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0C4" w:rsidRPr="00093F3F" w:rsidRDefault="007120C4" w:rsidP="004660F0">
      <w:pPr>
        <w:pStyle w:val="Titel"/>
        <w:pBdr>
          <w:bottom w:val="none" w:sz="0" w:space="0" w:color="auto"/>
        </w:pBdr>
        <w:spacing w:after="120"/>
        <w:jc w:val="center"/>
        <w:rPr>
          <w:rFonts w:asciiTheme="minorHAnsi" w:hAnsiTheme="minorHAnsi"/>
          <w:color w:val="auto"/>
        </w:rPr>
      </w:pPr>
      <w:bookmarkStart w:id="0" w:name="_GoBack"/>
      <w:bookmarkEnd w:id="0"/>
      <w:r w:rsidRPr="00093F3F">
        <w:rPr>
          <w:rFonts w:asciiTheme="minorHAnsi" w:hAnsiTheme="minorHAnsi"/>
          <w:color w:val="auto"/>
        </w:rPr>
        <w:t>Lost in Transit</w:t>
      </w:r>
    </w:p>
    <w:p w:rsidR="00BD6FDD" w:rsidRPr="00093F3F" w:rsidRDefault="00BD6FDD" w:rsidP="004660F0">
      <w:pPr>
        <w:spacing w:after="120"/>
        <w:jc w:val="center"/>
        <w:rPr>
          <w:b/>
        </w:rPr>
      </w:pPr>
      <w:r w:rsidRPr="00093F3F">
        <w:rPr>
          <w:b/>
        </w:rPr>
        <w:t>Ida Sofie Gøtzsche Lange</w:t>
      </w:r>
    </w:p>
    <w:p w:rsidR="00BD6FDD" w:rsidRPr="00093F3F" w:rsidRDefault="00BD6FDD" w:rsidP="004660F0">
      <w:pPr>
        <w:spacing w:after="120"/>
        <w:jc w:val="center"/>
        <w:rPr>
          <w:b/>
        </w:rPr>
      </w:pPr>
      <w:r w:rsidRPr="00093F3F">
        <w:rPr>
          <w:b/>
        </w:rPr>
        <w:t>Lea Louise Holst Laursen</w:t>
      </w:r>
    </w:p>
    <w:p w:rsidR="00BD6FDD" w:rsidRPr="00093F3F" w:rsidRDefault="00BD6FDD" w:rsidP="004660F0">
      <w:pPr>
        <w:spacing w:after="120"/>
        <w:jc w:val="center"/>
        <w:rPr>
          <w:b/>
        </w:rPr>
      </w:pPr>
      <w:r w:rsidRPr="00093F3F">
        <w:rPr>
          <w:b/>
        </w:rPr>
        <w:t>Claus Lassen</w:t>
      </w:r>
    </w:p>
    <w:p w:rsidR="007120C4" w:rsidRPr="00093F3F" w:rsidRDefault="007120C4" w:rsidP="004660F0">
      <w:pPr>
        <w:spacing w:after="120"/>
        <w:jc w:val="center"/>
        <w:rPr>
          <w:b/>
        </w:rPr>
      </w:pPr>
      <w:r w:rsidRPr="00093F3F">
        <w:rPr>
          <w:b/>
        </w:rPr>
        <w:t>Ole B. Jensen</w:t>
      </w:r>
    </w:p>
    <w:p w:rsidR="00BD6FDD" w:rsidRPr="00093F3F" w:rsidRDefault="00BD6FDD" w:rsidP="004660F0">
      <w:pPr>
        <w:autoSpaceDE w:val="0"/>
        <w:autoSpaceDN w:val="0"/>
        <w:adjustRightInd w:val="0"/>
        <w:spacing w:after="120" w:line="240" w:lineRule="auto"/>
        <w:jc w:val="center"/>
        <w:rPr>
          <w:rFonts w:ascii="Calibri" w:hAnsi="Calibri" w:cs="Calibri"/>
          <w:i/>
          <w:sz w:val="24"/>
          <w:szCs w:val="24"/>
        </w:rPr>
      </w:pPr>
      <w:r w:rsidRPr="00093F3F">
        <w:rPr>
          <w:rFonts w:ascii="Calibri" w:hAnsi="Calibri" w:cs="Calibri"/>
          <w:i/>
          <w:sz w:val="24"/>
          <w:szCs w:val="24"/>
        </w:rPr>
        <w:t>Department of Architecture, Design and Media Technology, Aalborg University</w:t>
      </w:r>
    </w:p>
    <w:p w:rsidR="00BD6FDD" w:rsidRPr="00093F3F" w:rsidRDefault="00BD6FDD" w:rsidP="004660F0">
      <w:pPr>
        <w:pBdr>
          <w:bottom w:val="single" w:sz="4" w:space="1" w:color="auto"/>
        </w:pBdr>
        <w:autoSpaceDE w:val="0"/>
        <w:autoSpaceDN w:val="0"/>
        <w:adjustRightInd w:val="0"/>
        <w:spacing w:after="120" w:line="240" w:lineRule="auto"/>
        <w:rPr>
          <w:b/>
        </w:rPr>
      </w:pPr>
    </w:p>
    <w:p w:rsidR="00BD6FDD" w:rsidRPr="00093F3F" w:rsidRDefault="00BD6FDD" w:rsidP="004660F0">
      <w:pPr>
        <w:autoSpaceDE w:val="0"/>
        <w:autoSpaceDN w:val="0"/>
        <w:adjustRightInd w:val="0"/>
        <w:spacing w:after="120" w:line="240" w:lineRule="auto"/>
        <w:rPr>
          <w:b/>
        </w:rPr>
      </w:pPr>
    </w:p>
    <w:p w:rsidR="00BD6FDD" w:rsidRPr="00093F3F" w:rsidRDefault="00BD6FDD" w:rsidP="004660F0">
      <w:pPr>
        <w:spacing w:after="120"/>
        <w:ind w:left="567"/>
        <w:rPr>
          <w:b/>
        </w:rPr>
      </w:pPr>
      <w:r w:rsidRPr="00093F3F">
        <w:rPr>
          <w:b/>
        </w:rPr>
        <w:t>Abstract</w:t>
      </w:r>
    </w:p>
    <w:p w:rsidR="007120C4" w:rsidRPr="00093F3F" w:rsidRDefault="007120C4" w:rsidP="004660F0">
      <w:pPr>
        <w:spacing w:after="120"/>
        <w:ind w:left="567"/>
      </w:pPr>
      <w:r w:rsidRPr="00093F3F">
        <w:t>The article addresses what happens, when an inhabited place obtain the properties normally connected with transit.</w:t>
      </w:r>
      <w:r w:rsidR="00986003">
        <w:t xml:space="preserve"> </w:t>
      </w:r>
      <w:r w:rsidRPr="00093F3F">
        <w:t xml:space="preserve">The article explores a particular place in Denmark that is heavily influenced by transit, namely the town Hirtshals situated in the northern part of Jutland. The purpose is to gain knowledge about how such place and transit mobility influence each other. </w:t>
      </w:r>
      <w:r w:rsidR="006A6B01">
        <w:t>Theoretically t</w:t>
      </w:r>
      <w:r w:rsidRPr="00093F3F">
        <w:t xml:space="preserve">he article </w:t>
      </w:r>
      <w:r w:rsidR="006A6B01" w:rsidRPr="00093F3F">
        <w:t>analyses</w:t>
      </w:r>
      <w:r w:rsidRPr="00093F3F">
        <w:t xml:space="preserve"> the case as a </w:t>
      </w:r>
      <w:r w:rsidRPr="00093F3F">
        <w:rPr>
          <w:i/>
        </w:rPr>
        <w:t>critical point of contact</w:t>
      </w:r>
      <w:r w:rsidRPr="00093F3F">
        <w:t xml:space="preserve"> </w:t>
      </w:r>
      <w:r w:rsidR="006D2398" w:rsidRPr="00093F3F">
        <w:fldChar w:fldCharType="begin"/>
      </w:r>
      <w:r w:rsidRPr="00093F3F">
        <w:instrText>ADDIN RW.CITE{{71 Jensen,OleB 2011}}</w:instrText>
      </w:r>
      <w:r w:rsidR="006D2398" w:rsidRPr="00093F3F">
        <w:fldChar w:fldCharType="separate"/>
      </w:r>
      <w:r w:rsidR="00612360" w:rsidRPr="00093F3F">
        <w:t>(Jensen, Morelli 2011)</w:t>
      </w:r>
      <w:r w:rsidR="006D2398" w:rsidRPr="00093F3F">
        <w:fldChar w:fldCharType="end"/>
      </w:r>
      <w:r w:rsidR="006A6B01">
        <w:t>. Methodologically this is done by exploring</w:t>
      </w:r>
      <w:r w:rsidRPr="00093F3F">
        <w:t xml:space="preserve"> four influential layers: History, Flow, Materiality and Meaning. </w:t>
      </w:r>
      <w:r w:rsidR="006A6B01">
        <w:t>Based on this the article argues that an unb</w:t>
      </w:r>
      <w:r w:rsidRPr="00093F3F">
        <w:t xml:space="preserve">alance </w:t>
      </w:r>
      <w:r w:rsidR="00B93F0C">
        <w:t>within</w:t>
      </w:r>
      <w:r w:rsidRPr="00093F3F">
        <w:t xml:space="preserve"> the layers </w:t>
      </w:r>
      <w:r w:rsidR="006A6B01">
        <w:t xml:space="preserve">exist </w:t>
      </w:r>
      <w:r w:rsidRPr="00093F3F">
        <w:t xml:space="preserve">which negatively influence the functionality and experience of the place. Through an empirical and ethnography exploration </w:t>
      </w:r>
      <w:r w:rsidR="006A6B01">
        <w:t>the</w:t>
      </w:r>
      <w:r w:rsidRPr="00093F3F">
        <w:t xml:space="preserve"> paper seeks to expose how a town primarily characterized by </w:t>
      </w:r>
      <w:r w:rsidR="00B93F0C">
        <w:t xml:space="preserve">goods transportation and </w:t>
      </w:r>
      <w:r w:rsidRPr="00093F3F">
        <w:t xml:space="preserve">ferry transit is being challenged on its capacity to be a ‘place’ </w:t>
      </w:r>
      <w:r w:rsidR="003561E0">
        <w:t>to live</w:t>
      </w:r>
      <w:r w:rsidRPr="00093F3F">
        <w:t xml:space="preserve"> and </w:t>
      </w:r>
      <w:r w:rsidR="00B93F0C">
        <w:t xml:space="preserve">of </w:t>
      </w:r>
      <w:r w:rsidRPr="00093F3F">
        <w:t xml:space="preserve">social importance to its inhabitants. The paper raises the key question: Can a place become too well connected and this in such a manner that its identity and key character becomes ‘lost in transit’? </w:t>
      </w:r>
    </w:p>
    <w:p w:rsidR="007120C4" w:rsidRPr="00093F3F" w:rsidRDefault="007120C4" w:rsidP="004660F0">
      <w:pPr>
        <w:spacing w:after="120"/>
        <w:ind w:firstLine="567"/>
        <w:rPr>
          <w:i/>
        </w:rPr>
      </w:pPr>
      <w:r w:rsidRPr="00093F3F">
        <w:rPr>
          <w:i/>
          <w:u w:val="single"/>
        </w:rPr>
        <w:t>Keywords:</w:t>
      </w:r>
      <w:r w:rsidRPr="00093F3F">
        <w:rPr>
          <w:i/>
        </w:rPr>
        <w:t xml:space="preserve"> Critical points of contact, transit, </w:t>
      </w:r>
      <w:proofErr w:type="spellStart"/>
      <w:r w:rsidRPr="00093F3F">
        <w:rPr>
          <w:i/>
        </w:rPr>
        <w:t>mobilities</w:t>
      </w:r>
      <w:proofErr w:type="spellEnd"/>
      <w:r w:rsidRPr="00093F3F">
        <w:rPr>
          <w:i/>
        </w:rPr>
        <w:t>, periphery, place</w:t>
      </w:r>
    </w:p>
    <w:p w:rsidR="007120C4" w:rsidRPr="00093F3F" w:rsidRDefault="007120C4" w:rsidP="004660F0">
      <w:pPr>
        <w:pBdr>
          <w:bottom w:val="single" w:sz="4" w:space="1" w:color="auto"/>
        </w:pBdr>
        <w:spacing w:after="120"/>
      </w:pPr>
    </w:p>
    <w:p w:rsidR="007120C4" w:rsidRPr="00093F3F" w:rsidRDefault="00BD6FDD" w:rsidP="004660F0">
      <w:pPr>
        <w:pStyle w:val="Overskrift1"/>
        <w:spacing w:before="0" w:after="120"/>
      </w:pPr>
      <w:r w:rsidRPr="00093F3F">
        <w:t>1.0 Introduction</w:t>
      </w:r>
    </w:p>
    <w:p w:rsidR="008D2795" w:rsidRDefault="008D2795" w:rsidP="004660F0">
      <w:pPr>
        <w:spacing w:after="120"/>
        <w:ind w:left="1304"/>
        <w:rPr>
          <w:i/>
        </w:rPr>
      </w:pPr>
      <w:r w:rsidRPr="008D2795">
        <w:rPr>
          <w:i/>
        </w:rPr>
        <w:t xml:space="preserve">“Issues of movement, of too little movement for some or too much for others or the wrong sort or at the wrong time, are it seems central to many people’s lives and to the operations of many small and large public, private and non-governmental organizations”  </w:t>
      </w:r>
      <w:r w:rsidR="006D2398" w:rsidRPr="008D2795">
        <w:rPr>
          <w:i/>
        </w:rPr>
        <w:fldChar w:fldCharType="begin"/>
      </w:r>
      <w:r w:rsidRPr="008D2795">
        <w:rPr>
          <w:i/>
        </w:rPr>
        <w:instrText>ADDIN RW.CITE{{13 Urry,John 2007 /f, p. 6}}</w:instrText>
      </w:r>
      <w:r w:rsidR="006D2398" w:rsidRPr="008D2795">
        <w:rPr>
          <w:i/>
        </w:rPr>
        <w:fldChar w:fldCharType="separate"/>
      </w:r>
      <w:r w:rsidRPr="008D2795">
        <w:rPr>
          <w:rFonts w:ascii="Calibri" w:hAnsi="Calibri"/>
          <w:i/>
        </w:rPr>
        <w:t>(Urry, 2007, p. 6)</w:t>
      </w:r>
      <w:r w:rsidR="006D2398" w:rsidRPr="008D2795">
        <w:rPr>
          <w:i/>
        </w:rPr>
        <w:fldChar w:fldCharType="end"/>
      </w:r>
      <w:r w:rsidRPr="008D2795">
        <w:rPr>
          <w:i/>
        </w:rPr>
        <w:t>.</w:t>
      </w:r>
    </w:p>
    <w:p w:rsidR="00B93F0C" w:rsidRDefault="006A6B01" w:rsidP="004660F0">
      <w:pPr>
        <w:spacing w:after="120"/>
        <w:rPr>
          <w:lang w:val="en-US"/>
        </w:rPr>
      </w:pPr>
      <w:r w:rsidRPr="00093F3F">
        <w:t xml:space="preserve">Thinking of Transit Places, the first sites that comes to mind will probably be airports, train stations and motorways. Such places are overall mono-functional with the embedded rationales of people’s desires to move (themselves or goods) from one place to another. Often different service functions and commerce are added to such places facilitating the accomplishment of comfortable and easy transit. Apart from those being in transit, people do not visit these places and apart from those working at such transit places, people do not stay for longer periods. Certainly people do not live or spend the whole of their daily lives here. This is on the contrary what many people do in cities and towns – places where people </w:t>
      </w:r>
      <w:proofErr w:type="gramStart"/>
      <w:r w:rsidRPr="00093F3F">
        <w:t>live,</w:t>
      </w:r>
      <w:proofErr w:type="gramEnd"/>
      <w:r w:rsidRPr="00093F3F">
        <w:t xml:space="preserve"> work and stay, and that they purposefully visit in their spare times. </w:t>
      </w:r>
      <w:r w:rsidR="00F66D1C" w:rsidRPr="00093F3F">
        <w:t>The article explores a particular place in Denmark that is heavily influenced by transit, namely the town Hirtshals situated in the northern part of Jutland</w:t>
      </w:r>
      <w:r w:rsidR="00F66D1C">
        <w:t xml:space="preserve"> and the</w:t>
      </w:r>
      <w:r w:rsidRPr="00093F3F">
        <w:t xml:space="preserve"> </w:t>
      </w:r>
      <w:r w:rsidRPr="00093F3F">
        <w:lastRenderedPageBreak/>
        <w:t>article addresses what happens, when an inhabited place obtain the properties normally connected with transit.</w:t>
      </w:r>
      <w:r w:rsidR="00F66D1C">
        <w:t xml:space="preserve"> </w:t>
      </w:r>
    </w:p>
    <w:p w:rsidR="006526A5" w:rsidRPr="007874D9" w:rsidRDefault="003561E0" w:rsidP="004660F0">
      <w:pPr>
        <w:spacing w:after="120"/>
      </w:pPr>
      <w:r>
        <w:t>The case of Hirtshals</w:t>
      </w:r>
      <w:r w:rsidR="00A90832" w:rsidRPr="00093F3F">
        <w:t xml:space="preserve"> is one of </w:t>
      </w:r>
      <w:r w:rsidR="00F66D1C">
        <w:t>several Danish</w:t>
      </w:r>
      <w:r w:rsidR="00F66D1C" w:rsidRPr="00093F3F">
        <w:t xml:space="preserve"> </w:t>
      </w:r>
      <w:r w:rsidR="00A90832" w:rsidRPr="00093F3F">
        <w:t>peripheral cities experiencing a decreasing population. Over the past 12 years Hirtshals has lost nearly 12 percent of its population, falling from 6764 inhabitants in 2002 (</w:t>
      </w:r>
      <w:proofErr w:type="spellStart"/>
      <w:r w:rsidR="00A90832" w:rsidRPr="00093F3F">
        <w:t>Hjørring</w:t>
      </w:r>
      <w:proofErr w:type="spellEnd"/>
      <w:r w:rsidR="00A90832" w:rsidRPr="00093F3F">
        <w:t xml:space="preserve"> </w:t>
      </w:r>
      <w:proofErr w:type="spellStart"/>
      <w:r w:rsidR="00A90832" w:rsidRPr="00093F3F">
        <w:t>Kommune</w:t>
      </w:r>
      <w:proofErr w:type="spellEnd"/>
      <w:r>
        <w:t xml:space="preserve"> </w:t>
      </w:r>
      <w:r w:rsidR="007874D9">
        <w:t>2010</w:t>
      </w:r>
      <w:r w:rsidR="00A90832" w:rsidRPr="00093F3F">
        <w:t>) to 5959 inhabitants pr. 1</w:t>
      </w:r>
      <w:r w:rsidR="00A90832" w:rsidRPr="00093F3F">
        <w:rPr>
          <w:vertAlign w:val="superscript"/>
        </w:rPr>
        <w:t>st</w:t>
      </w:r>
      <w:r w:rsidR="00A90832" w:rsidRPr="00093F3F">
        <w:t xml:space="preserve"> of January 2014 (</w:t>
      </w:r>
      <w:proofErr w:type="spellStart"/>
      <w:r w:rsidR="00A90832" w:rsidRPr="00093F3F">
        <w:t>Danmarks</w:t>
      </w:r>
      <w:proofErr w:type="spellEnd"/>
      <w:r w:rsidR="00A90832" w:rsidRPr="00093F3F">
        <w:t xml:space="preserve"> </w:t>
      </w:r>
      <w:proofErr w:type="spellStart"/>
      <w:r w:rsidR="00A90832" w:rsidRPr="00093F3F">
        <w:t>Statistik</w:t>
      </w:r>
      <w:proofErr w:type="spellEnd"/>
      <w:r>
        <w:t xml:space="preserve"> 2014</w:t>
      </w:r>
      <w:r w:rsidR="00A90832" w:rsidRPr="00093F3F">
        <w:t xml:space="preserve">). In 2010 </w:t>
      </w:r>
      <w:proofErr w:type="spellStart"/>
      <w:r w:rsidR="00A90832" w:rsidRPr="00093F3F">
        <w:t>Hjørring</w:t>
      </w:r>
      <w:proofErr w:type="spellEnd"/>
      <w:r w:rsidR="00A90832" w:rsidRPr="00093F3F">
        <w:t xml:space="preserve"> Municipality made a report on the inhabitants within the municipality. One of the main conclusions states that the biggest fall in population will happen in rural districts of the municipality and in the </w:t>
      </w:r>
      <w:r w:rsidR="003D5757" w:rsidRPr="00093F3F">
        <w:t>town of</w:t>
      </w:r>
      <w:r w:rsidR="00A90832" w:rsidRPr="00093F3F">
        <w:t xml:space="preserve"> Hirtshals, which (for now) is the second largest </w:t>
      </w:r>
      <w:r w:rsidR="003D5757" w:rsidRPr="00093F3F">
        <w:t>town</w:t>
      </w:r>
      <w:r w:rsidR="00A90832" w:rsidRPr="00093F3F">
        <w:t xml:space="preserve"> within the municipality. The report shows a municipal projection for the population in Hirtshals which continues the present decrease, predicting the number of 5908 inhabitants in 2026. Comparing earlier projections from the municipality of </w:t>
      </w:r>
      <w:proofErr w:type="spellStart"/>
      <w:r w:rsidR="00A90832" w:rsidRPr="00093F3F">
        <w:t>Hjørring</w:t>
      </w:r>
      <w:proofErr w:type="spellEnd"/>
      <w:r w:rsidR="00A90832" w:rsidRPr="00093F3F">
        <w:t xml:space="preserve"> with reality </w:t>
      </w:r>
      <w:r w:rsidR="00A90832" w:rsidRPr="007874D9">
        <w:t>this can even be argued as an optimistic projection, as they had expected 6100 inhabitants in present year 2014 – 141 p</w:t>
      </w:r>
      <w:r w:rsidR="003D5757" w:rsidRPr="007874D9">
        <w:t>ersons more than it turned out</w:t>
      </w:r>
      <w:r w:rsidR="00A00E89" w:rsidRPr="007874D9">
        <w:t xml:space="preserve"> (see below)</w:t>
      </w:r>
      <w:r w:rsidR="003D5757" w:rsidRPr="007874D9">
        <w:t>.</w:t>
      </w:r>
      <w:r w:rsidR="006526A5" w:rsidRPr="007874D9">
        <w:t xml:space="preserve"> </w:t>
      </w:r>
    </w:p>
    <w:p w:rsidR="001E2498" w:rsidRPr="007874D9" w:rsidRDefault="00B904DA" w:rsidP="004660F0">
      <w:pPr>
        <w:spacing w:after="120"/>
        <w:rPr>
          <w:rFonts w:cs="Arial"/>
        </w:rPr>
      </w:pPr>
      <w:r w:rsidRPr="007874D9">
        <w:t xml:space="preserve">On the other side, </w:t>
      </w:r>
      <w:r w:rsidR="001E2498" w:rsidRPr="007874D9">
        <w:t xml:space="preserve">there is a </w:t>
      </w:r>
      <w:r w:rsidR="001E2498" w:rsidRPr="007874D9">
        <w:rPr>
          <w:rStyle w:val="hps"/>
          <w:rFonts w:cs="Arial"/>
        </w:rPr>
        <w:t>large amount of</w:t>
      </w:r>
      <w:r w:rsidR="001E2498" w:rsidRPr="007874D9">
        <w:rPr>
          <w:rFonts w:cs="Arial"/>
        </w:rPr>
        <w:t xml:space="preserve"> </w:t>
      </w:r>
      <w:r w:rsidR="001E2498" w:rsidRPr="007874D9">
        <w:rPr>
          <w:rStyle w:val="hps"/>
          <w:rFonts w:cs="Arial"/>
        </w:rPr>
        <w:t>mobility</w:t>
      </w:r>
      <w:r w:rsidR="001E2498" w:rsidRPr="007874D9">
        <w:rPr>
          <w:rFonts w:cs="Arial"/>
        </w:rPr>
        <w:t xml:space="preserve"> passing </w:t>
      </w:r>
      <w:r w:rsidR="001E2498" w:rsidRPr="007874D9">
        <w:rPr>
          <w:rStyle w:val="hps"/>
          <w:rFonts w:cs="Arial"/>
        </w:rPr>
        <w:t>through the area</w:t>
      </w:r>
      <w:r w:rsidR="001E2498" w:rsidRPr="007874D9">
        <w:rPr>
          <w:rFonts w:cs="Arial"/>
        </w:rPr>
        <w:t xml:space="preserve"> </w:t>
      </w:r>
      <w:r w:rsidR="001E2498" w:rsidRPr="007874D9">
        <w:rPr>
          <w:rStyle w:val="hps"/>
          <w:rFonts w:cs="Arial"/>
        </w:rPr>
        <w:t>in the form</w:t>
      </w:r>
      <w:r w:rsidR="001E2498" w:rsidRPr="007874D9">
        <w:rPr>
          <w:rFonts w:cs="Arial"/>
        </w:rPr>
        <w:t xml:space="preserve"> </w:t>
      </w:r>
      <w:r w:rsidR="001E2498" w:rsidRPr="007874D9">
        <w:rPr>
          <w:rStyle w:val="hps"/>
          <w:rFonts w:cs="Arial"/>
        </w:rPr>
        <w:t>of</w:t>
      </w:r>
      <w:r w:rsidR="001E2498" w:rsidRPr="007874D9">
        <w:rPr>
          <w:rFonts w:cs="Arial"/>
        </w:rPr>
        <w:t xml:space="preserve"> </w:t>
      </w:r>
      <w:r w:rsidR="001E2498" w:rsidRPr="007874D9">
        <w:rPr>
          <w:rStyle w:val="hps"/>
          <w:rFonts w:cs="Arial"/>
        </w:rPr>
        <w:t>tourists</w:t>
      </w:r>
      <w:r w:rsidR="001E2498" w:rsidRPr="007874D9">
        <w:rPr>
          <w:rFonts w:cs="Arial"/>
        </w:rPr>
        <w:t xml:space="preserve">, business travelers, cargo </w:t>
      </w:r>
      <w:r w:rsidR="001E2498" w:rsidRPr="007874D9">
        <w:rPr>
          <w:rStyle w:val="hps"/>
          <w:rFonts w:cs="Arial"/>
        </w:rPr>
        <w:t>and</w:t>
      </w:r>
      <w:r w:rsidR="001E2498" w:rsidRPr="007874D9">
        <w:rPr>
          <w:rFonts w:cs="Arial"/>
        </w:rPr>
        <w:t xml:space="preserve"> </w:t>
      </w:r>
      <w:r w:rsidR="001E2498" w:rsidRPr="007874D9">
        <w:rPr>
          <w:rStyle w:val="hps"/>
          <w:rFonts w:cs="Arial"/>
        </w:rPr>
        <w:t>offshore</w:t>
      </w:r>
      <w:r w:rsidR="001E2498" w:rsidRPr="007874D9">
        <w:rPr>
          <w:rFonts w:cs="Arial"/>
        </w:rPr>
        <w:t xml:space="preserve"> </w:t>
      </w:r>
      <w:r w:rsidR="001E2498" w:rsidRPr="007874D9">
        <w:rPr>
          <w:rStyle w:val="hps"/>
          <w:rFonts w:cs="Arial"/>
        </w:rPr>
        <w:t>industry</w:t>
      </w:r>
      <w:r w:rsidR="001E2498" w:rsidRPr="007874D9">
        <w:rPr>
          <w:rFonts w:cs="Arial"/>
        </w:rPr>
        <w:t xml:space="preserve">, </w:t>
      </w:r>
      <w:r w:rsidR="001E2498" w:rsidRPr="007874D9">
        <w:rPr>
          <w:rStyle w:val="hps"/>
          <w:rFonts w:cs="Arial"/>
        </w:rPr>
        <w:t>and</w:t>
      </w:r>
      <w:r w:rsidR="001E2498" w:rsidRPr="007874D9">
        <w:rPr>
          <w:rFonts w:cs="Arial"/>
        </w:rPr>
        <w:t xml:space="preserve"> </w:t>
      </w:r>
      <w:r w:rsidR="00B93F0C" w:rsidRPr="007874D9">
        <w:rPr>
          <w:rStyle w:val="hps"/>
          <w:rFonts w:cs="Arial"/>
        </w:rPr>
        <w:t>Hirtshals</w:t>
      </w:r>
      <w:r w:rsidR="001E2498" w:rsidRPr="007874D9">
        <w:rPr>
          <w:rFonts w:cs="Arial"/>
        </w:rPr>
        <w:t xml:space="preserve"> </w:t>
      </w:r>
      <w:r w:rsidR="001E2498" w:rsidRPr="007874D9">
        <w:rPr>
          <w:rStyle w:val="hps"/>
          <w:rFonts w:cs="Arial"/>
        </w:rPr>
        <w:t>has</w:t>
      </w:r>
      <w:r w:rsidR="001E2498" w:rsidRPr="007874D9">
        <w:rPr>
          <w:rFonts w:cs="Arial"/>
        </w:rPr>
        <w:t xml:space="preserve"> </w:t>
      </w:r>
      <w:r w:rsidR="001E2498" w:rsidRPr="007874D9">
        <w:rPr>
          <w:rStyle w:val="hps"/>
          <w:rFonts w:cs="Arial"/>
        </w:rPr>
        <w:t>a national</w:t>
      </w:r>
      <w:r w:rsidR="001E2498" w:rsidRPr="007874D9">
        <w:rPr>
          <w:rFonts w:cs="Arial"/>
        </w:rPr>
        <w:t xml:space="preserve"> </w:t>
      </w:r>
      <w:r w:rsidR="001E2498" w:rsidRPr="007874D9">
        <w:rPr>
          <w:rStyle w:val="hps"/>
          <w:rFonts w:cs="Arial"/>
        </w:rPr>
        <w:t>highway</w:t>
      </w:r>
      <w:r w:rsidR="001E2498" w:rsidRPr="007874D9">
        <w:rPr>
          <w:rFonts w:cs="Arial"/>
        </w:rPr>
        <w:t xml:space="preserve">, </w:t>
      </w:r>
      <w:r w:rsidR="001E2498" w:rsidRPr="007874D9">
        <w:rPr>
          <w:rStyle w:val="hps"/>
          <w:rFonts w:cs="Arial"/>
        </w:rPr>
        <w:t>and</w:t>
      </w:r>
      <w:r w:rsidR="001E2498" w:rsidRPr="007874D9">
        <w:rPr>
          <w:rFonts w:cs="Arial"/>
        </w:rPr>
        <w:t xml:space="preserve"> </w:t>
      </w:r>
      <w:r w:rsidR="001E2498" w:rsidRPr="007874D9">
        <w:rPr>
          <w:rStyle w:val="hps"/>
          <w:rFonts w:cs="Arial"/>
        </w:rPr>
        <w:t>ferry connections to</w:t>
      </w:r>
      <w:r w:rsidR="001E2498" w:rsidRPr="007874D9">
        <w:rPr>
          <w:rFonts w:cs="Arial"/>
        </w:rPr>
        <w:t xml:space="preserve"> </w:t>
      </w:r>
      <w:r w:rsidR="001E2498" w:rsidRPr="007874D9">
        <w:rPr>
          <w:rStyle w:val="hps"/>
          <w:rFonts w:cs="Arial"/>
        </w:rPr>
        <w:t>a number of Nordic</w:t>
      </w:r>
      <w:r w:rsidR="001E2498" w:rsidRPr="007874D9">
        <w:rPr>
          <w:rFonts w:cs="Arial"/>
        </w:rPr>
        <w:t xml:space="preserve"> </w:t>
      </w:r>
      <w:r w:rsidR="001E2498" w:rsidRPr="007874D9">
        <w:rPr>
          <w:rStyle w:val="hps"/>
          <w:rFonts w:cs="Arial"/>
        </w:rPr>
        <w:t>countries. In addition,</w:t>
      </w:r>
      <w:r w:rsidR="001E2498" w:rsidRPr="007874D9">
        <w:rPr>
          <w:rFonts w:cs="Arial"/>
        </w:rPr>
        <w:t xml:space="preserve"> </w:t>
      </w:r>
      <w:r w:rsidR="001E2498" w:rsidRPr="007874D9">
        <w:rPr>
          <w:rStyle w:val="hps"/>
          <w:rFonts w:cs="Arial"/>
        </w:rPr>
        <w:t>one of</w:t>
      </w:r>
      <w:r w:rsidR="001E2498" w:rsidRPr="007874D9">
        <w:rPr>
          <w:rFonts w:cs="Arial"/>
        </w:rPr>
        <w:t xml:space="preserve"> </w:t>
      </w:r>
      <w:r w:rsidR="001E2498" w:rsidRPr="007874D9">
        <w:rPr>
          <w:rStyle w:val="hps"/>
          <w:rFonts w:cs="Arial"/>
        </w:rPr>
        <w:t>eight</w:t>
      </w:r>
      <w:r w:rsidR="001E2498" w:rsidRPr="007874D9">
        <w:rPr>
          <w:rFonts w:cs="Arial"/>
        </w:rPr>
        <w:t xml:space="preserve"> </w:t>
      </w:r>
      <w:r w:rsidR="00B93F0C" w:rsidRPr="007874D9">
        <w:rPr>
          <w:rFonts w:cs="Arial"/>
        </w:rPr>
        <w:t xml:space="preserve">Danish </w:t>
      </w:r>
      <w:r w:rsidR="001E2498" w:rsidRPr="007874D9">
        <w:rPr>
          <w:rStyle w:val="hps"/>
          <w:rFonts w:cs="Arial"/>
        </w:rPr>
        <w:t>transport centers</w:t>
      </w:r>
      <w:r w:rsidR="001E2498" w:rsidRPr="007874D9">
        <w:rPr>
          <w:rFonts w:cs="Arial"/>
        </w:rPr>
        <w:t xml:space="preserve"> </w:t>
      </w:r>
      <w:r w:rsidR="001E2498" w:rsidRPr="007874D9">
        <w:rPr>
          <w:rStyle w:val="hps"/>
          <w:rFonts w:cs="Arial"/>
        </w:rPr>
        <w:t>(</w:t>
      </w:r>
      <w:r w:rsidR="001E2498" w:rsidRPr="007874D9">
        <w:rPr>
          <w:rFonts w:cs="Arial"/>
        </w:rPr>
        <w:t xml:space="preserve">FDT, </w:t>
      </w:r>
      <w:r w:rsidR="001E2498" w:rsidRPr="007874D9">
        <w:rPr>
          <w:rStyle w:val="hps"/>
          <w:rFonts w:cs="Arial"/>
        </w:rPr>
        <w:t>2013)</w:t>
      </w:r>
      <w:r w:rsidR="001E2498" w:rsidRPr="007874D9">
        <w:rPr>
          <w:rFonts w:cs="Arial"/>
        </w:rPr>
        <w:t xml:space="preserve"> </w:t>
      </w:r>
      <w:r w:rsidR="001E2498" w:rsidRPr="007874D9">
        <w:rPr>
          <w:rStyle w:val="hps"/>
          <w:rFonts w:cs="Arial"/>
        </w:rPr>
        <w:t>is</w:t>
      </w:r>
      <w:r w:rsidR="001E2498" w:rsidRPr="007874D9">
        <w:rPr>
          <w:rFonts w:cs="Arial"/>
        </w:rPr>
        <w:t xml:space="preserve"> </w:t>
      </w:r>
      <w:r w:rsidR="001E2498" w:rsidRPr="007874D9">
        <w:rPr>
          <w:rStyle w:val="hps"/>
          <w:rFonts w:cs="Arial"/>
        </w:rPr>
        <w:t>located at</w:t>
      </w:r>
      <w:r w:rsidR="001E2498" w:rsidRPr="007874D9">
        <w:rPr>
          <w:rFonts w:cs="Arial"/>
        </w:rPr>
        <w:t xml:space="preserve"> </w:t>
      </w:r>
      <w:r w:rsidR="001E2498" w:rsidRPr="007874D9">
        <w:rPr>
          <w:rStyle w:val="hps"/>
          <w:rFonts w:cs="Arial"/>
        </w:rPr>
        <w:t>Hirtshals</w:t>
      </w:r>
      <w:r w:rsidR="001E2498" w:rsidRPr="007874D9">
        <w:rPr>
          <w:rFonts w:cs="Arial"/>
        </w:rPr>
        <w:t xml:space="preserve"> </w:t>
      </w:r>
      <w:r w:rsidR="00B93F0C" w:rsidRPr="007874D9">
        <w:rPr>
          <w:rFonts w:cs="Arial"/>
        </w:rPr>
        <w:t>which</w:t>
      </w:r>
      <w:r w:rsidR="001E2498" w:rsidRPr="007874D9">
        <w:rPr>
          <w:rFonts w:cs="Arial"/>
        </w:rPr>
        <w:t xml:space="preserve"> functions as </w:t>
      </w:r>
      <w:r w:rsidR="001E2498" w:rsidRPr="007874D9">
        <w:rPr>
          <w:rStyle w:val="hps"/>
          <w:rFonts w:cs="Arial"/>
        </w:rPr>
        <w:t>a strategic</w:t>
      </w:r>
      <w:r w:rsidR="001E2498" w:rsidRPr="007874D9">
        <w:rPr>
          <w:rFonts w:cs="Arial"/>
        </w:rPr>
        <w:t xml:space="preserve"> </w:t>
      </w:r>
      <w:r w:rsidR="001E2498" w:rsidRPr="007874D9">
        <w:rPr>
          <w:rStyle w:val="hps"/>
          <w:rFonts w:cs="Arial"/>
        </w:rPr>
        <w:t>hub</w:t>
      </w:r>
      <w:r w:rsidR="001E2498" w:rsidRPr="007874D9">
        <w:rPr>
          <w:rFonts w:cs="Arial"/>
        </w:rPr>
        <w:t xml:space="preserve"> </w:t>
      </w:r>
      <w:r w:rsidR="001E2498" w:rsidRPr="007874D9">
        <w:rPr>
          <w:rStyle w:val="hps"/>
          <w:rFonts w:cs="Arial"/>
        </w:rPr>
        <w:t>that connects</w:t>
      </w:r>
      <w:r w:rsidR="001E2498" w:rsidRPr="007874D9">
        <w:rPr>
          <w:rFonts w:cs="Arial"/>
        </w:rPr>
        <w:t xml:space="preserve"> </w:t>
      </w:r>
      <w:r w:rsidR="001E2498" w:rsidRPr="007874D9">
        <w:rPr>
          <w:rStyle w:val="hps"/>
          <w:rFonts w:cs="Arial"/>
        </w:rPr>
        <w:t>the infrastructure</w:t>
      </w:r>
      <w:r w:rsidR="001E2498" w:rsidRPr="007874D9">
        <w:rPr>
          <w:rFonts w:cs="Arial"/>
        </w:rPr>
        <w:t xml:space="preserve"> </w:t>
      </w:r>
      <w:r w:rsidR="001E2498" w:rsidRPr="007874D9">
        <w:rPr>
          <w:rStyle w:val="hps"/>
          <w:rFonts w:cs="Arial"/>
        </w:rPr>
        <w:t>on land</w:t>
      </w:r>
      <w:r w:rsidR="001E2498" w:rsidRPr="007874D9">
        <w:rPr>
          <w:rFonts w:cs="Arial"/>
        </w:rPr>
        <w:t xml:space="preserve"> </w:t>
      </w:r>
      <w:r w:rsidR="001E2498" w:rsidRPr="007874D9">
        <w:rPr>
          <w:rStyle w:val="hps"/>
          <w:rFonts w:cs="Arial"/>
        </w:rPr>
        <w:t>and</w:t>
      </w:r>
      <w:r w:rsidR="001E2498" w:rsidRPr="007874D9">
        <w:rPr>
          <w:rFonts w:cs="Arial"/>
        </w:rPr>
        <w:t xml:space="preserve"> </w:t>
      </w:r>
      <w:r w:rsidR="001E2498" w:rsidRPr="007874D9">
        <w:rPr>
          <w:rStyle w:val="hps"/>
          <w:rFonts w:cs="Arial"/>
        </w:rPr>
        <w:t>port operations</w:t>
      </w:r>
      <w:r w:rsidR="001E2498" w:rsidRPr="007874D9">
        <w:rPr>
          <w:rFonts w:cs="Arial"/>
        </w:rPr>
        <w:t xml:space="preserve"> </w:t>
      </w:r>
      <w:r w:rsidR="001E2498" w:rsidRPr="007874D9">
        <w:rPr>
          <w:rStyle w:val="hps"/>
          <w:rFonts w:cs="Arial"/>
        </w:rPr>
        <w:t>at sea.</w:t>
      </w:r>
      <w:r w:rsidR="001E2498" w:rsidRPr="007874D9">
        <w:rPr>
          <w:rFonts w:cs="Arial"/>
        </w:rPr>
        <w:t xml:space="preserve"> </w:t>
      </w:r>
      <w:r w:rsidR="001E2498" w:rsidRPr="007874D9">
        <w:rPr>
          <w:rStyle w:val="hps"/>
          <w:rFonts w:cs="Arial"/>
        </w:rPr>
        <w:t xml:space="preserve">Thus, the </w:t>
      </w:r>
      <w:r w:rsidR="00B93F0C" w:rsidRPr="007874D9">
        <w:rPr>
          <w:rStyle w:val="hps"/>
          <w:rFonts w:cs="Arial"/>
        </w:rPr>
        <w:t>port</w:t>
      </w:r>
      <w:r w:rsidR="001E2498" w:rsidRPr="007874D9">
        <w:rPr>
          <w:rStyle w:val="hps"/>
          <w:rFonts w:cs="Arial"/>
        </w:rPr>
        <w:t xml:space="preserve"> of Hirtshals</w:t>
      </w:r>
      <w:r w:rsidR="001E2498" w:rsidRPr="007874D9">
        <w:rPr>
          <w:rFonts w:cs="Arial"/>
        </w:rPr>
        <w:t xml:space="preserve"> </w:t>
      </w:r>
      <w:r w:rsidR="001E2498" w:rsidRPr="007874D9">
        <w:rPr>
          <w:rStyle w:val="hps"/>
          <w:rFonts w:cs="Arial"/>
        </w:rPr>
        <w:t>is growing,</w:t>
      </w:r>
      <w:r w:rsidR="001E2498" w:rsidRPr="007874D9">
        <w:rPr>
          <w:rFonts w:cs="Arial"/>
        </w:rPr>
        <w:t xml:space="preserve"> </w:t>
      </w:r>
      <w:r w:rsidR="001E2498" w:rsidRPr="007874D9">
        <w:rPr>
          <w:rStyle w:val="hps"/>
          <w:rFonts w:cs="Arial"/>
        </w:rPr>
        <w:t>both</w:t>
      </w:r>
      <w:r w:rsidR="001E2498" w:rsidRPr="007874D9">
        <w:rPr>
          <w:rFonts w:cs="Arial"/>
        </w:rPr>
        <w:t xml:space="preserve"> </w:t>
      </w:r>
      <w:r w:rsidR="001E2498" w:rsidRPr="007874D9">
        <w:rPr>
          <w:rStyle w:val="hps"/>
          <w:rFonts w:cs="Arial"/>
        </w:rPr>
        <w:t>in</w:t>
      </w:r>
      <w:r w:rsidR="001E2498" w:rsidRPr="007874D9">
        <w:rPr>
          <w:rFonts w:cs="Arial"/>
        </w:rPr>
        <w:t xml:space="preserve"> </w:t>
      </w:r>
      <w:r w:rsidR="001E2498" w:rsidRPr="007874D9">
        <w:rPr>
          <w:rStyle w:val="hps"/>
          <w:rFonts w:cs="Arial"/>
        </w:rPr>
        <w:t>the form of vessels</w:t>
      </w:r>
      <w:r w:rsidR="001E2498" w:rsidRPr="007874D9">
        <w:rPr>
          <w:rFonts w:cs="Arial"/>
        </w:rPr>
        <w:t xml:space="preserve">, cargo </w:t>
      </w:r>
      <w:r w:rsidR="001E2498" w:rsidRPr="007874D9">
        <w:rPr>
          <w:rStyle w:val="hps"/>
          <w:rFonts w:cs="Arial"/>
        </w:rPr>
        <w:t>and</w:t>
      </w:r>
      <w:r w:rsidR="001E2498" w:rsidRPr="007874D9">
        <w:rPr>
          <w:rFonts w:cs="Arial"/>
        </w:rPr>
        <w:t xml:space="preserve"> </w:t>
      </w:r>
      <w:r w:rsidR="001E2498" w:rsidRPr="007874D9">
        <w:rPr>
          <w:rStyle w:val="hps"/>
          <w:rFonts w:cs="Arial"/>
        </w:rPr>
        <w:t>passengers</w:t>
      </w:r>
      <w:r w:rsidR="001E2498" w:rsidRPr="007874D9">
        <w:rPr>
          <w:rFonts w:cs="Arial"/>
        </w:rPr>
        <w:t xml:space="preserve"> </w:t>
      </w:r>
      <w:r w:rsidR="001E2498" w:rsidRPr="007874D9">
        <w:rPr>
          <w:rStyle w:val="hps"/>
          <w:rFonts w:cs="Arial"/>
        </w:rPr>
        <w:t>flowing through</w:t>
      </w:r>
      <w:r w:rsidR="001E2498" w:rsidRPr="007874D9">
        <w:rPr>
          <w:rFonts w:cs="Arial"/>
        </w:rPr>
        <w:t xml:space="preserve">. </w:t>
      </w:r>
      <w:r w:rsidR="001E2498" w:rsidRPr="007874D9">
        <w:rPr>
          <w:rStyle w:val="hps"/>
          <w:rFonts w:cs="Arial"/>
        </w:rPr>
        <w:t>Recently,</w:t>
      </w:r>
      <w:r w:rsidR="001E2498" w:rsidRPr="007874D9">
        <w:rPr>
          <w:rFonts w:cs="Arial"/>
        </w:rPr>
        <w:t xml:space="preserve"> </w:t>
      </w:r>
      <w:r w:rsidR="001E2498" w:rsidRPr="007874D9">
        <w:rPr>
          <w:rStyle w:val="hps"/>
          <w:rFonts w:cs="Arial"/>
        </w:rPr>
        <w:t>two large</w:t>
      </w:r>
      <w:r w:rsidR="001E2498" w:rsidRPr="007874D9">
        <w:rPr>
          <w:rFonts w:cs="Arial"/>
        </w:rPr>
        <w:t xml:space="preserve"> </w:t>
      </w:r>
      <w:r w:rsidR="001E2498" w:rsidRPr="007874D9">
        <w:rPr>
          <w:rStyle w:val="hps"/>
          <w:rFonts w:cs="Arial"/>
        </w:rPr>
        <w:t>cruise ferries</w:t>
      </w:r>
      <w:r w:rsidR="001E2498" w:rsidRPr="007874D9">
        <w:rPr>
          <w:rFonts w:cs="Arial"/>
        </w:rPr>
        <w:t xml:space="preserve"> </w:t>
      </w:r>
      <w:r w:rsidR="001E2498" w:rsidRPr="007874D9">
        <w:rPr>
          <w:rStyle w:val="hps"/>
          <w:rFonts w:cs="Arial"/>
        </w:rPr>
        <w:t>were added to</w:t>
      </w:r>
      <w:r w:rsidR="001E2498" w:rsidRPr="007874D9">
        <w:rPr>
          <w:rFonts w:cs="Arial"/>
        </w:rPr>
        <w:t xml:space="preserve"> </w:t>
      </w:r>
      <w:r w:rsidR="001E2498" w:rsidRPr="007874D9">
        <w:rPr>
          <w:rStyle w:val="hps"/>
          <w:rFonts w:cs="Arial"/>
        </w:rPr>
        <w:t>the regular service</w:t>
      </w:r>
      <w:r w:rsidR="001E2498" w:rsidRPr="007874D9">
        <w:rPr>
          <w:rFonts w:cs="Arial"/>
        </w:rPr>
        <w:t xml:space="preserve"> </w:t>
      </w:r>
      <w:r w:rsidR="001E2498" w:rsidRPr="007874D9">
        <w:rPr>
          <w:rStyle w:val="hps"/>
          <w:rFonts w:cs="Arial"/>
        </w:rPr>
        <w:t>from</w:t>
      </w:r>
      <w:r w:rsidR="001E2498" w:rsidRPr="007874D9">
        <w:rPr>
          <w:rFonts w:cs="Arial"/>
        </w:rPr>
        <w:t xml:space="preserve"> </w:t>
      </w:r>
      <w:r w:rsidR="001E2498" w:rsidRPr="007874D9">
        <w:rPr>
          <w:rStyle w:val="hps"/>
          <w:rFonts w:cs="Arial"/>
        </w:rPr>
        <w:t>spring</w:t>
      </w:r>
      <w:r w:rsidR="001E2498" w:rsidRPr="007874D9">
        <w:rPr>
          <w:rFonts w:cs="Arial"/>
        </w:rPr>
        <w:t xml:space="preserve"> </w:t>
      </w:r>
      <w:r w:rsidR="001E2498" w:rsidRPr="007874D9">
        <w:rPr>
          <w:rStyle w:val="hps"/>
          <w:rFonts w:cs="Arial"/>
        </w:rPr>
        <w:t>2013, which</w:t>
      </w:r>
      <w:r w:rsidR="001E2498" w:rsidRPr="007874D9">
        <w:rPr>
          <w:rFonts w:cs="Arial"/>
        </w:rPr>
        <w:t xml:space="preserve"> </w:t>
      </w:r>
      <w:r w:rsidR="001E2498" w:rsidRPr="007874D9">
        <w:rPr>
          <w:rStyle w:val="hps"/>
          <w:rFonts w:cs="Arial"/>
        </w:rPr>
        <w:t>has</w:t>
      </w:r>
      <w:r w:rsidR="001E2498" w:rsidRPr="007874D9">
        <w:rPr>
          <w:rFonts w:cs="Arial"/>
        </w:rPr>
        <w:t xml:space="preserve"> </w:t>
      </w:r>
      <w:r w:rsidR="001E2498" w:rsidRPr="007874D9">
        <w:rPr>
          <w:rStyle w:val="hps"/>
          <w:rFonts w:cs="Arial"/>
        </w:rPr>
        <w:t>created 300</w:t>
      </w:r>
      <w:r w:rsidR="001E2498" w:rsidRPr="007874D9">
        <w:rPr>
          <w:rFonts w:cs="Arial"/>
        </w:rPr>
        <w:t xml:space="preserve"> </w:t>
      </w:r>
      <w:r w:rsidR="001E2498" w:rsidRPr="007874D9">
        <w:rPr>
          <w:rStyle w:val="hps"/>
          <w:rFonts w:cs="Arial"/>
        </w:rPr>
        <w:t>new</w:t>
      </w:r>
      <w:r w:rsidR="001E2498" w:rsidRPr="007874D9">
        <w:rPr>
          <w:rFonts w:cs="Arial"/>
        </w:rPr>
        <w:t xml:space="preserve"> </w:t>
      </w:r>
      <w:r w:rsidR="001E2498" w:rsidRPr="007874D9">
        <w:rPr>
          <w:rStyle w:val="hps"/>
          <w:rFonts w:cs="Arial"/>
        </w:rPr>
        <w:t>jobs in</w:t>
      </w:r>
      <w:r w:rsidR="001E2498" w:rsidRPr="007874D9">
        <w:rPr>
          <w:rFonts w:cs="Arial"/>
        </w:rPr>
        <w:t xml:space="preserve"> </w:t>
      </w:r>
      <w:r w:rsidR="001E2498" w:rsidRPr="007874D9">
        <w:rPr>
          <w:rStyle w:val="hps"/>
          <w:rFonts w:cs="Arial"/>
        </w:rPr>
        <w:t>operations, sales</w:t>
      </w:r>
      <w:r w:rsidR="001E2498" w:rsidRPr="007874D9">
        <w:rPr>
          <w:rFonts w:cs="Arial"/>
        </w:rPr>
        <w:t xml:space="preserve"> </w:t>
      </w:r>
      <w:r w:rsidR="001E2498" w:rsidRPr="007874D9">
        <w:rPr>
          <w:rStyle w:val="hps"/>
          <w:rFonts w:cs="Arial"/>
        </w:rPr>
        <w:t>and</w:t>
      </w:r>
      <w:r w:rsidR="001E2498" w:rsidRPr="007874D9">
        <w:rPr>
          <w:rFonts w:cs="Arial"/>
        </w:rPr>
        <w:t xml:space="preserve"> </w:t>
      </w:r>
      <w:r w:rsidR="001E2498" w:rsidRPr="007874D9">
        <w:rPr>
          <w:rStyle w:val="hps"/>
          <w:rFonts w:cs="Arial"/>
        </w:rPr>
        <w:t>service</w:t>
      </w:r>
      <w:r w:rsidR="001E2498" w:rsidRPr="007874D9">
        <w:rPr>
          <w:rFonts w:cs="Arial"/>
        </w:rPr>
        <w:t xml:space="preserve"> </w:t>
      </w:r>
      <w:r w:rsidR="001E2498" w:rsidRPr="007874D9">
        <w:rPr>
          <w:rStyle w:val="hps"/>
          <w:rFonts w:cs="Arial"/>
        </w:rPr>
        <w:t>(</w:t>
      </w:r>
      <w:proofErr w:type="spellStart"/>
      <w:r w:rsidR="00B93F0C" w:rsidRPr="007874D9">
        <w:rPr>
          <w:rFonts w:cs="Arial"/>
        </w:rPr>
        <w:t>Danske</w:t>
      </w:r>
      <w:proofErr w:type="spellEnd"/>
      <w:r w:rsidR="00B93F0C" w:rsidRPr="007874D9">
        <w:rPr>
          <w:rFonts w:cs="Arial"/>
        </w:rPr>
        <w:t xml:space="preserve"> </w:t>
      </w:r>
      <w:proofErr w:type="spellStart"/>
      <w:r w:rsidR="00B93F0C" w:rsidRPr="007874D9">
        <w:rPr>
          <w:rFonts w:cs="Arial"/>
        </w:rPr>
        <w:t>Havne</w:t>
      </w:r>
      <w:proofErr w:type="spellEnd"/>
      <w:r w:rsidR="001E2498" w:rsidRPr="007874D9">
        <w:rPr>
          <w:rFonts w:cs="Arial"/>
        </w:rPr>
        <w:t xml:space="preserve">, </w:t>
      </w:r>
      <w:r w:rsidR="001E2498" w:rsidRPr="007874D9">
        <w:rPr>
          <w:rStyle w:val="hps"/>
          <w:rFonts w:cs="Arial"/>
        </w:rPr>
        <w:t>2013)</w:t>
      </w:r>
      <w:r w:rsidR="001E2498" w:rsidRPr="007874D9">
        <w:rPr>
          <w:rFonts w:cs="Arial"/>
        </w:rPr>
        <w:t xml:space="preserve">. </w:t>
      </w:r>
      <w:r w:rsidR="001E2498" w:rsidRPr="007874D9">
        <w:rPr>
          <w:rStyle w:val="hps"/>
          <w:rFonts w:cs="Arial"/>
        </w:rPr>
        <w:t>More</w:t>
      </w:r>
      <w:r w:rsidR="001E2498" w:rsidRPr="007874D9">
        <w:rPr>
          <w:rFonts w:cs="Arial"/>
        </w:rPr>
        <w:t xml:space="preserve"> </w:t>
      </w:r>
      <w:r w:rsidR="001E2498" w:rsidRPr="007874D9">
        <w:rPr>
          <w:rStyle w:val="hps"/>
          <w:rFonts w:cs="Arial"/>
        </w:rPr>
        <w:t>than</w:t>
      </w:r>
      <w:r w:rsidR="001E2498" w:rsidRPr="007874D9">
        <w:rPr>
          <w:rFonts w:cs="Arial"/>
        </w:rPr>
        <w:t xml:space="preserve"> </w:t>
      </w:r>
      <w:r w:rsidR="001E2498" w:rsidRPr="007874D9">
        <w:rPr>
          <w:rStyle w:val="hps"/>
          <w:rFonts w:cs="Arial"/>
        </w:rPr>
        <w:t>90</w:t>
      </w:r>
      <w:r w:rsidR="001E2498" w:rsidRPr="007874D9">
        <w:rPr>
          <w:rFonts w:cs="Arial"/>
        </w:rPr>
        <w:t xml:space="preserve"> </w:t>
      </w:r>
      <w:r w:rsidR="001E2498" w:rsidRPr="007874D9">
        <w:rPr>
          <w:rStyle w:val="hps"/>
          <w:rFonts w:cs="Arial"/>
        </w:rPr>
        <w:t>companies in</w:t>
      </w:r>
      <w:r w:rsidR="001E2498" w:rsidRPr="007874D9">
        <w:rPr>
          <w:rFonts w:cs="Arial"/>
        </w:rPr>
        <w:t xml:space="preserve"> </w:t>
      </w:r>
      <w:r w:rsidR="001E2498" w:rsidRPr="007874D9">
        <w:rPr>
          <w:rStyle w:val="hps"/>
          <w:rFonts w:cs="Arial"/>
        </w:rPr>
        <w:t>the port</w:t>
      </w:r>
      <w:r w:rsidR="001E2498" w:rsidRPr="007874D9">
        <w:rPr>
          <w:rFonts w:cs="Arial"/>
        </w:rPr>
        <w:t xml:space="preserve"> </w:t>
      </w:r>
      <w:r w:rsidR="001E2498" w:rsidRPr="007874D9">
        <w:rPr>
          <w:rStyle w:val="hps"/>
          <w:rFonts w:cs="Arial"/>
        </w:rPr>
        <w:t>participated</w:t>
      </w:r>
      <w:r w:rsidR="001E2498" w:rsidRPr="007874D9">
        <w:rPr>
          <w:rFonts w:cs="Arial"/>
        </w:rPr>
        <w:t xml:space="preserve"> </w:t>
      </w:r>
      <w:r w:rsidR="001E2498" w:rsidRPr="007874D9">
        <w:rPr>
          <w:rStyle w:val="hps"/>
          <w:rFonts w:cs="Arial"/>
        </w:rPr>
        <w:t>in a study on</w:t>
      </w:r>
      <w:r w:rsidR="001E2498" w:rsidRPr="007874D9">
        <w:rPr>
          <w:rFonts w:cs="Arial"/>
        </w:rPr>
        <w:t xml:space="preserve"> </w:t>
      </w:r>
      <w:r w:rsidR="001E2498" w:rsidRPr="007874D9">
        <w:rPr>
          <w:rStyle w:val="hps"/>
          <w:rFonts w:cs="Arial"/>
        </w:rPr>
        <w:t>the ports</w:t>
      </w:r>
      <w:r w:rsidR="001E2498" w:rsidRPr="007874D9">
        <w:rPr>
          <w:rFonts w:cs="Arial"/>
        </w:rPr>
        <w:t xml:space="preserve"> </w:t>
      </w:r>
      <w:r w:rsidR="001E2498" w:rsidRPr="007874D9">
        <w:rPr>
          <w:rStyle w:val="hps"/>
          <w:rFonts w:cs="Arial"/>
        </w:rPr>
        <w:t>business economic</w:t>
      </w:r>
      <w:r w:rsidR="001E2498" w:rsidRPr="007874D9">
        <w:rPr>
          <w:rFonts w:cs="Arial"/>
        </w:rPr>
        <w:t xml:space="preserve"> </w:t>
      </w:r>
      <w:r w:rsidR="001E2498" w:rsidRPr="007874D9">
        <w:rPr>
          <w:rStyle w:val="hps"/>
          <w:rFonts w:cs="Arial"/>
        </w:rPr>
        <w:t>impact on</w:t>
      </w:r>
      <w:r w:rsidR="001E2498" w:rsidRPr="007874D9">
        <w:rPr>
          <w:rFonts w:cs="Arial"/>
        </w:rPr>
        <w:t xml:space="preserve"> </w:t>
      </w:r>
      <w:r w:rsidR="001E2498" w:rsidRPr="007874D9">
        <w:rPr>
          <w:rStyle w:val="hps"/>
          <w:rFonts w:cs="Arial"/>
        </w:rPr>
        <w:t>Northern Jutland.</w:t>
      </w:r>
      <w:r w:rsidR="001E2498" w:rsidRPr="007874D9">
        <w:rPr>
          <w:rFonts w:cs="Arial"/>
        </w:rPr>
        <w:t xml:space="preserve"> </w:t>
      </w:r>
      <w:r w:rsidR="001E2498" w:rsidRPr="007874D9">
        <w:rPr>
          <w:rStyle w:val="hps"/>
          <w:rFonts w:cs="Arial"/>
        </w:rPr>
        <w:t>The study</w:t>
      </w:r>
      <w:r w:rsidR="001E2498" w:rsidRPr="007874D9">
        <w:rPr>
          <w:rFonts w:cs="Arial"/>
        </w:rPr>
        <w:t xml:space="preserve"> </w:t>
      </w:r>
      <w:r w:rsidR="001E2498" w:rsidRPr="007874D9">
        <w:rPr>
          <w:rStyle w:val="hps"/>
          <w:rFonts w:cs="Arial"/>
        </w:rPr>
        <w:t>documents</w:t>
      </w:r>
      <w:r w:rsidR="001E2498" w:rsidRPr="007874D9">
        <w:rPr>
          <w:rFonts w:cs="Arial"/>
        </w:rPr>
        <w:t xml:space="preserve">, among other things, </w:t>
      </w:r>
      <w:r w:rsidR="001E2498" w:rsidRPr="007874D9">
        <w:rPr>
          <w:rStyle w:val="hps"/>
          <w:rFonts w:cs="Arial"/>
        </w:rPr>
        <w:t>how</w:t>
      </w:r>
      <w:r w:rsidR="001E2498" w:rsidRPr="007874D9">
        <w:rPr>
          <w:rFonts w:cs="Arial"/>
        </w:rPr>
        <w:t xml:space="preserve"> </w:t>
      </w:r>
      <w:r w:rsidR="001E2498" w:rsidRPr="007874D9">
        <w:rPr>
          <w:rStyle w:val="hps"/>
          <w:rFonts w:cs="Arial"/>
        </w:rPr>
        <w:t>Hirtshals</w:t>
      </w:r>
      <w:r w:rsidR="001E2498" w:rsidRPr="007874D9">
        <w:rPr>
          <w:rFonts w:cs="Arial"/>
        </w:rPr>
        <w:t xml:space="preserve"> </w:t>
      </w:r>
      <w:r w:rsidR="001E2498" w:rsidRPr="007874D9">
        <w:rPr>
          <w:rStyle w:val="hps"/>
          <w:rFonts w:cs="Arial"/>
        </w:rPr>
        <w:t>create</w:t>
      </w:r>
      <w:r w:rsidR="001E2498" w:rsidRPr="007874D9">
        <w:rPr>
          <w:rFonts w:cs="Arial"/>
        </w:rPr>
        <w:t xml:space="preserve"> </w:t>
      </w:r>
      <w:r w:rsidR="001E2498" w:rsidRPr="007874D9">
        <w:rPr>
          <w:rStyle w:val="hps"/>
          <w:rFonts w:cs="Arial"/>
        </w:rPr>
        <w:t>2723</w:t>
      </w:r>
      <w:r w:rsidR="001E2498" w:rsidRPr="007874D9">
        <w:rPr>
          <w:rFonts w:cs="Arial"/>
        </w:rPr>
        <w:t xml:space="preserve"> </w:t>
      </w:r>
      <w:r w:rsidR="001E2498" w:rsidRPr="007874D9">
        <w:rPr>
          <w:rStyle w:val="hps"/>
          <w:rFonts w:cs="Arial"/>
        </w:rPr>
        <w:t>jobs</w:t>
      </w:r>
      <w:r w:rsidR="001E2498" w:rsidRPr="007874D9">
        <w:rPr>
          <w:rFonts w:cs="Arial"/>
        </w:rPr>
        <w:t xml:space="preserve"> </w:t>
      </w:r>
      <w:r w:rsidR="001E2498" w:rsidRPr="007874D9">
        <w:rPr>
          <w:rStyle w:val="hps"/>
          <w:rFonts w:cs="Arial"/>
        </w:rPr>
        <w:t>-</w:t>
      </w:r>
      <w:r w:rsidR="001E2498" w:rsidRPr="007874D9">
        <w:rPr>
          <w:rFonts w:cs="Arial"/>
        </w:rPr>
        <w:t xml:space="preserve"> </w:t>
      </w:r>
      <w:r w:rsidR="001E2498" w:rsidRPr="007874D9">
        <w:rPr>
          <w:rStyle w:val="hps"/>
          <w:rFonts w:cs="Arial"/>
        </w:rPr>
        <w:t>the</w:t>
      </w:r>
      <w:r w:rsidR="001E2498" w:rsidRPr="007874D9">
        <w:rPr>
          <w:rFonts w:cs="Arial"/>
        </w:rPr>
        <w:t xml:space="preserve"> </w:t>
      </w:r>
      <w:r w:rsidR="001E2498" w:rsidRPr="007874D9">
        <w:rPr>
          <w:rStyle w:val="hps"/>
          <w:rFonts w:cs="Arial"/>
        </w:rPr>
        <w:t>operation</w:t>
      </w:r>
      <w:r w:rsidR="001E2498" w:rsidRPr="007874D9">
        <w:rPr>
          <w:rFonts w:cs="Arial"/>
        </w:rPr>
        <w:t xml:space="preserve"> </w:t>
      </w:r>
      <w:r w:rsidR="001E2498" w:rsidRPr="007874D9">
        <w:rPr>
          <w:rStyle w:val="hps"/>
          <w:rFonts w:cs="Arial"/>
        </w:rPr>
        <w:t>of</w:t>
      </w:r>
      <w:r w:rsidR="001E2498" w:rsidRPr="007874D9">
        <w:rPr>
          <w:rFonts w:cs="Arial"/>
        </w:rPr>
        <w:t xml:space="preserve"> </w:t>
      </w:r>
      <w:r w:rsidR="001E2498" w:rsidRPr="007874D9">
        <w:rPr>
          <w:rStyle w:val="hps"/>
          <w:rFonts w:cs="Arial"/>
        </w:rPr>
        <w:t>ferries</w:t>
      </w:r>
      <w:r w:rsidR="001E2498" w:rsidRPr="007874D9">
        <w:rPr>
          <w:rFonts w:cs="Arial"/>
        </w:rPr>
        <w:t xml:space="preserve"> </w:t>
      </w:r>
      <w:r w:rsidR="001E2498" w:rsidRPr="007874D9">
        <w:rPr>
          <w:rStyle w:val="hps"/>
          <w:rFonts w:cs="Arial"/>
        </w:rPr>
        <w:t>and</w:t>
      </w:r>
      <w:r w:rsidR="001E2498" w:rsidRPr="007874D9">
        <w:rPr>
          <w:rFonts w:cs="Arial"/>
        </w:rPr>
        <w:t xml:space="preserve"> </w:t>
      </w:r>
      <w:r w:rsidR="001E2498" w:rsidRPr="007874D9">
        <w:rPr>
          <w:rStyle w:val="hps"/>
          <w:rFonts w:cs="Arial"/>
        </w:rPr>
        <w:t>tourist</w:t>
      </w:r>
      <w:r w:rsidR="001E2498" w:rsidRPr="007874D9">
        <w:rPr>
          <w:rFonts w:cs="Arial"/>
        </w:rPr>
        <w:t xml:space="preserve">-related activities </w:t>
      </w:r>
      <w:r w:rsidR="001E2498" w:rsidRPr="007874D9">
        <w:rPr>
          <w:rStyle w:val="hps"/>
          <w:rFonts w:cs="Arial"/>
        </w:rPr>
        <w:t xml:space="preserve">around the </w:t>
      </w:r>
      <w:r w:rsidR="00B93F0C" w:rsidRPr="007874D9">
        <w:rPr>
          <w:rStyle w:val="hps"/>
          <w:rFonts w:cs="Arial"/>
        </w:rPr>
        <w:t>port</w:t>
      </w:r>
      <w:r w:rsidR="001E2498" w:rsidRPr="007874D9">
        <w:rPr>
          <w:rFonts w:cs="Arial"/>
        </w:rPr>
        <w:t xml:space="preserve"> </w:t>
      </w:r>
      <w:r w:rsidR="001E2498" w:rsidRPr="007874D9">
        <w:rPr>
          <w:rStyle w:val="hps"/>
          <w:rFonts w:cs="Arial"/>
        </w:rPr>
        <w:t>such as guided</w:t>
      </w:r>
      <w:r w:rsidR="001E2498" w:rsidRPr="007874D9">
        <w:rPr>
          <w:rFonts w:cs="Arial"/>
        </w:rPr>
        <w:t xml:space="preserve"> </w:t>
      </w:r>
      <w:r w:rsidR="001E2498" w:rsidRPr="007874D9">
        <w:rPr>
          <w:rStyle w:val="hps"/>
          <w:rFonts w:cs="Arial"/>
        </w:rPr>
        <w:t>angling trips</w:t>
      </w:r>
      <w:r w:rsidR="001E2498" w:rsidRPr="007874D9">
        <w:rPr>
          <w:rFonts w:cs="Arial"/>
        </w:rPr>
        <w:t xml:space="preserve"> </w:t>
      </w:r>
      <w:r w:rsidR="001E2498" w:rsidRPr="007874D9">
        <w:rPr>
          <w:rStyle w:val="hps"/>
          <w:rFonts w:cs="Arial"/>
        </w:rPr>
        <w:t>are not included.</w:t>
      </w:r>
      <w:r w:rsidR="001E2498" w:rsidRPr="007874D9">
        <w:rPr>
          <w:rFonts w:cs="Arial"/>
        </w:rPr>
        <w:t xml:space="preserve"> </w:t>
      </w:r>
      <w:r w:rsidR="001E2498" w:rsidRPr="007874D9">
        <w:rPr>
          <w:rStyle w:val="hps"/>
          <w:rFonts w:cs="Arial"/>
        </w:rPr>
        <w:t>So with</w:t>
      </w:r>
      <w:r w:rsidR="001E2498" w:rsidRPr="007874D9">
        <w:rPr>
          <w:rFonts w:cs="Arial"/>
        </w:rPr>
        <w:t xml:space="preserve"> </w:t>
      </w:r>
      <w:r w:rsidR="001E2498" w:rsidRPr="007874D9">
        <w:rPr>
          <w:rStyle w:val="hps"/>
          <w:rFonts w:cs="Arial"/>
        </w:rPr>
        <w:t>this in mind</w:t>
      </w:r>
      <w:r w:rsidR="001E2498" w:rsidRPr="007874D9">
        <w:rPr>
          <w:rFonts w:cs="Arial"/>
        </w:rPr>
        <w:t xml:space="preserve">, the number of </w:t>
      </w:r>
      <w:r w:rsidR="001E2498" w:rsidRPr="007874D9">
        <w:rPr>
          <w:rStyle w:val="hps"/>
          <w:rFonts w:cs="Arial"/>
        </w:rPr>
        <w:t>jobs associated</w:t>
      </w:r>
      <w:r w:rsidR="001E2498" w:rsidRPr="007874D9">
        <w:rPr>
          <w:rFonts w:cs="Arial"/>
        </w:rPr>
        <w:t xml:space="preserve"> </w:t>
      </w:r>
      <w:r w:rsidR="001E2498" w:rsidRPr="007874D9">
        <w:rPr>
          <w:rStyle w:val="hps"/>
          <w:rFonts w:cs="Arial"/>
        </w:rPr>
        <w:t>with the port of</w:t>
      </w:r>
      <w:r w:rsidR="001E2498" w:rsidRPr="007874D9">
        <w:rPr>
          <w:rFonts w:cs="Arial"/>
        </w:rPr>
        <w:t xml:space="preserve"> </w:t>
      </w:r>
      <w:r w:rsidR="001E2498" w:rsidRPr="007874D9">
        <w:rPr>
          <w:rStyle w:val="hps"/>
          <w:rFonts w:cs="Arial"/>
        </w:rPr>
        <w:t>Hirtshals</w:t>
      </w:r>
      <w:r w:rsidR="00B93F0C" w:rsidRPr="007874D9">
        <w:rPr>
          <w:rStyle w:val="hps"/>
          <w:rFonts w:cs="Arial"/>
        </w:rPr>
        <w:t xml:space="preserve"> is</w:t>
      </w:r>
      <w:r w:rsidR="001E2498" w:rsidRPr="007874D9">
        <w:rPr>
          <w:rFonts w:cs="Arial"/>
        </w:rPr>
        <w:t xml:space="preserve"> </w:t>
      </w:r>
      <w:r w:rsidR="001E2498" w:rsidRPr="007874D9">
        <w:rPr>
          <w:rStyle w:val="hps"/>
          <w:rFonts w:cs="Arial"/>
        </w:rPr>
        <w:t>even greater</w:t>
      </w:r>
      <w:r w:rsidR="001E2498" w:rsidRPr="007874D9">
        <w:rPr>
          <w:rFonts w:cs="Arial"/>
        </w:rPr>
        <w:t xml:space="preserve"> </w:t>
      </w:r>
      <w:r w:rsidR="001E2498" w:rsidRPr="007874D9">
        <w:rPr>
          <w:rStyle w:val="hps"/>
          <w:rFonts w:cs="Arial"/>
        </w:rPr>
        <w:t>(</w:t>
      </w:r>
      <w:r w:rsidR="001E2498" w:rsidRPr="007874D9">
        <w:rPr>
          <w:rFonts w:cs="Arial"/>
        </w:rPr>
        <w:t xml:space="preserve">Hirtshals, </w:t>
      </w:r>
      <w:r w:rsidR="001E2498" w:rsidRPr="007874D9">
        <w:rPr>
          <w:rStyle w:val="hps"/>
          <w:rFonts w:cs="Arial"/>
        </w:rPr>
        <w:t>2008)</w:t>
      </w:r>
      <w:r w:rsidR="001E2498" w:rsidRPr="007874D9">
        <w:rPr>
          <w:rFonts w:cs="Arial"/>
        </w:rPr>
        <w:t>.</w:t>
      </w:r>
    </w:p>
    <w:p w:rsidR="001E2498" w:rsidRPr="007874D9" w:rsidRDefault="001E2498" w:rsidP="004660F0">
      <w:pPr>
        <w:spacing w:after="120"/>
      </w:pPr>
      <w:r w:rsidRPr="007874D9">
        <w:t xml:space="preserve">Thus, this article seeks to explore this relationship between growing mobility and declining population asking the question: Can a place become too well connected and this in such a manner that its identity and key character becomes ‘lost in transit’? </w:t>
      </w:r>
      <w:r w:rsidR="00B93F0C" w:rsidRPr="007874D9">
        <w:t>T</w:t>
      </w:r>
      <w:r w:rsidRPr="007874D9">
        <w:t xml:space="preserve">he purpose is to gain knowledge about how place and transit mobility influence each other and what happens when a place is heavily influenced by transit.  </w:t>
      </w:r>
    </w:p>
    <w:p w:rsidR="007738A8" w:rsidRDefault="007738A8" w:rsidP="004660F0">
      <w:pPr>
        <w:spacing w:after="120"/>
      </w:pPr>
      <w:r w:rsidRPr="007874D9">
        <w:t xml:space="preserve">Through an empirical and ethnography exploration, the paper seeks to expose how a town primarily characterized by </w:t>
      </w:r>
      <w:r w:rsidR="00B93F0C" w:rsidRPr="007874D9">
        <w:t xml:space="preserve">goods transportation and </w:t>
      </w:r>
      <w:r w:rsidRPr="007874D9">
        <w:t>ferry transit</w:t>
      </w:r>
      <w:r w:rsidRPr="00093F3F">
        <w:t xml:space="preserve"> is being challenged on its capacity to be a ‘place’ </w:t>
      </w:r>
      <w:r>
        <w:t>to live</w:t>
      </w:r>
      <w:r w:rsidRPr="00093F3F">
        <w:t xml:space="preserve"> and social importance to its inhabitants. </w:t>
      </w:r>
      <w:r>
        <w:t>From that</w:t>
      </w:r>
      <w:r w:rsidR="00B93F0C">
        <w:t xml:space="preserve"> point of departure the article</w:t>
      </w:r>
      <w:r w:rsidR="0019369F">
        <w:t xml:space="preserve"> will first shortly present </w:t>
      </w:r>
      <w:r>
        <w:t>the</w:t>
      </w:r>
      <w:r w:rsidR="0019369F">
        <w:t xml:space="preserve"> theoretical standpoint </w:t>
      </w:r>
      <w:r>
        <w:t xml:space="preserve">of place and mobility </w:t>
      </w:r>
      <w:r w:rsidR="0019369F">
        <w:t xml:space="preserve">and offspring to four theoretical layers framing the case analysis. Secondly we will introduce to Critical Points of Contact as our methodological approach to the case of a port town, followed by the methods used for analysing the case. </w:t>
      </w:r>
      <w:r>
        <w:t>Thus, t</w:t>
      </w:r>
      <w:r w:rsidRPr="00093F3F">
        <w:t xml:space="preserve">he article analyses the case </w:t>
      </w:r>
      <w:r>
        <w:t xml:space="preserve">of Hirtshals </w:t>
      </w:r>
      <w:r w:rsidRPr="00093F3F">
        <w:t xml:space="preserve">as a </w:t>
      </w:r>
      <w:r w:rsidRPr="00093F3F">
        <w:rPr>
          <w:i/>
        </w:rPr>
        <w:t>critical point of contact</w:t>
      </w:r>
      <w:r w:rsidRPr="00093F3F">
        <w:t xml:space="preserve"> </w:t>
      </w:r>
      <w:r w:rsidR="006D2398" w:rsidRPr="00093F3F">
        <w:fldChar w:fldCharType="begin"/>
      </w:r>
      <w:r w:rsidRPr="00093F3F">
        <w:instrText>ADDIN RW.CITE{{71 Jensen,OleB 2011}}</w:instrText>
      </w:r>
      <w:r w:rsidR="006D2398" w:rsidRPr="00093F3F">
        <w:fldChar w:fldCharType="separate"/>
      </w:r>
      <w:r w:rsidRPr="00093F3F">
        <w:t>(Jensen, Morelli 2011)</w:t>
      </w:r>
      <w:r w:rsidR="006D2398" w:rsidRPr="00093F3F">
        <w:fldChar w:fldCharType="end"/>
      </w:r>
      <w:r>
        <w:t xml:space="preserve"> through the exploration of</w:t>
      </w:r>
      <w:r w:rsidRPr="00093F3F">
        <w:t xml:space="preserve"> four influential layers: History, Flow, Materiality and Meaning. </w:t>
      </w:r>
      <w:r w:rsidR="0019369F">
        <w:t>Thirdly, the analysis is presented through the four theoretical layers, ending the article with a conclusion and short discussion.</w:t>
      </w:r>
      <w:r w:rsidRPr="007738A8">
        <w:t xml:space="preserve"> </w:t>
      </w:r>
      <w:r>
        <w:t>Based on this the article argues that an unb</w:t>
      </w:r>
      <w:r w:rsidRPr="00093F3F">
        <w:t xml:space="preserve">alance </w:t>
      </w:r>
      <w:r w:rsidR="00B93F0C">
        <w:t>within</w:t>
      </w:r>
      <w:r w:rsidRPr="00093F3F">
        <w:t xml:space="preserve"> the layers </w:t>
      </w:r>
      <w:r>
        <w:t xml:space="preserve">exist </w:t>
      </w:r>
      <w:r w:rsidRPr="00093F3F">
        <w:t xml:space="preserve">which negatively influence the functionality and experience of the place. </w:t>
      </w:r>
    </w:p>
    <w:p w:rsidR="009B28FE" w:rsidRPr="00093F3F" w:rsidRDefault="009B28FE" w:rsidP="004660F0">
      <w:pPr>
        <w:spacing w:after="120"/>
      </w:pPr>
    </w:p>
    <w:p w:rsidR="00BD6FDD" w:rsidRPr="00093F3F" w:rsidRDefault="00BD6FDD" w:rsidP="004660F0">
      <w:pPr>
        <w:pStyle w:val="Overskrift1"/>
        <w:spacing w:before="0" w:after="120"/>
      </w:pPr>
      <w:r w:rsidRPr="00093F3F">
        <w:lastRenderedPageBreak/>
        <w:t>2.0 Theoretical concept</w:t>
      </w:r>
    </w:p>
    <w:p w:rsidR="00B93F0C" w:rsidRDefault="005D0006" w:rsidP="004660F0">
      <w:pPr>
        <w:spacing w:after="120"/>
        <w:jc w:val="both"/>
      </w:pPr>
      <w:r>
        <w:rPr>
          <w:rStyle w:val="hps"/>
          <w:rFonts w:cs="Arial"/>
          <w:color w:val="222222"/>
        </w:rPr>
        <w:t>Theoretically, the article explores the</w:t>
      </w:r>
      <w:r w:rsidRPr="000060CC">
        <w:t xml:space="preserve"> </w:t>
      </w:r>
      <w:r>
        <w:t xml:space="preserve">relations between transit and </w:t>
      </w:r>
      <w:r w:rsidRPr="00093F3F">
        <w:t>inhabited place</w:t>
      </w:r>
      <w:r>
        <w:t>s</w:t>
      </w:r>
      <w:r>
        <w:rPr>
          <w:rStyle w:val="hps"/>
          <w:rFonts w:cs="Arial"/>
          <w:color w:val="222222"/>
        </w:rPr>
        <w:t xml:space="preserve"> with a point of departure in </w:t>
      </w:r>
      <w:r w:rsidRPr="000060CC">
        <w:rPr>
          <w:rStyle w:val="hps"/>
          <w:rFonts w:cs="Arial"/>
          <w:color w:val="222222"/>
        </w:rPr>
        <w:t>‘</w:t>
      </w:r>
      <w:r>
        <w:t>t</w:t>
      </w:r>
      <w:r w:rsidRPr="000060CC">
        <w:t>he</w:t>
      </w:r>
      <w:r>
        <w:t xml:space="preserve"> </w:t>
      </w:r>
      <w:proofErr w:type="spellStart"/>
      <w:r>
        <w:t>mobilities</w:t>
      </w:r>
      <w:proofErr w:type="spellEnd"/>
      <w:r>
        <w:rPr>
          <w:i/>
        </w:rPr>
        <w:t xml:space="preserve"> turn’ (or ‘the </w:t>
      </w:r>
      <w:r w:rsidRPr="000060CC">
        <w:t xml:space="preserve">new </w:t>
      </w:r>
      <w:proofErr w:type="spellStart"/>
      <w:r w:rsidRPr="000060CC">
        <w:rPr>
          <w:rStyle w:val="hps"/>
          <w:rFonts w:cs="Arial"/>
          <w:color w:val="222222"/>
        </w:rPr>
        <w:t>mobilities</w:t>
      </w:r>
      <w:proofErr w:type="spellEnd"/>
      <w:r w:rsidRPr="000060CC">
        <w:t xml:space="preserve"> </w:t>
      </w:r>
      <w:r w:rsidRPr="000060CC">
        <w:rPr>
          <w:rStyle w:val="hps"/>
          <w:rFonts w:cs="Arial"/>
          <w:color w:val="222222"/>
        </w:rPr>
        <w:t>paradigm</w:t>
      </w:r>
      <w:r>
        <w:rPr>
          <w:rStyle w:val="hps"/>
          <w:rFonts w:cs="Arial"/>
          <w:color w:val="222222"/>
        </w:rPr>
        <w:t>’</w:t>
      </w:r>
      <w:r>
        <w:rPr>
          <w:i/>
        </w:rPr>
        <w:t>) (</w:t>
      </w:r>
      <w:proofErr w:type="spellStart"/>
      <w:r>
        <w:rPr>
          <w:i/>
        </w:rPr>
        <w:t>Urry</w:t>
      </w:r>
      <w:proofErr w:type="spellEnd"/>
      <w:r>
        <w:rPr>
          <w:i/>
        </w:rPr>
        <w:t xml:space="preserve"> 2007;</w:t>
      </w:r>
      <w:r w:rsidRPr="000060CC">
        <w:t xml:space="preserve"> </w:t>
      </w:r>
      <w:proofErr w:type="spellStart"/>
      <w:r w:rsidRPr="00047A9A">
        <w:t>Cresswell</w:t>
      </w:r>
      <w:proofErr w:type="spellEnd"/>
      <w:r w:rsidRPr="00047A9A">
        <w:t xml:space="preserve"> 2006</w:t>
      </w:r>
      <w:r>
        <w:t xml:space="preserve">; </w:t>
      </w:r>
      <w:proofErr w:type="spellStart"/>
      <w:r>
        <w:t>Adey</w:t>
      </w:r>
      <w:proofErr w:type="spellEnd"/>
      <w:r>
        <w:t xml:space="preserve"> 2010; Jensen 2013). </w:t>
      </w:r>
      <w:proofErr w:type="gramStart"/>
      <w:r>
        <w:t>This</w:t>
      </w:r>
      <w:proofErr w:type="gramEnd"/>
      <w:r>
        <w:t xml:space="preserve"> theoretical movement </w:t>
      </w:r>
      <w:r>
        <w:rPr>
          <w:rStyle w:val="hps"/>
          <w:rFonts w:cs="Arial"/>
          <w:color w:val="222222"/>
        </w:rPr>
        <w:t xml:space="preserve">invitees us </w:t>
      </w:r>
      <w:r w:rsidRPr="00047A9A">
        <w:rPr>
          <w:rStyle w:val="hps"/>
          <w:rFonts w:cs="Arial"/>
          <w:color w:val="222222"/>
        </w:rPr>
        <w:t>to understand</w:t>
      </w:r>
      <w:r w:rsidRPr="00047A9A">
        <w:t xml:space="preserve"> </w:t>
      </w:r>
      <w:r w:rsidRPr="00047A9A">
        <w:rPr>
          <w:rStyle w:val="hps"/>
          <w:rFonts w:cs="Arial"/>
          <w:color w:val="222222"/>
        </w:rPr>
        <w:t>places</w:t>
      </w:r>
      <w:r w:rsidRPr="00047A9A">
        <w:t xml:space="preserve"> </w:t>
      </w:r>
      <w:r>
        <w:t xml:space="preserve">and people </w:t>
      </w:r>
      <w:r w:rsidRPr="00047A9A">
        <w:rPr>
          <w:rStyle w:val="hps"/>
          <w:rFonts w:cs="Arial"/>
          <w:color w:val="222222"/>
        </w:rPr>
        <w:t>and</w:t>
      </w:r>
      <w:r w:rsidRPr="00047A9A">
        <w:t xml:space="preserve"> </w:t>
      </w:r>
      <w:r w:rsidRPr="00047A9A">
        <w:rPr>
          <w:rStyle w:val="hps"/>
          <w:rFonts w:cs="Arial"/>
          <w:color w:val="222222"/>
        </w:rPr>
        <w:t>the relationships between them</w:t>
      </w:r>
      <w:r w:rsidRPr="00047A9A">
        <w:t xml:space="preserve"> </w:t>
      </w:r>
      <w:r w:rsidRPr="00047A9A">
        <w:rPr>
          <w:rStyle w:val="hps"/>
          <w:rFonts w:cs="Arial"/>
          <w:color w:val="222222"/>
        </w:rPr>
        <w:t>from a</w:t>
      </w:r>
      <w:r w:rsidRPr="00047A9A">
        <w:t xml:space="preserve"> </w:t>
      </w:r>
      <w:r w:rsidRPr="00047A9A">
        <w:rPr>
          <w:rStyle w:val="hps"/>
          <w:rFonts w:cs="Arial"/>
          <w:color w:val="222222"/>
        </w:rPr>
        <w:t>'</w:t>
      </w:r>
      <w:r w:rsidRPr="00047A9A">
        <w:t xml:space="preserve">mobility </w:t>
      </w:r>
      <w:r w:rsidRPr="00047A9A">
        <w:rPr>
          <w:rStyle w:val="hps"/>
          <w:rFonts w:cs="Arial"/>
          <w:color w:val="222222"/>
        </w:rPr>
        <w:t>perspective</w:t>
      </w:r>
      <w:r w:rsidRPr="00047A9A">
        <w:t xml:space="preserve">': </w:t>
      </w:r>
    </w:p>
    <w:p w:rsidR="00B93F0C" w:rsidRDefault="005D0006" w:rsidP="004660F0">
      <w:pPr>
        <w:spacing w:after="120"/>
        <w:ind w:left="1304"/>
        <w:jc w:val="both"/>
        <w:rPr>
          <w:rStyle w:val="hps"/>
          <w:rFonts w:cs="Arial"/>
          <w:color w:val="222222"/>
        </w:rPr>
      </w:pPr>
      <w:r w:rsidRPr="00047A9A">
        <w:rPr>
          <w:rStyle w:val="hps"/>
          <w:rFonts w:cs="Arial"/>
          <w:i/>
          <w:color w:val="222222"/>
        </w:rPr>
        <w:t>“</w:t>
      </w:r>
      <w:r w:rsidRPr="00047A9A">
        <w:rPr>
          <w:rStyle w:val="atn"/>
          <w:rFonts w:cs="Arial"/>
          <w:i/>
          <w:color w:val="222222"/>
        </w:rPr>
        <w:t>[</w:t>
      </w:r>
      <w:r w:rsidRPr="00047A9A">
        <w:rPr>
          <w:rStyle w:val="hps"/>
          <w:rFonts w:cs="Arial"/>
          <w:i/>
          <w:color w:val="222222"/>
        </w:rPr>
        <w:t>...</w:t>
      </w:r>
      <w:r w:rsidRPr="00047A9A">
        <w:rPr>
          <w:i/>
        </w:rPr>
        <w:t>]</w:t>
      </w:r>
      <w:r>
        <w:rPr>
          <w:i/>
        </w:rPr>
        <w:t xml:space="preserve"> </w:t>
      </w:r>
      <w:r w:rsidRPr="00047A9A">
        <w:rPr>
          <w:rFonts w:cs="AdvT001"/>
          <w:i/>
        </w:rPr>
        <w:t>a clear distinction is often drawn between places and th</w:t>
      </w:r>
      <w:r>
        <w:rPr>
          <w:rFonts w:cs="AdvT001"/>
          <w:i/>
        </w:rPr>
        <w:t>e people</w:t>
      </w:r>
      <w:r w:rsidRPr="00047A9A">
        <w:rPr>
          <w:rFonts w:cs="AdvT001"/>
          <w:i/>
        </w:rPr>
        <w:t xml:space="preserve"> travelling to </w:t>
      </w:r>
      <w:r>
        <w:rPr>
          <w:rFonts w:cs="AdvT001"/>
          <w:i/>
        </w:rPr>
        <w:t xml:space="preserve">the </w:t>
      </w:r>
      <w:r w:rsidRPr="00047A9A">
        <w:rPr>
          <w:rFonts w:cs="AdvT001"/>
          <w:i/>
        </w:rPr>
        <w:t xml:space="preserve">places. Places are seen as pushing or pulling people to visit. Places are presumed to be relatively fixed, given, and separate from those visiting. The new mobility paradigm argues against this ontology of distinct `places' and `people'. Rather, there is a complex </w:t>
      </w:r>
      <w:proofErr w:type="spellStart"/>
      <w:r w:rsidRPr="00047A9A">
        <w:rPr>
          <w:rFonts w:cs="AdvT001"/>
          <w:i/>
        </w:rPr>
        <w:t>relationality</w:t>
      </w:r>
      <w:proofErr w:type="spellEnd"/>
      <w:r w:rsidRPr="00047A9A">
        <w:rPr>
          <w:rFonts w:cs="AdvT001"/>
          <w:i/>
        </w:rPr>
        <w:t xml:space="preserve"> of places and persons connected through performances</w:t>
      </w:r>
      <w:proofErr w:type="gramStart"/>
      <w:r w:rsidRPr="00047A9A">
        <w:rPr>
          <w:rStyle w:val="hps"/>
          <w:rFonts w:cs="Arial"/>
          <w:i/>
          <w:color w:val="222222"/>
        </w:rPr>
        <w:t xml:space="preserve">“ </w:t>
      </w:r>
      <w:r w:rsidRPr="00047A9A">
        <w:rPr>
          <w:rStyle w:val="hps"/>
          <w:rFonts w:cs="Arial"/>
          <w:color w:val="222222"/>
        </w:rPr>
        <w:t>(</w:t>
      </w:r>
      <w:proofErr w:type="spellStart"/>
      <w:proofErr w:type="gramEnd"/>
      <w:r w:rsidRPr="00047A9A">
        <w:rPr>
          <w:rStyle w:val="hps"/>
          <w:rFonts w:cs="Arial"/>
          <w:color w:val="222222"/>
        </w:rPr>
        <w:t>Urry</w:t>
      </w:r>
      <w:proofErr w:type="spellEnd"/>
      <w:r w:rsidRPr="00047A9A">
        <w:rPr>
          <w:rStyle w:val="hps"/>
          <w:rFonts w:cs="Arial"/>
          <w:color w:val="222222"/>
        </w:rPr>
        <w:t xml:space="preserve"> &amp; Sheller 2006).</w:t>
      </w:r>
      <w:r>
        <w:rPr>
          <w:rStyle w:val="hps"/>
          <w:rFonts w:cs="Arial"/>
          <w:color w:val="222222"/>
        </w:rPr>
        <w:t xml:space="preserve"> </w:t>
      </w:r>
    </w:p>
    <w:p w:rsidR="00B93F0C" w:rsidRDefault="005D0006" w:rsidP="004660F0">
      <w:pPr>
        <w:spacing w:after="120"/>
        <w:jc w:val="both"/>
      </w:pPr>
      <w:r w:rsidRPr="007F2D5F">
        <w:rPr>
          <w:rStyle w:val="hps"/>
          <w:rFonts w:cs="Arial"/>
          <w:color w:val="222222"/>
        </w:rPr>
        <w:t>According</w:t>
      </w:r>
      <w:r>
        <w:rPr>
          <w:rStyle w:val="hps"/>
          <w:rFonts w:cs="Arial"/>
          <w:color w:val="222222"/>
        </w:rPr>
        <w:t xml:space="preserve"> to Jensen (2009) this new way of thinking implies a </w:t>
      </w:r>
      <w:r w:rsidRPr="00B93F0C">
        <w:rPr>
          <w:rStyle w:val="hps"/>
          <w:rFonts w:cs="Arial"/>
          <w:i/>
          <w:color w:val="222222"/>
        </w:rPr>
        <w:t>‘relational and mobility-orientated sense of place’</w:t>
      </w:r>
      <w:r w:rsidRPr="00011358">
        <w:t xml:space="preserve"> </w:t>
      </w:r>
      <w:r w:rsidRPr="00C22D87">
        <w:rPr>
          <w:rStyle w:val="hps"/>
          <w:rFonts w:cs="Arial"/>
          <w:color w:val="222222"/>
        </w:rPr>
        <w:t>(</w:t>
      </w:r>
      <w:r>
        <w:rPr>
          <w:rStyle w:val="hps"/>
          <w:rFonts w:cs="Arial"/>
          <w:color w:val="222222"/>
        </w:rPr>
        <w:t xml:space="preserve">see also </w:t>
      </w:r>
      <w:r w:rsidRPr="00C22D87">
        <w:rPr>
          <w:rStyle w:val="hps"/>
          <w:rFonts w:cs="Arial"/>
          <w:color w:val="222222"/>
        </w:rPr>
        <w:t>Massey</w:t>
      </w:r>
      <w:r w:rsidRPr="008F4DE0">
        <w:rPr>
          <w:rStyle w:val="hps"/>
          <w:rFonts w:cs="Arial"/>
          <w:color w:val="222222"/>
        </w:rPr>
        <w:t xml:space="preserve"> 1991</w:t>
      </w:r>
      <w:r>
        <w:rPr>
          <w:rStyle w:val="hps"/>
          <w:rFonts w:cs="Arial"/>
          <w:color w:val="222222"/>
        </w:rPr>
        <w:t xml:space="preserve"> on relational place theory</w:t>
      </w:r>
      <w:r w:rsidRPr="008F4DE0">
        <w:rPr>
          <w:rStyle w:val="hps"/>
          <w:rFonts w:cs="Arial"/>
          <w:color w:val="222222"/>
        </w:rPr>
        <w:t>)</w:t>
      </w:r>
      <w:r>
        <w:rPr>
          <w:rStyle w:val="hps"/>
          <w:rFonts w:cs="Arial"/>
          <w:color w:val="222222"/>
        </w:rPr>
        <w:t xml:space="preserve">. </w:t>
      </w:r>
      <w:r w:rsidRPr="000635A4">
        <w:t xml:space="preserve">The relational understanding of place that is inherent to the </w:t>
      </w:r>
      <w:proofErr w:type="spellStart"/>
      <w:r w:rsidRPr="000635A4">
        <w:t>mobilities</w:t>
      </w:r>
      <w:proofErr w:type="spellEnd"/>
      <w:r w:rsidRPr="000635A4">
        <w:t xml:space="preserve"> turn points in the direction of a network understanding of the contemporary city</w:t>
      </w:r>
      <w:r>
        <w:t xml:space="preserve"> (see </w:t>
      </w:r>
      <w:r>
        <w:rPr>
          <w:lang w:val="en-US"/>
        </w:rPr>
        <w:t xml:space="preserve">Jensen 2013: 30-35 and 2014:190-194 on the </w:t>
      </w:r>
      <w:r w:rsidRPr="000635A4">
        <w:t xml:space="preserve">contemporary </w:t>
      </w:r>
      <w:r>
        <w:rPr>
          <w:lang w:val="en-US"/>
        </w:rPr>
        <w:t>network</w:t>
      </w:r>
      <w:r w:rsidRPr="000635A4">
        <w:t xml:space="preserve"> city</w:t>
      </w:r>
      <w:r>
        <w:t>).</w:t>
      </w:r>
      <w:r>
        <w:rPr>
          <w:lang w:val="en-US"/>
        </w:rPr>
        <w:t xml:space="preserve"> </w:t>
      </w:r>
      <w:r w:rsidRPr="000635A4">
        <w:t xml:space="preserve">Within </w:t>
      </w:r>
      <w:r>
        <w:t>this</w:t>
      </w:r>
      <w:r w:rsidRPr="000635A4">
        <w:t xml:space="preserve"> framing</w:t>
      </w:r>
      <w:r>
        <w:t>,</w:t>
      </w:r>
      <w:r w:rsidRPr="000635A4">
        <w:t xml:space="preserve"> the notion of mobility/immobility and the idea of ‘switched on’ and ‘switched off’ localities </w:t>
      </w:r>
      <w:r>
        <w:t>make it meaningful</w:t>
      </w:r>
      <w:r w:rsidRPr="000635A4">
        <w:t xml:space="preserve"> to speak of places as connected or disconnected within larger networks. The specific place</w:t>
      </w:r>
      <w:r>
        <w:t>s</w:t>
      </w:r>
      <w:r w:rsidRPr="000635A4">
        <w:t xml:space="preserve"> within such networks are then defined by their relations and thus by the connections. This feature is what we aim to capture by the theory of ’critical points of contact’</w:t>
      </w:r>
      <w:r>
        <w:t xml:space="preserve"> (</w:t>
      </w:r>
      <w:r w:rsidRPr="000635A4">
        <w:rPr>
          <w:rStyle w:val="hps"/>
          <w:rFonts w:cs="Arial"/>
          <w:color w:val="222222"/>
        </w:rPr>
        <w:t>CPC</w:t>
      </w:r>
      <w:r>
        <w:rPr>
          <w:rStyle w:val="hps"/>
          <w:rFonts w:cs="Arial"/>
          <w:color w:val="222222"/>
        </w:rPr>
        <w:t>)</w:t>
      </w:r>
      <w:r>
        <w:t xml:space="preserve"> in the following analysis</w:t>
      </w:r>
      <w:r w:rsidRPr="000635A4">
        <w:t xml:space="preserve"> (Jensen &amp; </w:t>
      </w:r>
      <w:proofErr w:type="spellStart"/>
      <w:r w:rsidRPr="000635A4">
        <w:t>Morelli</w:t>
      </w:r>
      <w:proofErr w:type="spellEnd"/>
      <w:r w:rsidRPr="000635A4">
        <w:t xml:space="preserve"> 2011). </w:t>
      </w:r>
      <w:r w:rsidRPr="000635A4">
        <w:rPr>
          <w:rStyle w:val="hps"/>
          <w:rFonts w:cs="Arial"/>
          <w:color w:val="222222"/>
        </w:rPr>
        <w:t>A</w:t>
      </w:r>
      <w:r w:rsidRPr="000635A4">
        <w:t xml:space="preserve"> </w:t>
      </w:r>
      <w:r w:rsidRPr="000635A4">
        <w:rPr>
          <w:rStyle w:val="hps"/>
          <w:rFonts w:cs="Arial"/>
          <w:color w:val="222222"/>
        </w:rPr>
        <w:t>CPC</w:t>
      </w:r>
      <w:r w:rsidRPr="000635A4">
        <w:t xml:space="preserve"> </w:t>
      </w:r>
      <w:r w:rsidRPr="000635A4">
        <w:rPr>
          <w:rStyle w:val="hps"/>
          <w:rFonts w:cs="Arial"/>
          <w:color w:val="222222"/>
        </w:rPr>
        <w:t>is</w:t>
      </w:r>
      <w:r w:rsidRPr="000635A4">
        <w:t xml:space="preserve"> </w:t>
      </w:r>
      <w:r w:rsidRPr="000635A4">
        <w:rPr>
          <w:rStyle w:val="hps"/>
          <w:rFonts w:cs="Arial"/>
          <w:color w:val="222222"/>
        </w:rPr>
        <w:t>a</w:t>
      </w:r>
      <w:r w:rsidRPr="000635A4">
        <w:t xml:space="preserve"> node </w:t>
      </w:r>
    </w:p>
    <w:p w:rsidR="00B93F0C" w:rsidRDefault="005D0006" w:rsidP="004660F0">
      <w:pPr>
        <w:spacing w:after="120"/>
        <w:ind w:left="1304"/>
        <w:jc w:val="both"/>
        <w:rPr>
          <w:rFonts w:cs="Calibri"/>
        </w:rPr>
      </w:pPr>
      <w:r w:rsidRPr="000635A4">
        <w:rPr>
          <w:i/>
        </w:rPr>
        <w:t>“</w:t>
      </w:r>
      <w:proofErr w:type="gramStart"/>
      <w:r w:rsidRPr="000635A4">
        <w:rPr>
          <w:rFonts w:cs="Calibri"/>
          <w:i/>
        </w:rPr>
        <w:t>that</w:t>
      </w:r>
      <w:proofErr w:type="gramEnd"/>
      <w:r w:rsidRPr="000635A4">
        <w:rPr>
          <w:rFonts w:cs="Calibri"/>
          <w:i/>
        </w:rPr>
        <w:t xml:space="preserve"> connect and work as meeting points between systems that makes a difference. Some points of contacts are more interesting than others and this is what makes them ‘critical’</w:t>
      </w:r>
      <w:r w:rsidRPr="000635A4">
        <w:rPr>
          <w:rStyle w:val="hps"/>
          <w:rFonts w:cs="Arial"/>
          <w:i/>
          <w:color w:val="222222"/>
        </w:rPr>
        <w:t xml:space="preserve">” </w:t>
      </w:r>
      <w:r w:rsidRPr="000635A4">
        <w:rPr>
          <w:rStyle w:val="hps"/>
          <w:rFonts w:cs="Arial"/>
          <w:color w:val="222222"/>
        </w:rPr>
        <w:t xml:space="preserve">(Jensen &amp; </w:t>
      </w:r>
      <w:proofErr w:type="spellStart"/>
      <w:r w:rsidRPr="000635A4">
        <w:rPr>
          <w:rStyle w:val="hps"/>
          <w:rFonts w:cs="Arial"/>
          <w:color w:val="222222"/>
        </w:rPr>
        <w:t>Morelli</w:t>
      </w:r>
      <w:proofErr w:type="spellEnd"/>
      <w:r w:rsidRPr="000635A4">
        <w:rPr>
          <w:rStyle w:val="hps"/>
          <w:rFonts w:cs="Arial"/>
          <w:color w:val="222222"/>
        </w:rPr>
        <w:t xml:space="preserve"> 2011, p. 38).</w:t>
      </w:r>
      <w:r w:rsidRPr="000635A4">
        <w:rPr>
          <w:rFonts w:cs="Calibri"/>
        </w:rPr>
        <w:t xml:space="preserve"> </w:t>
      </w:r>
    </w:p>
    <w:p w:rsidR="005D0006" w:rsidRPr="001C488A" w:rsidRDefault="005D0006" w:rsidP="004660F0">
      <w:pPr>
        <w:spacing w:after="120"/>
        <w:jc w:val="both"/>
        <w:rPr>
          <w:rFonts w:cs="Arial"/>
          <w:color w:val="222222"/>
        </w:rPr>
      </w:pPr>
      <w:r w:rsidRPr="000635A4">
        <w:rPr>
          <w:rFonts w:cs="Calibri"/>
        </w:rPr>
        <w:t>The notion is conceptualizing places as nodes within socio-technical networks and with a multi-scalar understanding:</w:t>
      </w:r>
    </w:p>
    <w:p w:rsidR="005D0006" w:rsidRPr="000635A4" w:rsidRDefault="005D0006" w:rsidP="004660F0">
      <w:pPr>
        <w:spacing w:after="120"/>
        <w:ind w:left="1304"/>
        <w:jc w:val="both"/>
        <w:rPr>
          <w:rFonts w:cs="Calibri"/>
        </w:rPr>
      </w:pPr>
      <w:r w:rsidRPr="00545858">
        <w:rPr>
          <w:rFonts w:cs="Times New Roman"/>
          <w:i/>
          <w:color w:val="000000"/>
        </w:rPr>
        <w:t>CPC’s may host human-human interaction, but are to the same extent seen as assemblages of human-nonhuman interactions within semiotic as well as material layers of connected or disconnected networks at multiple scales from the very local sidewalk to the global flight corridors</w:t>
      </w:r>
      <w:r w:rsidRPr="000635A4">
        <w:rPr>
          <w:rFonts w:cs="Times New Roman"/>
          <w:color w:val="000000"/>
        </w:rPr>
        <w:t xml:space="preserve"> (Jensen &amp; </w:t>
      </w:r>
      <w:proofErr w:type="spellStart"/>
      <w:r w:rsidRPr="000635A4">
        <w:rPr>
          <w:rFonts w:cs="Times New Roman"/>
          <w:color w:val="000000"/>
        </w:rPr>
        <w:t>Morelli</w:t>
      </w:r>
      <w:proofErr w:type="spellEnd"/>
      <w:r w:rsidRPr="000635A4">
        <w:rPr>
          <w:rFonts w:cs="Times New Roman"/>
          <w:color w:val="000000"/>
        </w:rPr>
        <w:t xml:space="preserve"> 2011, 39)</w:t>
      </w:r>
    </w:p>
    <w:p w:rsidR="005D0006" w:rsidRPr="00B93F0C" w:rsidRDefault="005D0006" w:rsidP="004660F0">
      <w:pPr>
        <w:spacing w:after="120"/>
        <w:rPr>
          <w:rFonts w:cstheme="minorHAnsi"/>
        </w:rPr>
      </w:pPr>
      <w:r w:rsidRPr="00B93F0C">
        <w:rPr>
          <w:rFonts w:cstheme="minorHAnsi"/>
        </w:rPr>
        <w:t xml:space="preserve">This means that the theory of CPC articulates a networked, mobility-oriented and relational understanding of place. However, as </w:t>
      </w:r>
      <w:proofErr w:type="spellStart"/>
      <w:r w:rsidRPr="00B93F0C">
        <w:rPr>
          <w:rFonts w:cstheme="minorHAnsi"/>
        </w:rPr>
        <w:t>Cresswell</w:t>
      </w:r>
      <w:proofErr w:type="spellEnd"/>
      <w:r w:rsidRPr="00B93F0C">
        <w:rPr>
          <w:rFonts w:cstheme="minorHAnsi"/>
        </w:rPr>
        <w:t xml:space="preserve"> (2006) points out, the notion of networks, nodes and </w:t>
      </w:r>
      <w:proofErr w:type="spellStart"/>
      <w:r w:rsidRPr="00B93F0C">
        <w:rPr>
          <w:rFonts w:cstheme="minorHAnsi"/>
        </w:rPr>
        <w:t>mobilities</w:t>
      </w:r>
      <w:proofErr w:type="spellEnd"/>
      <w:r w:rsidRPr="00B93F0C">
        <w:rPr>
          <w:rFonts w:cstheme="minorHAnsi"/>
        </w:rPr>
        <w:t xml:space="preserve"> are often presented to us in abstract form as </w:t>
      </w:r>
      <w:proofErr w:type="spellStart"/>
      <w:r w:rsidRPr="00B93F0C">
        <w:rPr>
          <w:rFonts w:cstheme="minorHAnsi"/>
        </w:rPr>
        <w:t>spatialities</w:t>
      </w:r>
      <w:proofErr w:type="spellEnd"/>
      <w:r w:rsidRPr="00B93F0C">
        <w:rPr>
          <w:rFonts w:cstheme="minorHAnsi"/>
        </w:rPr>
        <w:t xml:space="preserve"> outside history. This can be exemplified by the fact that </w:t>
      </w:r>
      <w:r w:rsidRPr="00B93F0C">
        <w:rPr>
          <w:rFonts w:eastAsia="Times New Roman" w:cstheme="minorHAnsi"/>
          <w:shd w:val="clear" w:color="auto" w:fill="FFFFFF"/>
          <w:lang w:eastAsia="da-DK"/>
        </w:rPr>
        <w:t>places of transit</w:t>
      </w:r>
      <w:r w:rsidRPr="00B93F0C">
        <w:rPr>
          <w:rFonts w:eastAsia="Times New Roman" w:cstheme="minorHAnsi"/>
          <w:lang w:eastAsia="da-DK"/>
        </w:rPr>
        <w:t xml:space="preserve"> </w:t>
      </w:r>
      <w:r w:rsidRPr="00B93F0C">
        <w:rPr>
          <w:rStyle w:val="hps"/>
          <w:rFonts w:cstheme="minorHAnsi"/>
        </w:rPr>
        <w:t>such as freeways</w:t>
      </w:r>
      <w:r w:rsidRPr="00B93F0C">
        <w:rPr>
          <w:rFonts w:eastAsia="Times New Roman" w:cstheme="minorHAnsi"/>
          <w:shd w:val="clear" w:color="auto" w:fill="FFFFFF"/>
          <w:lang w:eastAsia="da-DK"/>
        </w:rPr>
        <w:t xml:space="preserve">, </w:t>
      </w:r>
      <w:hyperlink r:id="rId6" w:tooltip="Airport" w:history="1">
        <w:r w:rsidRPr="00B93F0C">
          <w:rPr>
            <w:rFonts w:eastAsia="Times New Roman" w:cstheme="minorHAnsi"/>
            <w:shd w:val="clear" w:color="auto" w:fill="FFFFFF"/>
            <w:lang w:eastAsia="da-DK"/>
          </w:rPr>
          <w:t>airport</w:t>
        </w:r>
      </w:hyperlink>
      <w:r w:rsidRPr="00B93F0C">
        <w:rPr>
          <w:rFonts w:eastAsia="Times New Roman" w:cstheme="minorHAnsi"/>
          <w:lang w:eastAsia="da-DK"/>
        </w:rPr>
        <w:t>s</w:t>
      </w:r>
      <w:r w:rsidRPr="00B93F0C">
        <w:rPr>
          <w:rFonts w:eastAsia="Times New Roman" w:cstheme="minorHAnsi"/>
          <w:shd w:val="clear" w:color="auto" w:fill="FFFFFF"/>
          <w:lang w:eastAsia="da-DK"/>
        </w:rPr>
        <w:t xml:space="preserve"> or harbours </w:t>
      </w:r>
      <w:r w:rsidRPr="00B93F0C">
        <w:rPr>
          <w:rStyle w:val="hps"/>
          <w:rFonts w:cstheme="minorHAnsi"/>
        </w:rPr>
        <w:t xml:space="preserve">often have been described as pure ‘spaces of flows’ </w:t>
      </w:r>
      <w:r w:rsidRPr="00B93F0C">
        <w:rPr>
          <w:rFonts w:cstheme="minorHAnsi"/>
        </w:rPr>
        <w:t xml:space="preserve">Castells (1996) </w:t>
      </w:r>
      <w:r w:rsidRPr="00B93F0C">
        <w:rPr>
          <w:rStyle w:val="hps"/>
          <w:rFonts w:cstheme="minorHAnsi"/>
        </w:rPr>
        <w:t xml:space="preserve">or as non-places </w:t>
      </w:r>
      <w:r w:rsidRPr="00B93F0C">
        <w:rPr>
          <w:rFonts w:cstheme="minorHAnsi"/>
        </w:rPr>
        <w:t>(</w:t>
      </w:r>
      <w:proofErr w:type="spellStart"/>
      <w:r w:rsidRPr="00B93F0C">
        <w:rPr>
          <w:rFonts w:cstheme="minorHAnsi"/>
        </w:rPr>
        <w:t>Augés</w:t>
      </w:r>
      <w:proofErr w:type="spellEnd"/>
      <w:r w:rsidRPr="00B93F0C">
        <w:rPr>
          <w:rFonts w:cstheme="minorHAnsi"/>
        </w:rPr>
        <w:t xml:space="preserve"> 1995)</w:t>
      </w:r>
      <w:r w:rsidRPr="00B93F0C">
        <w:rPr>
          <w:rStyle w:val="hps"/>
          <w:rFonts w:cstheme="minorHAnsi"/>
        </w:rPr>
        <w:t xml:space="preserve">. This understanding highlights transit places as </w:t>
      </w:r>
      <w:r w:rsidRPr="00B93F0C">
        <w:rPr>
          <w:rFonts w:cstheme="minorHAnsi"/>
        </w:rPr>
        <w:t>ahistorical and non-traditional space of travellers (</w:t>
      </w:r>
      <w:proofErr w:type="spellStart"/>
      <w:r w:rsidRPr="00B93F0C">
        <w:rPr>
          <w:rFonts w:cstheme="minorHAnsi"/>
        </w:rPr>
        <w:t>Cresswell</w:t>
      </w:r>
      <w:proofErr w:type="spellEnd"/>
      <w:r w:rsidRPr="00B93F0C">
        <w:rPr>
          <w:rFonts w:cstheme="minorHAnsi"/>
        </w:rPr>
        <w:t xml:space="preserve"> 2004:46) opposite to rooted and historical places. Opposite to this understanding, in his analysis of </w:t>
      </w:r>
      <w:r w:rsidRPr="00B93F0C">
        <w:rPr>
          <w:rFonts w:eastAsiaTheme="minorEastAsia" w:cstheme="minorHAnsi"/>
          <w:bCs/>
          <w:bdr w:val="none" w:sz="0" w:space="0" w:color="auto" w:frame="1"/>
          <w:lang w:val="en-US" w:eastAsia="da-DK"/>
        </w:rPr>
        <w:t>Liverpool Airport,</w:t>
      </w:r>
      <w:r w:rsidRPr="00B93F0C">
        <w:rPr>
          <w:rFonts w:cstheme="minorHAnsi"/>
        </w:rPr>
        <w:t xml:space="preserve"> </w:t>
      </w:r>
      <w:proofErr w:type="spellStart"/>
      <w:r w:rsidRPr="00B93F0C">
        <w:rPr>
          <w:rFonts w:cstheme="minorHAnsi"/>
        </w:rPr>
        <w:t>Aday</w:t>
      </w:r>
      <w:proofErr w:type="spellEnd"/>
      <w:r w:rsidRPr="00B93F0C">
        <w:rPr>
          <w:rFonts w:cstheme="minorHAnsi"/>
        </w:rPr>
        <w:t xml:space="preserve"> (2006) shows that even one of the most iconic non-places, such as the airport, cannot be understood as purely ahistorical and interstitial spaces disconnected from sociality. Even transit places such as airports are embedded within the times, spaces and uses from which they are produced and consumed (Adey 2006). Following Adey, in this article we therefore stress that transit nodes can not only be studied as transport networks, we must also consider what goes on within them (2006:333). This means that CPC not only consist of various forms of flows and networks </w:t>
      </w:r>
      <w:r w:rsidRPr="00B93F0C">
        <w:rPr>
          <w:rFonts w:cstheme="minorHAnsi"/>
        </w:rPr>
        <w:lastRenderedPageBreak/>
        <w:t xml:space="preserve">but they are also produced and reproduced within a number of global-local </w:t>
      </w:r>
      <w:r w:rsidRPr="00B93F0C">
        <w:rPr>
          <w:rStyle w:val="hps"/>
          <w:rFonts w:cstheme="minorHAnsi"/>
        </w:rPr>
        <w:t>features</w:t>
      </w:r>
      <w:r w:rsidRPr="00B93F0C">
        <w:rPr>
          <w:rFonts w:cstheme="minorHAnsi"/>
        </w:rPr>
        <w:t xml:space="preserve">, interests, logistics, </w:t>
      </w:r>
      <w:r w:rsidRPr="00B93F0C">
        <w:rPr>
          <w:rStyle w:val="hps"/>
          <w:rFonts w:cstheme="minorHAnsi"/>
        </w:rPr>
        <w:t xml:space="preserve">culture, </w:t>
      </w:r>
      <w:r w:rsidRPr="00B93F0C">
        <w:rPr>
          <w:rFonts w:cstheme="minorHAnsi"/>
        </w:rPr>
        <w:t xml:space="preserve">history, place-identities </w:t>
      </w:r>
      <w:r w:rsidRPr="00B93F0C">
        <w:rPr>
          <w:rStyle w:val="hps"/>
          <w:rFonts w:cstheme="minorHAnsi"/>
        </w:rPr>
        <w:t>etc.</w:t>
      </w:r>
      <w:r w:rsidRPr="00B93F0C">
        <w:rPr>
          <w:rFonts w:cstheme="minorHAnsi"/>
        </w:rPr>
        <w:t xml:space="preserve"> </w:t>
      </w:r>
      <w:r w:rsidRPr="00B93F0C">
        <w:rPr>
          <w:rStyle w:val="hps"/>
          <w:rFonts w:cstheme="minorHAnsi"/>
        </w:rPr>
        <w:t>At the same time</w:t>
      </w:r>
      <w:r w:rsidRPr="00B93F0C">
        <w:rPr>
          <w:rFonts w:cstheme="minorHAnsi"/>
        </w:rPr>
        <w:t xml:space="preserve"> a transit </w:t>
      </w:r>
      <w:r w:rsidRPr="00B93F0C">
        <w:rPr>
          <w:rStyle w:val="hps"/>
          <w:rFonts w:cstheme="minorHAnsi"/>
        </w:rPr>
        <w:t>node is</w:t>
      </w:r>
      <w:r w:rsidRPr="00B93F0C">
        <w:rPr>
          <w:rFonts w:cstheme="minorHAnsi"/>
        </w:rPr>
        <w:t xml:space="preserve"> </w:t>
      </w:r>
      <w:r w:rsidRPr="00B93F0C">
        <w:rPr>
          <w:rStyle w:val="hps"/>
          <w:rFonts w:cstheme="minorHAnsi"/>
        </w:rPr>
        <w:t>a physical</w:t>
      </w:r>
      <w:r w:rsidRPr="00B93F0C">
        <w:rPr>
          <w:rFonts w:cstheme="minorHAnsi"/>
        </w:rPr>
        <w:t xml:space="preserve"> </w:t>
      </w:r>
      <w:r w:rsidRPr="00B93F0C">
        <w:rPr>
          <w:rStyle w:val="hps"/>
          <w:rFonts w:cstheme="minorHAnsi"/>
        </w:rPr>
        <w:t>and</w:t>
      </w:r>
      <w:r w:rsidRPr="00B93F0C">
        <w:rPr>
          <w:rFonts w:cstheme="minorHAnsi"/>
        </w:rPr>
        <w:t xml:space="preserve"> </w:t>
      </w:r>
      <w:r w:rsidRPr="00B93F0C">
        <w:rPr>
          <w:rStyle w:val="hps"/>
          <w:rFonts w:cstheme="minorHAnsi"/>
        </w:rPr>
        <w:t>experienced</w:t>
      </w:r>
      <w:r w:rsidRPr="00B93F0C">
        <w:rPr>
          <w:rFonts w:cstheme="minorHAnsi"/>
        </w:rPr>
        <w:t xml:space="preserve"> </w:t>
      </w:r>
      <w:r w:rsidRPr="00B93F0C">
        <w:rPr>
          <w:rStyle w:val="hps"/>
          <w:rFonts w:cstheme="minorHAnsi"/>
        </w:rPr>
        <w:t>place that</w:t>
      </w:r>
      <w:r w:rsidRPr="00B93F0C">
        <w:rPr>
          <w:rFonts w:cstheme="minorHAnsi"/>
        </w:rPr>
        <w:t xml:space="preserve"> </w:t>
      </w:r>
      <w:r w:rsidRPr="00B93F0C">
        <w:rPr>
          <w:rStyle w:val="hps"/>
          <w:rFonts w:cstheme="minorHAnsi"/>
        </w:rPr>
        <w:t>specifically</w:t>
      </w:r>
      <w:r w:rsidRPr="00B93F0C">
        <w:rPr>
          <w:rFonts w:cstheme="minorHAnsi"/>
        </w:rPr>
        <w:t xml:space="preserve"> </w:t>
      </w:r>
      <w:r w:rsidRPr="00B93F0C">
        <w:rPr>
          <w:rStyle w:val="hps"/>
          <w:rFonts w:cstheme="minorHAnsi"/>
        </w:rPr>
        <w:t>affects our</w:t>
      </w:r>
      <w:r w:rsidRPr="00B93F0C">
        <w:rPr>
          <w:rFonts w:cstheme="minorHAnsi"/>
        </w:rPr>
        <w:t xml:space="preserve"> </w:t>
      </w:r>
      <w:r w:rsidRPr="00B93F0C">
        <w:rPr>
          <w:rStyle w:val="hps"/>
          <w:rFonts w:cstheme="minorHAnsi"/>
        </w:rPr>
        <w:t>senses</w:t>
      </w:r>
      <w:r w:rsidRPr="00B93F0C">
        <w:rPr>
          <w:rFonts w:cstheme="minorHAnsi"/>
        </w:rPr>
        <w:t xml:space="preserve">, whether we </w:t>
      </w:r>
      <w:r w:rsidRPr="00B93F0C">
        <w:rPr>
          <w:rStyle w:val="hps"/>
          <w:rFonts w:cstheme="minorHAnsi"/>
        </w:rPr>
        <w:t>rest</w:t>
      </w:r>
      <w:r w:rsidRPr="00B93F0C">
        <w:rPr>
          <w:rFonts w:cstheme="minorHAnsi"/>
        </w:rPr>
        <w:t xml:space="preserve">, </w:t>
      </w:r>
      <w:r w:rsidRPr="00B93F0C">
        <w:rPr>
          <w:rStyle w:val="hps"/>
          <w:rFonts w:cstheme="minorHAnsi"/>
        </w:rPr>
        <w:t>move around the</w:t>
      </w:r>
      <w:r w:rsidRPr="00B93F0C">
        <w:rPr>
          <w:rFonts w:cstheme="minorHAnsi"/>
        </w:rPr>
        <w:t xml:space="preserve"> </w:t>
      </w:r>
      <w:r w:rsidRPr="00B93F0C">
        <w:rPr>
          <w:rStyle w:val="hps"/>
          <w:rFonts w:cstheme="minorHAnsi"/>
        </w:rPr>
        <w:t>harbour</w:t>
      </w:r>
      <w:r w:rsidRPr="00B93F0C">
        <w:rPr>
          <w:rFonts w:cstheme="minorHAnsi"/>
        </w:rPr>
        <w:t xml:space="preserve">, </w:t>
      </w:r>
      <w:r w:rsidRPr="00B93F0C">
        <w:rPr>
          <w:rStyle w:val="hps"/>
          <w:rFonts w:cstheme="minorHAnsi"/>
        </w:rPr>
        <w:t>work there,</w:t>
      </w:r>
      <w:r w:rsidRPr="00B93F0C">
        <w:rPr>
          <w:rFonts w:cstheme="minorHAnsi"/>
        </w:rPr>
        <w:t xml:space="preserve"> </w:t>
      </w:r>
      <w:r w:rsidRPr="00B93F0C">
        <w:rPr>
          <w:rStyle w:val="hps"/>
          <w:rFonts w:cstheme="minorHAnsi"/>
        </w:rPr>
        <w:t>or</w:t>
      </w:r>
      <w:r w:rsidRPr="00B93F0C">
        <w:rPr>
          <w:rFonts w:cstheme="minorHAnsi"/>
        </w:rPr>
        <w:t xml:space="preserve"> </w:t>
      </w:r>
      <w:r w:rsidRPr="00B93F0C">
        <w:rPr>
          <w:rStyle w:val="hps"/>
          <w:rFonts w:cstheme="minorHAnsi"/>
        </w:rPr>
        <w:t>just</w:t>
      </w:r>
      <w:r w:rsidRPr="00B93F0C">
        <w:rPr>
          <w:rFonts w:cstheme="minorHAnsi"/>
        </w:rPr>
        <w:t xml:space="preserve"> </w:t>
      </w:r>
      <w:r w:rsidRPr="00B93F0C">
        <w:rPr>
          <w:rStyle w:val="hps"/>
          <w:rFonts w:cstheme="minorHAnsi"/>
        </w:rPr>
        <w:t>move through</w:t>
      </w:r>
      <w:r w:rsidRPr="00B93F0C">
        <w:rPr>
          <w:rFonts w:cstheme="minorHAnsi"/>
        </w:rPr>
        <w:t>. The article will therefore in the following focus on the Port of Hirtshals through the theory of CPC and in relation to this analytical focus, particular</w:t>
      </w:r>
      <w:r w:rsidR="00B93F0C">
        <w:rPr>
          <w:rFonts w:cstheme="minorHAnsi"/>
        </w:rPr>
        <w:t>ly</w:t>
      </w:r>
      <w:r w:rsidRPr="00B93F0C">
        <w:rPr>
          <w:rFonts w:cstheme="minorHAnsi"/>
        </w:rPr>
        <w:t xml:space="preserve"> on the layers of </w:t>
      </w:r>
      <w:r w:rsidRPr="00B93F0C">
        <w:rPr>
          <w:rFonts w:cstheme="minorHAnsi"/>
          <w:i/>
        </w:rPr>
        <w:t>Flow, History</w:t>
      </w:r>
      <w:r w:rsidRPr="00B93F0C">
        <w:rPr>
          <w:rFonts w:cstheme="minorHAnsi"/>
        </w:rPr>
        <w:t xml:space="preserve">, </w:t>
      </w:r>
      <w:r w:rsidRPr="00B93F0C">
        <w:rPr>
          <w:rFonts w:cstheme="minorHAnsi"/>
          <w:i/>
        </w:rPr>
        <w:t>Materiality</w:t>
      </w:r>
      <w:r w:rsidRPr="00B93F0C">
        <w:rPr>
          <w:rFonts w:cstheme="minorHAnsi"/>
        </w:rPr>
        <w:t xml:space="preserve">, and </w:t>
      </w:r>
      <w:r w:rsidRPr="00B93F0C">
        <w:rPr>
          <w:rFonts w:cstheme="minorHAnsi"/>
          <w:i/>
        </w:rPr>
        <w:t>Meaning.</w:t>
      </w:r>
      <w:r w:rsidRPr="00B93F0C">
        <w:rPr>
          <w:rFonts w:cstheme="minorHAnsi"/>
        </w:rPr>
        <w:t xml:space="preserve"> In the following section the methodical approach associated with this research design is presented.</w:t>
      </w:r>
    </w:p>
    <w:p w:rsidR="00BD6FDD" w:rsidRPr="00093F3F" w:rsidRDefault="00C55F57" w:rsidP="004660F0">
      <w:pPr>
        <w:pStyle w:val="Overskrift1"/>
        <w:spacing w:before="0" w:after="120"/>
      </w:pPr>
      <w:r>
        <w:t>3.0</w:t>
      </w:r>
      <w:r w:rsidR="00472933" w:rsidRPr="00093F3F">
        <w:t xml:space="preserve"> </w:t>
      </w:r>
      <w:r>
        <w:t>Methodology: Critical points of contact</w:t>
      </w:r>
    </w:p>
    <w:p w:rsidR="008D5141" w:rsidRDefault="00545858" w:rsidP="004660F0">
      <w:pPr>
        <w:spacing w:after="120"/>
      </w:pPr>
      <w:r>
        <w:t xml:space="preserve">The chosen layers of </w:t>
      </w:r>
      <w:r w:rsidR="008D5141" w:rsidRPr="00093F3F">
        <w:rPr>
          <w:i/>
        </w:rPr>
        <w:t>History</w:t>
      </w:r>
      <w:r w:rsidR="008D5141" w:rsidRPr="00093F3F">
        <w:t xml:space="preserve">, </w:t>
      </w:r>
      <w:r w:rsidR="008D5141" w:rsidRPr="00093F3F">
        <w:rPr>
          <w:i/>
        </w:rPr>
        <w:t>Flow</w:t>
      </w:r>
      <w:r w:rsidR="008D5141" w:rsidRPr="00093F3F">
        <w:t xml:space="preserve">, </w:t>
      </w:r>
      <w:r w:rsidR="008D5141" w:rsidRPr="00093F3F">
        <w:rPr>
          <w:i/>
        </w:rPr>
        <w:t>Materiality</w:t>
      </w:r>
      <w:r w:rsidR="008D5141" w:rsidRPr="00093F3F">
        <w:t xml:space="preserve"> and </w:t>
      </w:r>
      <w:r w:rsidR="008D5141" w:rsidRPr="00093F3F">
        <w:rPr>
          <w:i/>
        </w:rPr>
        <w:t>Meaning</w:t>
      </w:r>
      <w:r>
        <w:t xml:space="preserve"> are </w:t>
      </w:r>
      <w:r w:rsidR="008D5141" w:rsidRPr="00093F3F">
        <w:t>elements which in general are highly present in urban places</w:t>
      </w:r>
      <w:r>
        <w:t xml:space="preserve"> and </w:t>
      </w:r>
      <w:r w:rsidR="008D5141" w:rsidRPr="00093F3F">
        <w:t xml:space="preserve">other layers of focus could have been added to display the CPC even further. </w:t>
      </w:r>
      <w:r>
        <w:t>However, d</w:t>
      </w:r>
      <w:r w:rsidR="008D5141" w:rsidRPr="00093F3F">
        <w:t xml:space="preserve">ue to practical conditions we have concentrated on the four </w:t>
      </w:r>
      <w:r>
        <w:t xml:space="preserve">most prevailing </w:t>
      </w:r>
      <w:r w:rsidR="008D5141" w:rsidRPr="00093F3F">
        <w:t xml:space="preserve">layers </w:t>
      </w:r>
      <w:r>
        <w:t>found</w:t>
      </w:r>
      <w:r w:rsidR="008D5141" w:rsidRPr="00093F3F">
        <w:t xml:space="preserve"> in the display of the port town Hirtshals.</w:t>
      </w:r>
    </w:p>
    <w:p w:rsidR="00E6477A" w:rsidRDefault="00E6477A" w:rsidP="004660F0">
      <w:pPr>
        <w:spacing w:after="120"/>
      </w:pPr>
      <w:r>
        <w:t xml:space="preserve">The layer of </w:t>
      </w:r>
      <w:r w:rsidRPr="00CB1E55">
        <w:rPr>
          <w:i/>
        </w:rPr>
        <w:t>History</w:t>
      </w:r>
      <w:r>
        <w:t xml:space="preserve"> concerns the genesis of the port town and the reasoning for its existence.</w:t>
      </w:r>
      <w:r w:rsidR="00FB4341">
        <w:t xml:space="preserve"> </w:t>
      </w:r>
      <w:r>
        <w:t xml:space="preserve">The layer of </w:t>
      </w:r>
      <w:r w:rsidRPr="00CB1E55">
        <w:rPr>
          <w:i/>
        </w:rPr>
        <w:t>Flow</w:t>
      </w:r>
      <w:r>
        <w:t xml:space="preserve"> covers infrastructural movements of people and goods, comprising the experience of travelling through the </w:t>
      </w:r>
      <w:r w:rsidR="00FB4341">
        <w:t xml:space="preserve">port </w:t>
      </w:r>
      <w:r>
        <w:t>town.</w:t>
      </w:r>
      <w:r w:rsidR="00FB4341">
        <w:t xml:space="preserve"> </w:t>
      </w:r>
      <w:r w:rsidRPr="00CB1E55">
        <w:rPr>
          <w:i/>
        </w:rPr>
        <w:t>Materiality</w:t>
      </w:r>
      <w:r>
        <w:t xml:space="preserve"> as a layer de</w:t>
      </w:r>
      <w:r w:rsidR="00FB4341">
        <w:t xml:space="preserve">als with the physicality of the place; thus the expression of the architecture and built environment. Finally, the layer of </w:t>
      </w:r>
      <w:r w:rsidR="00FB4341" w:rsidRPr="00CB1E55">
        <w:rPr>
          <w:i/>
        </w:rPr>
        <w:t>Meaning</w:t>
      </w:r>
      <w:r w:rsidR="00FB4341">
        <w:t xml:space="preserve"> concerns with the identity of the port town, seen both from visitors and </w:t>
      </w:r>
      <w:proofErr w:type="gramStart"/>
      <w:r w:rsidR="00FB4341">
        <w:t>locals</w:t>
      </w:r>
      <w:proofErr w:type="gramEnd"/>
      <w:r w:rsidR="00FB4341">
        <w:t xml:space="preserve"> points of view. All together, the layers constitute the whole port town, </w:t>
      </w:r>
      <w:r>
        <w:t xml:space="preserve">se figure </w:t>
      </w:r>
      <w:r w:rsidR="00B93F0C">
        <w:t>1</w:t>
      </w:r>
      <w:r>
        <w:t>.</w:t>
      </w:r>
    </w:p>
    <w:p w:rsidR="00FB4341" w:rsidRDefault="00FB4341" w:rsidP="004660F0">
      <w:pPr>
        <w:spacing w:after="120"/>
      </w:pPr>
      <w:r>
        <w:t xml:space="preserve">Each layer has been analysed due to </w:t>
      </w:r>
      <w:r w:rsidR="002024AB">
        <w:t>different methods suitable for the objective</w:t>
      </w:r>
      <w:r w:rsidR="008001DE">
        <w:t xml:space="preserve">s of the layer. It is important to stress, that each study </w:t>
      </w:r>
      <w:r w:rsidR="00B93F0C">
        <w:t>did</w:t>
      </w:r>
      <w:r w:rsidR="009600A4">
        <w:t xml:space="preserve"> not only produce </w:t>
      </w:r>
      <w:r w:rsidR="008001DE">
        <w:t xml:space="preserve">knowledge </w:t>
      </w:r>
      <w:r w:rsidR="00B93F0C">
        <w:t xml:space="preserve">for </w:t>
      </w:r>
      <w:r w:rsidR="008001DE">
        <w:t xml:space="preserve">one theoretical layer, </w:t>
      </w:r>
      <w:r w:rsidR="009600A4">
        <w:t xml:space="preserve">but </w:t>
      </w:r>
      <w:r w:rsidR="008001DE">
        <w:t>often</w:t>
      </w:r>
      <w:r w:rsidR="00B93F0C">
        <w:t xml:space="preserve"> for</w:t>
      </w:r>
      <w:r w:rsidR="008001DE">
        <w:t xml:space="preserve"> several; </w:t>
      </w:r>
      <w:r w:rsidR="009600A4">
        <w:t>e.g.,</w:t>
      </w:r>
      <w:r w:rsidR="008001DE">
        <w:t xml:space="preserve"> there can be found elements of materiality in the study of history, elements of meaning in the study of flow</w:t>
      </w:r>
      <w:r w:rsidR="002024AB">
        <w:t xml:space="preserve"> </w:t>
      </w:r>
      <w:r w:rsidR="008001DE">
        <w:t xml:space="preserve">etc. Yet, clear </w:t>
      </w:r>
      <w:r w:rsidR="006B3868">
        <w:t>theoretical distinctions have been made, dividing and scoping the analysis conducted with the methods chosen.</w:t>
      </w:r>
      <w:r w:rsidR="009600A4">
        <w:t xml:space="preserve"> In the following the different methods used will be presented shortly.</w:t>
      </w:r>
    </w:p>
    <w:p w:rsidR="00FB4341" w:rsidRDefault="00FB4341" w:rsidP="004660F0">
      <w:pPr>
        <w:spacing w:after="120"/>
      </w:pPr>
    </w:p>
    <w:p w:rsidR="00F815B7" w:rsidRDefault="008D5141" w:rsidP="004660F0">
      <w:pPr>
        <w:keepNext/>
        <w:spacing w:after="120"/>
      </w:pPr>
      <w:r w:rsidRPr="00093F3F">
        <w:rPr>
          <w:noProof/>
          <w:lang w:val="da-DK" w:eastAsia="da-DK"/>
        </w:rPr>
        <w:drawing>
          <wp:inline distT="0" distB="0" distL="0" distR="0">
            <wp:extent cx="2825262" cy="2350791"/>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town layers CPC.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3604" cy="2349411"/>
                    </a:xfrm>
                    <a:prstGeom prst="rect">
                      <a:avLst/>
                    </a:prstGeom>
                  </pic:spPr>
                </pic:pic>
              </a:graphicData>
            </a:graphic>
          </wp:inline>
        </w:drawing>
      </w:r>
    </w:p>
    <w:p w:rsidR="008D5141" w:rsidRDefault="00F815B7" w:rsidP="004660F0">
      <w:pPr>
        <w:pStyle w:val="Billedtekst"/>
        <w:spacing w:after="120"/>
      </w:pPr>
      <w:bookmarkStart w:id="1" w:name="_Ref402854412"/>
      <w:r>
        <w:t xml:space="preserve">Figure </w:t>
      </w:r>
      <w:r w:rsidR="006D2398">
        <w:fldChar w:fldCharType="begin"/>
      </w:r>
      <w:r>
        <w:instrText xml:space="preserve"> SEQ Figure \* ARABIC </w:instrText>
      </w:r>
      <w:r w:rsidR="006D2398">
        <w:fldChar w:fldCharType="separate"/>
      </w:r>
      <w:r w:rsidR="00AB567D">
        <w:rPr>
          <w:noProof/>
        </w:rPr>
        <w:t>1</w:t>
      </w:r>
      <w:r w:rsidR="006D2398">
        <w:fldChar w:fldCharType="end"/>
      </w:r>
      <w:bookmarkEnd w:id="1"/>
      <w:r>
        <w:t xml:space="preserve"> - </w:t>
      </w:r>
      <w:r w:rsidRPr="0062241B">
        <w:t>Methodological model of understanding</w:t>
      </w:r>
    </w:p>
    <w:p w:rsidR="006B3868" w:rsidRPr="002357F7" w:rsidRDefault="0033233C" w:rsidP="004660F0">
      <w:pPr>
        <w:spacing w:after="120"/>
        <w:rPr>
          <w:sz w:val="24"/>
        </w:rPr>
      </w:pPr>
      <w:r w:rsidRPr="002357F7">
        <w:rPr>
          <w:szCs w:val="20"/>
        </w:rPr>
        <w:t xml:space="preserve">Concerning the analysis of the layer of </w:t>
      </w:r>
      <w:r w:rsidRPr="002357F7">
        <w:rPr>
          <w:i/>
          <w:szCs w:val="20"/>
        </w:rPr>
        <w:t>History,</w:t>
      </w:r>
      <w:r w:rsidR="00C22D87" w:rsidRPr="002357F7">
        <w:rPr>
          <w:szCs w:val="20"/>
        </w:rPr>
        <w:t xml:space="preserve"> the material stems from</w:t>
      </w:r>
      <w:r w:rsidR="006B3868" w:rsidRPr="002357F7">
        <w:rPr>
          <w:szCs w:val="20"/>
        </w:rPr>
        <w:t xml:space="preserve"> document analysis of old plans and aerial photographs.</w:t>
      </w:r>
      <w:r w:rsidR="00C22D87" w:rsidRPr="002357F7">
        <w:rPr>
          <w:szCs w:val="20"/>
        </w:rPr>
        <w:t xml:space="preserve"> The document analysis is conducted with a hermeneutic</w:t>
      </w:r>
      <w:r w:rsidR="00151AC0">
        <w:rPr>
          <w:szCs w:val="20"/>
        </w:rPr>
        <w:t>ally inspired</w:t>
      </w:r>
      <w:r w:rsidR="00C22D87" w:rsidRPr="002357F7">
        <w:rPr>
          <w:szCs w:val="20"/>
        </w:rPr>
        <w:t xml:space="preserve"> approach</w:t>
      </w:r>
      <w:r w:rsidR="00151AC0">
        <w:rPr>
          <w:szCs w:val="20"/>
        </w:rPr>
        <w:t xml:space="preserve"> (e.g. Jensen </w:t>
      </w:r>
      <w:r w:rsidR="00E17272">
        <w:rPr>
          <w:szCs w:val="20"/>
        </w:rPr>
        <w:t>2007;</w:t>
      </w:r>
      <w:r w:rsidR="00151AC0">
        <w:rPr>
          <w:szCs w:val="20"/>
        </w:rPr>
        <w:t xml:space="preserve"> </w:t>
      </w:r>
      <w:proofErr w:type="spellStart"/>
      <w:r w:rsidR="00151AC0">
        <w:rPr>
          <w:szCs w:val="20"/>
        </w:rPr>
        <w:t>Kvale</w:t>
      </w:r>
      <w:proofErr w:type="spellEnd"/>
      <w:r w:rsidR="00E17272">
        <w:rPr>
          <w:szCs w:val="20"/>
        </w:rPr>
        <w:t xml:space="preserve"> &amp; </w:t>
      </w:r>
      <w:proofErr w:type="spellStart"/>
      <w:r w:rsidR="00E17272">
        <w:rPr>
          <w:szCs w:val="20"/>
        </w:rPr>
        <w:t>Brinkmann</w:t>
      </w:r>
      <w:proofErr w:type="spellEnd"/>
      <w:r w:rsidR="00E17272">
        <w:rPr>
          <w:szCs w:val="20"/>
        </w:rPr>
        <w:t xml:space="preserve"> 2009)</w:t>
      </w:r>
      <w:r w:rsidR="00C22D87" w:rsidRPr="002357F7">
        <w:rPr>
          <w:szCs w:val="20"/>
        </w:rPr>
        <w:t xml:space="preserve"> meaning that plans and photos have been undergoing </w:t>
      </w:r>
      <w:r w:rsidR="00C22D87" w:rsidRPr="002357F7">
        <w:rPr>
          <w:szCs w:val="20"/>
        </w:rPr>
        <w:lastRenderedPageBreak/>
        <w:t>interpretation with</w:t>
      </w:r>
      <w:r w:rsidR="00B33B4A" w:rsidRPr="002357F7">
        <w:rPr>
          <w:szCs w:val="20"/>
        </w:rPr>
        <w:t>in the theoretical understanding of the situation.</w:t>
      </w:r>
      <w:r w:rsidR="008F4DE0" w:rsidRPr="002357F7">
        <w:rPr>
          <w:szCs w:val="20"/>
        </w:rPr>
        <w:t xml:space="preserve"> Furthermore</w:t>
      </w:r>
      <w:r w:rsidR="009600A4">
        <w:rPr>
          <w:szCs w:val="20"/>
        </w:rPr>
        <w:t>,</w:t>
      </w:r>
      <w:r w:rsidR="008F4DE0" w:rsidRPr="002357F7">
        <w:rPr>
          <w:szCs w:val="20"/>
        </w:rPr>
        <w:t xml:space="preserve"> the analysis is based on statistic material from the</w:t>
      </w:r>
      <w:r w:rsidR="00B93F0C">
        <w:rPr>
          <w:szCs w:val="20"/>
        </w:rPr>
        <w:t xml:space="preserve"> Danish Bank of Statistics</w:t>
      </w:r>
      <w:r w:rsidR="008F4DE0" w:rsidRPr="002357F7">
        <w:rPr>
          <w:szCs w:val="20"/>
        </w:rPr>
        <w:t>, featuring yearly population figures as of 1</w:t>
      </w:r>
      <w:r w:rsidR="008F4DE0" w:rsidRPr="002357F7">
        <w:rPr>
          <w:szCs w:val="20"/>
          <w:vertAlign w:val="superscript"/>
        </w:rPr>
        <w:t>st</w:t>
      </w:r>
      <w:r w:rsidR="008F4DE0" w:rsidRPr="002357F7">
        <w:rPr>
          <w:szCs w:val="20"/>
        </w:rPr>
        <w:t xml:space="preserve"> of January.</w:t>
      </w:r>
    </w:p>
    <w:p w:rsidR="0033233C" w:rsidRPr="009600A4" w:rsidRDefault="009600A4" w:rsidP="004660F0">
      <w:pPr>
        <w:pStyle w:val="BasicParagraph"/>
        <w:spacing w:after="120"/>
        <w:rPr>
          <w:rFonts w:asciiTheme="minorHAnsi" w:hAnsiTheme="minorHAnsi" w:cs="Arial"/>
          <w:color w:val="222222"/>
          <w:sz w:val="22"/>
        </w:rPr>
      </w:pPr>
      <w:r>
        <w:rPr>
          <w:rFonts w:asciiTheme="minorHAnsi" w:hAnsiTheme="minorHAnsi"/>
          <w:sz w:val="22"/>
          <w:szCs w:val="22"/>
        </w:rPr>
        <w:t>Further, t</w:t>
      </w:r>
      <w:r w:rsidR="00140B15" w:rsidRPr="002357F7">
        <w:rPr>
          <w:rFonts w:asciiTheme="minorHAnsi" w:hAnsiTheme="minorHAnsi"/>
          <w:sz w:val="22"/>
          <w:szCs w:val="22"/>
        </w:rPr>
        <w:t xml:space="preserve">o be able to answer how </w:t>
      </w:r>
      <w:r w:rsidR="00140B15" w:rsidRPr="00B93F0C">
        <w:rPr>
          <w:rFonts w:asciiTheme="minorHAnsi" w:hAnsiTheme="minorHAnsi"/>
          <w:i/>
          <w:sz w:val="22"/>
          <w:szCs w:val="22"/>
        </w:rPr>
        <w:t>flows</w:t>
      </w:r>
      <w:r w:rsidR="00140B15" w:rsidRPr="002357F7">
        <w:rPr>
          <w:rFonts w:asciiTheme="minorHAnsi" w:hAnsiTheme="minorHAnsi"/>
          <w:sz w:val="22"/>
          <w:szCs w:val="22"/>
        </w:rPr>
        <w:t xml:space="preserve"> affect Hirtshals it </w:t>
      </w:r>
      <w:r w:rsidR="00B93F0C">
        <w:rPr>
          <w:rFonts w:asciiTheme="minorHAnsi" w:hAnsiTheme="minorHAnsi"/>
          <w:sz w:val="22"/>
          <w:szCs w:val="22"/>
        </w:rPr>
        <w:t>has been</w:t>
      </w:r>
      <w:r w:rsidR="00140B15" w:rsidRPr="002357F7">
        <w:rPr>
          <w:rFonts w:asciiTheme="minorHAnsi" w:hAnsiTheme="minorHAnsi"/>
          <w:sz w:val="22"/>
          <w:szCs w:val="22"/>
        </w:rPr>
        <w:t xml:space="preserve"> relevant to address the crux of the matter and investigate the specific mobility, materialized as transit. To gain a broad view of how such transit is </w:t>
      </w:r>
      <w:r w:rsidR="00140B15" w:rsidRPr="009600A4">
        <w:rPr>
          <w:rFonts w:asciiTheme="minorHAnsi" w:hAnsiTheme="minorHAnsi"/>
          <w:sz w:val="22"/>
          <w:szCs w:val="22"/>
        </w:rPr>
        <w:t xml:space="preserve">performed and experienced, a survey has been conducted, asking (a) traveling tourist and (b) business travellers about their knowledge of, relations to, experiences of and opinions on Hirtshals – as a town and/or transit place. </w:t>
      </w:r>
      <w:r w:rsidR="0033233C" w:rsidRPr="009600A4">
        <w:rPr>
          <w:rFonts w:asciiTheme="minorHAnsi" w:hAnsiTheme="minorHAnsi"/>
          <w:sz w:val="22"/>
        </w:rPr>
        <w:t xml:space="preserve">The analysis of </w:t>
      </w:r>
      <w:r w:rsidR="0033233C" w:rsidRPr="009600A4">
        <w:rPr>
          <w:rFonts w:asciiTheme="minorHAnsi" w:hAnsiTheme="minorHAnsi"/>
          <w:i/>
          <w:sz w:val="22"/>
        </w:rPr>
        <w:t>flows</w:t>
      </w:r>
      <w:r w:rsidR="0033233C" w:rsidRPr="009600A4">
        <w:rPr>
          <w:rFonts w:asciiTheme="minorHAnsi" w:hAnsiTheme="minorHAnsi"/>
          <w:sz w:val="22"/>
        </w:rPr>
        <w:t xml:space="preserve"> is conducted through </w:t>
      </w:r>
      <w:r w:rsidR="0033233C" w:rsidRPr="009600A4">
        <w:rPr>
          <w:rStyle w:val="Forfatter-trafikdageTegn"/>
          <w:rFonts w:asciiTheme="minorHAnsi" w:hAnsiTheme="minorHAnsi"/>
          <w:i w:val="0"/>
          <w:color w:val="auto"/>
          <w:sz w:val="22"/>
          <w:szCs w:val="22"/>
        </w:rPr>
        <w:t>two questionnaire surveys</w:t>
      </w:r>
      <w:r w:rsidR="0033233C" w:rsidRPr="009600A4">
        <w:rPr>
          <w:rFonts w:asciiTheme="minorHAnsi" w:hAnsiTheme="minorHAnsi"/>
          <w:sz w:val="22"/>
        </w:rPr>
        <w:t xml:space="preserve"> conducted in Hirtshals in the summer 2013; one </w:t>
      </w:r>
      <w:r w:rsidR="0033233C" w:rsidRPr="009600A4">
        <w:rPr>
          <w:rStyle w:val="hps"/>
          <w:rFonts w:asciiTheme="minorHAnsi" w:hAnsiTheme="minorHAnsi" w:cs="Arial"/>
          <w:color w:val="222222"/>
          <w:sz w:val="22"/>
        </w:rPr>
        <w:t>aimed at tourists</w:t>
      </w:r>
      <w:r w:rsidR="0033233C" w:rsidRPr="009600A4">
        <w:rPr>
          <w:rFonts w:asciiTheme="minorHAnsi" w:hAnsiTheme="minorHAnsi" w:cs="Arial"/>
          <w:color w:val="222222"/>
          <w:sz w:val="22"/>
        </w:rPr>
        <w:t xml:space="preserve">, </w:t>
      </w:r>
      <w:r w:rsidR="0033233C" w:rsidRPr="009600A4">
        <w:rPr>
          <w:rStyle w:val="hps"/>
          <w:rFonts w:asciiTheme="minorHAnsi" w:hAnsiTheme="minorHAnsi" w:cs="Arial"/>
          <w:color w:val="222222"/>
          <w:sz w:val="22"/>
        </w:rPr>
        <w:t>commuters</w:t>
      </w:r>
      <w:r w:rsidR="0033233C" w:rsidRPr="009600A4">
        <w:rPr>
          <w:rFonts w:asciiTheme="minorHAnsi" w:hAnsiTheme="minorHAnsi" w:cs="Arial"/>
          <w:color w:val="222222"/>
          <w:sz w:val="22"/>
        </w:rPr>
        <w:t xml:space="preserve"> </w:t>
      </w:r>
      <w:r w:rsidR="0033233C" w:rsidRPr="009600A4">
        <w:rPr>
          <w:rStyle w:val="hps"/>
          <w:rFonts w:asciiTheme="minorHAnsi" w:hAnsiTheme="minorHAnsi" w:cs="Arial"/>
          <w:color w:val="222222"/>
          <w:sz w:val="22"/>
        </w:rPr>
        <w:t>and</w:t>
      </w:r>
      <w:r w:rsidR="0033233C" w:rsidRPr="009600A4">
        <w:rPr>
          <w:rFonts w:asciiTheme="minorHAnsi" w:hAnsiTheme="minorHAnsi" w:cs="Arial"/>
          <w:color w:val="222222"/>
          <w:sz w:val="22"/>
        </w:rPr>
        <w:t xml:space="preserve"> </w:t>
      </w:r>
      <w:r w:rsidR="0033233C" w:rsidRPr="009600A4">
        <w:rPr>
          <w:rStyle w:val="hps"/>
          <w:rFonts w:asciiTheme="minorHAnsi" w:hAnsiTheme="minorHAnsi" w:cs="Arial"/>
          <w:color w:val="222222"/>
          <w:sz w:val="22"/>
        </w:rPr>
        <w:t>other</w:t>
      </w:r>
      <w:r w:rsidR="0033233C" w:rsidRPr="009600A4">
        <w:rPr>
          <w:rFonts w:asciiTheme="minorHAnsi" w:hAnsiTheme="minorHAnsi" w:cs="Arial"/>
          <w:color w:val="222222"/>
          <w:sz w:val="22"/>
        </w:rPr>
        <w:t xml:space="preserve"> </w:t>
      </w:r>
      <w:r w:rsidR="0033233C" w:rsidRPr="009600A4">
        <w:rPr>
          <w:rStyle w:val="hps"/>
          <w:rFonts w:asciiTheme="minorHAnsi" w:hAnsiTheme="minorHAnsi" w:cs="Arial"/>
          <w:color w:val="222222"/>
          <w:sz w:val="22"/>
        </w:rPr>
        <w:t>leisure travellers</w:t>
      </w:r>
      <w:r w:rsidR="0033233C" w:rsidRPr="009600A4">
        <w:rPr>
          <w:rFonts w:asciiTheme="minorHAnsi" w:hAnsiTheme="minorHAnsi" w:cs="Arial"/>
          <w:color w:val="222222"/>
          <w:sz w:val="22"/>
        </w:rPr>
        <w:t xml:space="preserve"> </w:t>
      </w:r>
      <w:r w:rsidR="0033233C" w:rsidRPr="009600A4">
        <w:rPr>
          <w:rStyle w:val="hps"/>
          <w:rFonts w:asciiTheme="minorHAnsi" w:hAnsiTheme="minorHAnsi" w:cs="Arial"/>
          <w:color w:val="222222"/>
          <w:sz w:val="22"/>
        </w:rPr>
        <w:t>and another</w:t>
      </w:r>
      <w:r w:rsidR="0033233C" w:rsidRPr="009600A4">
        <w:rPr>
          <w:rFonts w:asciiTheme="minorHAnsi" w:hAnsiTheme="minorHAnsi" w:cs="Arial"/>
          <w:color w:val="222222"/>
          <w:sz w:val="22"/>
        </w:rPr>
        <w:t xml:space="preserve"> </w:t>
      </w:r>
      <w:r w:rsidR="0033233C" w:rsidRPr="009600A4">
        <w:rPr>
          <w:rStyle w:val="hps"/>
          <w:rFonts w:asciiTheme="minorHAnsi" w:hAnsiTheme="minorHAnsi" w:cs="Arial"/>
          <w:color w:val="222222"/>
          <w:sz w:val="22"/>
        </w:rPr>
        <w:t>targeted at business</w:t>
      </w:r>
      <w:r w:rsidR="0033233C" w:rsidRPr="009600A4">
        <w:rPr>
          <w:rFonts w:asciiTheme="minorHAnsi" w:hAnsiTheme="minorHAnsi" w:cs="Arial"/>
          <w:color w:val="222222"/>
          <w:sz w:val="22"/>
        </w:rPr>
        <w:t xml:space="preserve"> </w:t>
      </w:r>
      <w:r w:rsidR="0033233C" w:rsidRPr="009600A4">
        <w:rPr>
          <w:rStyle w:val="hps"/>
          <w:rFonts w:asciiTheme="minorHAnsi" w:hAnsiTheme="minorHAnsi" w:cs="Arial"/>
          <w:color w:val="222222"/>
          <w:sz w:val="22"/>
        </w:rPr>
        <w:t>driving</w:t>
      </w:r>
      <w:r w:rsidR="0033233C" w:rsidRPr="009600A4">
        <w:rPr>
          <w:rFonts w:asciiTheme="minorHAnsi" w:hAnsiTheme="minorHAnsi" w:cs="Arial"/>
          <w:color w:val="222222"/>
          <w:sz w:val="22"/>
        </w:rPr>
        <w:t>.</w:t>
      </w:r>
    </w:p>
    <w:p w:rsidR="0033233C" w:rsidRPr="009600A4" w:rsidRDefault="0033233C" w:rsidP="004660F0">
      <w:pPr>
        <w:spacing w:after="120"/>
        <w:rPr>
          <w:rFonts w:cs="Arial"/>
          <w:color w:val="222222"/>
        </w:rPr>
      </w:pPr>
      <w:r w:rsidRPr="009600A4">
        <w:rPr>
          <w:rStyle w:val="hps"/>
          <w:rFonts w:cs="Arial"/>
          <w:color w:val="222222"/>
        </w:rPr>
        <w:t>Annually</w:t>
      </w:r>
      <w:r w:rsidRPr="009600A4">
        <w:rPr>
          <w:rFonts w:cs="Arial"/>
          <w:color w:val="222222"/>
        </w:rPr>
        <w:t xml:space="preserve"> </w:t>
      </w:r>
      <w:r w:rsidRPr="009600A4">
        <w:rPr>
          <w:rStyle w:val="hps"/>
          <w:rFonts w:cs="Arial"/>
          <w:color w:val="222222"/>
        </w:rPr>
        <w:t>more than</w:t>
      </w:r>
      <w:r w:rsidRPr="009600A4">
        <w:rPr>
          <w:rFonts w:cs="Arial"/>
          <w:color w:val="222222"/>
        </w:rPr>
        <w:t xml:space="preserve"> </w:t>
      </w:r>
      <w:r w:rsidRPr="009600A4">
        <w:rPr>
          <w:rStyle w:val="hps"/>
          <w:rFonts w:cs="Arial"/>
          <w:color w:val="222222"/>
        </w:rPr>
        <w:t>2.2 million</w:t>
      </w:r>
      <w:r w:rsidRPr="009600A4">
        <w:rPr>
          <w:rFonts w:cs="Arial"/>
          <w:color w:val="222222"/>
        </w:rPr>
        <w:t xml:space="preserve"> </w:t>
      </w:r>
      <w:r w:rsidRPr="009600A4">
        <w:rPr>
          <w:rStyle w:val="hps"/>
          <w:rFonts w:cs="Arial"/>
          <w:color w:val="222222"/>
        </w:rPr>
        <w:t>passengers</w:t>
      </w:r>
      <w:r w:rsidRPr="009600A4">
        <w:rPr>
          <w:rFonts w:cs="Arial"/>
          <w:color w:val="222222"/>
        </w:rPr>
        <w:t xml:space="preserve"> travel </w:t>
      </w:r>
      <w:r w:rsidRPr="009600A4">
        <w:rPr>
          <w:rStyle w:val="hps"/>
          <w:rFonts w:cs="Arial"/>
          <w:color w:val="222222"/>
        </w:rPr>
        <w:t>by ferry to</w:t>
      </w:r>
      <w:r w:rsidRPr="009600A4">
        <w:rPr>
          <w:rFonts w:cs="Arial"/>
          <w:color w:val="222222"/>
        </w:rPr>
        <w:t xml:space="preserve"> </w:t>
      </w:r>
      <w:r w:rsidRPr="009600A4">
        <w:rPr>
          <w:rStyle w:val="hps"/>
          <w:rFonts w:cs="Arial"/>
          <w:color w:val="222222"/>
        </w:rPr>
        <w:t>and</w:t>
      </w:r>
      <w:r w:rsidRPr="009600A4">
        <w:rPr>
          <w:rFonts w:cs="Arial"/>
          <w:color w:val="222222"/>
        </w:rPr>
        <w:t xml:space="preserve"> </w:t>
      </w:r>
      <w:r w:rsidRPr="009600A4">
        <w:rPr>
          <w:rStyle w:val="hps"/>
          <w:rFonts w:cs="Arial"/>
          <w:color w:val="222222"/>
        </w:rPr>
        <w:t>from Hirtshals</w:t>
      </w:r>
      <w:r w:rsidRPr="009600A4">
        <w:rPr>
          <w:rFonts w:cs="Arial"/>
          <w:color w:val="222222"/>
        </w:rPr>
        <w:t xml:space="preserve">, </w:t>
      </w:r>
      <w:r w:rsidRPr="009600A4">
        <w:rPr>
          <w:rStyle w:val="hps"/>
          <w:rFonts w:cs="Arial"/>
          <w:color w:val="222222"/>
        </w:rPr>
        <w:t>but</w:t>
      </w:r>
      <w:r w:rsidRPr="009600A4">
        <w:rPr>
          <w:rFonts w:cs="Arial"/>
          <w:color w:val="222222"/>
        </w:rPr>
        <w:t xml:space="preserve"> </w:t>
      </w:r>
      <w:r w:rsidRPr="009600A4">
        <w:rPr>
          <w:rStyle w:val="hps"/>
          <w:rFonts w:cs="Arial"/>
          <w:color w:val="222222"/>
        </w:rPr>
        <w:t>what</w:t>
      </w:r>
      <w:r w:rsidRPr="009600A4">
        <w:rPr>
          <w:rFonts w:cs="Arial"/>
          <w:color w:val="222222"/>
        </w:rPr>
        <w:t xml:space="preserve"> </w:t>
      </w:r>
      <w:r w:rsidRPr="009600A4">
        <w:rPr>
          <w:rStyle w:val="hps"/>
          <w:rFonts w:cs="Arial"/>
          <w:color w:val="222222"/>
        </w:rPr>
        <w:t>all</w:t>
      </w:r>
      <w:r w:rsidRPr="009600A4">
        <w:rPr>
          <w:rFonts w:cs="Arial"/>
          <w:color w:val="222222"/>
        </w:rPr>
        <w:t xml:space="preserve"> </w:t>
      </w:r>
      <w:r w:rsidRPr="009600A4">
        <w:rPr>
          <w:rStyle w:val="hps"/>
          <w:rFonts w:cs="Arial"/>
          <w:color w:val="222222"/>
        </w:rPr>
        <w:t>these</w:t>
      </w:r>
      <w:r w:rsidRPr="009600A4">
        <w:rPr>
          <w:rFonts w:cs="Arial"/>
          <w:color w:val="222222"/>
        </w:rPr>
        <w:t xml:space="preserve"> </w:t>
      </w:r>
      <w:r w:rsidRPr="009600A4">
        <w:rPr>
          <w:rStyle w:val="hps"/>
          <w:rFonts w:cs="Arial"/>
          <w:color w:val="222222"/>
        </w:rPr>
        <w:t>travellers</w:t>
      </w:r>
      <w:r w:rsidRPr="009600A4">
        <w:rPr>
          <w:rFonts w:cs="Arial"/>
          <w:color w:val="222222"/>
        </w:rPr>
        <w:t xml:space="preserve"> </w:t>
      </w:r>
      <w:r w:rsidRPr="009600A4">
        <w:rPr>
          <w:rStyle w:val="hps"/>
          <w:rFonts w:cs="Arial"/>
          <w:color w:val="222222"/>
        </w:rPr>
        <w:t>really</w:t>
      </w:r>
      <w:r w:rsidRPr="009600A4">
        <w:rPr>
          <w:rFonts w:cs="Arial"/>
          <w:color w:val="222222"/>
        </w:rPr>
        <w:t xml:space="preserve"> </w:t>
      </w:r>
      <w:r w:rsidR="009600A4" w:rsidRPr="009600A4">
        <w:rPr>
          <w:rStyle w:val="hps"/>
          <w:rFonts w:cs="Arial"/>
          <w:color w:val="222222"/>
        </w:rPr>
        <w:t>think of</w:t>
      </w:r>
      <w:r w:rsidRPr="009600A4">
        <w:rPr>
          <w:rFonts w:cs="Arial"/>
          <w:color w:val="222222"/>
        </w:rPr>
        <w:t xml:space="preserve"> </w:t>
      </w:r>
      <w:r w:rsidRPr="009600A4">
        <w:rPr>
          <w:rStyle w:val="hps"/>
          <w:rFonts w:cs="Arial"/>
          <w:color w:val="222222"/>
        </w:rPr>
        <w:t>Hirtshals</w:t>
      </w:r>
      <w:r w:rsidRPr="009600A4">
        <w:rPr>
          <w:rFonts w:cs="Arial"/>
          <w:color w:val="222222"/>
        </w:rPr>
        <w:t xml:space="preserve"> </w:t>
      </w:r>
      <w:r w:rsidRPr="009600A4">
        <w:rPr>
          <w:rStyle w:val="hps"/>
          <w:rFonts w:cs="Arial"/>
          <w:color w:val="222222"/>
        </w:rPr>
        <w:t>and North Jutland</w:t>
      </w:r>
      <w:r w:rsidRPr="009600A4">
        <w:rPr>
          <w:rFonts w:cs="Arial"/>
          <w:color w:val="222222"/>
        </w:rPr>
        <w:t xml:space="preserve">, </w:t>
      </w:r>
      <w:r w:rsidRPr="009600A4">
        <w:rPr>
          <w:rStyle w:val="hps"/>
          <w:rFonts w:cs="Arial"/>
          <w:color w:val="222222"/>
        </w:rPr>
        <w:t>has so far been</w:t>
      </w:r>
      <w:r w:rsidRPr="009600A4">
        <w:rPr>
          <w:rFonts w:cs="Arial"/>
          <w:color w:val="222222"/>
        </w:rPr>
        <w:t xml:space="preserve"> </w:t>
      </w:r>
      <w:r w:rsidRPr="009600A4">
        <w:rPr>
          <w:rStyle w:val="hps"/>
          <w:rFonts w:cs="Arial"/>
          <w:color w:val="222222"/>
        </w:rPr>
        <w:t>an underexposed</w:t>
      </w:r>
      <w:r w:rsidRPr="009600A4">
        <w:rPr>
          <w:rFonts w:cs="Arial"/>
          <w:color w:val="222222"/>
        </w:rPr>
        <w:t xml:space="preserve"> </w:t>
      </w:r>
      <w:r w:rsidRPr="009600A4">
        <w:rPr>
          <w:rStyle w:val="hps"/>
          <w:rFonts w:cs="Arial"/>
          <w:color w:val="222222"/>
        </w:rPr>
        <w:t>area</w:t>
      </w:r>
      <w:r w:rsidRPr="009600A4">
        <w:rPr>
          <w:rFonts w:cs="Arial"/>
          <w:color w:val="222222"/>
        </w:rPr>
        <w:t xml:space="preserve">. </w:t>
      </w:r>
      <w:r w:rsidRPr="009600A4">
        <w:rPr>
          <w:rStyle w:val="hps"/>
          <w:rFonts w:cs="Arial"/>
          <w:color w:val="222222"/>
        </w:rPr>
        <w:t>Furthermore,</w:t>
      </w:r>
      <w:r w:rsidRPr="009600A4">
        <w:rPr>
          <w:rFonts w:cs="Arial"/>
          <w:color w:val="222222"/>
        </w:rPr>
        <w:t xml:space="preserve"> </w:t>
      </w:r>
      <w:r w:rsidRPr="009600A4">
        <w:rPr>
          <w:rStyle w:val="hps"/>
          <w:rFonts w:cs="Arial"/>
          <w:color w:val="222222"/>
        </w:rPr>
        <w:t>the port's</w:t>
      </w:r>
      <w:r w:rsidRPr="009600A4">
        <w:rPr>
          <w:rFonts w:cs="Arial"/>
          <w:color w:val="222222"/>
        </w:rPr>
        <w:t xml:space="preserve"> </w:t>
      </w:r>
      <w:r w:rsidRPr="009600A4">
        <w:rPr>
          <w:rStyle w:val="hps"/>
          <w:rFonts w:cs="Arial"/>
          <w:color w:val="222222"/>
        </w:rPr>
        <w:t>cargo turnover</w:t>
      </w:r>
      <w:r w:rsidRPr="009600A4">
        <w:rPr>
          <w:rFonts w:cs="Arial"/>
          <w:color w:val="222222"/>
        </w:rPr>
        <w:t xml:space="preserve"> </w:t>
      </w:r>
      <w:r w:rsidRPr="009600A4">
        <w:rPr>
          <w:rStyle w:val="hps"/>
          <w:rFonts w:cs="Arial"/>
          <w:color w:val="222222"/>
        </w:rPr>
        <w:t>increases year by year</w:t>
      </w:r>
      <w:r w:rsidRPr="009600A4">
        <w:rPr>
          <w:rFonts w:cs="Arial"/>
          <w:color w:val="222222"/>
        </w:rPr>
        <w:t xml:space="preserve">, </w:t>
      </w:r>
      <w:r w:rsidRPr="009600A4">
        <w:rPr>
          <w:rStyle w:val="hps"/>
          <w:rFonts w:cs="Arial"/>
          <w:color w:val="222222"/>
        </w:rPr>
        <w:t>now turning over more</w:t>
      </w:r>
      <w:r w:rsidRPr="009600A4">
        <w:rPr>
          <w:rFonts w:cs="Arial"/>
          <w:color w:val="222222"/>
        </w:rPr>
        <w:t xml:space="preserve"> </w:t>
      </w:r>
      <w:r w:rsidRPr="009600A4">
        <w:rPr>
          <w:rStyle w:val="hps"/>
          <w:rFonts w:cs="Arial"/>
          <w:color w:val="222222"/>
        </w:rPr>
        <w:t>than</w:t>
      </w:r>
      <w:r w:rsidRPr="009600A4">
        <w:rPr>
          <w:rFonts w:cs="Arial"/>
          <w:color w:val="222222"/>
        </w:rPr>
        <w:t xml:space="preserve"> </w:t>
      </w:r>
      <w:r w:rsidRPr="009600A4">
        <w:rPr>
          <w:rStyle w:val="hps"/>
          <w:rFonts w:cs="Arial"/>
          <w:color w:val="222222"/>
        </w:rPr>
        <w:t>1.5 million</w:t>
      </w:r>
      <w:r w:rsidRPr="009600A4">
        <w:rPr>
          <w:rFonts w:cs="Arial"/>
          <w:color w:val="222222"/>
        </w:rPr>
        <w:t xml:space="preserve"> </w:t>
      </w:r>
      <w:r w:rsidRPr="009600A4">
        <w:rPr>
          <w:rStyle w:val="hps"/>
          <w:rFonts w:cs="Arial"/>
          <w:color w:val="222222"/>
        </w:rPr>
        <w:t>tons of cargo</w:t>
      </w:r>
      <w:r w:rsidRPr="009600A4">
        <w:rPr>
          <w:rFonts w:cs="Arial"/>
          <w:color w:val="222222"/>
        </w:rPr>
        <w:t xml:space="preserve"> </w:t>
      </w:r>
      <w:r w:rsidRPr="009600A4">
        <w:rPr>
          <w:rStyle w:val="hps"/>
          <w:rFonts w:cs="Arial"/>
          <w:color w:val="222222"/>
        </w:rPr>
        <w:t>annually,</w:t>
      </w:r>
      <w:r w:rsidRPr="009600A4">
        <w:rPr>
          <w:rFonts w:cs="Arial"/>
          <w:color w:val="222222"/>
        </w:rPr>
        <w:t xml:space="preserve"> which </w:t>
      </w:r>
      <w:r w:rsidRPr="009600A4">
        <w:rPr>
          <w:rStyle w:val="hps"/>
          <w:rFonts w:cs="Arial"/>
          <w:color w:val="222222"/>
        </w:rPr>
        <w:t>equivalently</w:t>
      </w:r>
      <w:r w:rsidRPr="009600A4">
        <w:rPr>
          <w:rFonts w:cs="Arial"/>
          <w:color w:val="222222"/>
        </w:rPr>
        <w:t xml:space="preserve"> </w:t>
      </w:r>
      <w:r w:rsidRPr="009600A4">
        <w:rPr>
          <w:rStyle w:val="hps"/>
          <w:rFonts w:cs="Arial"/>
          <w:color w:val="222222"/>
        </w:rPr>
        <w:t>means that</w:t>
      </w:r>
      <w:r w:rsidRPr="009600A4">
        <w:rPr>
          <w:rFonts w:cs="Arial"/>
          <w:color w:val="222222"/>
        </w:rPr>
        <w:t xml:space="preserve"> </w:t>
      </w:r>
      <w:r w:rsidRPr="009600A4">
        <w:rPr>
          <w:rStyle w:val="hps"/>
          <w:rFonts w:cs="Arial"/>
          <w:color w:val="222222"/>
        </w:rPr>
        <w:t>more and more</w:t>
      </w:r>
      <w:r w:rsidRPr="009600A4">
        <w:rPr>
          <w:rFonts w:cs="Arial"/>
          <w:color w:val="222222"/>
        </w:rPr>
        <w:t xml:space="preserve"> </w:t>
      </w:r>
      <w:r w:rsidRPr="009600A4">
        <w:rPr>
          <w:rStyle w:val="hps"/>
          <w:rFonts w:cs="Arial"/>
          <w:color w:val="222222"/>
        </w:rPr>
        <w:t>professional drivers</w:t>
      </w:r>
      <w:r w:rsidRPr="009600A4">
        <w:rPr>
          <w:rFonts w:cs="Arial"/>
          <w:color w:val="222222"/>
        </w:rPr>
        <w:t xml:space="preserve"> </w:t>
      </w:r>
      <w:r w:rsidRPr="009600A4">
        <w:rPr>
          <w:rStyle w:val="hps"/>
          <w:rFonts w:cs="Arial"/>
          <w:color w:val="222222"/>
        </w:rPr>
        <w:t>are going to</w:t>
      </w:r>
      <w:r w:rsidRPr="009600A4">
        <w:rPr>
          <w:rFonts w:cs="Arial"/>
          <w:color w:val="222222"/>
        </w:rPr>
        <w:t xml:space="preserve"> </w:t>
      </w:r>
      <w:r w:rsidRPr="009600A4">
        <w:rPr>
          <w:rStyle w:val="hps"/>
          <w:rFonts w:cs="Arial"/>
          <w:color w:val="222222"/>
        </w:rPr>
        <w:t>and</w:t>
      </w:r>
      <w:r w:rsidRPr="009600A4">
        <w:rPr>
          <w:rFonts w:cs="Arial"/>
          <w:color w:val="222222"/>
        </w:rPr>
        <w:t xml:space="preserve"> </w:t>
      </w:r>
      <w:r w:rsidRPr="009600A4">
        <w:rPr>
          <w:rStyle w:val="hps"/>
          <w:rFonts w:cs="Arial"/>
          <w:color w:val="222222"/>
        </w:rPr>
        <w:t>from Hirtshals</w:t>
      </w:r>
      <w:r w:rsidRPr="009600A4">
        <w:rPr>
          <w:rFonts w:cs="Arial"/>
          <w:color w:val="222222"/>
        </w:rPr>
        <w:t xml:space="preserve"> </w:t>
      </w:r>
      <w:r w:rsidRPr="009600A4">
        <w:rPr>
          <w:rStyle w:val="hps"/>
          <w:rFonts w:cs="Arial"/>
          <w:color w:val="222222"/>
        </w:rPr>
        <w:t>with at least</w:t>
      </w:r>
      <w:r w:rsidRPr="009600A4">
        <w:rPr>
          <w:rFonts w:cs="Arial"/>
          <w:color w:val="222222"/>
        </w:rPr>
        <w:t xml:space="preserve"> </w:t>
      </w:r>
      <w:r w:rsidRPr="009600A4">
        <w:rPr>
          <w:rStyle w:val="hps"/>
          <w:rFonts w:cs="Arial"/>
          <w:color w:val="222222"/>
        </w:rPr>
        <w:t>one stop at</w:t>
      </w:r>
      <w:r w:rsidRPr="009600A4">
        <w:rPr>
          <w:rFonts w:cs="Arial"/>
          <w:color w:val="222222"/>
        </w:rPr>
        <w:t xml:space="preserve"> </w:t>
      </w:r>
      <w:r w:rsidRPr="009600A4">
        <w:rPr>
          <w:rStyle w:val="hps"/>
          <w:rFonts w:cs="Arial"/>
          <w:color w:val="222222"/>
        </w:rPr>
        <w:t>Hirtshals Transport</w:t>
      </w:r>
      <w:r w:rsidRPr="009600A4">
        <w:rPr>
          <w:rFonts w:cs="Arial"/>
          <w:color w:val="222222"/>
        </w:rPr>
        <w:t xml:space="preserve"> </w:t>
      </w:r>
      <w:r w:rsidRPr="009600A4">
        <w:rPr>
          <w:rStyle w:val="hps"/>
          <w:rFonts w:cs="Arial"/>
          <w:color w:val="222222"/>
        </w:rPr>
        <w:t>Centre</w:t>
      </w:r>
      <w:r w:rsidRPr="009600A4">
        <w:rPr>
          <w:rFonts w:cs="Arial"/>
          <w:color w:val="222222"/>
        </w:rPr>
        <w:t xml:space="preserve">. </w:t>
      </w:r>
      <w:r w:rsidRPr="009600A4">
        <w:rPr>
          <w:rStyle w:val="hps"/>
          <w:rFonts w:cs="Arial"/>
          <w:color w:val="222222"/>
        </w:rPr>
        <w:t>Therefore</w:t>
      </w:r>
      <w:r w:rsidRPr="009600A4">
        <w:rPr>
          <w:rFonts w:cs="Arial"/>
          <w:color w:val="222222"/>
        </w:rPr>
        <w:t xml:space="preserve">, the aim has </w:t>
      </w:r>
      <w:r w:rsidRPr="009600A4">
        <w:rPr>
          <w:rStyle w:val="hps"/>
          <w:rFonts w:cs="Arial"/>
          <w:color w:val="222222"/>
        </w:rPr>
        <w:t>been to focus</w:t>
      </w:r>
      <w:r w:rsidRPr="009600A4">
        <w:rPr>
          <w:rFonts w:cs="Arial"/>
          <w:color w:val="222222"/>
        </w:rPr>
        <w:t xml:space="preserve"> </w:t>
      </w:r>
      <w:r w:rsidRPr="009600A4">
        <w:rPr>
          <w:rStyle w:val="hps"/>
          <w:rFonts w:cs="Arial"/>
          <w:color w:val="222222"/>
        </w:rPr>
        <w:t>on</w:t>
      </w:r>
      <w:r w:rsidRPr="009600A4">
        <w:rPr>
          <w:rFonts w:cs="Arial"/>
          <w:color w:val="222222"/>
        </w:rPr>
        <w:t xml:space="preserve"> </w:t>
      </w:r>
      <w:r w:rsidRPr="009600A4">
        <w:rPr>
          <w:rStyle w:val="hps"/>
          <w:rFonts w:cs="Arial"/>
          <w:color w:val="222222"/>
        </w:rPr>
        <w:t>what</w:t>
      </w:r>
      <w:r w:rsidRPr="009600A4">
        <w:rPr>
          <w:rFonts w:cs="Arial"/>
          <w:color w:val="222222"/>
        </w:rPr>
        <w:t xml:space="preserve"> </w:t>
      </w:r>
      <w:r w:rsidRPr="009600A4">
        <w:rPr>
          <w:rStyle w:val="hps"/>
          <w:rFonts w:cs="Arial"/>
          <w:color w:val="222222"/>
        </w:rPr>
        <w:t>the traveller</w:t>
      </w:r>
      <w:r w:rsidRPr="009600A4">
        <w:rPr>
          <w:rFonts w:cs="Arial"/>
          <w:color w:val="222222"/>
        </w:rPr>
        <w:t xml:space="preserve"> </w:t>
      </w:r>
      <w:r w:rsidRPr="009600A4">
        <w:rPr>
          <w:rStyle w:val="hps"/>
          <w:rFonts w:cs="Arial"/>
          <w:color w:val="222222"/>
        </w:rPr>
        <w:t>thinks</w:t>
      </w:r>
      <w:r w:rsidRPr="009600A4">
        <w:rPr>
          <w:rFonts w:cs="Arial"/>
          <w:color w:val="222222"/>
        </w:rPr>
        <w:t xml:space="preserve"> </w:t>
      </w:r>
      <w:r w:rsidRPr="009600A4">
        <w:rPr>
          <w:rStyle w:val="hps"/>
          <w:rFonts w:cs="Arial"/>
          <w:color w:val="222222"/>
        </w:rPr>
        <w:t>about Hirtshals</w:t>
      </w:r>
      <w:r w:rsidRPr="009600A4">
        <w:rPr>
          <w:rFonts w:cs="Arial"/>
          <w:color w:val="222222"/>
        </w:rPr>
        <w:t xml:space="preserve"> </w:t>
      </w:r>
      <w:r w:rsidRPr="009600A4">
        <w:rPr>
          <w:rStyle w:val="hps"/>
          <w:rFonts w:cs="Arial"/>
          <w:color w:val="222222"/>
        </w:rPr>
        <w:t>-</w:t>
      </w:r>
      <w:r w:rsidRPr="009600A4">
        <w:rPr>
          <w:rFonts w:cs="Arial"/>
          <w:color w:val="222222"/>
        </w:rPr>
        <w:t xml:space="preserve"> </w:t>
      </w:r>
      <w:r w:rsidRPr="009600A4">
        <w:rPr>
          <w:rStyle w:val="hps"/>
          <w:rFonts w:cs="Arial"/>
          <w:color w:val="222222"/>
        </w:rPr>
        <w:t>what</w:t>
      </w:r>
      <w:r w:rsidRPr="009600A4">
        <w:rPr>
          <w:rFonts w:cs="Arial"/>
          <w:color w:val="222222"/>
        </w:rPr>
        <w:t xml:space="preserve"> </w:t>
      </w:r>
      <w:r w:rsidRPr="009600A4">
        <w:rPr>
          <w:rStyle w:val="hps"/>
          <w:rFonts w:cs="Arial"/>
          <w:color w:val="222222"/>
        </w:rPr>
        <w:t>kind of</w:t>
      </w:r>
      <w:r w:rsidRPr="009600A4">
        <w:rPr>
          <w:rFonts w:cs="Arial"/>
          <w:color w:val="222222"/>
        </w:rPr>
        <w:t xml:space="preserve"> </w:t>
      </w:r>
      <w:r w:rsidRPr="009600A4">
        <w:rPr>
          <w:rStyle w:val="hps"/>
          <w:rFonts w:cs="Arial"/>
          <w:color w:val="222222"/>
        </w:rPr>
        <w:t>experience</w:t>
      </w:r>
      <w:r w:rsidRPr="009600A4">
        <w:rPr>
          <w:rFonts w:cs="Arial"/>
          <w:color w:val="222222"/>
        </w:rPr>
        <w:t xml:space="preserve"> </w:t>
      </w:r>
      <w:r w:rsidRPr="009600A4">
        <w:rPr>
          <w:rStyle w:val="hps"/>
          <w:rFonts w:cs="Arial"/>
          <w:color w:val="222222"/>
        </w:rPr>
        <w:t>you get when you</w:t>
      </w:r>
      <w:r w:rsidRPr="009600A4">
        <w:rPr>
          <w:rFonts w:cs="Arial"/>
          <w:color w:val="222222"/>
        </w:rPr>
        <w:t xml:space="preserve"> </w:t>
      </w:r>
      <w:r w:rsidRPr="009600A4">
        <w:rPr>
          <w:rStyle w:val="hps"/>
          <w:rFonts w:cs="Arial"/>
          <w:color w:val="222222"/>
        </w:rPr>
        <w:t>travel to</w:t>
      </w:r>
      <w:r w:rsidRPr="009600A4">
        <w:rPr>
          <w:rFonts w:cs="Arial"/>
          <w:color w:val="222222"/>
        </w:rPr>
        <w:t xml:space="preserve"> </w:t>
      </w:r>
      <w:r w:rsidRPr="009600A4">
        <w:rPr>
          <w:rStyle w:val="hps"/>
          <w:rFonts w:cs="Arial"/>
          <w:color w:val="222222"/>
        </w:rPr>
        <w:t>or</w:t>
      </w:r>
      <w:r w:rsidRPr="009600A4">
        <w:rPr>
          <w:rFonts w:cs="Arial"/>
          <w:color w:val="222222"/>
        </w:rPr>
        <w:t xml:space="preserve"> </w:t>
      </w:r>
      <w:r w:rsidRPr="009600A4">
        <w:rPr>
          <w:rStyle w:val="hps"/>
          <w:rFonts w:cs="Arial"/>
          <w:color w:val="222222"/>
        </w:rPr>
        <w:t>through</w:t>
      </w:r>
      <w:r w:rsidRPr="009600A4">
        <w:rPr>
          <w:rFonts w:cs="Arial"/>
          <w:color w:val="222222"/>
        </w:rPr>
        <w:t xml:space="preserve"> </w:t>
      </w:r>
      <w:r w:rsidRPr="009600A4">
        <w:rPr>
          <w:rStyle w:val="hps"/>
          <w:rFonts w:cs="Arial"/>
          <w:color w:val="222222"/>
        </w:rPr>
        <w:t>Hirtshals</w:t>
      </w:r>
      <w:r w:rsidRPr="009600A4">
        <w:rPr>
          <w:rFonts w:cs="Arial"/>
          <w:color w:val="222222"/>
        </w:rPr>
        <w:t xml:space="preserve">. </w:t>
      </w:r>
    </w:p>
    <w:p w:rsidR="0033233C" w:rsidRDefault="0033233C" w:rsidP="004660F0">
      <w:pPr>
        <w:spacing w:after="120"/>
        <w:rPr>
          <w:rStyle w:val="hps"/>
          <w:rFonts w:cs="Arial"/>
          <w:color w:val="222222"/>
        </w:rPr>
      </w:pPr>
      <w:r w:rsidRPr="002357F7">
        <w:rPr>
          <w:rStyle w:val="hps"/>
          <w:rFonts w:cs="Arial"/>
          <w:color w:val="222222"/>
        </w:rPr>
        <w:t>It is</w:t>
      </w:r>
      <w:r w:rsidRPr="002357F7">
        <w:rPr>
          <w:rFonts w:cs="Arial"/>
          <w:color w:val="222222"/>
        </w:rPr>
        <w:t xml:space="preserve"> </w:t>
      </w:r>
      <w:r w:rsidRPr="002357F7">
        <w:rPr>
          <w:rStyle w:val="hps"/>
          <w:rFonts w:cs="Arial"/>
          <w:color w:val="222222"/>
        </w:rPr>
        <w:t>important to emphasize</w:t>
      </w:r>
      <w:r w:rsidRPr="002357F7">
        <w:rPr>
          <w:rFonts w:cs="Arial"/>
          <w:color w:val="222222"/>
        </w:rPr>
        <w:t xml:space="preserve"> </w:t>
      </w:r>
      <w:r w:rsidRPr="002357F7">
        <w:rPr>
          <w:rStyle w:val="hps"/>
          <w:rFonts w:cs="Arial"/>
          <w:color w:val="222222"/>
        </w:rPr>
        <w:t xml:space="preserve">that the focus of the </w:t>
      </w:r>
      <w:r w:rsidR="009600A4" w:rsidRPr="009600A4">
        <w:rPr>
          <w:rStyle w:val="Forfatter-trafikdageTegn"/>
          <w:rFonts w:asciiTheme="minorHAnsi" w:hAnsiTheme="minorHAnsi"/>
          <w:i w:val="0"/>
          <w:color w:val="auto"/>
          <w:sz w:val="22"/>
          <w:szCs w:val="22"/>
        </w:rPr>
        <w:t>questionnaire surveys</w:t>
      </w:r>
      <w:r w:rsidR="009600A4" w:rsidRPr="009600A4">
        <w:t xml:space="preserve"> </w:t>
      </w:r>
      <w:r w:rsidRPr="002357F7">
        <w:rPr>
          <w:rStyle w:val="hps"/>
          <w:rFonts w:cs="Arial"/>
          <w:color w:val="222222"/>
        </w:rPr>
        <w:t>is</w:t>
      </w:r>
      <w:r w:rsidRPr="002357F7">
        <w:rPr>
          <w:rFonts w:cs="Arial"/>
          <w:color w:val="222222"/>
        </w:rPr>
        <w:t xml:space="preserve"> </w:t>
      </w:r>
      <w:r w:rsidRPr="002357F7">
        <w:rPr>
          <w:rStyle w:val="hps"/>
          <w:rFonts w:cs="Arial"/>
          <w:color w:val="222222"/>
        </w:rPr>
        <w:t xml:space="preserve">an </w:t>
      </w:r>
      <w:r w:rsidR="00E17272">
        <w:rPr>
          <w:rStyle w:val="hps"/>
          <w:rFonts w:cs="Arial"/>
          <w:color w:val="222222"/>
        </w:rPr>
        <w:t>‘</w:t>
      </w:r>
      <w:r w:rsidRPr="002357F7">
        <w:rPr>
          <w:rStyle w:val="hps"/>
          <w:rFonts w:cs="Arial"/>
          <w:color w:val="222222"/>
        </w:rPr>
        <w:t>external</w:t>
      </w:r>
      <w:r w:rsidRPr="002357F7">
        <w:rPr>
          <w:rFonts w:cs="Arial"/>
          <w:color w:val="222222"/>
        </w:rPr>
        <w:t xml:space="preserve"> </w:t>
      </w:r>
      <w:r w:rsidRPr="002357F7">
        <w:rPr>
          <w:rStyle w:val="hps"/>
          <w:rFonts w:cs="Arial"/>
          <w:color w:val="222222"/>
        </w:rPr>
        <w:t>gaze</w:t>
      </w:r>
      <w:r w:rsidR="00E17272">
        <w:rPr>
          <w:rStyle w:val="hps"/>
          <w:rFonts w:cs="Arial"/>
          <w:color w:val="222222"/>
        </w:rPr>
        <w:t>’</w:t>
      </w:r>
      <w:r w:rsidRPr="002357F7">
        <w:rPr>
          <w:rStyle w:val="hps"/>
          <w:rFonts w:cs="Arial"/>
          <w:color w:val="222222"/>
        </w:rPr>
        <w:t xml:space="preserve"> at</w:t>
      </w:r>
      <w:r w:rsidRPr="002357F7">
        <w:rPr>
          <w:rFonts w:cs="Arial"/>
          <w:color w:val="222222"/>
        </w:rPr>
        <w:t xml:space="preserve"> </w:t>
      </w:r>
      <w:r w:rsidRPr="002357F7">
        <w:rPr>
          <w:rStyle w:val="hps"/>
          <w:rFonts w:cs="Arial"/>
          <w:color w:val="222222"/>
        </w:rPr>
        <w:t>Hirtshals</w:t>
      </w:r>
      <w:r w:rsidRPr="002357F7">
        <w:rPr>
          <w:rFonts w:cs="Arial"/>
          <w:color w:val="222222"/>
        </w:rPr>
        <w:t xml:space="preserve"> </w:t>
      </w:r>
      <w:r w:rsidRPr="002357F7">
        <w:rPr>
          <w:rStyle w:val="hps"/>
          <w:rFonts w:cs="Arial"/>
          <w:color w:val="222222"/>
        </w:rPr>
        <w:t>and</w:t>
      </w:r>
      <w:r w:rsidRPr="002357F7">
        <w:rPr>
          <w:rFonts w:cs="Arial"/>
          <w:color w:val="222222"/>
        </w:rPr>
        <w:t xml:space="preserve"> the aspects of </w:t>
      </w:r>
      <w:r w:rsidRPr="002357F7">
        <w:rPr>
          <w:rStyle w:val="hps"/>
          <w:rFonts w:cs="Arial"/>
          <w:color w:val="222222"/>
        </w:rPr>
        <w:t>traveling through</w:t>
      </w:r>
      <w:r w:rsidRPr="002357F7">
        <w:rPr>
          <w:rFonts w:cs="Arial"/>
          <w:color w:val="222222"/>
        </w:rPr>
        <w:t xml:space="preserve"> </w:t>
      </w:r>
      <w:r w:rsidRPr="002357F7">
        <w:rPr>
          <w:rStyle w:val="hps"/>
          <w:rFonts w:cs="Arial"/>
          <w:color w:val="222222"/>
        </w:rPr>
        <w:t>Hirtshals</w:t>
      </w:r>
      <w:r w:rsidRPr="002357F7">
        <w:rPr>
          <w:rFonts w:cs="Arial"/>
          <w:color w:val="222222"/>
        </w:rPr>
        <w:t xml:space="preserve">, </w:t>
      </w:r>
      <w:r w:rsidRPr="002357F7">
        <w:rPr>
          <w:rStyle w:val="hps"/>
          <w:rFonts w:cs="Arial"/>
          <w:color w:val="222222"/>
        </w:rPr>
        <w:t>and</w:t>
      </w:r>
      <w:r w:rsidRPr="002357F7">
        <w:rPr>
          <w:rFonts w:cs="Arial"/>
          <w:color w:val="222222"/>
        </w:rPr>
        <w:t xml:space="preserve"> </w:t>
      </w:r>
      <w:r w:rsidRPr="002357F7">
        <w:rPr>
          <w:rStyle w:val="hps"/>
          <w:rFonts w:cs="Arial"/>
          <w:color w:val="222222"/>
        </w:rPr>
        <w:t>therefore</w:t>
      </w:r>
      <w:r w:rsidRPr="002357F7">
        <w:rPr>
          <w:rFonts w:cs="Arial"/>
          <w:color w:val="222222"/>
        </w:rPr>
        <w:t xml:space="preserve"> </w:t>
      </w:r>
      <w:r w:rsidRPr="002357F7">
        <w:rPr>
          <w:rStyle w:val="hps"/>
          <w:rFonts w:cs="Arial"/>
          <w:color w:val="222222"/>
        </w:rPr>
        <w:t>cannot say</w:t>
      </w:r>
      <w:r w:rsidRPr="002357F7">
        <w:rPr>
          <w:rFonts w:cs="Arial"/>
          <w:color w:val="222222"/>
        </w:rPr>
        <w:t xml:space="preserve"> </w:t>
      </w:r>
      <w:r w:rsidRPr="002357F7">
        <w:rPr>
          <w:rStyle w:val="hps"/>
          <w:rFonts w:cs="Arial"/>
          <w:color w:val="222222"/>
        </w:rPr>
        <w:t>anything about either</w:t>
      </w:r>
      <w:r w:rsidRPr="002357F7">
        <w:rPr>
          <w:rFonts w:cs="Arial"/>
          <w:color w:val="222222"/>
        </w:rPr>
        <w:t xml:space="preserve"> </w:t>
      </w:r>
      <w:r w:rsidRPr="002357F7">
        <w:rPr>
          <w:rStyle w:val="hps"/>
          <w:rFonts w:cs="Arial"/>
          <w:color w:val="222222"/>
        </w:rPr>
        <w:t>the municipality’s</w:t>
      </w:r>
      <w:r w:rsidRPr="002357F7">
        <w:rPr>
          <w:rFonts w:cs="Arial"/>
          <w:color w:val="222222"/>
        </w:rPr>
        <w:t xml:space="preserve">, the port’s, the </w:t>
      </w:r>
      <w:r w:rsidRPr="002357F7">
        <w:rPr>
          <w:rStyle w:val="hps"/>
          <w:rFonts w:cs="Arial"/>
          <w:color w:val="222222"/>
        </w:rPr>
        <w:t>city’s</w:t>
      </w:r>
      <w:r w:rsidRPr="002357F7">
        <w:rPr>
          <w:rFonts w:cs="Arial"/>
          <w:color w:val="222222"/>
        </w:rPr>
        <w:t xml:space="preserve"> </w:t>
      </w:r>
      <w:r w:rsidRPr="002357F7">
        <w:rPr>
          <w:rStyle w:val="hps"/>
          <w:rFonts w:cs="Arial"/>
          <w:color w:val="222222"/>
        </w:rPr>
        <w:t>or</w:t>
      </w:r>
      <w:r w:rsidRPr="002357F7">
        <w:rPr>
          <w:rFonts w:cs="Arial"/>
          <w:color w:val="222222"/>
        </w:rPr>
        <w:t xml:space="preserve"> the </w:t>
      </w:r>
      <w:r w:rsidRPr="002357F7">
        <w:rPr>
          <w:rStyle w:val="hps"/>
          <w:rFonts w:cs="Arial"/>
          <w:color w:val="222222"/>
        </w:rPr>
        <w:t>local</w:t>
      </w:r>
      <w:r w:rsidRPr="002357F7">
        <w:rPr>
          <w:rFonts w:cs="Arial"/>
          <w:color w:val="222222"/>
        </w:rPr>
        <w:t xml:space="preserve"> </w:t>
      </w:r>
      <w:r w:rsidRPr="002357F7">
        <w:rPr>
          <w:rStyle w:val="hps"/>
          <w:rFonts w:cs="Arial"/>
          <w:color w:val="222222"/>
        </w:rPr>
        <w:t>citizens'</w:t>
      </w:r>
      <w:r w:rsidRPr="002357F7">
        <w:rPr>
          <w:rFonts w:cs="Arial"/>
          <w:color w:val="222222"/>
        </w:rPr>
        <w:t xml:space="preserve"> </w:t>
      </w:r>
      <w:r w:rsidRPr="002357F7">
        <w:rPr>
          <w:rStyle w:val="hps"/>
          <w:rFonts w:cs="Arial"/>
          <w:color w:val="222222"/>
        </w:rPr>
        <w:t>perceptions and</w:t>
      </w:r>
      <w:r w:rsidRPr="002357F7">
        <w:rPr>
          <w:rFonts w:cs="Arial"/>
          <w:color w:val="222222"/>
        </w:rPr>
        <w:t xml:space="preserve"> </w:t>
      </w:r>
      <w:r w:rsidRPr="002357F7">
        <w:rPr>
          <w:rStyle w:val="hps"/>
          <w:rFonts w:cs="Arial"/>
          <w:color w:val="222222"/>
        </w:rPr>
        <w:t>experiences</w:t>
      </w:r>
      <w:r w:rsidRPr="002357F7">
        <w:rPr>
          <w:rFonts w:cs="Arial"/>
          <w:color w:val="222222"/>
        </w:rPr>
        <w:t xml:space="preserve"> </w:t>
      </w:r>
      <w:r w:rsidRPr="002357F7">
        <w:rPr>
          <w:rStyle w:val="hps"/>
          <w:rFonts w:cs="Arial"/>
          <w:color w:val="222222"/>
        </w:rPr>
        <w:t>of the</w:t>
      </w:r>
      <w:r w:rsidRPr="002357F7">
        <w:rPr>
          <w:rFonts w:cs="Arial"/>
          <w:color w:val="222222"/>
        </w:rPr>
        <w:t xml:space="preserve"> </w:t>
      </w:r>
      <w:r w:rsidRPr="002357F7">
        <w:rPr>
          <w:rStyle w:val="hps"/>
          <w:rFonts w:cs="Arial"/>
          <w:color w:val="222222"/>
        </w:rPr>
        <w:t>same</w:t>
      </w:r>
      <w:r w:rsidRPr="002357F7">
        <w:rPr>
          <w:rFonts w:cs="Arial"/>
          <w:color w:val="222222"/>
        </w:rPr>
        <w:t xml:space="preserve"> </w:t>
      </w:r>
      <w:r w:rsidRPr="002357F7">
        <w:rPr>
          <w:rStyle w:val="hps"/>
          <w:rFonts w:cs="Arial"/>
          <w:color w:val="222222"/>
        </w:rPr>
        <w:t>journey</w:t>
      </w:r>
      <w:r w:rsidRPr="002357F7">
        <w:rPr>
          <w:rFonts w:cs="Arial"/>
          <w:color w:val="222222"/>
        </w:rPr>
        <w:t xml:space="preserve">. </w:t>
      </w:r>
      <w:r w:rsidRPr="002357F7">
        <w:rPr>
          <w:rStyle w:val="hps"/>
          <w:rFonts w:cs="Arial"/>
          <w:color w:val="222222"/>
        </w:rPr>
        <w:t>The goal was to</w:t>
      </w:r>
      <w:r w:rsidRPr="002357F7">
        <w:rPr>
          <w:rFonts w:cs="Arial"/>
          <w:color w:val="222222"/>
        </w:rPr>
        <w:t xml:space="preserve"> </w:t>
      </w:r>
      <w:r w:rsidRPr="002357F7">
        <w:rPr>
          <w:rStyle w:val="hps"/>
          <w:rFonts w:cs="Arial"/>
          <w:color w:val="222222"/>
        </w:rPr>
        <w:t>gain insight into the overall</w:t>
      </w:r>
      <w:r w:rsidRPr="002357F7">
        <w:rPr>
          <w:rFonts w:cs="Arial"/>
          <w:color w:val="222222"/>
        </w:rPr>
        <w:t xml:space="preserve"> </w:t>
      </w:r>
      <w:r w:rsidRPr="002357F7">
        <w:rPr>
          <w:rStyle w:val="hps"/>
          <w:rFonts w:cs="Arial"/>
          <w:color w:val="222222"/>
        </w:rPr>
        <w:t>travel</w:t>
      </w:r>
      <w:r w:rsidRPr="002357F7">
        <w:rPr>
          <w:rFonts w:cs="Arial"/>
          <w:color w:val="222222"/>
        </w:rPr>
        <w:t xml:space="preserve"> </w:t>
      </w:r>
      <w:r w:rsidRPr="002357F7">
        <w:rPr>
          <w:rStyle w:val="hps"/>
          <w:rFonts w:cs="Arial"/>
          <w:color w:val="222222"/>
        </w:rPr>
        <w:t>habits</w:t>
      </w:r>
      <w:r w:rsidR="00E17272">
        <w:rPr>
          <w:rStyle w:val="hps"/>
          <w:rFonts w:cs="Arial"/>
          <w:color w:val="222222"/>
        </w:rPr>
        <w:t>,</w:t>
      </w:r>
      <w:r w:rsidR="002E6826">
        <w:rPr>
          <w:rStyle w:val="hps"/>
          <w:rFonts w:cs="Arial"/>
          <w:color w:val="222222"/>
        </w:rPr>
        <w:t xml:space="preserve"> </w:t>
      </w:r>
      <w:r w:rsidRPr="002357F7">
        <w:rPr>
          <w:rStyle w:val="hps"/>
          <w:rFonts w:cs="Arial"/>
          <w:color w:val="222222"/>
        </w:rPr>
        <w:t>attitude</w:t>
      </w:r>
      <w:r w:rsidRPr="002357F7">
        <w:rPr>
          <w:rFonts w:cs="Arial"/>
          <w:color w:val="222222"/>
        </w:rPr>
        <w:t xml:space="preserve"> </w:t>
      </w:r>
      <w:r w:rsidRPr="002357F7">
        <w:rPr>
          <w:rStyle w:val="hps"/>
          <w:rFonts w:cs="Arial"/>
          <w:color w:val="222222"/>
        </w:rPr>
        <w:t>profiles</w:t>
      </w:r>
      <w:r w:rsidRPr="002357F7">
        <w:rPr>
          <w:rFonts w:cs="Arial"/>
          <w:color w:val="222222"/>
        </w:rPr>
        <w:t xml:space="preserve">, sociological </w:t>
      </w:r>
      <w:r w:rsidRPr="002357F7">
        <w:rPr>
          <w:rStyle w:val="hps"/>
          <w:rFonts w:cs="Arial"/>
          <w:color w:val="222222"/>
        </w:rPr>
        <w:t>profiles</w:t>
      </w:r>
      <w:r w:rsidRPr="002357F7">
        <w:rPr>
          <w:rFonts w:cs="Arial"/>
          <w:color w:val="222222"/>
        </w:rPr>
        <w:t xml:space="preserve"> </w:t>
      </w:r>
      <w:r w:rsidRPr="002357F7">
        <w:rPr>
          <w:rStyle w:val="hps"/>
          <w:rFonts w:cs="Arial"/>
          <w:color w:val="222222"/>
        </w:rPr>
        <w:t>as well as</w:t>
      </w:r>
      <w:r w:rsidRPr="002357F7">
        <w:rPr>
          <w:rFonts w:cs="Arial"/>
          <w:color w:val="222222"/>
        </w:rPr>
        <w:t xml:space="preserve"> </w:t>
      </w:r>
      <w:r w:rsidRPr="002357F7">
        <w:rPr>
          <w:rStyle w:val="hps"/>
          <w:rFonts w:cs="Arial"/>
          <w:color w:val="222222"/>
        </w:rPr>
        <w:t>experiences of Hirtshals</w:t>
      </w:r>
      <w:r w:rsidRPr="002357F7">
        <w:rPr>
          <w:rFonts w:cs="Arial"/>
          <w:color w:val="222222"/>
        </w:rPr>
        <w:t xml:space="preserve"> </w:t>
      </w:r>
      <w:r w:rsidRPr="002357F7">
        <w:rPr>
          <w:rStyle w:val="hps"/>
          <w:rFonts w:cs="Arial"/>
          <w:color w:val="222222"/>
        </w:rPr>
        <w:t>and</w:t>
      </w:r>
      <w:r w:rsidRPr="002357F7">
        <w:rPr>
          <w:rFonts w:cs="Arial"/>
          <w:color w:val="222222"/>
        </w:rPr>
        <w:t xml:space="preserve"> </w:t>
      </w:r>
      <w:r w:rsidRPr="002357F7">
        <w:rPr>
          <w:rStyle w:val="hps"/>
          <w:rFonts w:cs="Arial"/>
          <w:color w:val="222222"/>
        </w:rPr>
        <w:t>the specific</w:t>
      </w:r>
      <w:r w:rsidRPr="002357F7">
        <w:rPr>
          <w:rFonts w:cs="Arial"/>
          <w:color w:val="222222"/>
        </w:rPr>
        <w:t xml:space="preserve"> </w:t>
      </w:r>
      <w:r w:rsidRPr="002357F7">
        <w:rPr>
          <w:rStyle w:val="hps"/>
          <w:rFonts w:cs="Arial"/>
          <w:color w:val="222222"/>
        </w:rPr>
        <w:t>travel</w:t>
      </w:r>
      <w:r w:rsidRPr="002357F7">
        <w:rPr>
          <w:rFonts w:cs="Arial"/>
          <w:color w:val="222222"/>
        </w:rPr>
        <w:t xml:space="preserve"> by these non-local travellers </w:t>
      </w:r>
      <w:r w:rsidRPr="002357F7">
        <w:rPr>
          <w:rStyle w:val="hps"/>
          <w:rFonts w:cs="Arial"/>
          <w:color w:val="222222"/>
        </w:rPr>
        <w:t>with the aim to</w:t>
      </w:r>
      <w:r w:rsidRPr="002357F7">
        <w:rPr>
          <w:rFonts w:cs="Arial"/>
          <w:color w:val="222222"/>
        </w:rPr>
        <w:t xml:space="preserve"> </w:t>
      </w:r>
      <w:r w:rsidRPr="002357F7">
        <w:rPr>
          <w:rStyle w:val="hps"/>
          <w:rFonts w:cs="Arial"/>
          <w:color w:val="222222"/>
        </w:rPr>
        <w:t>identify possible problems</w:t>
      </w:r>
      <w:r w:rsidRPr="002357F7">
        <w:rPr>
          <w:rFonts w:cs="Arial"/>
          <w:color w:val="222222"/>
        </w:rPr>
        <w:t xml:space="preserve"> </w:t>
      </w:r>
      <w:r w:rsidRPr="002357F7">
        <w:rPr>
          <w:rStyle w:val="hps"/>
          <w:rFonts w:cs="Arial"/>
          <w:color w:val="222222"/>
        </w:rPr>
        <w:t>and</w:t>
      </w:r>
      <w:r w:rsidRPr="002357F7">
        <w:rPr>
          <w:rFonts w:cs="Arial"/>
          <w:color w:val="222222"/>
        </w:rPr>
        <w:t xml:space="preserve"> </w:t>
      </w:r>
      <w:r w:rsidRPr="002357F7">
        <w:rPr>
          <w:rStyle w:val="hps"/>
          <w:rFonts w:cs="Arial"/>
          <w:color w:val="222222"/>
        </w:rPr>
        <w:t>potentials</w:t>
      </w:r>
      <w:r w:rsidRPr="002357F7">
        <w:rPr>
          <w:rFonts w:cs="Arial"/>
          <w:color w:val="222222"/>
        </w:rPr>
        <w:t xml:space="preserve"> </w:t>
      </w:r>
      <w:r w:rsidRPr="002357F7">
        <w:rPr>
          <w:rStyle w:val="hps"/>
          <w:rFonts w:cs="Arial"/>
          <w:color w:val="222222"/>
        </w:rPr>
        <w:t>associated with</w:t>
      </w:r>
      <w:r w:rsidRPr="002357F7">
        <w:rPr>
          <w:rFonts w:cs="Arial"/>
          <w:color w:val="222222"/>
        </w:rPr>
        <w:t xml:space="preserve"> </w:t>
      </w:r>
      <w:r w:rsidRPr="002357F7">
        <w:rPr>
          <w:rStyle w:val="hps"/>
          <w:rFonts w:cs="Arial"/>
          <w:color w:val="222222"/>
        </w:rPr>
        <w:t>these trips.</w:t>
      </w:r>
    </w:p>
    <w:p w:rsidR="00FB4341" w:rsidRDefault="00140B15" w:rsidP="004660F0">
      <w:pPr>
        <w:spacing w:after="120"/>
      </w:pPr>
      <w:r>
        <w:t xml:space="preserve">The surveys has </w:t>
      </w:r>
      <w:r w:rsidRPr="005821BB">
        <w:t>result</w:t>
      </w:r>
      <w:r>
        <w:t>ed</w:t>
      </w:r>
      <w:r w:rsidRPr="005821BB">
        <w:t xml:space="preserve"> in a quantitative amount of empirical data for statistical analysis, but as to the character of the questions asked providing additional explanatory responses</w:t>
      </w:r>
      <w:r>
        <w:t>,</w:t>
      </w:r>
      <w:r w:rsidRPr="005821BB">
        <w:t xml:space="preserve"> the survey </w:t>
      </w:r>
      <w:r>
        <w:t>has</w:t>
      </w:r>
      <w:r w:rsidRPr="005821BB">
        <w:t xml:space="preserve"> to a large extent also provide</w:t>
      </w:r>
      <w:r>
        <w:t>d</w:t>
      </w:r>
      <w:r w:rsidRPr="005821BB">
        <w:t xml:space="preserve"> qualitative responses. </w:t>
      </w:r>
    </w:p>
    <w:p w:rsidR="00C22D87" w:rsidRDefault="00C22D87" w:rsidP="004660F0">
      <w:pPr>
        <w:spacing w:after="120"/>
      </w:pPr>
      <w:r w:rsidRPr="002357F7">
        <w:t>The layer</w:t>
      </w:r>
      <w:r w:rsidR="008F637D">
        <w:t xml:space="preserve"> of </w:t>
      </w:r>
      <w:r w:rsidR="008F637D" w:rsidRPr="00B93F0C">
        <w:rPr>
          <w:i/>
        </w:rPr>
        <w:t>materiality</w:t>
      </w:r>
      <w:r w:rsidRPr="002357F7">
        <w:t xml:space="preserve"> is analysed </w:t>
      </w:r>
      <w:r w:rsidR="00600E8D" w:rsidRPr="002357F7">
        <w:t>based on</w:t>
      </w:r>
      <w:r w:rsidRPr="002357F7">
        <w:t xml:space="preserve"> physical mappings conducted in Hirtshals over the past 1½ year.</w:t>
      </w:r>
      <w:r w:rsidR="00FC52BB">
        <w:t xml:space="preserve"> The mapping presented here can be </w:t>
      </w:r>
      <w:r w:rsidR="008F637D">
        <w:t>categorized</w:t>
      </w:r>
      <w:r w:rsidR="00FC52BB">
        <w:t xml:space="preserve"> as structu</w:t>
      </w:r>
      <w:r w:rsidR="00600E8D">
        <w:t xml:space="preserve">ral mappings; investigating the spatial organization of the town by making </w:t>
      </w:r>
      <w:r w:rsidR="00600E8D">
        <w:rPr>
          <w:rFonts w:ascii="Calibri" w:hAnsi="Calibri" w:cs="Calibri"/>
        </w:rPr>
        <w:t>simplifications in order to “read” the urban fabric, as these simplifications make it easier to embrace the complexity of the urban fabric.</w:t>
      </w:r>
      <w:r w:rsidR="00600E8D">
        <w:t xml:space="preserve"> </w:t>
      </w:r>
      <w:r w:rsidR="00530DDC">
        <w:t xml:space="preserve">In this </w:t>
      </w:r>
      <w:r w:rsidR="0042681A">
        <w:t>article,</w:t>
      </w:r>
      <w:r w:rsidR="00530DDC">
        <w:t xml:space="preserve"> this simplification is conducted</w:t>
      </w:r>
      <w:r w:rsidR="00600E8D">
        <w:t xml:space="preserve"> through a triad division of the town into built structures; open structures and infrastructures</w:t>
      </w:r>
      <w:r w:rsidR="00530DDC">
        <w:t xml:space="preserve">. </w:t>
      </w:r>
      <w:r w:rsidR="00026725">
        <w:rPr>
          <w:rFonts w:ascii="Calibri" w:hAnsi="Calibri" w:cs="Calibri"/>
        </w:rPr>
        <w:t xml:space="preserve">Thus, the respective layer is isolated and thereafter compared with the others so that general patterns become obvious (De </w:t>
      </w:r>
      <w:proofErr w:type="spellStart"/>
      <w:r w:rsidR="00026725">
        <w:rPr>
          <w:rFonts w:ascii="Calibri" w:hAnsi="Calibri" w:cs="Calibri"/>
        </w:rPr>
        <w:t>Geyter</w:t>
      </w:r>
      <w:proofErr w:type="spellEnd"/>
      <w:r w:rsidR="00026725">
        <w:rPr>
          <w:rFonts w:ascii="Calibri" w:hAnsi="Calibri" w:cs="Calibri"/>
        </w:rPr>
        <w:t xml:space="preserve">, 2002). </w:t>
      </w:r>
      <w:r w:rsidR="00530DDC">
        <w:t xml:space="preserve">Dividing the urban fabric into these three layers are a common organization within urban design </w:t>
      </w:r>
      <w:r w:rsidR="0042681A">
        <w:t>among others</w:t>
      </w:r>
      <w:r w:rsidR="008C3DA1">
        <w:t xml:space="preserve"> seen in</w:t>
      </w:r>
      <w:r w:rsidR="0042681A">
        <w:t xml:space="preserve"> Kiib and </w:t>
      </w:r>
      <w:r w:rsidR="0042681A" w:rsidRPr="00705D88">
        <w:t>Marling (</w:t>
      </w:r>
      <w:proofErr w:type="spellStart"/>
      <w:r w:rsidR="0042681A" w:rsidRPr="00705D88">
        <w:t>årstal</w:t>
      </w:r>
      <w:proofErr w:type="spellEnd"/>
      <w:r w:rsidR="0042681A" w:rsidRPr="00705D88">
        <w:t xml:space="preserve">), </w:t>
      </w:r>
      <w:proofErr w:type="spellStart"/>
      <w:r w:rsidR="0042681A" w:rsidRPr="00705D88">
        <w:t>Xaveer</w:t>
      </w:r>
      <w:proofErr w:type="spellEnd"/>
      <w:r w:rsidR="0042681A">
        <w:t xml:space="preserve"> de </w:t>
      </w:r>
      <w:proofErr w:type="spellStart"/>
      <w:r w:rsidR="0042681A">
        <w:t>Geyter</w:t>
      </w:r>
      <w:proofErr w:type="spellEnd"/>
      <w:r w:rsidR="0042681A">
        <w:t xml:space="preserve"> Architects (2002) and </w:t>
      </w:r>
      <w:proofErr w:type="spellStart"/>
      <w:r w:rsidR="0042681A">
        <w:rPr>
          <w:rFonts w:ascii="Calibri" w:hAnsi="Calibri" w:cs="Calibri"/>
        </w:rPr>
        <w:t>Gottmann</w:t>
      </w:r>
      <w:proofErr w:type="spellEnd"/>
      <w:r w:rsidR="0042681A">
        <w:rPr>
          <w:rFonts w:ascii="Calibri" w:hAnsi="Calibri" w:cs="Calibri"/>
        </w:rPr>
        <w:t xml:space="preserve"> (1978, in </w:t>
      </w:r>
      <w:proofErr w:type="spellStart"/>
      <w:r w:rsidR="0042681A">
        <w:rPr>
          <w:rFonts w:ascii="Calibri" w:hAnsi="Calibri" w:cs="Calibri"/>
        </w:rPr>
        <w:t>Madanipour</w:t>
      </w:r>
      <w:proofErr w:type="spellEnd"/>
      <w:r w:rsidR="0042681A">
        <w:rPr>
          <w:rFonts w:ascii="Calibri" w:hAnsi="Calibri" w:cs="Calibri"/>
        </w:rPr>
        <w:t xml:space="preserve"> 1996</w:t>
      </w:r>
      <w:r w:rsidR="008C3DA1">
        <w:rPr>
          <w:rFonts w:ascii="Calibri" w:hAnsi="Calibri" w:cs="Calibri"/>
        </w:rPr>
        <w:t>)</w:t>
      </w:r>
      <w:r w:rsidR="0042681A">
        <w:rPr>
          <w:rFonts w:ascii="Calibri" w:hAnsi="Calibri" w:cs="Calibri"/>
        </w:rPr>
        <w:t>.</w:t>
      </w:r>
      <w:r w:rsidR="00026725">
        <w:rPr>
          <w:rFonts w:ascii="Calibri" w:hAnsi="Calibri" w:cs="Calibri"/>
        </w:rPr>
        <w:t xml:space="preserve"> </w:t>
      </w:r>
    </w:p>
    <w:p w:rsidR="00600E8D" w:rsidRDefault="0042681A" w:rsidP="004660F0">
      <w:pPr>
        <w:spacing w:after="120"/>
        <w:rPr>
          <w:rFonts w:ascii="Calibri" w:hAnsi="Calibri" w:cs="Calibri"/>
        </w:rPr>
      </w:pPr>
      <w:r>
        <w:t xml:space="preserve">The spatial analysis is in this paper conducted similar to the twofold analysis conducted by </w:t>
      </w:r>
      <w:proofErr w:type="spellStart"/>
      <w:r>
        <w:rPr>
          <w:rFonts w:ascii="Calibri" w:hAnsi="Calibri" w:cs="Calibri"/>
        </w:rPr>
        <w:t>Xaveer</w:t>
      </w:r>
      <w:proofErr w:type="spellEnd"/>
      <w:r>
        <w:rPr>
          <w:rFonts w:ascii="Calibri" w:hAnsi="Calibri" w:cs="Calibri"/>
        </w:rPr>
        <w:t xml:space="preserve"> De </w:t>
      </w:r>
      <w:proofErr w:type="spellStart"/>
      <w:r>
        <w:rPr>
          <w:rFonts w:ascii="Calibri" w:hAnsi="Calibri" w:cs="Calibri"/>
        </w:rPr>
        <w:t>Geyter</w:t>
      </w:r>
      <w:proofErr w:type="spellEnd"/>
      <w:r>
        <w:rPr>
          <w:rFonts w:ascii="Calibri" w:hAnsi="Calibri" w:cs="Calibri"/>
        </w:rPr>
        <w:t xml:space="preserve"> Architects</w:t>
      </w:r>
      <w:r>
        <w:t xml:space="preserve">; looking at the area from above and from below. </w:t>
      </w:r>
      <w:r w:rsidR="00F82C3F" w:rsidRPr="00F82C3F">
        <w:rPr>
          <w:rFonts w:ascii="Calibri" w:hAnsi="Calibri" w:cs="Calibri"/>
        </w:rPr>
        <w:t xml:space="preserve">This relates to Michel de </w:t>
      </w:r>
      <w:proofErr w:type="spellStart"/>
      <w:r w:rsidR="00F82C3F" w:rsidRPr="00F82C3F">
        <w:rPr>
          <w:rFonts w:ascii="Calibri" w:hAnsi="Calibri" w:cs="Calibri"/>
        </w:rPr>
        <w:t>Carteau</w:t>
      </w:r>
      <w:proofErr w:type="spellEnd"/>
      <w:r w:rsidR="00F82C3F" w:rsidRPr="00F82C3F">
        <w:rPr>
          <w:rFonts w:ascii="Calibri" w:hAnsi="Calibri" w:cs="Calibri"/>
        </w:rPr>
        <w:t xml:space="preserve"> and his thoughts about how </w:t>
      </w:r>
      <w:r w:rsidR="00F82C3F">
        <w:rPr>
          <w:rFonts w:ascii="Calibri" w:hAnsi="Calibri" w:cs="Calibri"/>
        </w:rPr>
        <w:t xml:space="preserve">people can relate to the urban in two perspectives: 1) the view created through movement through the urban and 2) the view from above looking down at the urban structures from a </w:t>
      </w:r>
      <w:r w:rsidR="000A6836">
        <w:rPr>
          <w:rFonts w:ascii="Calibri" w:hAnsi="Calibri" w:cs="Calibri"/>
        </w:rPr>
        <w:t>skyscraper</w:t>
      </w:r>
      <w:r w:rsidR="00F82C3F">
        <w:rPr>
          <w:rFonts w:ascii="Calibri" w:hAnsi="Calibri" w:cs="Calibri"/>
        </w:rPr>
        <w:t xml:space="preserve"> (</w:t>
      </w:r>
      <w:r w:rsidR="00F82C3F" w:rsidRPr="00F82C3F">
        <w:rPr>
          <w:rFonts w:ascii="Calibri" w:hAnsi="Calibri" w:cs="Calibri"/>
          <w:lang w:val="en-US"/>
        </w:rPr>
        <w:t>Nielsen 2000, 23)</w:t>
      </w:r>
      <w:r w:rsidR="000A6836">
        <w:rPr>
          <w:rFonts w:ascii="Calibri" w:hAnsi="Calibri" w:cs="Calibri"/>
        </w:rPr>
        <w:t>. Thus, f</w:t>
      </w:r>
      <w:r w:rsidR="00026725">
        <w:rPr>
          <w:rFonts w:ascii="Calibri" w:hAnsi="Calibri" w:cs="Calibri"/>
        </w:rPr>
        <w:t xml:space="preserve">rom above maps is conducted that objectively is describing what is </w:t>
      </w:r>
      <w:r w:rsidR="00026725">
        <w:rPr>
          <w:rFonts w:ascii="Calibri" w:hAnsi="Calibri" w:cs="Calibri"/>
        </w:rPr>
        <w:lastRenderedPageBreak/>
        <w:t>there</w:t>
      </w:r>
      <w:r w:rsidR="00982D5E">
        <w:rPr>
          <w:rFonts w:ascii="Calibri" w:hAnsi="Calibri" w:cs="Calibri"/>
        </w:rPr>
        <w:t xml:space="preserve"> within the different layers</w:t>
      </w:r>
      <w:r w:rsidR="00026725">
        <w:rPr>
          <w:rFonts w:ascii="Calibri" w:hAnsi="Calibri" w:cs="Calibri"/>
        </w:rPr>
        <w:t xml:space="preserve"> whereas from below </w:t>
      </w:r>
      <w:r w:rsidR="00600E8D">
        <w:rPr>
          <w:rFonts w:ascii="Calibri" w:hAnsi="Calibri" w:cs="Calibri"/>
        </w:rPr>
        <w:t xml:space="preserve">a “subjective” series of photographs of the </w:t>
      </w:r>
      <w:r w:rsidR="00982D5E">
        <w:rPr>
          <w:rFonts w:ascii="Calibri" w:hAnsi="Calibri" w:cs="Calibri"/>
        </w:rPr>
        <w:t xml:space="preserve">three </w:t>
      </w:r>
      <w:r w:rsidR="00026725">
        <w:rPr>
          <w:rFonts w:ascii="Calibri" w:hAnsi="Calibri" w:cs="Calibri"/>
        </w:rPr>
        <w:t xml:space="preserve">different </w:t>
      </w:r>
      <w:r w:rsidR="00982D5E">
        <w:rPr>
          <w:rFonts w:ascii="Calibri" w:hAnsi="Calibri" w:cs="Calibri"/>
        </w:rPr>
        <w:t>layers captures the more specific and detailed conditions of the respective layers.</w:t>
      </w:r>
    </w:p>
    <w:p w:rsidR="008F4DE0" w:rsidRPr="00982D5E" w:rsidRDefault="008F4DE0" w:rsidP="004660F0">
      <w:pPr>
        <w:pStyle w:val="BasicParagraph"/>
        <w:spacing w:after="120"/>
        <w:jc w:val="both"/>
        <w:rPr>
          <w:rFonts w:asciiTheme="minorHAnsi" w:hAnsiTheme="minorHAnsi"/>
          <w:sz w:val="22"/>
        </w:rPr>
      </w:pPr>
      <w:r>
        <w:rPr>
          <w:rFonts w:asciiTheme="minorHAnsi" w:hAnsiTheme="minorHAnsi"/>
          <w:sz w:val="22"/>
        </w:rPr>
        <w:t>Empirical material for analysing t</w:t>
      </w:r>
      <w:r w:rsidRPr="002357F7">
        <w:rPr>
          <w:rFonts w:asciiTheme="minorHAnsi" w:hAnsiTheme="minorHAnsi"/>
          <w:sz w:val="22"/>
        </w:rPr>
        <w:t>he fourth</w:t>
      </w:r>
      <w:r w:rsidR="00140B15">
        <w:rPr>
          <w:rFonts w:asciiTheme="minorHAnsi" w:hAnsiTheme="minorHAnsi"/>
          <w:sz w:val="22"/>
        </w:rPr>
        <w:t xml:space="preserve"> layer,</w:t>
      </w:r>
      <w:r w:rsidR="008576BE">
        <w:rPr>
          <w:rFonts w:asciiTheme="minorHAnsi" w:hAnsiTheme="minorHAnsi"/>
          <w:sz w:val="22"/>
        </w:rPr>
        <w:t xml:space="preserve"> </w:t>
      </w:r>
      <w:r w:rsidR="00140B15">
        <w:rPr>
          <w:rFonts w:asciiTheme="minorHAnsi" w:hAnsiTheme="minorHAnsi"/>
          <w:i/>
          <w:sz w:val="22"/>
        </w:rPr>
        <w:t>meaning,</w:t>
      </w:r>
      <w:r w:rsidRPr="002357F7">
        <w:rPr>
          <w:rFonts w:asciiTheme="minorHAnsi" w:hAnsiTheme="minorHAnsi"/>
          <w:sz w:val="22"/>
        </w:rPr>
        <w:t xml:space="preserve"> </w:t>
      </w:r>
      <w:r>
        <w:rPr>
          <w:rFonts w:asciiTheme="minorHAnsi" w:hAnsiTheme="minorHAnsi"/>
          <w:sz w:val="22"/>
        </w:rPr>
        <w:t>is</w:t>
      </w:r>
      <w:r w:rsidRPr="002357F7">
        <w:rPr>
          <w:rFonts w:asciiTheme="minorHAnsi" w:hAnsiTheme="minorHAnsi"/>
          <w:sz w:val="22"/>
        </w:rPr>
        <w:t xml:space="preserve"> collect</w:t>
      </w:r>
      <w:r>
        <w:rPr>
          <w:rFonts w:asciiTheme="minorHAnsi" w:hAnsiTheme="minorHAnsi"/>
          <w:sz w:val="22"/>
        </w:rPr>
        <w:t>ed through i</w:t>
      </w:r>
      <w:r w:rsidRPr="002357F7">
        <w:rPr>
          <w:rFonts w:asciiTheme="minorHAnsi" w:hAnsiTheme="minorHAnsi"/>
          <w:sz w:val="22"/>
        </w:rPr>
        <w:t xml:space="preserve">nterviews of two specified sorts. One </w:t>
      </w:r>
      <w:r>
        <w:rPr>
          <w:rFonts w:asciiTheme="minorHAnsi" w:hAnsiTheme="minorHAnsi"/>
          <w:sz w:val="22"/>
        </w:rPr>
        <w:t>is</w:t>
      </w:r>
      <w:r w:rsidRPr="002357F7">
        <w:rPr>
          <w:rFonts w:asciiTheme="minorHAnsi" w:hAnsiTheme="minorHAnsi"/>
          <w:sz w:val="22"/>
        </w:rPr>
        <w:t xml:space="preserve"> be the ‘semi-structured </w:t>
      </w:r>
      <w:proofErr w:type="spellStart"/>
      <w:r w:rsidRPr="002357F7">
        <w:rPr>
          <w:rFonts w:asciiTheme="minorHAnsi" w:hAnsiTheme="minorHAnsi"/>
          <w:sz w:val="22"/>
        </w:rPr>
        <w:t>lifeworld</w:t>
      </w:r>
      <w:proofErr w:type="spellEnd"/>
      <w:r w:rsidRPr="002357F7">
        <w:rPr>
          <w:rFonts w:asciiTheme="minorHAnsi" w:hAnsiTheme="minorHAnsi"/>
          <w:sz w:val="22"/>
        </w:rPr>
        <w:t>-interview’, defined as an interview “designed to obtain descriptions of the interviewee’s life-world in order to interpret the meaning of the phenomena described” (</w:t>
      </w:r>
      <w:proofErr w:type="spellStart"/>
      <w:r w:rsidRPr="002357F7">
        <w:rPr>
          <w:rFonts w:asciiTheme="minorHAnsi" w:hAnsiTheme="minorHAnsi"/>
          <w:sz w:val="22"/>
        </w:rPr>
        <w:t>Kvale</w:t>
      </w:r>
      <w:proofErr w:type="spellEnd"/>
      <w:r w:rsidRPr="002357F7">
        <w:rPr>
          <w:rFonts w:asciiTheme="minorHAnsi" w:hAnsiTheme="minorHAnsi"/>
          <w:sz w:val="22"/>
        </w:rPr>
        <w:t xml:space="preserve">, </w:t>
      </w:r>
      <w:proofErr w:type="spellStart"/>
      <w:r w:rsidRPr="002357F7">
        <w:rPr>
          <w:rFonts w:asciiTheme="minorHAnsi" w:hAnsiTheme="minorHAnsi"/>
          <w:sz w:val="22"/>
        </w:rPr>
        <w:t>Brinkmann</w:t>
      </w:r>
      <w:proofErr w:type="spellEnd"/>
      <w:r w:rsidRPr="002357F7">
        <w:rPr>
          <w:rFonts w:asciiTheme="minorHAnsi" w:hAnsiTheme="minorHAnsi"/>
          <w:sz w:val="22"/>
        </w:rPr>
        <w:t xml:space="preserve"> 2009, p. 19 - own translation). The other </w:t>
      </w:r>
      <w:r>
        <w:rPr>
          <w:rFonts w:asciiTheme="minorHAnsi" w:hAnsiTheme="minorHAnsi"/>
          <w:sz w:val="22"/>
        </w:rPr>
        <w:t>is</w:t>
      </w:r>
      <w:r w:rsidRPr="002357F7">
        <w:rPr>
          <w:rFonts w:asciiTheme="minorHAnsi" w:hAnsiTheme="minorHAnsi"/>
          <w:sz w:val="22"/>
        </w:rPr>
        <w:t xml:space="preserve"> ‘expert/elite interviews’ (</w:t>
      </w:r>
      <w:proofErr w:type="spellStart"/>
      <w:r w:rsidRPr="002357F7">
        <w:rPr>
          <w:rFonts w:asciiTheme="minorHAnsi" w:hAnsiTheme="minorHAnsi"/>
          <w:sz w:val="22"/>
        </w:rPr>
        <w:t>Kvale</w:t>
      </w:r>
      <w:proofErr w:type="spellEnd"/>
      <w:r w:rsidRPr="002357F7">
        <w:rPr>
          <w:rFonts w:asciiTheme="minorHAnsi" w:hAnsiTheme="minorHAnsi"/>
          <w:sz w:val="22"/>
        </w:rPr>
        <w:t xml:space="preserve">, </w:t>
      </w:r>
      <w:proofErr w:type="spellStart"/>
      <w:r w:rsidRPr="002357F7">
        <w:rPr>
          <w:rFonts w:asciiTheme="minorHAnsi" w:hAnsiTheme="minorHAnsi"/>
          <w:sz w:val="22"/>
        </w:rPr>
        <w:t>Brinkmann</w:t>
      </w:r>
      <w:proofErr w:type="spellEnd"/>
      <w:r w:rsidRPr="002357F7">
        <w:rPr>
          <w:rFonts w:asciiTheme="minorHAnsi" w:hAnsiTheme="minorHAnsi"/>
          <w:sz w:val="22"/>
        </w:rPr>
        <w:t xml:space="preserve"> 2009, p. 167) with people of central positions in Hirtshals. Interviewees </w:t>
      </w:r>
      <w:r>
        <w:rPr>
          <w:rFonts w:asciiTheme="minorHAnsi" w:hAnsiTheme="minorHAnsi"/>
          <w:sz w:val="22"/>
        </w:rPr>
        <w:t>are</w:t>
      </w:r>
      <w:r w:rsidRPr="002357F7">
        <w:rPr>
          <w:rFonts w:asciiTheme="minorHAnsi" w:hAnsiTheme="minorHAnsi"/>
          <w:sz w:val="22"/>
        </w:rPr>
        <w:t xml:space="preserve"> people, who are both local citizens in Hirtshals or neighbouring towns, and key actors in and around Hirtshals such as politicians, decision-makers within the planning department of the municipality and key business owners and other representatives from the business world, from retail and from the tourism industry. </w:t>
      </w:r>
      <w:r>
        <w:rPr>
          <w:rFonts w:asciiTheme="minorHAnsi" w:hAnsiTheme="minorHAnsi"/>
          <w:sz w:val="22"/>
        </w:rPr>
        <w:t>I</w:t>
      </w:r>
      <w:r w:rsidRPr="002357F7">
        <w:rPr>
          <w:rFonts w:asciiTheme="minorHAnsi" w:hAnsiTheme="minorHAnsi"/>
          <w:sz w:val="22"/>
        </w:rPr>
        <w:t>n the first part of the interview</w:t>
      </w:r>
      <w:r>
        <w:rPr>
          <w:rFonts w:asciiTheme="minorHAnsi" w:hAnsiTheme="minorHAnsi"/>
          <w:sz w:val="22"/>
        </w:rPr>
        <w:t>s, the interviewees have been</w:t>
      </w:r>
      <w:r w:rsidRPr="002357F7">
        <w:rPr>
          <w:rFonts w:asciiTheme="minorHAnsi" w:hAnsiTheme="minorHAnsi"/>
          <w:sz w:val="22"/>
        </w:rPr>
        <w:t xml:space="preserve"> asked as private persons being citizens in the local area</w:t>
      </w:r>
      <w:r>
        <w:rPr>
          <w:rFonts w:asciiTheme="minorHAnsi" w:hAnsiTheme="minorHAnsi"/>
          <w:sz w:val="22"/>
        </w:rPr>
        <w:t xml:space="preserve">, </w:t>
      </w:r>
      <w:r w:rsidRPr="005821BB">
        <w:rPr>
          <w:rFonts w:asciiTheme="minorHAnsi" w:hAnsiTheme="minorHAnsi"/>
          <w:sz w:val="22"/>
        </w:rPr>
        <w:t>and in the second part asked as experts</w:t>
      </w:r>
      <w:r>
        <w:rPr>
          <w:rFonts w:asciiTheme="minorHAnsi" w:hAnsiTheme="minorHAnsi"/>
          <w:sz w:val="22"/>
        </w:rPr>
        <w:t xml:space="preserve"> in their respective fields</w:t>
      </w:r>
      <w:r w:rsidRPr="002357F7">
        <w:rPr>
          <w:rFonts w:asciiTheme="minorHAnsi" w:hAnsiTheme="minorHAnsi"/>
          <w:sz w:val="22"/>
        </w:rPr>
        <w:t xml:space="preserve">. </w:t>
      </w:r>
      <w:r>
        <w:rPr>
          <w:rFonts w:asciiTheme="minorHAnsi" w:hAnsiTheme="minorHAnsi"/>
          <w:sz w:val="22"/>
        </w:rPr>
        <w:t>Thus, t</w:t>
      </w:r>
      <w:r w:rsidRPr="002357F7">
        <w:rPr>
          <w:rFonts w:asciiTheme="minorHAnsi" w:hAnsiTheme="minorHAnsi"/>
          <w:sz w:val="22"/>
        </w:rPr>
        <w:t xml:space="preserve">he interviews </w:t>
      </w:r>
      <w:r>
        <w:rPr>
          <w:rFonts w:asciiTheme="minorHAnsi" w:hAnsiTheme="minorHAnsi"/>
          <w:sz w:val="22"/>
        </w:rPr>
        <w:t>have</w:t>
      </w:r>
      <w:r w:rsidRPr="002357F7">
        <w:rPr>
          <w:rFonts w:asciiTheme="minorHAnsi" w:hAnsiTheme="minorHAnsi"/>
          <w:sz w:val="22"/>
        </w:rPr>
        <w:t xml:space="preserve"> provide</w:t>
      </w:r>
      <w:r w:rsidR="008576BE">
        <w:rPr>
          <w:rFonts w:asciiTheme="minorHAnsi" w:hAnsiTheme="minorHAnsi"/>
          <w:sz w:val="22"/>
        </w:rPr>
        <w:t>d</w:t>
      </w:r>
      <w:r w:rsidRPr="002357F7">
        <w:rPr>
          <w:rFonts w:asciiTheme="minorHAnsi" w:hAnsiTheme="minorHAnsi"/>
          <w:sz w:val="22"/>
        </w:rPr>
        <w:t xml:space="preserve"> </w:t>
      </w:r>
      <w:r w:rsidR="00140B15">
        <w:rPr>
          <w:rFonts w:asciiTheme="minorHAnsi" w:hAnsiTheme="minorHAnsi"/>
          <w:sz w:val="22"/>
        </w:rPr>
        <w:t>the analysis</w:t>
      </w:r>
      <w:r w:rsidRPr="002357F7">
        <w:rPr>
          <w:rFonts w:asciiTheme="minorHAnsi" w:hAnsiTheme="minorHAnsi"/>
          <w:sz w:val="22"/>
        </w:rPr>
        <w:t xml:space="preserve"> with valuable knowledge about the management of Hirtshals as well as more personal narratives drawing diverse pictures of Hirtshals as both a location and a mobility hub.</w:t>
      </w:r>
    </w:p>
    <w:p w:rsidR="00DC438C" w:rsidRDefault="00DC438C" w:rsidP="004660F0">
      <w:pPr>
        <w:pStyle w:val="Overskrift1"/>
        <w:spacing w:before="0" w:after="120"/>
      </w:pPr>
      <w:r>
        <w:t>4.0 Analysis of the port town</w:t>
      </w:r>
    </w:p>
    <w:p w:rsidR="00BD6FDD" w:rsidRPr="00093F3F" w:rsidRDefault="00DC438C" w:rsidP="004660F0">
      <w:pPr>
        <w:pStyle w:val="Overskrift3"/>
        <w:spacing w:before="0" w:after="120"/>
      </w:pPr>
      <w:r>
        <w:t>4</w:t>
      </w:r>
      <w:r w:rsidR="00472933" w:rsidRPr="00093F3F">
        <w:t xml:space="preserve">.1 </w:t>
      </w:r>
      <w:r w:rsidR="007120C4" w:rsidRPr="00093F3F">
        <w:t xml:space="preserve">History </w:t>
      </w:r>
    </w:p>
    <w:p w:rsidR="0089660D" w:rsidRPr="004660F0" w:rsidRDefault="00A00E89" w:rsidP="004660F0">
      <w:pPr>
        <w:spacing w:after="120"/>
        <w:rPr>
          <w:rFonts w:cs="Centaur-SC700"/>
        </w:rPr>
      </w:pPr>
      <w:r w:rsidRPr="004660F0">
        <w:rPr>
          <w:i/>
        </w:rPr>
        <w:t>Firstly</w:t>
      </w:r>
      <w:r w:rsidRPr="004660F0">
        <w:t>, the article explore</w:t>
      </w:r>
      <w:r w:rsidR="006B3868" w:rsidRPr="004660F0">
        <w:t>s</w:t>
      </w:r>
      <w:r w:rsidRPr="004660F0">
        <w:t xml:space="preserve"> the layer of history.</w:t>
      </w:r>
      <w:r w:rsidR="0089660D" w:rsidRPr="004660F0">
        <w:rPr>
          <w:rFonts w:cs="Centaur-SC700"/>
        </w:rPr>
        <w:t xml:space="preserve"> European cities and towns are often recognized as ‘old’ places with urban settlements dating back to medieval times and often further back in history. Thus, it would be </w:t>
      </w:r>
      <w:r w:rsidR="0089660D" w:rsidRPr="004660F0">
        <w:rPr>
          <w:rStyle w:val="example"/>
        </w:rPr>
        <w:t>a reasonable assumption to believe that also Hirtshals</w:t>
      </w:r>
      <w:r w:rsidR="0089660D" w:rsidRPr="004660F0">
        <w:rPr>
          <w:rFonts w:cs="Centaur-SC700"/>
        </w:rPr>
        <w:t xml:space="preserve"> is such an old settlement which over time has grown into the town it is today. This is not the case, on the contrary; Hirtshals is a surprisingly young town founded in the first half of the 20</w:t>
      </w:r>
      <w:r w:rsidR="0089660D" w:rsidRPr="004660F0">
        <w:rPr>
          <w:rFonts w:cs="Centaur-SC700"/>
          <w:vertAlign w:val="superscript"/>
        </w:rPr>
        <w:t>th</w:t>
      </w:r>
      <w:r w:rsidR="0089660D" w:rsidRPr="004660F0">
        <w:rPr>
          <w:rFonts w:cs="Centaur-SC700"/>
        </w:rPr>
        <w:t xml:space="preserve"> Century. </w:t>
      </w:r>
    </w:p>
    <w:p w:rsidR="000946F6" w:rsidRPr="004660F0" w:rsidRDefault="002B7CF2" w:rsidP="004660F0">
      <w:pPr>
        <w:spacing w:after="120"/>
        <w:rPr>
          <w:rFonts w:cs="Centaur-SC700"/>
          <w:b/>
        </w:rPr>
      </w:pPr>
      <w:r w:rsidRPr="004660F0">
        <w:rPr>
          <w:rFonts w:cs="Centaur-SC700"/>
          <w:b/>
        </w:rPr>
        <w:t>D</w:t>
      </w:r>
      <w:r w:rsidR="000946F6" w:rsidRPr="004660F0">
        <w:rPr>
          <w:rFonts w:cs="Centaur-SC700"/>
          <w:b/>
        </w:rPr>
        <w:t>evelopment of a</w:t>
      </w:r>
      <w:r w:rsidR="00A00E89" w:rsidRPr="004660F0">
        <w:rPr>
          <w:rFonts w:cs="Centaur-SC700"/>
          <w:b/>
        </w:rPr>
        <w:t xml:space="preserve"> port</w:t>
      </w:r>
      <w:r w:rsidR="000946F6" w:rsidRPr="004660F0">
        <w:rPr>
          <w:rFonts w:cs="Centaur-SC700"/>
          <w:b/>
        </w:rPr>
        <w:t xml:space="preserve"> town</w:t>
      </w:r>
    </w:p>
    <w:p w:rsidR="009863C1" w:rsidRPr="004660F0" w:rsidRDefault="002B7CF2" w:rsidP="004660F0">
      <w:pPr>
        <w:spacing w:after="120"/>
        <w:rPr>
          <w:rFonts w:cs="Centaur-SC700"/>
        </w:rPr>
      </w:pPr>
      <w:r w:rsidRPr="004660F0">
        <w:rPr>
          <w:rFonts w:cs="Centaur-SC700"/>
        </w:rPr>
        <w:t>In 1917</w:t>
      </w:r>
      <w:r w:rsidR="000D6DEA" w:rsidRPr="004660F0">
        <w:rPr>
          <w:rFonts w:cs="Centaur-SC700"/>
        </w:rPr>
        <w:t xml:space="preserve"> a law was enacted by the government that new fishing ports should be built at two strategic sites on the north-western coast of Denmark, one of them being the </w:t>
      </w:r>
      <w:r w:rsidR="0040617F" w:rsidRPr="004660F0">
        <w:rPr>
          <w:rFonts w:cs="Centaur-SC700"/>
        </w:rPr>
        <w:t xml:space="preserve">then </w:t>
      </w:r>
      <w:r w:rsidR="000D6DEA" w:rsidRPr="004660F0">
        <w:rPr>
          <w:rFonts w:cs="Centaur-SC700"/>
        </w:rPr>
        <w:t xml:space="preserve">desolate location called Hirtshals. </w:t>
      </w:r>
      <w:r w:rsidR="0040617F" w:rsidRPr="004660F0">
        <w:rPr>
          <w:rFonts w:cs="Centaur-SC700"/>
        </w:rPr>
        <w:t xml:space="preserve">To facilitate the port, a town would naturally materialise, but in order to handle the growth and development of such settlement a town plan was requested. </w:t>
      </w:r>
      <w:r w:rsidR="009863C1" w:rsidRPr="004660F0">
        <w:rPr>
          <w:rFonts w:cs="Centaur-SC700"/>
        </w:rPr>
        <w:t>The first drawings of a new town were made due to an architect</w:t>
      </w:r>
      <w:r w:rsidR="00DA503C" w:rsidRPr="004660F0">
        <w:rPr>
          <w:rFonts w:cs="Centaur-SC700"/>
        </w:rPr>
        <w:t>ural</w:t>
      </w:r>
      <w:r w:rsidR="009863C1" w:rsidRPr="004660F0">
        <w:rPr>
          <w:rFonts w:cs="Centaur-SC700"/>
        </w:rPr>
        <w:t xml:space="preserve"> competition in 1919 where the famous Danish </w:t>
      </w:r>
      <w:proofErr w:type="gramStart"/>
      <w:r w:rsidR="009863C1" w:rsidRPr="004660F0">
        <w:rPr>
          <w:rFonts w:cs="Centaur-SC700"/>
        </w:rPr>
        <w:t xml:space="preserve">architect Steen </w:t>
      </w:r>
      <w:proofErr w:type="spellStart"/>
      <w:r w:rsidR="009863C1" w:rsidRPr="004660F0">
        <w:rPr>
          <w:rFonts w:cs="Centaur-SC700"/>
        </w:rPr>
        <w:t>Eiler</w:t>
      </w:r>
      <w:proofErr w:type="spellEnd"/>
      <w:r w:rsidR="009863C1" w:rsidRPr="004660F0">
        <w:rPr>
          <w:rFonts w:cs="Centaur-SC700"/>
        </w:rPr>
        <w:t xml:space="preserve"> Rasmussen together with </w:t>
      </w:r>
      <w:r w:rsidR="003D0E25">
        <w:rPr>
          <w:rFonts w:cs="Centaur-SC700"/>
        </w:rPr>
        <w:t xml:space="preserve">architect </w:t>
      </w:r>
      <w:proofErr w:type="spellStart"/>
      <w:r w:rsidR="009863C1" w:rsidRPr="004660F0">
        <w:rPr>
          <w:rFonts w:cs="Centaur-SC700"/>
        </w:rPr>
        <w:t>Knud</w:t>
      </w:r>
      <w:proofErr w:type="spellEnd"/>
      <w:r w:rsidR="009863C1" w:rsidRPr="004660F0">
        <w:rPr>
          <w:rFonts w:cs="Centaur-SC700"/>
        </w:rPr>
        <w:t xml:space="preserve"> Christiansen were</w:t>
      </w:r>
      <w:proofErr w:type="gramEnd"/>
      <w:r w:rsidR="009863C1" w:rsidRPr="004660F0">
        <w:rPr>
          <w:rFonts w:cs="Centaur-SC700"/>
        </w:rPr>
        <w:t xml:space="preserve"> announced as winners. For the next five years they refined the</w:t>
      </w:r>
      <w:r w:rsidR="00600A00" w:rsidRPr="004660F0">
        <w:rPr>
          <w:rFonts w:cs="Centaur-SC700"/>
        </w:rPr>
        <w:t>ir</w:t>
      </w:r>
      <w:r w:rsidR="009863C1" w:rsidRPr="004660F0">
        <w:rPr>
          <w:rFonts w:cs="Centaur-SC700"/>
        </w:rPr>
        <w:t xml:space="preserve"> ideas into a master</w:t>
      </w:r>
      <w:r w:rsidR="00093F3F" w:rsidRPr="004660F0">
        <w:rPr>
          <w:rFonts w:cs="Centaur-SC700"/>
        </w:rPr>
        <w:t xml:space="preserve"> </w:t>
      </w:r>
      <w:r w:rsidR="009863C1" w:rsidRPr="004660F0">
        <w:rPr>
          <w:rFonts w:cs="Centaur-SC700"/>
        </w:rPr>
        <w:t>p</w:t>
      </w:r>
      <w:r w:rsidR="00DA503C" w:rsidRPr="004660F0">
        <w:rPr>
          <w:rFonts w:cs="Centaur-SC700"/>
        </w:rPr>
        <w:t>lan presented in 1923. The plan</w:t>
      </w:r>
      <w:r w:rsidR="009863C1" w:rsidRPr="004660F0">
        <w:rPr>
          <w:rFonts w:cs="Centaur-SC700"/>
        </w:rPr>
        <w:t xml:space="preserve"> </w:t>
      </w:r>
      <w:r w:rsidR="00DA503C" w:rsidRPr="004660F0">
        <w:rPr>
          <w:rFonts w:cs="Centaur-SC700"/>
        </w:rPr>
        <w:t>was</w:t>
      </w:r>
      <w:r w:rsidR="009863C1" w:rsidRPr="004660F0">
        <w:rPr>
          <w:rFonts w:cs="Centaur-SC700"/>
        </w:rPr>
        <w:t xml:space="preserve"> modern and buil</w:t>
      </w:r>
      <w:r w:rsidR="00DA503C" w:rsidRPr="004660F0">
        <w:rPr>
          <w:rFonts w:cs="Centaur-SC700"/>
        </w:rPr>
        <w:t>t</w:t>
      </w:r>
      <w:r w:rsidR="009863C1" w:rsidRPr="004660F0">
        <w:rPr>
          <w:rFonts w:cs="Centaur-SC700"/>
        </w:rPr>
        <w:t xml:space="preserve"> on a simple traffic diagram: a main road entering from southwest, a train track entering from southeast and </w:t>
      </w:r>
      <w:r w:rsidR="00DA503C" w:rsidRPr="004660F0">
        <w:rPr>
          <w:rFonts w:cs="Centaur-SC700"/>
        </w:rPr>
        <w:t xml:space="preserve">a ‘blue path’ with the </w:t>
      </w:r>
      <w:r w:rsidR="009863C1" w:rsidRPr="004660F0">
        <w:rPr>
          <w:rFonts w:cs="Centaur-SC700"/>
        </w:rPr>
        <w:t xml:space="preserve">possibility for ships to enter from the north. Where these three modes of transportation met, an infrastructural centre would create the perfect conditions for a whole new town to flourish. The functionalistic plan followed straight </w:t>
      </w:r>
      <w:proofErr w:type="spellStart"/>
      <w:r w:rsidR="009863C1" w:rsidRPr="004660F0">
        <w:rPr>
          <w:rFonts w:cs="Centaur-SC700"/>
        </w:rPr>
        <w:t>axises</w:t>
      </w:r>
      <w:proofErr w:type="spellEnd"/>
      <w:r w:rsidR="009863C1" w:rsidRPr="004660F0">
        <w:rPr>
          <w:rFonts w:cs="Centaur-SC700"/>
        </w:rPr>
        <w:t xml:space="preserve"> and wherever centre-lines in the plan would meet, a square for a certain purpose was laid out. The infrastructure divided the plan in demarcated areas for different purposes: settlement of fishermen, other residential neighbourhoods with villas, an area for factories and one for rail road activities.</w:t>
      </w:r>
    </w:p>
    <w:p w:rsidR="009863C1" w:rsidRPr="004660F0" w:rsidRDefault="009863C1" w:rsidP="004660F0">
      <w:pPr>
        <w:spacing w:after="120"/>
        <w:rPr>
          <w:rFonts w:cs="Centaur-SC700"/>
        </w:rPr>
      </w:pPr>
      <w:r w:rsidRPr="004660F0">
        <w:rPr>
          <w:rFonts w:cs="Centaur-SC700"/>
        </w:rPr>
        <w:t xml:space="preserve">It is </w:t>
      </w:r>
      <w:r w:rsidR="00B02CB8" w:rsidRPr="004660F0">
        <w:rPr>
          <w:rFonts w:cs="Centaur-SC700"/>
        </w:rPr>
        <w:t>evident</w:t>
      </w:r>
      <w:r w:rsidRPr="004660F0">
        <w:rPr>
          <w:rFonts w:cs="Centaur-SC700"/>
        </w:rPr>
        <w:t xml:space="preserve"> that mobility was seen as the main generator for </w:t>
      </w:r>
      <w:r w:rsidR="00B02CB8" w:rsidRPr="004660F0">
        <w:rPr>
          <w:rFonts w:cs="Centaur-SC700"/>
        </w:rPr>
        <w:t xml:space="preserve">this </w:t>
      </w:r>
      <w:r w:rsidRPr="004660F0">
        <w:rPr>
          <w:rFonts w:cs="Centaur-SC700"/>
        </w:rPr>
        <w:t xml:space="preserve">urban development. The plan was efficient with every road going straight from A to B. </w:t>
      </w:r>
      <w:r w:rsidR="00B02CB8" w:rsidRPr="004660F0">
        <w:rPr>
          <w:rFonts w:cs="Centaur-SC700"/>
        </w:rPr>
        <w:t>Though i</w:t>
      </w:r>
      <w:r w:rsidRPr="004660F0">
        <w:rPr>
          <w:rFonts w:cs="Centaur-SC700"/>
        </w:rPr>
        <w:t>t is not the full</w:t>
      </w:r>
      <w:r w:rsidR="00B02CB8" w:rsidRPr="004660F0">
        <w:rPr>
          <w:rFonts w:cs="Centaur-SC700"/>
        </w:rPr>
        <w:t xml:space="preserve"> plan that has been carried out, </w:t>
      </w:r>
      <w:r w:rsidRPr="004660F0">
        <w:rPr>
          <w:rFonts w:cs="Centaur-SC700"/>
        </w:rPr>
        <w:t xml:space="preserve">the </w:t>
      </w:r>
      <w:r w:rsidR="00B2776B" w:rsidRPr="004660F0">
        <w:rPr>
          <w:rFonts w:cs="Centaur-SC700"/>
        </w:rPr>
        <w:t xml:space="preserve">functionalistic </w:t>
      </w:r>
      <w:r w:rsidRPr="004660F0">
        <w:rPr>
          <w:rFonts w:cs="Centaur-SC700"/>
        </w:rPr>
        <w:t xml:space="preserve">structure is </w:t>
      </w:r>
      <w:r w:rsidR="00B02CB8" w:rsidRPr="004660F0">
        <w:rPr>
          <w:rFonts w:cs="Centaur-SC700"/>
        </w:rPr>
        <w:t xml:space="preserve">largely </w:t>
      </w:r>
      <w:r w:rsidRPr="004660F0">
        <w:rPr>
          <w:rFonts w:cs="Centaur-SC700"/>
        </w:rPr>
        <w:t>recognized in aerial views of Hirtshals today.</w:t>
      </w:r>
    </w:p>
    <w:p w:rsidR="00B2776B" w:rsidRPr="004660F0" w:rsidRDefault="00B2776B" w:rsidP="004660F0">
      <w:pPr>
        <w:spacing w:after="120"/>
        <w:rPr>
          <w:rFonts w:cs="77bwa"/>
        </w:rPr>
      </w:pPr>
      <w:r w:rsidRPr="004660F0">
        <w:rPr>
          <w:rFonts w:cs="Centaur-SC700"/>
        </w:rPr>
        <w:lastRenderedPageBreak/>
        <w:t>The town grew rapidly up through the 20eth</w:t>
      </w:r>
      <w:r w:rsidR="004B0865" w:rsidRPr="004660F0">
        <w:rPr>
          <w:rFonts w:cs="Centaur-SC700"/>
        </w:rPr>
        <w:t xml:space="preserve"> century, and by the municipal reform in 1970, Hirtshals became the administrative centre for the municipality. </w:t>
      </w:r>
      <w:r w:rsidR="005F68D4" w:rsidRPr="004660F0">
        <w:rPr>
          <w:rFonts w:cs="Centaur-SC700"/>
        </w:rPr>
        <w:t>The town and the municipality kept growing until peeking i</w:t>
      </w:r>
      <w:r w:rsidR="004B0865" w:rsidRPr="004660F0">
        <w:rPr>
          <w:rFonts w:cs="Centaur-SC700"/>
        </w:rPr>
        <w:t xml:space="preserve">n 1996, </w:t>
      </w:r>
      <w:r w:rsidR="005F68D4" w:rsidRPr="004660F0">
        <w:rPr>
          <w:rFonts w:cs="Centaur-SC700"/>
        </w:rPr>
        <w:t xml:space="preserve">where </w:t>
      </w:r>
      <w:r w:rsidR="004B0865" w:rsidRPr="004660F0">
        <w:rPr>
          <w:rFonts w:cs="Centaur-SC700"/>
        </w:rPr>
        <w:t>the town of Hirtshals was inhabited by 7009 people</w:t>
      </w:r>
      <w:r w:rsidR="005F68D4" w:rsidRPr="004660F0">
        <w:rPr>
          <w:rFonts w:cs="Centaur-SC700"/>
        </w:rPr>
        <w:t xml:space="preserve"> and municipality accommodated </w:t>
      </w:r>
      <w:r w:rsidR="005F68D4" w:rsidRPr="004660F0">
        <w:rPr>
          <w:rFonts w:cs="77bwa"/>
        </w:rPr>
        <w:t>14729 persons.</w:t>
      </w:r>
      <w:r w:rsidR="00DC2F7F" w:rsidRPr="004660F0">
        <w:rPr>
          <w:rFonts w:cs="77bwa"/>
        </w:rPr>
        <w:t xml:space="preserve"> But from this year on </w:t>
      </w:r>
      <w:r w:rsidR="00C777F1" w:rsidRPr="004660F0">
        <w:rPr>
          <w:rFonts w:cs="77bwa"/>
        </w:rPr>
        <w:t>the population has been decreasing and at a much higher pace than it was increasing before.</w:t>
      </w:r>
    </w:p>
    <w:p w:rsidR="00B93F0C" w:rsidRDefault="00B93F0C" w:rsidP="004660F0">
      <w:pPr>
        <w:pStyle w:val="Billedtekst"/>
        <w:keepNext/>
        <w:spacing w:after="120"/>
      </w:pPr>
      <w:r>
        <w:t xml:space="preserve">Table </w:t>
      </w:r>
      <w:r w:rsidR="006D2398">
        <w:fldChar w:fldCharType="begin"/>
      </w:r>
      <w:r w:rsidR="004660F0">
        <w:instrText xml:space="preserve"> SEQ Tabel \* ARABIC </w:instrText>
      </w:r>
      <w:r w:rsidR="006D2398">
        <w:fldChar w:fldCharType="separate"/>
      </w:r>
      <w:r w:rsidR="00AB567D">
        <w:rPr>
          <w:noProof/>
        </w:rPr>
        <w:t>1</w:t>
      </w:r>
      <w:r w:rsidR="006D2398">
        <w:rPr>
          <w:noProof/>
        </w:rPr>
        <w:fldChar w:fldCharType="end"/>
      </w:r>
    </w:p>
    <w:tbl>
      <w:tblPr>
        <w:tblStyle w:val="Tabel-Gitter"/>
        <w:tblW w:w="0" w:type="auto"/>
        <w:tblLook w:val="04A0"/>
      </w:tblPr>
      <w:tblGrid>
        <w:gridCol w:w="1384"/>
        <w:gridCol w:w="1559"/>
        <w:gridCol w:w="2035"/>
        <w:gridCol w:w="1659"/>
        <w:gridCol w:w="1558"/>
        <w:gridCol w:w="1659"/>
      </w:tblGrid>
      <w:tr w:rsidR="00C777F1" w:rsidRPr="00093F3F" w:rsidTr="004622BB">
        <w:tc>
          <w:tcPr>
            <w:tcW w:w="9854" w:type="dxa"/>
            <w:gridSpan w:val="6"/>
          </w:tcPr>
          <w:p w:rsidR="00C777F1" w:rsidRPr="00093F3F" w:rsidRDefault="00C777F1" w:rsidP="004660F0">
            <w:pPr>
              <w:spacing w:after="120"/>
              <w:rPr>
                <w:rFonts w:cs="Centaur-SC700"/>
                <w:b/>
                <w:i/>
                <w:sz w:val="20"/>
                <w:szCs w:val="20"/>
              </w:rPr>
            </w:pPr>
            <w:r w:rsidRPr="00093F3F">
              <w:rPr>
                <w:rFonts w:cs="Centaur-SC700"/>
                <w:b/>
                <w:i/>
                <w:sz w:val="20"/>
                <w:szCs w:val="20"/>
              </w:rPr>
              <w:t>Inhabitants of Hirtshals</w:t>
            </w:r>
            <w:r w:rsidR="00B7210F" w:rsidRPr="00093F3F">
              <w:rPr>
                <w:rFonts w:cs="Centaur-SC700"/>
                <w:b/>
                <w:i/>
                <w:sz w:val="20"/>
                <w:szCs w:val="20"/>
              </w:rPr>
              <w:t>, intervals of 10 years before and after the peak in 1996</w:t>
            </w:r>
          </w:p>
        </w:tc>
      </w:tr>
      <w:tr w:rsidR="00C777F1" w:rsidRPr="00093F3F" w:rsidTr="00C777F1">
        <w:tc>
          <w:tcPr>
            <w:tcW w:w="1384" w:type="dxa"/>
            <w:shd w:val="clear" w:color="auto" w:fill="FDE9D9" w:themeFill="accent6" w:themeFillTint="33"/>
          </w:tcPr>
          <w:p w:rsidR="00C777F1" w:rsidRPr="00093F3F" w:rsidRDefault="00C777F1" w:rsidP="004660F0">
            <w:pPr>
              <w:spacing w:after="120"/>
              <w:rPr>
                <w:rFonts w:cs="Centaur-SC700"/>
                <w:sz w:val="20"/>
                <w:szCs w:val="20"/>
              </w:rPr>
            </w:pPr>
            <w:r w:rsidRPr="00093F3F">
              <w:rPr>
                <w:rFonts w:cs="Centaur-SC700"/>
                <w:sz w:val="20"/>
                <w:szCs w:val="20"/>
              </w:rPr>
              <w:t>1976</w:t>
            </w:r>
          </w:p>
        </w:tc>
        <w:tc>
          <w:tcPr>
            <w:tcW w:w="1559" w:type="dxa"/>
            <w:shd w:val="clear" w:color="auto" w:fill="FABF8F" w:themeFill="accent6" w:themeFillTint="99"/>
          </w:tcPr>
          <w:p w:rsidR="00C777F1" w:rsidRPr="00093F3F" w:rsidRDefault="00C777F1" w:rsidP="004660F0">
            <w:pPr>
              <w:spacing w:after="120"/>
              <w:rPr>
                <w:rFonts w:cs="Centaur-SC700"/>
                <w:sz w:val="20"/>
                <w:szCs w:val="20"/>
              </w:rPr>
            </w:pPr>
            <w:r w:rsidRPr="00093F3F">
              <w:rPr>
                <w:rFonts w:cs="Centaur-SC700"/>
                <w:sz w:val="20"/>
                <w:szCs w:val="20"/>
              </w:rPr>
              <w:t>1986</w:t>
            </w:r>
          </w:p>
        </w:tc>
        <w:tc>
          <w:tcPr>
            <w:tcW w:w="2035" w:type="dxa"/>
            <w:shd w:val="clear" w:color="auto" w:fill="E36C0A" w:themeFill="accent6" w:themeFillShade="BF"/>
          </w:tcPr>
          <w:p w:rsidR="00C777F1" w:rsidRPr="00093F3F" w:rsidRDefault="00C777F1" w:rsidP="004660F0">
            <w:pPr>
              <w:spacing w:after="120"/>
              <w:rPr>
                <w:rFonts w:cs="Centaur-SC700"/>
                <w:sz w:val="20"/>
                <w:szCs w:val="20"/>
              </w:rPr>
            </w:pPr>
            <w:r w:rsidRPr="00093F3F">
              <w:rPr>
                <w:rFonts w:cs="Centaur-SC700"/>
                <w:sz w:val="20"/>
                <w:szCs w:val="20"/>
              </w:rPr>
              <w:t>1996 (peak year)</w:t>
            </w:r>
          </w:p>
        </w:tc>
        <w:tc>
          <w:tcPr>
            <w:tcW w:w="1659" w:type="dxa"/>
            <w:shd w:val="clear" w:color="auto" w:fill="FABF8F" w:themeFill="accent6" w:themeFillTint="99"/>
          </w:tcPr>
          <w:p w:rsidR="00C777F1" w:rsidRPr="00093F3F" w:rsidRDefault="00C777F1" w:rsidP="004660F0">
            <w:pPr>
              <w:spacing w:after="120"/>
              <w:rPr>
                <w:rFonts w:cs="Centaur-SC700"/>
                <w:sz w:val="20"/>
                <w:szCs w:val="20"/>
              </w:rPr>
            </w:pPr>
            <w:r w:rsidRPr="00093F3F">
              <w:rPr>
                <w:rFonts w:cs="Centaur-SC700"/>
                <w:sz w:val="20"/>
                <w:szCs w:val="20"/>
              </w:rPr>
              <w:t>2006</w:t>
            </w:r>
          </w:p>
        </w:tc>
        <w:tc>
          <w:tcPr>
            <w:tcW w:w="1558" w:type="dxa"/>
          </w:tcPr>
          <w:p w:rsidR="00C777F1" w:rsidRPr="00093F3F" w:rsidRDefault="00C777F1" w:rsidP="004660F0">
            <w:pPr>
              <w:spacing w:after="120"/>
              <w:rPr>
                <w:rFonts w:cs="Centaur-SC700"/>
                <w:b/>
                <w:sz w:val="20"/>
                <w:szCs w:val="20"/>
              </w:rPr>
            </w:pPr>
            <w:r w:rsidRPr="00093F3F">
              <w:rPr>
                <w:rFonts w:cs="Centaur-SC700"/>
                <w:b/>
                <w:sz w:val="20"/>
                <w:szCs w:val="20"/>
              </w:rPr>
              <w:t>2014</w:t>
            </w:r>
          </w:p>
        </w:tc>
        <w:tc>
          <w:tcPr>
            <w:tcW w:w="1659" w:type="dxa"/>
            <w:shd w:val="clear" w:color="auto" w:fill="FDE9D9" w:themeFill="accent6" w:themeFillTint="33"/>
          </w:tcPr>
          <w:p w:rsidR="00C777F1" w:rsidRPr="00093F3F" w:rsidRDefault="00C777F1" w:rsidP="004660F0">
            <w:pPr>
              <w:spacing w:after="120"/>
              <w:rPr>
                <w:rFonts w:cs="Centaur-SC700"/>
                <w:i/>
                <w:sz w:val="20"/>
                <w:szCs w:val="20"/>
              </w:rPr>
            </w:pPr>
            <w:r w:rsidRPr="00093F3F">
              <w:rPr>
                <w:rFonts w:cs="Centaur-SC700"/>
                <w:i/>
                <w:sz w:val="20"/>
                <w:szCs w:val="20"/>
              </w:rPr>
              <w:t>2016</w:t>
            </w:r>
          </w:p>
        </w:tc>
      </w:tr>
      <w:tr w:rsidR="00C777F1" w:rsidRPr="00093F3F" w:rsidTr="00C777F1">
        <w:tc>
          <w:tcPr>
            <w:tcW w:w="1384" w:type="dxa"/>
            <w:shd w:val="clear" w:color="auto" w:fill="FDE9D9" w:themeFill="accent6" w:themeFillTint="33"/>
          </w:tcPr>
          <w:p w:rsidR="00C777F1" w:rsidRPr="00093F3F" w:rsidRDefault="00C777F1" w:rsidP="004660F0">
            <w:pPr>
              <w:spacing w:after="120"/>
              <w:rPr>
                <w:rFonts w:cs="Centaur-SC700"/>
                <w:sz w:val="20"/>
                <w:szCs w:val="20"/>
              </w:rPr>
            </w:pPr>
            <w:r w:rsidRPr="00093F3F">
              <w:rPr>
                <w:rFonts w:cs="Centaur-SC700"/>
                <w:sz w:val="20"/>
                <w:szCs w:val="20"/>
              </w:rPr>
              <w:t>6838</w:t>
            </w:r>
          </w:p>
        </w:tc>
        <w:tc>
          <w:tcPr>
            <w:tcW w:w="1559" w:type="dxa"/>
            <w:shd w:val="clear" w:color="auto" w:fill="FABF8F" w:themeFill="accent6" w:themeFillTint="99"/>
          </w:tcPr>
          <w:p w:rsidR="00C777F1" w:rsidRPr="00093F3F" w:rsidRDefault="00C777F1" w:rsidP="004660F0">
            <w:pPr>
              <w:spacing w:after="120"/>
              <w:rPr>
                <w:rFonts w:cs="Centaur-SC700"/>
                <w:sz w:val="20"/>
                <w:szCs w:val="20"/>
              </w:rPr>
            </w:pPr>
            <w:r w:rsidRPr="00093F3F">
              <w:rPr>
                <w:rFonts w:cs="Centaur-SC700"/>
                <w:sz w:val="20"/>
                <w:szCs w:val="20"/>
              </w:rPr>
              <w:t>6898</w:t>
            </w:r>
          </w:p>
        </w:tc>
        <w:tc>
          <w:tcPr>
            <w:tcW w:w="2035" w:type="dxa"/>
            <w:shd w:val="clear" w:color="auto" w:fill="E36C0A" w:themeFill="accent6" w:themeFillShade="BF"/>
          </w:tcPr>
          <w:p w:rsidR="00C777F1" w:rsidRPr="00093F3F" w:rsidRDefault="00C777F1" w:rsidP="004660F0">
            <w:pPr>
              <w:spacing w:after="120"/>
              <w:rPr>
                <w:rFonts w:cs="Centaur-SC700"/>
                <w:sz w:val="20"/>
                <w:szCs w:val="20"/>
              </w:rPr>
            </w:pPr>
            <w:r w:rsidRPr="00093F3F">
              <w:rPr>
                <w:rFonts w:cs="Centaur-SC700"/>
                <w:sz w:val="20"/>
                <w:szCs w:val="20"/>
              </w:rPr>
              <w:t>7009</w:t>
            </w:r>
          </w:p>
        </w:tc>
        <w:tc>
          <w:tcPr>
            <w:tcW w:w="1659" w:type="dxa"/>
            <w:shd w:val="clear" w:color="auto" w:fill="FABF8F" w:themeFill="accent6" w:themeFillTint="99"/>
          </w:tcPr>
          <w:p w:rsidR="00C777F1" w:rsidRPr="00093F3F" w:rsidRDefault="00C777F1" w:rsidP="004660F0">
            <w:pPr>
              <w:spacing w:after="120"/>
              <w:rPr>
                <w:rFonts w:cs="Centaur-SC700"/>
                <w:sz w:val="20"/>
                <w:szCs w:val="20"/>
              </w:rPr>
            </w:pPr>
            <w:r w:rsidRPr="00093F3F">
              <w:rPr>
                <w:rFonts w:cs="Centaur-SC700"/>
                <w:sz w:val="20"/>
                <w:szCs w:val="20"/>
              </w:rPr>
              <w:t>6475</w:t>
            </w:r>
          </w:p>
        </w:tc>
        <w:tc>
          <w:tcPr>
            <w:tcW w:w="1558" w:type="dxa"/>
          </w:tcPr>
          <w:p w:rsidR="00C777F1" w:rsidRPr="00093F3F" w:rsidRDefault="00C777F1" w:rsidP="004660F0">
            <w:pPr>
              <w:spacing w:after="120"/>
              <w:rPr>
                <w:rFonts w:cs="Centaur-SC700"/>
                <w:b/>
                <w:sz w:val="20"/>
                <w:szCs w:val="20"/>
              </w:rPr>
            </w:pPr>
            <w:r w:rsidRPr="00093F3F">
              <w:rPr>
                <w:rFonts w:cs="Centaur-SC700"/>
                <w:b/>
                <w:sz w:val="20"/>
                <w:szCs w:val="20"/>
              </w:rPr>
              <w:t>5959</w:t>
            </w:r>
          </w:p>
        </w:tc>
        <w:tc>
          <w:tcPr>
            <w:tcW w:w="1659" w:type="dxa"/>
            <w:shd w:val="clear" w:color="auto" w:fill="FDE9D9" w:themeFill="accent6" w:themeFillTint="33"/>
          </w:tcPr>
          <w:p w:rsidR="00C777F1" w:rsidRPr="00093F3F" w:rsidRDefault="00C777F1" w:rsidP="004660F0">
            <w:pPr>
              <w:spacing w:after="120"/>
              <w:rPr>
                <w:rFonts w:cs="Centaur-SC700"/>
                <w:i/>
                <w:sz w:val="20"/>
                <w:szCs w:val="20"/>
              </w:rPr>
            </w:pPr>
            <w:r w:rsidRPr="00093F3F">
              <w:rPr>
                <w:rFonts w:cs="Centaur-SC700"/>
                <w:i/>
                <w:sz w:val="20"/>
                <w:szCs w:val="20"/>
              </w:rPr>
              <w:t>?</w:t>
            </w:r>
          </w:p>
        </w:tc>
      </w:tr>
    </w:tbl>
    <w:p w:rsidR="00B7210F" w:rsidRPr="00093F3F" w:rsidRDefault="00B7210F" w:rsidP="004660F0">
      <w:pPr>
        <w:spacing w:after="120"/>
        <w:rPr>
          <w:rFonts w:cs="Centaur-SC700"/>
          <w:sz w:val="20"/>
          <w:szCs w:val="20"/>
        </w:rPr>
      </w:pPr>
    </w:p>
    <w:p w:rsidR="00B7210F" w:rsidRPr="004660F0" w:rsidRDefault="00B7210F" w:rsidP="004660F0">
      <w:pPr>
        <w:spacing w:after="120"/>
        <w:rPr>
          <w:rFonts w:cs="Centaur-SC700"/>
        </w:rPr>
      </w:pPr>
      <w:r w:rsidRPr="004660F0">
        <w:rPr>
          <w:rFonts w:cs="Centaur-SC700"/>
        </w:rPr>
        <w:t>As contradistinction to the decreasing population, the activities and amounts of jobs related to the port have continued to increase</w:t>
      </w:r>
      <w:r w:rsidR="007F3E59" w:rsidRPr="004660F0">
        <w:rPr>
          <w:rFonts w:cs="Centaur-SC700"/>
        </w:rPr>
        <w:t>. This growth even manifests itself physically, as the area of the port keeps expanding while the town stays the same size.</w:t>
      </w:r>
    </w:p>
    <w:p w:rsidR="00C36C8C" w:rsidRPr="004660F0" w:rsidRDefault="0089660D" w:rsidP="004660F0">
      <w:pPr>
        <w:spacing w:after="120"/>
        <w:rPr>
          <w:rFonts w:cs="Centaur-SC700"/>
        </w:rPr>
      </w:pPr>
      <w:r w:rsidRPr="004660F0">
        <w:rPr>
          <w:rFonts w:cs="Centaur-SC700"/>
          <w:i/>
        </w:rPr>
        <w:t>Summing up</w:t>
      </w:r>
      <w:r w:rsidRPr="004660F0">
        <w:rPr>
          <w:rFonts w:cs="Centaur-SC700"/>
        </w:rPr>
        <w:t xml:space="preserve">, Hirtshals is a relatively young town with </w:t>
      </w:r>
      <w:r w:rsidR="00DB6BCF" w:rsidRPr="004660F0">
        <w:rPr>
          <w:rFonts w:cs="Centaur-SC700"/>
        </w:rPr>
        <w:t>its</w:t>
      </w:r>
      <w:r w:rsidRPr="004660F0">
        <w:rPr>
          <w:rFonts w:cs="Centaur-SC700"/>
        </w:rPr>
        <w:t xml:space="preserve"> port as basic subsistence. </w:t>
      </w:r>
      <w:r w:rsidR="008F0641" w:rsidRPr="004660F0">
        <w:rPr>
          <w:rFonts w:cs="Centaur-SC700"/>
        </w:rPr>
        <w:t>The layout of the town plan is expressing a functionalistic approach favouring efficient transportation between the main nodes in the area.</w:t>
      </w:r>
      <w:r w:rsidR="00DB6BCF" w:rsidRPr="004660F0">
        <w:rPr>
          <w:rFonts w:cs="Centaur-SC700"/>
        </w:rPr>
        <w:t xml:space="preserve"> In the development of the town,</w:t>
      </w:r>
      <w:r w:rsidR="008F0641" w:rsidRPr="004660F0">
        <w:rPr>
          <w:rFonts w:cs="Centaur-SC700"/>
        </w:rPr>
        <w:t xml:space="preserve"> </w:t>
      </w:r>
      <w:r w:rsidR="00DB6BCF" w:rsidRPr="004660F0">
        <w:rPr>
          <w:rFonts w:cs="Centaur-SC700"/>
        </w:rPr>
        <w:t>l</w:t>
      </w:r>
      <w:r w:rsidR="008F0641" w:rsidRPr="004660F0">
        <w:rPr>
          <w:rFonts w:cs="Centaur-SC700"/>
        </w:rPr>
        <w:t xml:space="preserve">ess </w:t>
      </w:r>
      <w:r w:rsidR="00DB6BCF" w:rsidRPr="004660F0">
        <w:rPr>
          <w:rFonts w:cs="Centaur-SC700"/>
        </w:rPr>
        <w:t>effort</w:t>
      </w:r>
      <w:r w:rsidR="008F0641" w:rsidRPr="004660F0">
        <w:rPr>
          <w:rFonts w:cs="Centaur-SC700"/>
        </w:rPr>
        <w:t xml:space="preserve"> has been made to</w:t>
      </w:r>
      <w:r w:rsidR="00DB6BCF" w:rsidRPr="004660F0">
        <w:rPr>
          <w:rFonts w:cs="Centaur-SC700"/>
        </w:rPr>
        <w:t xml:space="preserve"> create places for everyday life experiences, casual </w:t>
      </w:r>
      <w:r w:rsidR="005C60E4" w:rsidRPr="004660F0">
        <w:rPr>
          <w:rFonts w:cs="Centaur-SC700"/>
        </w:rPr>
        <w:t>encountering and local atmospheres</w:t>
      </w:r>
      <w:r w:rsidR="008F0641" w:rsidRPr="004660F0">
        <w:rPr>
          <w:rFonts w:cs="Centaur-SC700"/>
        </w:rPr>
        <w:t xml:space="preserve">. Where most European towns have had centuries to slowly develop and settle down, Hirtshals may be described as a token of a </w:t>
      </w:r>
      <w:r w:rsidR="008F0641" w:rsidRPr="004660F0">
        <w:rPr>
          <w:rFonts w:cs="Centaur-SC700"/>
          <w:b/>
          <w:i/>
        </w:rPr>
        <w:t>hasty history</w:t>
      </w:r>
      <w:r w:rsidR="00145A78" w:rsidRPr="004660F0">
        <w:rPr>
          <w:rFonts w:cs="Centaur-SC700"/>
        </w:rPr>
        <w:t>.</w:t>
      </w:r>
      <w:r w:rsidR="008F0641" w:rsidRPr="004660F0">
        <w:rPr>
          <w:rFonts w:cs="Centaur-SC700"/>
        </w:rPr>
        <w:t xml:space="preserve"> </w:t>
      </w:r>
    </w:p>
    <w:p w:rsidR="003162ED" w:rsidRPr="00093F3F" w:rsidRDefault="003162ED" w:rsidP="004660F0">
      <w:pPr>
        <w:pStyle w:val="Overskrift3"/>
        <w:spacing w:before="0" w:after="120"/>
      </w:pPr>
      <w:r>
        <w:rPr>
          <w:rStyle w:val="Overskrift2Tegn"/>
          <w:b/>
          <w:bCs/>
        </w:rPr>
        <w:t>4</w:t>
      </w:r>
      <w:r w:rsidRPr="00093F3F">
        <w:rPr>
          <w:rStyle w:val="Overskrift2Tegn"/>
          <w:b/>
          <w:bCs/>
        </w:rPr>
        <w:t xml:space="preserve">.2 </w:t>
      </w:r>
      <w:r w:rsidRPr="00093F3F">
        <w:t xml:space="preserve">Flow </w:t>
      </w:r>
    </w:p>
    <w:p w:rsidR="003162ED" w:rsidRPr="004660F0" w:rsidRDefault="003162ED" w:rsidP="004660F0">
      <w:pPr>
        <w:pStyle w:val="Kommentartekst"/>
        <w:spacing w:after="120" w:line="276" w:lineRule="auto"/>
        <w:jc w:val="both"/>
        <w:rPr>
          <w:sz w:val="22"/>
          <w:szCs w:val="22"/>
        </w:rPr>
      </w:pPr>
      <w:r w:rsidRPr="007874D9">
        <w:rPr>
          <w:i/>
          <w:sz w:val="22"/>
          <w:szCs w:val="22"/>
        </w:rPr>
        <w:t>Secondly</w:t>
      </w:r>
      <w:r w:rsidRPr="007874D9">
        <w:rPr>
          <w:sz w:val="22"/>
          <w:szCs w:val="22"/>
        </w:rPr>
        <w:t>, the article explores the layer of flow.</w:t>
      </w:r>
      <w:r w:rsidRPr="007874D9">
        <w:rPr>
          <w:b/>
          <w:sz w:val="22"/>
          <w:szCs w:val="22"/>
        </w:rPr>
        <w:t xml:space="preserve"> </w:t>
      </w:r>
      <w:r w:rsidRPr="007874D9">
        <w:rPr>
          <w:rStyle w:val="hps"/>
          <w:rFonts w:cs="Arial"/>
          <w:sz w:val="22"/>
          <w:szCs w:val="22"/>
        </w:rPr>
        <w:t>The city</w:t>
      </w:r>
      <w:r w:rsidRPr="007874D9">
        <w:rPr>
          <w:rFonts w:cs="Arial"/>
          <w:sz w:val="22"/>
          <w:szCs w:val="22"/>
        </w:rPr>
        <w:t xml:space="preserve"> is </w:t>
      </w:r>
      <w:r w:rsidR="003D0E25" w:rsidRPr="007874D9">
        <w:rPr>
          <w:rStyle w:val="hps"/>
          <w:rFonts w:cs="Arial"/>
          <w:sz w:val="22"/>
          <w:szCs w:val="22"/>
        </w:rPr>
        <w:t>infrastructural</w:t>
      </w:r>
      <w:r w:rsidRPr="007874D9">
        <w:rPr>
          <w:rFonts w:cs="Arial"/>
          <w:sz w:val="22"/>
          <w:szCs w:val="22"/>
        </w:rPr>
        <w:t xml:space="preserve"> well </w:t>
      </w:r>
      <w:r w:rsidRPr="007874D9">
        <w:rPr>
          <w:rStyle w:val="hps"/>
          <w:rFonts w:cs="Arial"/>
          <w:sz w:val="22"/>
          <w:szCs w:val="22"/>
        </w:rPr>
        <w:t>connected</w:t>
      </w:r>
      <w:r w:rsidRPr="007874D9">
        <w:rPr>
          <w:rFonts w:cs="Arial"/>
          <w:sz w:val="22"/>
          <w:szCs w:val="22"/>
        </w:rPr>
        <w:t xml:space="preserve"> </w:t>
      </w:r>
      <w:r w:rsidRPr="007874D9">
        <w:rPr>
          <w:rStyle w:val="hps"/>
          <w:rFonts w:cs="Arial"/>
          <w:sz w:val="22"/>
          <w:szCs w:val="22"/>
        </w:rPr>
        <w:t>to</w:t>
      </w:r>
      <w:r w:rsidRPr="007874D9">
        <w:rPr>
          <w:rFonts w:cs="Arial"/>
          <w:sz w:val="22"/>
          <w:szCs w:val="22"/>
        </w:rPr>
        <w:t xml:space="preserve"> </w:t>
      </w:r>
      <w:r w:rsidRPr="007874D9">
        <w:rPr>
          <w:rStyle w:val="hps"/>
          <w:rFonts w:cs="Arial"/>
          <w:sz w:val="22"/>
          <w:szCs w:val="22"/>
        </w:rPr>
        <w:t>other parts of</w:t>
      </w:r>
      <w:r w:rsidRPr="007874D9">
        <w:rPr>
          <w:rFonts w:cs="Arial"/>
          <w:sz w:val="22"/>
          <w:szCs w:val="22"/>
        </w:rPr>
        <w:t xml:space="preserve"> </w:t>
      </w:r>
      <w:r w:rsidRPr="007874D9">
        <w:rPr>
          <w:rStyle w:val="hps"/>
          <w:rFonts w:cs="Arial"/>
          <w:sz w:val="22"/>
          <w:szCs w:val="22"/>
        </w:rPr>
        <w:t>Denmark</w:t>
      </w:r>
      <w:r w:rsidRPr="007874D9">
        <w:rPr>
          <w:rFonts w:cs="Arial"/>
          <w:sz w:val="22"/>
          <w:szCs w:val="22"/>
        </w:rPr>
        <w:t xml:space="preserve"> and Europe </w:t>
      </w:r>
      <w:r w:rsidRPr="007874D9">
        <w:rPr>
          <w:rStyle w:val="hps"/>
          <w:rFonts w:cs="Arial"/>
          <w:sz w:val="22"/>
          <w:szCs w:val="22"/>
        </w:rPr>
        <w:t>with</w:t>
      </w:r>
      <w:r w:rsidRPr="007874D9">
        <w:rPr>
          <w:rFonts w:cs="Arial"/>
          <w:sz w:val="22"/>
          <w:szCs w:val="22"/>
        </w:rPr>
        <w:t xml:space="preserve"> </w:t>
      </w:r>
      <w:r w:rsidRPr="007874D9">
        <w:rPr>
          <w:rStyle w:val="hps"/>
          <w:rFonts w:cs="Arial"/>
          <w:sz w:val="22"/>
          <w:szCs w:val="22"/>
        </w:rPr>
        <w:t>direct ferry</w:t>
      </w:r>
      <w:r w:rsidRPr="007874D9">
        <w:rPr>
          <w:rFonts w:cs="Arial"/>
          <w:sz w:val="22"/>
          <w:szCs w:val="22"/>
        </w:rPr>
        <w:t xml:space="preserve"> </w:t>
      </w:r>
      <w:r w:rsidRPr="007874D9">
        <w:rPr>
          <w:rStyle w:val="hps"/>
          <w:rFonts w:cs="Arial"/>
          <w:sz w:val="22"/>
          <w:szCs w:val="22"/>
        </w:rPr>
        <w:t>connections to</w:t>
      </w:r>
      <w:r w:rsidRPr="007874D9">
        <w:rPr>
          <w:rFonts w:cs="Arial"/>
          <w:sz w:val="22"/>
          <w:szCs w:val="22"/>
        </w:rPr>
        <w:t xml:space="preserve"> </w:t>
      </w:r>
      <w:r w:rsidRPr="007874D9">
        <w:rPr>
          <w:rStyle w:val="hps"/>
          <w:rFonts w:cs="Arial"/>
          <w:sz w:val="22"/>
          <w:szCs w:val="22"/>
        </w:rPr>
        <w:t>several places</w:t>
      </w:r>
      <w:r w:rsidRPr="007874D9">
        <w:rPr>
          <w:rFonts w:cs="Arial"/>
          <w:sz w:val="22"/>
          <w:szCs w:val="22"/>
        </w:rPr>
        <w:t xml:space="preserve"> </w:t>
      </w:r>
      <w:r w:rsidRPr="007874D9">
        <w:rPr>
          <w:rStyle w:val="hps"/>
          <w:rFonts w:cs="Arial"/>
          <w:sz w:val="22"/>
          <w:szCs w:val="22"/>
        </w:rPr>
        <w:t>in</w:t>
      </w:r>
      <w:r w:rsidRPr="007874D9">
        <w:rPr>
          <w:rFonts w:cs="Arial"/>
          <w:sz w:val="22"/>
          <w:szCs w:val="22"/>
        </w:rPr>
        <w:t xml:space="preserve"> </w:t>
      </w:r>
      <w:r w:rsidRPr="007874D9">
        <w:rPr>
          <w:rStyle w:val="hps"/>
          <w:rFonts w:cs="Arial"/>
          <w:sz w:val="22"/>
          <w:szCs w:val="22"/>
        </w:rPr>
        <w:t>Norway</w:t>
      </w:r>
      <w:r w:rsidRPr="007874D9">
        <w:rPr>
          <w:rFonts w:cs="Arial"/>
          <w:sz w:val="22"/>
          <w:szCs w:val="22"/>
        </w:rPr>
        <w:t xml:space="preserve">, the Faroe Islands </w:t>
      </w:r>
      <w:r w:rsidRPr="007874D9">
        <w:rPr>
          <w:rStyle w:val="hps"/>
          <w:rFonts w:cs="Arial"/>
          <w:sz w:val="22"/>
          <w:szCs w:val="22"/>
        </w:rPr>
        <w:t>and Iceland</w:t>
      </w:r>
      <w:r w:rsidRPr="007874D9">
        <w:rPr>
          <w:rFonts w:cs="Arial"/>
          <w:sz w:val="22"/>
          <w:szCs w:val="22"/>
        </w:rPr>
        <w:t xml:space="preserve">, with </w:t>
      </w:r>
      <w:r w:rsidRPr="007874D9">
        <w:rPr>
          <w:rStyle w:val="hps"/>
          <w:rFonts w:cs="Arial"/>
          <w:sz w:val="22"/>
          <w:szCs w:val="22"/>
        </w:rPr>
        <w:t>direct motorway link</w:t>
      </w:r>
      <w:r w:rsidRPr="007874D9">
        <w:rPr>
          <w:rFonts w:cs="Arial"/>
          <w:sz w:val="22"/>
          <w:szCs w:val="22"/>
        </w:rPr>
        <w:t xml:space="preserve"> </w:t>
      </w:r>
      <w:r w:rsidRPr="007874D9">
        <w:rPr>
          <w:rStyle w:val="hps"/>
          <w:rFonts w:cs="Arial"/>
          <w:sz w:val="22"/>
          <w:szCs w:val="22"/>
        </w:rPr>
        <w:t>to Germany</w:t>
      </w:r>
      <w:r w:rsidRPr="007874D9">
        <w:rPr>
          <w:rFonts w:cs="Arial"/>
          <w:sz w:val="22"/>
          <w:szCs w:val="22"/>
        </w:rPr>
        <w:t xml:space="preserve"> </w:t>
      </w:r>
      <w:r w:rsidRPr="007874D9">
        <w:rPr>
          <w:rStyle w:val="hps"/>
          <w:rFonts w:cs="Arial"/>
          <w:sz w:val="22"/>
          <w:szCs w:val="22"/>
        </w:rPr>
        <w:t>and</w:t>
      </w:r>
      <w:r w:rsidRPr="007874D9">
        <w:rPr>
          <w:rFonts w:cs="Arial"/>
          <w:sz w:val="22"/>
          <w:szCs w:val="22"/>
        </w:rPr>
        <w:t xml:space="preserve"> </w:t>
      </w:r>
      <w:r w:rsidRPr="007874D9">
        <w:rPr>
          <w:rStyle w:val="hps"/>
          <w:rFonts w:cs="Arial"/>
          <w:sz w:val="22"/>
          <w:szCs w:val="22"/>
        </w:rPr>
        <w:t>elsewhere in Europe and</w:t>
      </w:r>
      <w:r w:rsidRPr="007874D9">
        <w:rPr>
          <w:rFonts w:cs="Arial"/>
          <w:sz w:val="22"/>
          <w:szCs w:val="22"/>
        </w:rPr>
        <w:t xml:space="preserve"> </w:t>
      </w:r>
      <w:r w:rsidRPr="007874D9">
        <w:rPr>
          <w:rStyle w:val="hps"/>
          <w:rFonts w:cs="Arial"/>
          <w:sz w:val="22"/>
          <w:szCs w:val="22"/>
        </w:rPr>
        <w:t xml:space="preserve">a </w:t>
      </w:r>
      <w:r w:rsidR="00385BA6" w:rsidRPr="007874D9">
        <w:rPr>
          <w:rStyle w:val="hps"/>
          <w:rFonts w:cs="Arial"/>
          <w:sz w:val="22"/>
          <w:szCs w:val="22"/>
        </w:rPr>
        <w:t xml:space="preserve">modern </w:t>
      </w:r>
      <w:r w:rsidRPr="007874D9">
        <w:rPr>
          <w:rStyle w:val="hps"/>
          <w:rFonts w:cs="Arial"/>
          <w:sz w:val="22"/>
          <w:szCs w:val="22"/>
        </w:rPr>
        <w:t>rail connection</w:t>
      </w:r>
      <w:r w:rsidRPr="007874D9">
        <w:rPr>
          <w:rFonts w:cs="Arial"/>
          <w:sz w:val="22"/>
          <w:szCs w:val="22"/>
        </w:rPr>
        <w:t xml:space="preserve"> </w:t>
      </w:r>
      <w:r w:rsidRPr="007874D9">
        <w:rPr>
          <w:rStyle w:val="hps"/>
          <w:rFonts w:cs="Arial"/>
          <w:sz w:val="22"/>
          <w:szCs w:val="22"/>
        </w:rPr>
        <w:t>to the national</w:t>
      </w:r>
      <w:r w:rsidRPr="007874D9">
        <w:rPr>
          <w:rFonts w:cs="Arial"/>
          <w:sz w:val="22"/>
          <w:szCs w:val="22"/>
        </w:rPr>
        <w:t xml:space="preserve"> </w:t>
      </w:r>
      <w:r w:rsidRPr="007874D9">
        <w:rPr>
          <w:rStyle w:val="hps"/>
          <w:rFonts w:cs="Arial"/>
          <w:sz w:val="22"/>
          <w:szCs w:val="22"/>
        </w:rPr>
        <w:t>rail network</w:t>
      </w:r>
      <w:r w:rsidRPr="007874D9">
        <w:rPr>
          <w:rFonts w:cs="Arial"/>
          <w:sz w:val="22"/>
          <w:szCs w:val="22"/>
        </w:rPr>
        <w:t xml:space="preserve">. </w:t>
      </w:r>
      <w:r w:rsidRPr="007874D9">
        <w:rPr>
          <w:sz w:val="22"/>
          <w:szCs w:val="22"/>
        </w:rPr>
        <w:t>With regard to the Danish conditions, Hirtshals is located far from Copenhagen, the capital of Denmark, and according to</w:t>
      </w:r>
      <w:r w:rsidRPr="007874D9">
        <w:rPr>
          <w:rFonts w:cstheme="minorHAnsi"/>
          <w:sz w:val="22"/>
          <w:szCs w:val="22"/>
        </w:rPr>
        <w:t xml:space="preserve"> the Ministry of Housing, Urban and Rural Affairs, the Parish of Hirtshals is a part of the so-called peripheral Denmark</w:t>
      </w:r>
      <w:r w:rsidR="007874D9">
        <w:rPr>
          <w:rFonts w:cstheme="minorHAnsi"/>
          <w:sz w:val="22"/>
          <w:szCs w:val="22"/>
        </w:rPr>
        <w:t xml:space="preserve"> (</w:t>
      </w:r>
      <w:proofErr w:type="spellStart"/>
      <w:r w:rsidR="007874D9">
        <w:t>Ministeriet</w:t>
      </w:r>
      <w:proofErr w:type="spellEnd"/>
      <w:r w:rsidR="007874D9">
        <w:t xml:space="preserve"> for By, </w:t>
      </w:r>
      <w:proofErr w:type="spellStart"/>
      <w:r w:rsidR="007874D9">
        <w:t>Bolig</w:t>
      </w:r>
      <w:proofErr w:type="spellEnd"/>
      <w:r w:rsidR="007874D9">
        <w:t xml:space="preserve"> </w:t>
      </w:r>
      <w:proofErr w:type="spellStart"/>
      <w:proofErr w:type="gramStart"/>
      <w:r w:rsidR="007874D9">
        <w:t>og</w:t>
      </w:r>
      <w:proofErr w:type="spellEnd"/>
      <w:proofErr w:type="gramEnd"/>
      <w:r w:rsidR="007874D9">
        <w:t xml:space="preserve"> </w:t>
      </w:r>
      <w:proofErr w:type="spellStart"/>
      <w:r w:rsidR="007874D9">
        <w:t>Landdistrikter</w:t>
      </w:r>
      <w:proofErr w:type="spellEnd"/>
      <w:r w:rsidR="007874D9">
        <w:t xml:space="preserve"> 2013).</w:t>
      </w:r>
      <w:r w:rsidRPr="007874D9">
        <w:rPr>
          <w:rFonts w:cstheme="minorHAnsi"/>
          <w:sz w:val="22"/>
          <w:szCs w:val="22"/>
        </w:rPr>
        <w:t xml:space="preserve"> However, in spite of this ‘peripheral’ location, Hirtshals is highly</w:t>
      </w:r>
      <w:r w:rsidRPr="007874D9">
        <w:rPr>
          <w:sz w:val="22"/>
          <w:szCs w:val="22"/>
        </w:rPr>
        <w:t xml:space="preserve"> </w:t>
      </w:r>
      <w:r w:rsidRPr="007874D9">
        <w:rPr>
          <w:rFonts w:cstheme="minorHAnsi"/>
          <w:sz w:val="22"/>
          <w:szCs w:val="22"/>
        </w:rPr>
        <w:t xml:space="preserve">accessible. The motorway system in Denmark, which is formed as a big H, stretches its left arm directly to Hirtshals. Thus one can drive all the way from Aalborg (the fourth largest city in Denmark in terms of population) to Hirtshals in 40 minutes (66 km.). </w:t>
      </w:r>
      <w:r w:rsidRPr="007874D9">
        <w:rPr>
          <w:sz w:val="22"/>
          <w:szCs w:val="22"/>
        </w:rPr>
        <w:t xml:space="preserve">Furthermore; one of the eight transport centres in Denmark </w:t>
      </w:r>
      <w:r w:rsidR="006D2398" w:rsidRPr="007874D9">
        <w:rPr>
          <w:sz w:val="22"/>
          <w:szCs w:val="22"/>
        </w:rPr>
        <w:fldChar w:fldCharType="begin"/>
      </w:r>
      <w:r w:rsidRPr="007874D9">
        <w:rPr>
          <w:sz w:val="22"/>
          <w:szCs w:val="22"/>
        </w:rPr>
        <w:instrText>ADDIN RW.CITE{{21 FDT 2013}}</w:instrText>
      </w:r>
      <w:r w:rsidR="006D2398" w:rsidRPr="007874D9">
        <w:rPr>
          <w:sz w:val="22"/>
          <w:szCs w:val="22"/>
        </w:rPr>
        <w:fldChar w:fldCharType="separate"/>
      </w:r>
      <w:r w:rsidRPr="007874D9">
        <w:rPr>
          <w:rFonts w:ascii="Calibri" w:hAnsi="Calibri"/>
          <w:sz w:val="22"/>
          <w:szCs w:val="22"/>
        </w:rPr>
        <w:t>(FDT, 2013)</w:t>
      </w:r>
      <w:r w:rsidR="006D2398" w:rsidRPr="007874D9">
        <w:rPr>
          <w:sz w:val="22"/>
          <w:szCs w:val="22"/>
        </w:rPr>
        <w:fldChar w:fldCharType="end"/>
      </w:r>
      <w:r w:rsidRPr="007874D9">
        <w:rPr>
          <w:sz w:val="22"/>
          <w:szCs w:val="22"/>
        </w:rPr>
        <w:t xml:space="preserve"> is located on the edge of Hirtshals, at the entrance to the city from the south. </w:t>
      </w:r>
      <w:r w:rsidRPr="007874D9">
        <w:rPr>
          <w:rStyle w:val="hps"/>
          <w:rFonts w:cstheme="minorHAnsi"/>
          <w:sz w:val="22"/>
          <w:szCs w:val="22"/>
        </w:rPr>
        <w:t>T</w:t>
      </w:r>
      <w:r w:rsidRPr="007874D9">
        <w:rPr>
          <w:sz w:val="22"/>
          <w:szCs w:val="22"/>
        </w:rPr>
        <w:t>he transport centre is a strategic node for connecting the infrastructure on land with the port activities and ‘the leading commercial port in Northern Denmark’</w:t>
      </w:r>
      <w:r w:rsidR="00385BA6" w:rsidRPr="007874D9">
        <w:rPr>
          <w:sz w:val="22"/>
          <w:szCs w:val="22"/>
        </w:rPr>
        <w:t xml:space="preserve"> </w:t>
      </w:r>
      <w:r w:rsidR="006D2398" w:rsidRPr="007874D9">
        <w:rPr>
          <w:sz w:val="22"/>
          <w:szCs w:val="22"/>
        </w:rPr>
        <w:fldChar w:fldCharType="begin"/>
      </w:r>
      <w:r w:rsidRPr="007874D9">
        <w:rPr>
          <w:sz w:val="22"/>
          <w:szCs w:val="22"/>
        </w:rPr>
        <w:instrText>ADDIN RW.CITE{{18 HirtshalsHavn 2008}}</w:instrText>
      </w:r>
      <w:r w:rsidR="006D2398" w:rsidRPr="007874D9">
        <w:rPr>
          <w:sz w:val="22"/>
          <w:szCs w:val="22"/>
        </w:rPr>
        <w:fldChar w:fldCharType="separate"/>
      </w:r>
      <w:r w:rsidRPr="007874D9">
        <w:rPr>
          <w:rFonts w:ascii="Calibri" w:hAnsi="Calibri"/>
          <w:sz w:val="22"/>
          <w:szCs w:val="22"/>
        </w:rPr>
        <w:t>(Hirtshals Havn, 2008)</w:t>
      </w:r>
      <w:r w:rsidR="006D2398" w:rsidRPr="007874D9">
        <w:rPr>
          <w:sz w:val="22"/>
          <w:szCs w:val="22"/>
        </w:rPr>
        <w:fldChar w:fldCharType="end"/>
      </w:r>
      <w:r w:rsidRPr="007874D9">
        <w:rPr>
          <w:sz w:val="22"/>
          <w:szCs w:val="22"/>
        </w:rPr>
        <w:t>. The transport centre includes c</w:t>
      </w:r>
      <w:r w:rsidRPr="007874D9">
        <w:rPr>
          <w:rStyle w:val="hps"/>
          <w:rFonts w:cstheme="minorHAnsi"/>
          <w:sz w:val="22"/>
          <w:szCs w:val="22"/>
        </w:rPr>
        <w:t>ustoms clearance</w:t>
      </w:r>
      <w:r w:rsidRPr="004660F0">
        <w:rPr>
          <w:sz w:val="22"/>
          <w:szCs w:val="22"/>
        </w:rPr>
        <w:t xml:space="preserve">, freight forwarding </w:t>
      </w:r>
      <w:r w:rsidRPr="004660F0">
        <w:rPr>
          <w:rStyle w:val="hps"/>
          <w:rFonts w:cstheme="minorHAnsi"/>
          <w:sz w:val="22"/>
          <w:szCs w:val="22"/>
        </w:rPr>
        <w:t>companies</w:t>
      </w:r>
      <w:r w:rsidRPr="004660F0">
        <w:rPr>
          <w:sz w:val="22"/>
          <w:szCs w:val="22"/>
        </w:rPr>
        <w:t xml:space="preserve">, </w:t>
      </w:r>
      <w:r w:rsidRPr="004660F0">
        <w:rPr>
          <w:rStyle w:val="hps"/>
          <w:rFonts w:cstheme="minorHAnsi"/>
          <w:sz w:val="22"/>
          <w:szCs w:val="22"/>
        </w:rPr>
        <w:t>truck</w:t>
      </w:r>
      <w:r w:rsidRPr="004660F0">
        <w:rPr>
          <w:sz w:val="22"/>
          <w:szCs w:val="22"/>
        </w:rPr>
        <w:t xml:space="preserve"> </w:t>
      </w:r>
      <w:r w:rsidRPr="004660F0">
        <w:rPr>
          <w:rStyle w:val="hps"/>
          <w:rFonts w:cstheme="minorHAnsi"/>
          <w:sz w:val="22"/>
          <w:szCs w:val="22"/>
        </w:rPr>
        <w:t>diesel, and fuel for</w:t>
      </w:r>
      <w:r w:rsidRPr="004660F0">
        <w:rPr>
          <w:sz w:val="22"/>
          <w:szCs w:val="22"/>
        </w:rPr>
        <w:t xml:space="preserve"> </w:t>
      </w:r>
      <w:r w:rsidRPr="004660F0">
        <w:rPr>
          <w:rStyle w:val="hps"/>
          <w:rFonts w:cstheme="minorHAnsi"/>
          <w:sz w:val="22"/>
          <w:szCs w:val="22"/>
        </w:rPr>
        <w:t>cars,</w:t>
      </w:r>
      <w:r w:rsidRPr="004660F0">
        <w:rPr>
          <w:sz w:val="22"/>
          <w:szCs w:val="22"/>
        </w:rPr>
        <w:t xml:space="preserve"> </w:t>
      </w:r>
      <w:r w:rsidRPr="004660F0">
        <w:rPr>
          <w:rStyle w:val="hps"/>
          <w:rFonts w:cstheme="minorHAnsi"/>
          <w:sz w:val="22"/>
          <w:szCs w:val="22"/>
        </w:rPr>
        <w:t>service outlets</w:t>
      </w:r>
      <w:r w:rsidRPr="004660F0">
        <w:rPr>
          <w:sz w:val="22"/>
          <w:szCs w:val="22"/>
        </w:rPr>
        <w:t xml:space="preserve"> </w:t>
      </w:r>
      <w:r w:rsidRPr="004660F0">
        <w:rPr>
          <w:rStyle w:val="hps"/>
          <w:rFonts w:cstheme="minorHAnsi"/>
          <w:sz w:val="22"/>
          <w:szCs w:val="22"/>
        </w:rPr>
        <w:t>and</w:t>
      </w:r>
      <w:r w:rsidRPr="004660F0">
        <w:rPr>
          <w:sz w:val="22"/>
          <w:szCs w:val="22"/>
        </w:rPr>
        <w:t xml:space="preserve"> a </w:t>
      </w:r>
      <w:r w:rsidRPr="004660F0">
        <w:rPr>
          <w:rStyle w:val="hps"/>
          <w:rFonts w:cstheme="minorHAnsi"/>
          <w:sz w:val="22"/>
          <w:szCs w:val="22"/>
        </w:rPr>
        <w:t>kiosk. These are facilities</w:t>
      </w:r>
      <w:r w:rsidRPr="004660F0">
        <w:rPr>
          <w:sz w:val="22"/>
          <w:szCs w:val="22"/>
        </w:rPr>
        <w:t xml:space="preserve"> </w:t>
      </w:r>
      <w:r w:rsidRPr="004660F0">
        <w:rPr>
          <w:rStyle w:val="hps"/>
          <w:rFonts w:cstheme="minorHAnsi"/>
          <w:sz w:val="22"/>
          <w:szCs w:val="22"/>
        </w:rPr>
        <w:t>for</w:t>
      </w:r>
      <w:r w:rsidRPr="004660F0">
        <w:rPr>
          <w:sz w:val="22"/>
          <w:szCs w:val="22"/>
        </w:rPr>
        <w:t xml:space="preserve"> </w:t>
      </w:r>
      <w:r w:rsidRPr="004660F0">
        <w:rPr>
          <w:rStyle w:val="hps"/>
          <w:rFonts w:cstheme="minorHAnsi"/>
          <w:sz w:val="22"/>
          <w:szCs w:val="22"/>
        </w:rPr>
        <w:t>servicing the</w:t>
      </w:r>
      <w:r w:rsidRPr="004660F0">
        <w:rPr>
          <w:sz w:val="22"/>
          <w:szCs w:val="22"/>
        </w:rPr>
        <w:t xml:space="preserve"> </w:t>
      </w:r>
      <w:r w:rsidRPr="004660F0">
        <w:rPr>
          <w:rStyle w:val="hps"/>
          <w:rFonts w:cstheme="minorHAnsi"/>
          <w:sz w:val="22"/>
          <w:szCs w:val="22"/>
        </w:rPr>
        <w:t>transport</w:t>
      </w:r>
      <w:r w:rsidRPr="004660F0">
        <w:rPr>
          <w:sz w:val="22"/>
          <w:szCs w:val="22"/>
        </w:rPr>
        <w:t xml:space="preserve"> industries as well as </w:t>
      </w:r>
      <w:r w:rsidRPr="004660F0">
        <w:rPr>
          <w:rStyle w:val="hps"/>
          <w:rFonts w:cstheme="minorHAnsi"/>
          <w:sz w:val="22"/>
          <w:szCs w:val="22"/>
        </w:rPr>
        <w:t>private cars. Furthermore the centre includes</w:t>
      </w:r>
      <w:r w:rsidRPr="004660F0">
        <w:rPr>
          <w:sz w:val="22"/>
          <w:szCs w:val="22"/>
        </w:rPr>
        <w:t xml:space="preserve"> a </w:t>
      </w:r>
      <w:r w:rsidRPr="004660F0">
        <w:rPr>
          <w:rStyle w:val="hps"/>
          <w:rFonts w:cstheme="minorHAnsi"/>
          <w:sz w:val="22"/>
          <w:szCs w:val="22"/>
        </w:rPr>
        <w:t>chauffeur lounge</w:t>
      </w:r>
      <w:r w:rsidRPr="004660F0">
        <w:rPr>
          <w:sz w:val="22"/>
          <w:szCs w:val="22"/>
        </w:rPr>
        <w:t xml:space="preserve">, sleeping rooms, bathroom facilities, offices, </w:t>
      </w:r>
      <w:r w:rsidRPr="004660F0">
        <w:rPr>
          <w:rStyle w:val="hps"/>
          <w:rFonts w:cstheme="minorHAnsi"/>
          <w:sz w:val="22"/>
          <w:szCs w:val="22"/>
        </w:rPr>
        <w:t>conference rooms, a tourist office</w:t>
      </w:r>
      <w:r w:rsidRPr="004660F0">
        <w:rPr>
          <w:sz w:val="22"/>
          <w:szCs w:val="22"/>
        </w:rPr>
        <w:t xml:space="preserve">, a café </w:t>
      </w:r>
      <w:r w:rsidRPr="004660F0">
        <w:rPr>
          <w:rStyle w:val="hps"/>
          <w:rFonts w:cstheme="minorHAnsi"/>
          <w:sz w:val="22"/>
          <w:szCs w:val="22"/>
        </w:rPr>
        <w:t xml:space="preserve">and a kiosk </w:t>
      </w:r>
      <w:r w:rsidR="006D2398" w:rsidRPr="004660F0">
        <w:rPr>
          <w:rStyle w:val="hps"/>
          <w:rFonts w:cstheme="minorHAnsi"/>
          <w:sz w:val="22"/>
          <w:szCs w:val="22"/>
        </w:rPr>
        <w:fldChar w:fldCharType="begin"/>
      </w:r>
      <w:r w:rsidRPr="004660F0">
        <w:rPr>
          <w:rStyle w:val="hps"/>
          <w:rFonts w:cstheme="minorHAnsi"/>
          <w:sz w:val="22"/>
          <w:szCs w:val="22"/>
        </w:rPr>
        <w:instrText>ADDIN RW.CITE{{20 HTC 2013}}</w:instrText>
      </w:r>
      <w:r w:rsidR="006D2398" w:rsidRPr="004660F0">
        <w:rPr>
          <w:rStyle w:val="hps"/>
          <w:rFonts w:cstheme="minorHAnsi"/>
          <w:sz w:val="22"/>
          <w:szCs w:val="22"/>
        </w:rPr>
        <w:fldChar w:fldCharType="separate"/>
      </w:r>
      <w:r w:rsidRPr="004660F0">
        <w:rPr>
          <w:rStyle w:val="hps"/>
          <w:rFonts w:ascii="Calibri" w:hAnsi="Calibri" w:cstheme="minorHAnsi"/>
          <w:sz w:val="22"/>
          <w:szCs w:val="22"/>
        </w:rPr>
        <w:t>(HTC, 2013)</w:t>
      </w:r>
      <w:r w:rsidR="006D2398" w:rsidRPr="004660F0">
        <w:rPr>
          <w:rStyle w:val="hps"/>
          <w:rFonts w:cstheme="minorHAnsi"/>
          <w:sz w:val="22"/>
          <w:szCs w:val="22"/>
        </w:rPr>
        <w:fldChar w:fldCharType="end"/>
      </w:r>
      <w:r w:rsidRPr="004660F0">
        <w:rPr>
          <w:rStyle w:val="hps"/>
          <w:rFonts w:cstheme="minorHAnsi"/>
          <w:sz w:val="22"/>
          <w:szCs w:val="22"/>
        </w:rPr>
        <w:t xml:space="preserve">. The </w:t>
      </w:r>
      <w:r w:rsidRPr="004660F0">
        <w:rPr>
          <w:sz w:val="22"/>
          <w:szCs w:val="22"/>
        </w:rPr>
        <w:t xml:space="preserve">Association of Danish Transport and Logistics Centres, FDT expects that in the long run there will be train connection directly to the centre in Hirtshals </w:t>
      </w:r>
      <w:r w:rsidR="006D2398" w:rsidRPr="004660F0">
        <w:rPr>
          <w:sz w:val="22"/>
          <w:szCs w:val="22"/>
        </w:rPr>
        <w:fldChar w:fldCharType="begin"/>
      </w:r>
      <w:r w:rsidRPr="004660F0">
        <w:rPr>
          <w:sz w:val="22"/>
          <w:szCs w:val="22"/>
        </w:rPr>
        <w:instrText>ADDIN RW.CITE{{21 FDT 2013}}</w:instrText>
      </w:r>
      <w:r w:rsidR="006D2398" w:rsidRPr="004660F0">
        <w:rPr>
          <w:sz w:val="22"/>
          <w:szCs w:val="22"/>
        </w:rPr>
        <w:fldChar w:fldCharType="separate"/>
      </w:r>
      <w:r w:rsidRPr="004660F0">
        <w:rPr>
          <w:rFonts w:ascii="Calibri" w:hAnsi="Calibri"/>
          <w:sz w:val="22"/>
          <w:szCs w:val="22"/>
        </w:rPr>
        <w:t>(FDT, 2013)</w:t>
      </w:r>
      <w:r w:rsidR="006D2398" w:rsidRPr="004660F0">
        <w:rPr>
          <w:sz w:val="22"/>
          <w:szCs w:val="22"/>
        </w:rPr>
        <w:fldChar w:fldCharType="end"/>
      </w:r>
      <w:r w:rsidRPr="004660F0">
        <w:rPr>
          <w:sz w:val="22"/>
          <w:szCs w:val="22"/>
        </w:rPr>
        <w:t xml:space="preserve">. And the Port of Hirtshals has already hooked up to the rail system. With connections every half hour in the morning, afternoon and evening, and every hour in the very early morning, in the late morning and in the late evening, it takes 22 minutes to commute between Hirtshals and nearest large external labour market </w:t>
      </w:r>
      <w:r w:rsidR="006D2398" w:rsidRPr="004660F0">
        <w:rPr>
          <w:sz w:val="22"/>
          <w:szCs w:val="22"/>
        </w:rPr>
        <w:fldChar w:fldCharType="begin"/>
      </w:r>
      <w:r w:rsidRPr="004660F0">
        <w:rPr>
          <w:sz w:val="22"/>
          <w:szCs w:val="22"/>
        </w:rPr>
        <w:instrText>ADDIN RW.CITE{{22 NT 2013}}</w:instrText>
      </w:r>
      <w:r w:rsidR="006D2398" w:rsidRPr="004660F0">
        <w:rPr>
          <w:sz w:val="22"/>
          <w:szCs w:val="22"/>
        </w:rPr>
        <w:fldChar w:fldCharType="separate"/>
      </w:r>
      <w:r w:rsidRPr="004660F0">
        <w:rPr>
          <w:rFonts w:ascii="Calibri" w:hAnsi="Calibri"/>
          <w:sz w:val="22"/>
          <w:szCs w:val="22"/>
        </w:rPr>
        <w:t>(NT, 2013)</w:t>
      </w:r>
      <w:r w:rsidR="006D2398" w:rsidRPr="004660F0">
        <w:rPr>
          <w:sz w:val="22"/>
          <w:szCs w:val="22"/>
        </w:rPr>
        <w:fldChar w:fldCharType="end"/>
      </w:r>
      <w:r w:rsidRPr="004660F0">
        <w:rPr>
          <w:sz w:val="22"/>
          <w:szCs w:val="22"/>
        </w:rPr>
        <w:t>.</w:t>
      </w:r>
    </w:p>
    <w:p w:rsidR="003162ED" w:rsidRPr="004660F0" w:rsidRDefault="003162ED" w:rsidP="004660F0">
      <w:pPr>
        <w:spacing w:after="120"/>
      </w:pPr>
      <w:r w:rsidRPr="004660F0">
        <w:rPr>
          <w:rStyle w:val="hps"/>
          <w:rFonts w:cs="Arial"/>
          <w:b/>
          <w:color w:val="222222"/>
        </w:rPr>
        <w:lastRenderedPageBreak/>
        <w:t>Survey of the travellers</w:t>
      </w:r>
    </w:p>
    <w:p w:rsidR="003162ED" w:rsidRPr="004660F0" w:rsidRDefault="003162ED" w:rsidP="004660F0">
      <w:pPr>
        <w:spacing w:after="120"/>
      </w:pPr>
      <w:r w:rsidRPr="004660F0">
        <w:t xml:space="preserve">The port generates an increasing amount of flows of both goods and travellers. </w:t>
      </w:r>
      <w:r w:rsidRPr="004660F0">
        <w:rPr>
          <w:rStyle w:val="hps"/>
          <w:rFonts w:cs="Arial"/>
          <w:color w:val="222222"/>
        </w:rPr>
        <w:t>The survey, which was carried out among the travellers in 2013 at the Port of Hirtshals (see above), shows</w:t>
      </w:r>
      <w:r w:rsidRPr="004660F0">
        <w:rPr>
          <w:rFonts w:cs="Arial"/>
          <w:color w:val="222222"/>
        </w:rPr>
        <w:t xml:space="preserve"> </w:t>
      </w:r>
      <w:r w:rsidRPr="004660F0">
        <w:rPr>
          <w:rStyle w:val="hps"/>
          <w:rFonts w:cs="Arial"/>
          <w:color w:val="222222"/>
        </w:rPr>
        <w:t>that</w:t>
      </w:r>
      <w:r w:rsidRPr="004660F0">
        <w:rPr>
          <w:rFonts w:cs="Arial"/>
          <w:color w:val="222222"/>
        </w:rPr>
        <w:t xml:space="preserve"> in </w:t>
      </w:r>
      <w:r w:rsidRPr="004660F0">
        <w:rPr>
          <w:rStyle w:val="hps"/>
          <w:rFonts w:cs="Arial"/>
          <w:color w:val="222222"/>
        </w:rPr>
        <w:t>general the typical traveller</w:t>
      </w:r>
      <w:r w:rsidRPr="004660F0">
        <w:rPr>
          <w:rFonts w:cs="Arial"/>
          <w:color w:val="222222"/>
        </w:rPr>
        <w:t xml:space="preserve"> </w:t>
      </w:r>
      <w:r w:rsidRPr="004660F0">
        <w:rPr>
          <w:rStyle w:val="hps"/>
          <w:rFonts w:cs="Arial"/>
          <w:color w:val="222222"/>
        </w:rPr>
        <w:t>through</w:t>
      </w:r>
      <w:r w:rsidRPr="004660F0">
        <w:rPr>
          <w:rFonts w:cs="Arial"/>
          <w:color w:val="222222"/>
        </w:rPr>
        <w:t xml:space="preserve"> </w:t>
      </w:r>
      <w:r w:rsidRPr="004660F0">
        <w:rPr>
          <w:rStyle w:val="hps"/>
          <w:rFonts w:cs="Arial"/>
          <w:color w:val="222222"/>
        </w:rPr>
        <w:t>the port of is a Norwegian tourist</w:t>
      </w:r>
      <w:r w:rsidRPr="004660F0">
        <w:rPr>
          <w:rFonts w:cs="Arial"/>
          <w:color w:val="222222"/>
        </w:rPr>
        <w:t xml:space="preserve"> </w:t>
      </w:r>
      <w:r w:rsidRPr="004660F0">
        <w:rPr>
          <w:rStyle w:val="hps"/>
          <w:rFonts w:cs="Arial"/>
          <w:color w:val="222222"/>
        </w:rPr>
        <w:t>between</w:t>
      </w:r>
      <w:r w:rsidRPr="004660F0">
        <w:rPr>
          <w:rFonts w:cs="Arial"/>
          <w:color w:val="222222"/>
        </w:rPr>
        <w:t xml:space="preserve"> </w:t>
      </w:r>
      <w:r w:rsidRPr="004660F0">
        <w:rPr>
          <w:rStyle w:val="hps"/>
          <w:rFonts w:cs="Arial"/>
          <w:color w:val="222222"/>
        </w:rPr>
        <w:t>41 and</w:t>
      </w:r>
      <w:r w:rsidRPr="004660F0">
        <w:rPr>
          <w:rFonts w:cs="Arial"/>
          <w:color w:val="222222"/>
        </w:rPr>
        <w:t xml:space="preserve"> </w:t>
      </w:r>
      <w:r w:rsidRPr="004660F0">
        <w:rPr>
          <w:rStyle w:val="hps"/>
          <w:rFonts w:cs="Arial"/>
          <w:color w:val="222222"/>
        </w:rPr>
        <w:t>65 years,</w:t>
      </w:r>
      <w:r w:rsidRPr="004660F0">
        <w:rPr>
          <w:rFonts w:cs="Arial"/>
          <w:color w:val="222222"/>
        </w:rPr>
        <w:t xml:space="preserve"> </w:t>
      </w:r>
      <w:r w:rsidRPr="004660F0">
        <w:rPr>
          <w:rStyle w:val="hps"/>
          <w:rFonts w:cs="Arial"/>
          <w:color w:val="222222"/>
        </w:rPr>
        <w:t>man or woman</w:t>
      </w:r>
      <w:r w:rsidRPr="004660F0">
        <w:rPr>
          <w:rFonts w:cs="Arial"/>
          <w:color w:val="222222"/>
        </w:rPr>
        <w:t xml:space="preserve">, traveling with </w:t>
      </w:r>
      <w:r w:rsidRPr="004660F0">
        <w:rPr>
          <w:rStyle w:val="hps"/>
          <w:rFonts w:cs="Arial"/>
          <w:color w:val="222222"/>
        </w:rPr>
        <w:t>family in a car,</w:t>
      </w:r>
      <w:r w:rsidRPr="004660F0">
        <w:rPr>
          <w:rFonts w:cs="Arial"/>
          <w:color w:val="222222"/>
        </w:rPr>
        <w:t xml:space="preserve"> </w:t>
      </w:r>
      <w:r w:rsidRPr="004660F0">
        <w:rPr>
          <w:rStyle w:val="hps"/>
          <w:rFonts w:cs="Arial"/>
          <w:color w:val="222222"/>
        </w:rPr>
        <w:t>has a</w:t>
      </w:r>
      <w:r w:rsidRPr="004660F0">
        <w:rPr>
          <w:rFonts w:cs="Arial"/>
          <w:color w:val="222222"/>
        </w:rPr>
        <w:t xml:space="preserve"> </w:t>
      </w:r>
      <w:r w:rsidRPr="004660F0">
        <w:rPr>
          <w:rStyle w:val="hps"/>
          <w:rFonts w:cs="Arial"/>
          <w:color w:val="222222"/>
        </w:rPr>
        <w:t>medium/</w:t>
      </w:r>
      <w:r w:rsidRPr="004660F0">
        <w:rPr>
          <w:rFonts w:cs="Arial"/>
          <w:color w:val="222222"/>
        </w:rPr>
        <w:t xml:space="preserve">or </w:t>
      </w:r>
      <w:r w:rsidRPr="004660F0">
        <w:rPr>
          <w:rStyle w:val="hps"/>
          <w:rFonts w:cs="Arial"/>
          <w:color w:val="222222"/>
        </w:rPr>
        <w:t>long-term education</w:t>
      </w:r>
      <w:r w:rsidRPr="004660F0">
        <w:rPr>
          <w:rFonts w:cs="Arial"/>
          <w:color w:val="222222"/>
        </w:rPr>
        <w:t xml:space="preserve">, </w:t>
      </w:r>
      <w:r w:rsidRPr="004660F0">
        <w:rPr>
          <w:rStyle w:val="hps"/>
          <w:rFonts w:cs="Arial"/>
          <w:color w:val="222222"/>
        </w:rPr>
        <w:t>an annual income of</w:t>
      </w:r>
      <w:r w:rsidRPr="004660F0">
        <w:rPr>
          <w:rFonts w:cs="Arial"/>
          <w:color w:val="222222"/>
        </w:rPr>
        <w:t xml:space="preserve"> </w:t>
      </w:r>
      <w:r w:rsidRPr="004660F0">
        <w:rPr>
          <w:rStyle w:val="hps"/>
          <w:rFonts w:cs="Arial"/>
          <w:color w:val="222222"/>
        </w:rPr>
        <w:t>300,000-500,000</w:t>
      </w:r>
      <w:r w:rsidRPr="004660F0">
        <w:rPr>
          <w:rFonts w:cs="Arial"/>
          <w:color w:val="222222"/>
        </w:rPr>
        <w:t xml:space="preserve"> Danish </w:t>
      </w:r>
      <w:r w:rsidRPr="004660F0">
        <w:rPr>
          <w:rStyle w:val="hps"/>
          <w:rFonts w:cs="Arial"/>
          <w:color w:val="222222"/>
        </w:rPr>
        <w:t>kr</w:t>
      </w:r>
      <w:r w:rsidRPr="004660F0">
        <w:rPr>
          <w:rFonts w:cs="Arial"/>
          <w:color w:val="222222"/>
        </w:rPr>
        <w:t xml:space="preserve">., and </w:t>
      </w:r>
      <w:r w:rsidRPr="004660F0">
        <w:rPr>
          <w:rStyle w:val="hps"/>
          <w:rFonts w:cs="Arial"/>
          <w:color w:val="222222"/>
        </w:rPr>
        <w:t>most</w:t>
      </w:r>
      <w:r w:rsidRPr="004660F0">
        <w:rPr>
          <w:rFonts w:cs="Arial"/>
          <w:color w:val="222222"/>
        </w:rPr>
        <w:t xml:space="preserve"> </w:t>
      </w:r>
      <w:r w:rsidRPr="004660F0">
        <w:rPr>
          <w:rStyle w:val="hps"/>
          <w:rFonts w:cs="Arial"/>
          <w:color w:val="222222"/>
        </w:rPr>
        <w:t>live in</w:t>
      </w:r>
      <w:r w:rsidRPr="004660F0">
        <w:rPr>
          <w:rFonts w:cs="Arial"/>
          <w:color w:val="222222"/>
        </w:rPr>
        <w:t xml:space="preserve"> </w:t>
      </w:r>
      <w:r w:rsidRPr="004660F0">
        <w:rPr>
          <w:rStyle w:val="hps"/>
          <w:rFonts w:cs="Arial"/>
          <w:color w:val="222222"/>
        </w:rPr>
        <w:t>a detached house</w:t>
      </w:r>
      <w:r w:rsidRPr="004660F0">
        <w:rPr>
          <w:rFonts w:cs="Arial"/>
          <w:color w:val="222222"/>
        </w:rPr>
        <w:t xml:space="preserve">. </w:t>
      </w:r>
      <w:r w:rsidRPr="004660F0">
        <w:rPr>
          <w:rStyle w:val="hps"/>
          <w:rFonts w:cs="Arial"/>
          <w:color w:val="222222"/>
        </w:rPr>
        <w:t>M</w:t>
      </w:r>
      <w:r w:rsidRPr="004660F0">
        <w:rPr>
          <w:rFonts w:cs="Arial"/>
          <w:color w:val="222222"/>
        </w:rPr>
        <w:t xml:space="preserve">ost other </w:t>
      </w:r>
      <w:r w:rsidRPr="004660F0">
        <w:rPr>
          <w:rStyle w:val="hps"/>
          <w:rFonts w:cs="Arial"/>
          <w:color w:val="222222"/>
        </w:rPr>
        <w:t>travellers</w:t>
      </w:r>
      <w:r w:rsidRPr="004660F0">
        <w:rPr>
          <w:rFonts w:cs="Arial"/>
          <w:color w:val="222222"/>
        </w:rPr>
        <w:t xml:space="preserve"> come </w:t>
      </w:r>
      <w:r w:rsidRPr="004660F0">
        <w:rPr>
          <w:rStyle w:val="hps"/>
          <w:rFonts w:cs="Arial"/>
          <w:color w:val="222222"/>
        </w:rPr>
        <w:t>from</w:t>
      </w:r>
      <w:r w:rsidRPr="004660F0">
        <w:rPr>
          <w:rFonts w:cs="Arial"/>
          <w:color w:val="222222"/>
        </w:rPr>
        <w:t xml:space="preserve"> </w:t>
      </w:r>
      <w:r w:rsidRPr="004660F0">
        <w:rPr>
          <w:rStyle w:val="hps"/>
          <w:rFonts w:cs="Arial"/>
          <w:color w:val="222222"/>
        </w:rPr>
        <w:t>Germany</w:t>
      </w:r>
      <w:r w:rsidRPr="004660F0">
        <w:rPr>
          <w:rFonts w:cs="Arial"/>
          <w:color w:val="222222"/>
        </w:rPr>
        <w:t xml:space="preserve">, </w:t>
      </w:r>
      <w:r w:rsidRPr="004660F0">
        <w:rPr>
          <w:rStyle w:val="hps"/>
          <w:rFonts w:cs="Arial"/>
          <w:color w:val="222222"/>
        </w:rPr>
        <w:t>Denmark</w:t>
      </w:r>
      <w:r w:rsidRPr="004660F0">
        <w:rPr>
          <w:rFonts w:cs="Arial"/>
          <w:color w:val="222222"/>
        </w:rPr>
        <w:t xml:space="preserve"> </w:t>
      </w:r>
      <w:r w:rsidRPr="004660F0">
        <w:rPr>
          <w:rStyle w:val="hps"/>
          <w:rFonts w:cs="Arial"/>
          <w:color w:val="222222"/>
        </w:rPr>
        <w:t>and the Netherlands.</w:t>
      </w:r>
      <w:r w:rsidRPr="004660F0">
        <w:rPr>
          <w:rFonts w:cs="Arial"/>
          <w:color w:val="222222"/>
        </w:rPr>
        <w:t xml:space="preserve"> </w:t>
      </w:r>
    </w:p>
    <w:p w:rsidR="003162ED" w:rsidRPr="004660F0" w:rsidRDefault="003162ED" w:rsidP="004660F0">
      <w:pPr>
        <w:spacing w:after="120"/>
        <w:rPr>
          <w:rFonts w:cs="Arial"/>
          <w:color w:val="222222"/>
        </w:rPr>
      </w:pPr>
      <w:r w:rsidRPr="004660F0">
        <w:rPr>
          <w:rStyle w:val="hps"/>
          <w:rFonts w:cs="Arial"/>
          <w:color w:val="222222"/>
        </w:rPr>
        <w:t>The survey shows</w:t>
      </w:r>
      <w:r w:rsidRPr="004660F0">
        <w:rPr>
          <w:rFonts w:cs="Arial"/>
          <w:color w:val="222222"/>
        </w:rPr>
        <w:t xml:space="preserve"> </w:t>
      </w:r>
      <w:r w:rsidRPr="004660F0">
        <w:rPr>
          <w:rStyle w:val="hps"/>
          <w:rFonts w:cs="Arial"/>
          <w:color w:val="222222"/>
        </w:rPr>
        <w:t>that 34</w:t>
      </w:r>
      <w:r w:rsidRPr="004660F0">
        <w:rPr>
          <w:rFonts w:cs="Arial"/>
          <w:color w:val="222222"/>
        </w:rPr>
        <w:t xml:space="preserve">% of the </w:t>
      </w:r>
      <w:r w:rsidRPr="004660F0">
        <w:rPr>
          <w:rStyle w:val="hps"/>
          <w:rFonts w:cs="Arial"/>
          <w:color w:val="222222"/>
        </w:rPr>
        <w:t>travellers</w:t>
      </w:r>
      <w:r w:rsidRPr="004660F0">
        <w:rPr>
          <w:rFonts w:cs="Arial"/>
          <w:color w:val="222222"/>
        </w:rPr>
        <w:t xml:space="preserve"> </w:t>
      </w:r>
      <w:r w:rsidRPr="004660F0">
        <w:rPr>
          <w:rStyle w:val="hps"/>
          <w:rFonts w:cs="Arial"/>
          <w:color w:val="222222"/>
        </w:rPr>
        <w:t>have visited</w:t>
      </w:r>
      <w:r w:rsidRPr="004660F0">
        <w:rPr>
          <w:rFonts w:cs="Arial"/>
          <w:color w:val="222222"/>
        </w:rPr>
        <w:t xml:space="preserve"> </w:t>
      </w:r>
      <w:r w:rsidRPr="004660F0">
        <w:rPr>
          <w:rStyle w:val="hps"/>
          <w:rFonts w:cs="Arial"/>
          <w:color w:val="222222"/>
        </w:rPr>
        <w:t>the town, and</w:t>
      </w:r>
      <w:r w:rsidRPr="004660F0">
        <w:rPr>
          <w:rFonts w:cs="Arial"/>
          <w:color w:val="222222"/>
        </w:rPr>
        <w:t xml:space="preserve"> </w:t>
      </w:r>
      <w:r w:rsidRPr="004660F0">
        <w:rPr>
          <w:rStyle w:val="hps"/>
          <w:rFonts w:cs="Arial"/>
          <w:color w:val="222222"/>
        </w:rPr>
        <w:t>that it is mainly</w:t>
      </w:r>
      <w:r w:rsidRPr="004660F0">
        <w:rPr>
          <w:rFonts w:cs="Arial"/>
          <w:color w:val="222222"/>
        </w:rPr>
        <w:t xml:space="preserve"> </w:t>
      </w:r>
      <w:r w:rsidRPr="004660F0">
        <w:rPr>
          <w:rStyle w:val="hps"/>
          <w:rFonts w:cs="Arial"/>
          <w:color w:val="222222"/>
        </w:rPr>
        <w:t>travellers</w:t>
      </w:r>
      <w:r w:rsidRPr="004660F0">
        <w:rPr>
          <w:rFonts w:cs="Arial"/>
          <w:color w:val="222222"/>
        </w:rPr>
        <w:t xml:space="preserve"> </w:t>
      </w:r>
      <w:r w:rsidRPr="004660F0">
        <w:rPr>
          <w:rStyle w:val="hps"/>
          <w:rFonts w:cs="Arial"/>
          <w:color w:val="222222"/>
        </w:rPr>
        <w:t>from</w:t>
      </w:r>
      <w:r w:rsidRPr="004660F0">
        <w:rPr>
          <w:rFonts w:cs="Arial"/>
          <w:color w:val="222222"/>
        </w:rPr>
        <w:t xml:space="preserve"> </w:t>
      </w:r>
      <w:r w:rsidRPr="004660F0">
        <w:rPr>
          <w:rStyle w:val="hps"/>
          <w:rFonts w:cs="Arial"/>
          <w:color w:val="222222"/>
        </w:rPr>
        <w:t>"</w:t>
      </w:r>
      <w:r w:rsidRPr="004660F0">
        <w:rPr>
          <w:rFonts w:cs="Arial"/>
          <w:color w:val="222222"/>
        </w:rPr>
        <w:t xml:space="preserve">other </w:t>
      </w:r>
      <w:r w:rsidRPr="004660F0">
        <w:rPr>
          <w:rStyle w:val="hps"/>
          <w:rFonts w:cs="Arial"/>
          <w:color w:val="222222"/>
        </w:rPr>
        <w:t>countries</w:t>
      </w:r>
      <w:r w:rsidRPr="004660F0">
        <w:rPr>
          <w:rFonts w:cs="Arial"/>
          <w:color w:val="222222"/>
        </w:rPr>
        <w:t xml:space="preserve">" </w:t>
      </w:r>
      <w:r w:rsidRPr="004660F0">
        <w:rPr>
          <w:rStyle w:val="hps"/>
          <w:rFonts w:cs="Arial"/>
          <w:color w:val="222222"/>
        </w:rPr>
        <w:t>and</w:t>
      </w:r>
      <w:r w:rsidRPr="004660F0">
        <w:rPr>
          <w:rFonts w:cs="Arial"/>
          <w:color w:val="222222"/>
        </w:rPr>
        <w:t xml:space="preserve"> from </w:t>
      </w:r>
      <w:r w:rsidRPr="004660F0">
        <w:rPr>
          <w:rStyle w:val="hps"/>
          <w:rFonts w:cs="Arial"/>
          <w:color w:val="222222"/>
        </w:rPr>
        <w:t>Norway</w:t>
      </w:r>
      <w:r w:rsidRPr="004660F0">
        <w:rPr>
          <w:rFonts w:cs="Arial"/>
          <w:color w:val="222222"/>
        </w:rPr>
        <w:t xml:space="preserve"> </w:t>
      </w:r>
      <w:r w:rsidRPr="004660F0">
        <w:rPr>
          <w:rStyle w:val="hps"/>
          <w:rFonts w:cs="Arial"/>
          <w:color w:val="222222"/>
        </w:rPr>
        <w:t>who have paid</w:t>
      </w:r>
      <w:r w:rsidRPr="004660F0">
        <w:rPr>
          <w:rFonts w:cs="Arial"/>
          <w:color w:val="222222"/>
        </w:rPr>
        <w:t xml:space="preserve"> </w:t>
      </w:r>
      <w:r w:rsidRPr="004660F0">
        <w:rPr>
          <w:rStyle w:val="hps"/>
          <w:rFonts w:cs="Arial"/>
          <w:color w:val="222222"/>
        </w:rPr>
        <w:t>the town</w:t>
      </w:r>
      <w:r w:rsidRPr="004660F0">
        <w:rPr>
          <w:rFonts w:cs="Arial"/>
          <w:color w:val="222222"/>
        </w:rPr>
        <w:t xml:space="preserve"> </w:t>
      </w:r>
      <w:r w:rsidRPr="004660F0">
        <w:rPr>
          <w:rStyle w:val="hps"/>
          <w:rFonts w:cs="Arial"/>
          <w:color w:val="222222"/>
        </w:rPr>
        <w:t>a visit</w:t>
      </w:r>
      <w:r w:rsidRPr="004660F0">
        <w:rPr>
          <w:rFonts w:cs="Arial"/>
          <w:color w:val="222222"/>
        </w:rPr>
        <w:t xml:space="preserve">. </w:t>
      </w:r>
      <w:r w:rsidRPr="004660F0">
        <w:rPr>
          <w:rStyle w:val="hps"/>
          <w:rFonts w:cs="Arial"/>
          <w:color w:val="222222"/>
        </w:rPr>
        <w:t>It also shows</w:t>
      </w:r>
      <w:r w:rsidRPr="004660F0">
        <w:rPr>
          <w:rFonts w:cs="Arial"/>
          <w:color w:val="222222"/>
        </w:rPr>
        <w:t xml:space="preserve"> </w:t>
      </w:r>
      <w:r w:rsidRPr="004660F0">
        <w:rPr>
          <w:rStyle w:val="hps"/>
          <w:rFonts w:cs="Arial"/>
          <w:color w:val="222222"/>
        </w:rPr>
        <w:t>that</w:t>
      </w:r>
      <w:r w:rsidRPr="004660F0">
        <w:rPr>
          <w:rFonts w:cs="Arial"/>
          <w:color w:val="222222"/>
        </w:rPr>
        <w:t xml:space="preserve"> </w:t>
      </w:r>
      <w:r w:rsidRPr="004660F0">
        <w:rPr>
          <w:rStyle w:val="hps"/>
          <w:rFonts w:cs="Arial"/>
          <w:color w:val="222222"/>
        </w:rPr>
        <w:t>Danes and Norwegians</w:t>
      </w:r>
      <w:r w:rsidRPr="004660F0">
        <w:rPr>
          <w:rFonts w:cs="Arial"/>
          <w:color w:val="222222"/>
        </w:rPr>
        <w:t xml:space="preserve"> </w:t>
      </w:r>
      <w:r w:rsidRPr="004660F0">
        <w:rPr>
          <w:rStyle w:val="hps"/>
          <w:rFonts w:cs="Arial"/>
          <w:color w:val="222222"/>
        </w:rPr>
        <w:t>know the</w:t>
      </w:r>
      <w:r w:rsidRPr="004660F0">
        <w:rPr>
          <w:rFonts w:cs="Arial"/>
          <w:color w:val="222222"/>
        </w:rPr>
        <w:t xml:space="preserve"> </w:t>
      </w:r>
      <w:r w:rsidRPr="004660F0">
        <w:rPr>
          <w:rStyle w:val="hps"/>
          <w:rFonts w:cs="Arial"/>
          <w:color w:val="222222"/>
        </w:rPr>
        <w:t>local</w:t>
      </w:r>
      <w:r w:rsidRPr="004660F0">
        <w:rPr>
          <w:rFonts w:cs="Arial"/>
          <w:color w:val="222222"/>
        </w:rPr>
        <w:t xml:space="preserve"> </w:t>
      </w:r>
      <w:r w:rsidRPr="004660F0">
        <w:rPr>
          <w:rStyle w:val="hps"/>
          <w:rFonts w:cs="Arial"/>
          <w:color w:val="222222"/>
        </w:rPr>
        <w:t>area's attractions the best</w:t>
      </w:r>
      <w:r w:rsidRPr="004660F0">
        <w:rPr>
          <w:rFonts w:cs="Arial"/>
          <w:color w:val="222222"/>
        </w:rPr>
        <w:t xml:space="preserve">, while the </w:t>
      </w:r>
      <w:r w:rsidRPr="004660F0">
        <w:rPr>
          <w:rStyle w:val="hps"/>
          <w:rFonts w:cs="Arial"/>
          <w:color w:val="222222"/>
        </w:rPr>
        <w:t>Germans and the Dutch</w:t>
      </w:r>
      <w:r w:rsidRPr="004660F0">
        <w:rPr>
          <w:rFonts w:cs="Arial"/>
          <w:color w:val="222222"/>
        </w:rPr>
        <w:t xml:space="preserve">, to a lesser </w:t>
      </w:r>
      <w:r w:rsidRPr="004660F0">
        <w:rPr>
          <w:rStyle w:val="hps"/>
          <w:rFonts w:cs="Arial"/>
          <w:color w:val="222222"/>
        </w:rPr>
        <w:t>extent, know</w:t>
      </w:r>
      <w:r w:rsidRPr="004660F0">
        <w:rPr>
          <w:rFonts w:cs="Arial"/>
          <w:color w:val="222222"/>
        </w:rPr>
        <w:t xml:space="preserve"> </w:t>
      </w:r>
      <w:r w:rsidRPr="004660F0">
        <w:rPr>
          <w:rStyle w:val="hps"/>
          <w:rFonts w:cs="Arial"/>
          <w:color w:val="222222"/>
        </w:rPr>
        <w:t>what</w:t>
      </w:r>
      <w:r w:rsidRPr="004660F0">
        <w:rPr>
          <w:rFonts w:cs="Arial"/>
          <w:color w:val="222222"/>
        </w:rPr>
        <w:t xml:space="preserve"> </w:t>
      </w:r>
      <w:r w:rsidRPr="004660F0">
        <w:rPr>
          <w:rStyle w:val="hps"/>
          <w:rFonts w:cs="Arial"/>
          <w:color w:val="222222"/>
        </w:rPr>
        <w:t>North Jutland</w:t>
      </w:r>
      <w:r w:rsidRPr="004660F0">
        <w:rPr>
          <w:rFonts w:cs="Arial"/>
          <w:color w:val="222222"/>
        </w:rPr>
        <w:t xml:space="preserve"> </w:t>
      </w:r>
      <w:r w:rsidRPr="004660F0">
        <w:rPr>
          <w:rStyle w:val="hps"/>
          <w:rFonts w:cs="Arial"/>
          <w:color w:val="222222"/>
        </w:rPr>
        <w:t>has to offer</w:t>
      </w:r>
      <w:r w:rsidRPr="004660F0">
        <w:rPr>
          <w:rFonts w:cs="Arial"/>
          <w:color w:val="222222"/>
        </w:rPr>
        <w:t xml:space="preserve">. </w:t>
      </w:r>
      <w:r w:rsidRPr="004660F0">
        <w:rPr>
          <w:rStyle w:val="hps"/>
          <w:rFonts w:cs="Arial"/>
          <w:color w:val="222222"/>
        </w:rPr>
        <w:t>Germans and</w:t>
      </w:r>
      <w:r w:rsidRPr="004660F0">
        <w:rPr>
          <w:rFonts w:cs="Arial"/>
          <w:color w:val="222222"/>
        </w:rPr>
        <w:t xml:space="preserve"> </w:t>
      </w:r>
      <w:r w:rsidRPr="004660F0">
        <w:rPr>
          <w:rStyle w:val="hps"/>
          <w:rFonts w:cs="Arial"/>
          <w:color w:val="222222"/>
        </w:rPr>
        <w:t>"</w:t>
      </w:r>
      <w:r w:rsidRPr="004660F0">
        <w:rPr>
          <w:rFonts w:cs="Arial"/>
          <w:color w:val="222222"/>
        </w:rPr>
        <w:t xml:space="preserve">other nationalities" have the </w:t>
      </w:r>
      <w:r w:rsidRPr="004660F0">
        <w:rPr>
          <w:rStyle w:val="hps"/>
          <w:rFonts w:cs="Arial"/>
          <w:color w:val="222222"/>
        </w:rPr>
        <w:t>greatest</w:t>
      </w:r>
      <w:r w:rsidRPr="004660F0">
        <w:rPr>
          <w:rFonts w:cs="Arial"/>
          <w:color w:val="222222"/>
        </w:rPr>
        <w:t xml:space="preserve"> </w:t>
      </w:r>
      <w:r w:rsidRPr="004660F0">
        <w:rPr>
          <w:rStyle w:val="hps"/>
          <w:rFonts w:cs="Arial"/>
          <w:color w:val="222222"/>
        </w:rPr>
        <w:t>demand</w:t>
      </w:r>
      <w:r w:rsidRPr="004660F0">
        <w:rPr>
          <w:rFonts w:cs="Arial"/>
          <w:color w:val="222222"/>
        </w:rPr>
        <w:t xml:space="preserve"> for </w:t>
      </w:r>
      <w:r w:rsidRPr="004660F0">
        <w:rPr>
          <w:rStyle w:val="hps"/>
          <w:rFonts w:cs="Arial"/>
          <w:color w:val="222222"/>
        </w:rPr>
        <w:t>"</w:t>
      </w:r>
      <w:r w:rsidRPr="004660F0">
        <w:rPr>
          <w:rFonts w:cs="Arial"/>
          <w:color w:val="222222"/>
        </w:rPr>
        <w:t xml:space="preserve">more </w:t>
      </w:r>
      <w:r w:rsidRPr="004660F0">
        <w:rPr>
          <w:rStyle w:val="hps"/>
          <w:rFonts w:cs="Arial"/>
          <w:color w:val="222222"/>
        </w:rPr>
        <w:t>information about the area</w:t>
      </w:r>
      <w:r w:rsidRPr="004660F0">
        <w:rPr>
          <w:rFonts w:cs="Arial"/>
          <w:color w:val="222222"/>
        </w:rPr>
        <w:t xml:space="preserve">," while </w:t>
      </w:r>
      <w:r w:rsidRPr="004660F0">
        <w:rPr>
          <w:rStyle w:val="hps"/>
          <w:rFonts w:cs="Arial"/>
          <w:color w:val="222222"/>
        </w:rPr>
        <w:t>especially</w:t>
      </w:r>
      <w:r w:rsidRPr="004660F0">
        <w:rPr>
          <w:rFonts w:cs="Arial"/>
          <w:color w:val="222222"/>
        </w:rPr>
        <w:t xml:space="preserve"> </w:t>
      </w:r>
      <w:r w:rsidRPr="004660F0">
        <w:rPr>
          <w:rStyle w:val="hps"/>
          <w:rFonts w:cs="Arial"/>
          <w:color w:val="222222"/>
        </w:rPr>
        <w:t>Norwegians and Danes</w:t>
      </w:r>
      <w:r w:rsidRPr="004660F0">
        <w:rPr>
          <w:rFonts w:cs="Arial"/>
          <w:color w:val="222222"/>
        </w:rPr>
        <w:t xml:space="preserve"> </w:t>
      </w:r>
      <w:r w:rsidRPr="004660F0">
        <w:rPr>
          <w:rStyle w:val="hps"/>
          <w:rFonts w:cs="Arial"/>
          <w:color w:val="222222"/>
        </w:rPr>
        <w:t>have</w:t>
      </w:r>
      <w:r w:rsidRPr="004660F0">
        <w:rPr>
          <w:rFonts w:cs="Arial"/>
          <w:color w:val="222222"/>
        </w:rPr>
        <w:t xml:space="preserve"> a </w:t>
      </w:r>
      <w:r w:rsidRPr="004660F0">
        <w:rPr>
          <w:rStyle w:val="hps"/>
          <w:rFonts w:cs="Arial"/>
          <w:color w:val="222222"/>
        </w:rPr>
        <w:t>greater</w:t>
      </w:r>
      <w:r w:rsidRPr="004660F0">
        <w:rPr>
          <w:rFonts w:cs="Arial"/>
          <w:color w:val="222222"/>
        </w:rPr>
        <w:t xml:space="preserve"> </w:t>
      </w:r>
      <w:r w:rsidRPr="004660F0">
        <w:rPr>
          <w:rStyle w:val="hps"/>
          <w:rFonts w:cs="Arial"/>
          <w:color w:val="222222"/>
        </w:rPr>
        <w:t>knowledge of the town</w:t>
      </w:r>
      <w:r w:rsidRPr="004660F0">
        <w:rPr>
          <w:rFonts w:cs="Arial"/>
          <w:color w:val="222222"/>
        </w:rPr>
        <w:t xml:space="preserve"> </w:t>
      </w:r>
      <w:r w:rsidRPr="004660F0">
        <w:rPr>
          <w:rStyle w:val="hps"/>
          <w:rFonts w:cs="Arial"/>
          <w:color w:val="222222"/>
        </w:rPr>
        <w:t>and the area.</w:t>
      </w:r>
      <w:r w:rsidRPr="004660F0">
        <w:rPr>
          <w:rFonts w:cs="Arial"/>
          <w:color w:val="222222"/>
        </w:rPr>
        <w:t xml:space="preserve"> </w:t>
      </w:r>
      <w:r w:rsidRPr="004660F0">
        <w:rPr>
          <w:rStyle w:val="hps"/>
          <w:rFonts w:cs="Arial"/>
          <w:color w:val="222222"/>
        </w:rPr>
        <w:t>The Danes</w:t>
      </w:r>
      <w:r w:rsidRPr="004660F0">
        <w:rPr>
          <w:rFonts w:cs="Arial"/>
          <w:color w:val="222222"/>
        </w:rPr>
        <w:t xml:space="preserve"> </w:t>
      </w:r>
      <w:r w:rsidRPr="004660F0">
        <w:rPr>
          <w:rStyle w:val="hps"/>
          <w:rFonts w:cs="Arial"/>
          <w:color w:val="222222"/>
        </w:rPr>
        <w:t>belong to the group</w:t>
      </w:r>
      <w:r w:rsidRPr="004660F0">
        <w:rPr>
          <w:rFonts w:cs="Arial"/>
          <w:color w:val="222222"/>
        </w:rPr>
        <w:t xml:space="preserve"> </w:t>
      </w:r>
      <w:r w:rsidRPr="004660F0">
        <w:rPr>
          <w:rStyle w:val="hps"/>
          <w:rFonts w:cs="Arial"/>
          <w:color w:val="222222"/>
        </w:rPr>
        <w:t>with the</w:t>
      </w:r>
      <w:r w:rsidRPr="004660F0">
        <w:rPr>
          <w:rFonts w:cs="Arial"/>
          <w:color w:val="222222"/>
        </w:rPr>
        <w:t xml:space="preserve"> </w:t>
      </w:r>
      <w:r w:rsidRPr="004660F0">
        <w:rPr>
          <w:rStyle w:val="hps"/>
          <w:rFonts w:cs="Arial"/>
          <w:color w:val="222222"/>
        </w:rPr>
        <w:t>best</w:t>
      </w:r>
      <w:r w:rsidRPr="004660F0">
        <w:rPr>
          <w:rFonts w:cs="Arial"/>
          <w:color w:val="222222"/>
        </w:rPr>
        <w:t xml:space="preserve"> </w:t>
      </w:r>
      <w:r w:rsidRPr="004660F0">
        <w:rPr>
          <w:rStyle w:val="hps"/>
          <w:rFonts w:cs="Arial"/>
          <w:color w:val="222222"/>
        </w:rPr>
        <w:t>knowledge of the town</w:t>
      </w:r>
      <w:r w:rsidRPr="004660F0">
        <w:rPr>
          <w:rFonts w:cs="Arial"/>
          <w:color w:val="222222"/>
        </w:rPr>
        <w:t xml:space="preserve">, </w:t>
      </w:r>
      <w:r w:rsidRPr="004660F0">
        <w:rPr>
          <w:rStyle w:val="hps"/>
          <w:rFonts w:cs="Arial"/>
          <w:color w:val="222222"/>
        </w:rPr>
        <w:t>but</w:t>
      </w:r>
      <w:r w:rsidRPr="004660F0">
        <w:rPr>
          <w:rFonts w:cs="Arial"/>
          <w:color w:val="222222"/>
        </w:rPr>
        <w:t xml:space="preserve"> </w:t>
      </w:r>
      <w:r w:rsidRPr="004660F0">
        <w:rPr>
          <w:rStyle w:val="hps"/>
          <w:rFonts w:cs="Arial"/>
          <w:color w:val="222222"/>
        </w:rPr>
        <w:t>at the same time</w:t>
      </w:r>
      <w:r w:rsidRPr="004660F0">
        <w:rPr>
          <w:rFonts w:cs="Arial"/>
          <w:color w:val="222222"/>
        </w:rPr>
        <w:t xml:space="preserve"> </w:t>
      </w:r>
      <w:r w:rsidRPr="004660F0">
        <w:rPr>
          <w:rStyle w:val="hps"/>
          <w:rFonts w:cs="Arial"/>
          <w:color w:val="222222"/>
        </w:rPr>
        <w:t>they are</w:t>
      </w:r>
      <w:r w:rsidRPr="004660F0">
        <w:rPr>
          <w:rFonts w:cs="Arial"/>
          <w:color w:val="222222"/>
        </w:rPr>
        <w:t xml:space="preserve"> the </w:t>
      </w:r>
      <w:r w:rsidRPr="004660F0">
        <w:rPr>
          <w:rStyle w:val="hps"/>
          <w:rFonts w:cs="Arial"/>
          <w:color w:val="222222"/>
        </w:rPr>
        <w:t>least likely to</w:t>
      </w:r>
      <w:r w:rsidRPr="004660F0">
        <w:rPr>
          <w:rFonts w:cs="Arial"/>
          <w:color w:val="222222"/>
        </w:rPr>
        <w:t xml:space="preserve"> </w:t>
      </w:r>
      <w:r w:rsidRPr="004660F0">
        <w:rPr>
          <w:rStyle w:val="hps"/>
          <w:rFonts w:cs="Arial"/>
          <w:color w:val="222222"/>
        </w:rPr>
        <w:t>visit the city.</w:t>
      </w:r>
      <w:r w:rsidRPr="004660F0">
        <w:rPr>
          <w:rFonts w:cs="Arial"/>
          <w:color w:val="222222"/>
        </w:rPr>
        <w:t xml:space="preserve"> </w:t>
      </w:r>
      <w:r w:rsidRPr="004660F0">
        <w:rPr>
          <w:rStyle w:val="hps"/>
          <w:rFonts w:cs="Arial"/>
          <w:color w:val="222222"/>
        </w:rPr>
        <w:t>The study also shows</w:t>
      </w:r>
      <w:r w:rsidRPr="004660F0">
        <w:rPr>
          <w:rFonts w:cs="Arial"/>
          <w:color w:val="222222"/>
        </w:rPr>
        <w:t xml:space="preserve"> </w:t>
      </w:r>
      <w:r w:rsidRPr="004660F0">
        <w:rPr>
          <w:rStyle w:val="hps"/>
          <w:rFonts w:cs="Arial"/>
          <w:color w:val="222222"/>
        </w:rPr>
        <w:t>that especially</w:t>
      </w:r>
      <w:r w:rsidRPr="004660F0">
        <w:rPr>
          <w:rFonts w:cs="Arial"/>
          <w:color w:val="222222"/>
        </w:rPr>
        <w:t xml:space="preserve"> </w:t>
      </w:r>
      <w:r w:rsidRPr="004660F0">
        <w:rPr>
          <w:rStyle w:val="hps"/>
          <w:rFonts w:cs="Arial"/>
          <w:color w:val="222222"/>
        </w:rPr>
        <w:t>the Dutch and the</w:t>
      </w:r>
      <w:r w:rsidRPr="004660F0">
        <w:rPr>
          <w:rFonts w:cs="Arial"/>
          <w:color w:val="222222"/>
        </w:rPr>
        <w:t xml:space="preserve"> </w:t>
      </w:r>
      <w:r w:rsidRPr="004660F0">
        <w:rPr>
          <w:rStyle w:val="hps"/>
          <w:rFonts w:cs="Arial"/>
          <w:color w:val="222222"/>
        </w:rPr>
        <w:t>Germans,</w:t>
      </w:r>
      <w:r w:rsidRPr="004660F0">
        <w:rPr>
          <w:rFonts w:cs="Arial"/>
          <w:color w:val="222222"/>
        </w:rPr>
        <w:t xml:space="preserve"> </w:t>
      </w:r>
      <w:r w:rsidRPr="004660F0">
        <w:rPr>
          <w:rStyle w:val="hps"/>
          <w:rFonts w:cs="Arial"/>
          <w:color w:val="222222"/>
        </w:rPr>
        <w:t>in different ways</w:t>
      </w:r>
      <w:r w:rsidRPr="004660F0">
        <w:rPr>
          <w:rFonts w:cs="Arial"/>
          <w:color w:val="222222"/>
        </w:rPr>
        <w:t xml:space="preserve">, attach importance to </w:t>
      </w:r>
      <w:r w:rsidRPr="004660F0">
        <w:rPr>
          <w:rStyle w:val="hps"/>
          <w:rFonts w:cs="Arial"/>
          <w:color w:val="222222"/>
        </w:rPr>
        <w:t>nature experiences.</w:t>
      </w:r>
      <w:r w:rsidRPr="004660F0">
        <w:rPr>
          <w:rFonts w:cs="Arial"/>
          <w:color w:val="222222"/>
        </w:rPr>
        <w:t xml:space="preserve"> </w:t>
      </w:r>
      <w:r w:rsidRPr="004660F0">
        <w:rPr>
          <w:rStyle w:val="hps"/>
          <w:rFonts w:cs="Arial"/>
          <w:color w:val="222222"/>
        </w:rPr>
        <w:t>In relation to this, there seems</w:t>
      </w:r>
      <w:r w:rsidRPr="004660F0">
        <w:rPr>
          <w:rFonts w:cs="Arial"/>
          <w:color w:val="222222"/>
        </w:rPr>
        <w:t xml:space="preserve"> </w:t>
      </w:r>
      <w:r w:rsidRPr="004660F0">
        <w:rPr>
          <w:rStyle w:val="hps"/>
          <w:rFonts w:cs="Arial"/>
          <w:color w:val="222222"/>
        </w:rPr>
        <w:t>to be a</w:t>
      </w:r>
      <w:r w:rsidRPr="004660F0">
        <w:rPr>
          <w:rFonts w:cs="Arial"/>
          <w:color w:val="222222"/>
        </w:rPr>
        <w:t xml:space="preserve"> </w:t>
      </w:r>
      <w:r w:rsidRPr="004660F0">
        <w:rPr>
          <w:rStyle w:val="hps"/>
          <w:rFonts w:cs="Arial"/>
          <w:color w:val="222222"/>
        </w:rPr>
        <w:t>potential to highlight</w:t>
      </w:r>
      <w:r w:rsidRPr="004660F0">
        <w:rPr>
          <w:rFonts w:cs="Arial"/>
          <w:color w:val="222222"/>
        </w:rPr>
        <w:t xml:space="preserve"> </w:t>
      </w:r>
      <w:r w:rsidRPr="004660F0">
        <w:rPr>
          <w:rStyle w:val="hps"/>
          <w:rFonts w:cs="Arial"/>
          <w:color w:val="222222"/>
        </w:rPr>
        <w:t>the nature that</w:t>
      </w:r>
      <w:r w:rsidRPr="004660F0">
        <w:rPr>
          <w:rFonts w:cs="Arial"/>
          <w:color w:val="222222"/>
        </w:rPr>
        <w:t xml:space="preserve"> </w:t>
      </w:r>
      <w:r w:rsidRPr="004660F0">
        <w:rPr>
          <w:rStyle w:val="hps"/>
          <w:rFonts w:cs="Arial"/>
          <w:color w:val="222222"/>
        </w:rPr>
        <w:t>is "hiding"</w:t>
      </w:r>
      <w:r w:rsidRPr="004660F0">
        <w:rPr>
          <w:rFonts w:cs="Arial"/>
          <w:color w:val="222222"/>
        </w:rPr>
        <w:t xml:space="preserve"> </w:t>
      </w:r>
      <w:r w:rsidRPr="004660F0">
        <w:rPr>
          <w:rStyle w:val="hps"/>
          <w:rFonts w:cs="Arial"/>
          <w:color w:val="222222"/>
        </w:rPr>
        <w:t>behind</w:t>
      </w:r>
      <w:r w:rsidRPr="004660F0">
        <w:rPr>
          <w:rFonts w:cs="Arial"/>
          <w:color w:val="222222"/>
        </w:rPr>
        <w:t xml:space="preserve"> </w:t>
      </w:r>
      <w:r w:rsidRPr="004660F0">
        <w:rPr>
          <w:rStyle w:val="hps"/>
          <w:rFonts w:cs="Arial"/>
          <w:color w:val="222222"/>
        </w:rPr>
        <w:t>the town (see below)</w:t>
      </w:r>
      <w:r w:rsidRPr="004660F0">
        <w:rPr>
          <w:rFonts w:cs="Arial"/>
          <w:color w:val="222222"/>
        </w:rPr>
        <w:t xml:space="preserve"> </w:t>
      </w:r>
      <w:r w:rsidRPr="004660F0">
        <w:rPr>
          <w:rStyle w:val="hps"/>
          <w:rFonts w:cs="Arial"/>
          <w:color w:val="222222"/>
        </w:rPr>
        <w:t>in</w:t>
      </w:r>
      <w:r w:rsidRPr="004660F0">
        <w:rPr>
          <w:rFonts w:cs="Arial"/>
          <w:color w:val="222222"/>
        </w:rPr>
        <w:t xml:space="preserve"> </w:t>
      </w:r>
      <w:r w:rsidRPr="004660F0">
        <w:rPr>
          <w:rStyle w:val="hps"/>
          <w:rFonts w:cs="Arial"/>
          <w:color w:val="222222"/>
        </w:rPr>
        <w:t>order to attract</w:t>
      </w:r>
      <w:r w:rsidRPr="004660F0">
        <w:rPr>
          <w:rFonts w:cs="Arial"/>
          <w:color w:val="222222"/>
        </w:rPr>
        <w:t xml:space="preserve"> </w:t>
      </w:r>
      <w:r w:rsidRPr="004660F0">
        <w:rPr>
          <w:rStyle w:val="hps"/>
          <w:rFonts w:cs="Arial"/>
          <w:color w:val="222222"/>
        </w:rPr>
        <w:t>more Germans</w:t>
      </w:r>
      <w:r w:rsidRPr="004660F0">
        <w:rPr>
          <w:rFonts w:cs="Arial"/>
          <w:color w:val="222222"/>
        </w:rPr>
        <w:t xml:space="preserve"> </w:t>
      </w:r>
      <w:r w:rsidRPr="004660F0">
        <w:rPr>
          <w:rStyle w:val="hps"/>
          <w:rFonts w:cs="Arial"/>
          <w:color w:val="222222"/>
        </w:rPr>
        <w:t>and</w:t>
      </w:r>
      <w:r w:rsidRPr="004660F0">
        <w:rPr>
          <w:rFonts w:cs="Arial"/>
          <w:color w:val="222222"/>
        </w:rPr>
        <w:t xml:space="preserve"> </w:t>
      </w:r>
      <w:r w:rsidRPr="004660F0">
        <w:rPr>
          <w:rStyle w:val="hps"/>
          <w:rFonts w:cs="Arial"/>
          <w:color w:val="222222"/>
        </w:rPr>
        <w:t>Dutch people</w:t>
      </w:r>
      <w:r w:rsidRPr="004660F0">
        <w:rPr>
          <w:rFonts w:cs="Arial"/>
          <w:color w:val="222222"/>
        </w:rPr>
        <w:t xml:space="preserve"> </w:t>
      </w:r>
      <w:r w:rsidRPr="004660F0">
        <w:rPr>
          <w:rStyle w:val="hps"/>
          <w:rFonts w:cs="Arial"/>
          <w:color w:val="222222"/>
        </w:rPr>
        <w:t>to the town</w:t>
      </w:r>
      <w:r w:rsidRPr="004660F0">
        <w:rPr>
          <w:rFonts w:cs="Arial"/>
          <w:color w:val="222222"/>
        </w:rPr>
        <w:t xml:space="preserve"> </w:t>
      </w:r>
      <w:r w:rsidRPr="004660F0">
        <w:rPr>
          <w:rStyle w:val="hps"/>
          <w:rFonts w:cs="Arial"/>
          <w:color w:val="222222"/>
        </w:rPr>
        <w:t>and the area around it.</w:t>
      </w:r>
      <w:r w:rsidRPr="004660F0">
        <w:rPr>
          <w:rFonts w:cs="Arial"/>
          <w:color w:val="222222"/>
        </w:rPr>
        <w:t xml:space="preserve"> </w:t>
      </w:r>
    </w:p>
    <w:p w:rsidR="003162ED" w:rsidRPr="004660F0" w:rsidRDefault="003162ED" w:rsidP="004660F0">
      <w:pPr>
        <w:pStyle w:val="Default"/>
        <w:spacing w:after="120" w:line="276" w:lineRule="auto"/>
        <w:rPr>
          <w:rFonts w:cs="Arial"/>
          <w:color w:val="222222"/>
          <w:sz w:val="22"/>
          <w:szCs w:val="22"/>
          <w:lang w:val="en-GB"/>
        </w:rPr>
      </w:pPr>
      <w:r w:rsidRPr="004660F0">
        <w:rPr>
          <w:rStyle w:val="hps"/>
          <w:rFonts w:cs="Arial"/>
          <w:color w:val="222222"/>
          <w:sz w:val="22"/>
          <w:szCs w:val="22"/>
          <w:lang w:val="en-US"/>
        </w:rPr>
        <w:t>The survey indicates that</w:t>
      </w:r>
      <w:r w:rsidRPr="004660F0">
        <w:rPr>
          <w:rFonts w:cs="Arial"/>
          <w:color w:val="222222"/>
          <w:sz w:val="22"/>
          <w:szCs w:val="22"/>
          <w:lang w:val="en-GB"/>
        </w:rPr>
        <w:t xml:space="preserve"> </w:t>
      </w:r>
      <w:r w:rsidRPr="004660F0">
        <w:rPr>
          <w:rStyle w:val="hps"/>
          <w:rFonts w:cs="Arial"/>
          <w:color w:val="222222"/>
          <w:sz w:val="22"/>
          <w:szCs w:val="22"/>
          <w:lang w:val="en-US"/>
        </w:rPr>
        <w:t>Hirtshals</w:t>
      </w:r>
      <w:r w:rsidRPr="004660F0">
        <w:rPr>
          <w:rFonts w:cs="Arial"/>
          <w:color w:val="222222"/>
          <w:sz w:val="22"/>
          <w:szCs w:val="22"/>
          <w:lang w:val="en-GB"/>
        </w:rPr>
        <w:t xml:space="preserve"> works well as a </w:t>
      </w:r>
      <w:r w:rsidRPr="004660F0">
        <w:rPr>
          <w:rStyle w:val="hps"/>
          <w:rFonts w:cs="Arial"/>
          <w:color w:val="222222"/>
          <w:sz w:val="22"/>
          <w:szCs w:val="22"/>
          <w:lang w:val="en-US"/>
        </w:rPr>
        <w:t>transit hub.</w:t>
      </w:r>
      <w:r w:rsidRPr="004660F0">
        <w:rPr>
          <w:rFonts w:cs="Arial"/>
          <w:color w:val="222222"/>
          <w:sz w:val="22"/>
          <w:szCs w:val="22"/>
          <w:lang w:val="en-GB"/>
        </w:rPr>
        <w:t xml:space="preserve"> The majority of the surveyed travellers were positive/neutral about their </w:t>
      </w:r>
      <w:r w:rsidRPr="004660F0">
        <w:rPr>
          <w:rFonts w:asciiTheme="minorHAnsi" w:hAnsiTheme="minorHAnsi" w:cs="Arial Narrow"/>
          <w:bCs/>
          <w:color w:val="221E1F"/>
          <w:sz w:val="22"/>
          <w:szCs w:val="22"/>
          <w:lang w:val="en-GB"/>
        </w:rPr>
        <w:t>experience of arriving at Hirtshals.</w:t>
      </w:r>
      <w:r w:rsidRPr="004660F0">
        <w:rPr>
          <w:rFonts w:cs="Arial"/>
          <w:color w:val="222222"/>
          <w:sz w:val="22"/>
          <w:szCs w:val="22"/>
          <w:lang w:val="en-GB"/>
        </w:rPr>
        <w:t xml:space="preserve"> </w:t>
      </w:r>
      <w:r w:rsidRPr="004660F0">
        <w:rPr>
          <w:rStyle w:val="hps"/>
          <w:rFonts w:cs="Arial"/>
          <w:color w:val="222222"/>
          <w:sz w:val="22"/>
          <w:szCs w:val="22"/>
          <w:lang w:val="en-US"/>
        </w:rPr>
        <w:t>A further look at the</w:t>
      </w:r>
      <w:r w:rsidRPr="004660F0">
        <w:rPr>
          <w:rFonts w:cs="Arial"/>
          <w:color w:val="222222"/>
          <w:sz w:val="22"/>
          <w:szCs w:val="22"/>
          <w:lang w:val="en-GB"/>
        </w:rPr>
        <w:t xml:space="preserve"> </w:t>
      </w:r>
      <w:r w:rsidRPr="004660F0">
        <w:rPr>
          <w:rStyle w:val="hps"/>
          <w:rFonts w:cs="Arial"/>
          <w:color w:val="222222"/>
          <w:sz w:val="22"/>
          <w:szCs w:val="22"/>
          <w:lang w:val="en-US"/>
        </w:rPr>
        <w:t>more</w:t>
      </w:r>
      <w:r w:rsidRPr="004660F0">
        <w:rPr>
          <w:rFonts w:cs="Arial"/>
          <w:color w:val="222222"/>
          <w:sz w:val="22"/>
          <w:szCs w:val="22"/>
          <w:lang w:val="en-GB"/>
        </w:rPr>
        <w:t xml:space="preserve"> </w:t>
      </w:r>
      <w:r w:rsidRPr="004660F0">
        <w:rPr>
          <w:rStyle w:val="hps"/>
          <w:rFonts w:cs="Arial"/>
          <w:color w:val="222222"/>
          <w:sz w:val="22"/>
          <w:szCs w:val="22"/>
          <w:lang w:val="en-US"/>
        </w:rPr>
        <w:t>elaborated</w:t>
      </w:r>
      <w:r w:rsidRPr="004660F0">
        <w:rPr>
          <w:rFonts w:cs="Arial"/>
          <w:color w:val="222222"/>
          <w:sz w:val="22"/>
          <w:szCs w:val="22"/>
          <w:lang w:val="en-GB"/>
        </w:rPr>
        <w:t xml:space="preserve"> </w:t>
      </w:r>
      <w:r w:rsidRPr="004660F0">
        <w:rPr>
          <w:rStyle w:val="hps"/>
          <w:rFonts w:cs="Arial"/>
          <w:color w:val="222222"/>
          <w:sz w:val="22"/>
          <w:szCs w:val="22"/>
          <w:lang w:val="en-US"/>
        </w:rPr>
        <w:t>answers</w:t>
      </w:r>
      <w:r w:rsidRPr="004660F0">
        <w:rPr>
          <w:rFonts w:cs="Arial"/>
          <w:color w:val="222222"/>
          <w:sz w:val="22"/>
          <w:szCs w:val="22"/>
          <w:lang w:val="en-GB"/>
        </w:rPr>
        <w:t xml:space="preserve"> </w:t>
      </w:r>
      <w:r w:rsidRPr="004660F0">
        <w:rPr>
          <w:rStyle w:val="hps"/>
          <w:rFonts w:cs="Arial"/>
          <w:color w:val="222222"/>
          <w:sz w:val="22"/>
          <w:szCs w:val="22"/>
          <w:lang w:val="en-US"/>
        </w:rPr>
        <w:t>emphasizes</w:t>
      </w:r>
      <w:r w:rsidRPr="004660F0">
        <w:rPr>
          <w:rFonts w:cs="Arial"/>
          <w:color w:val="222222"/>
          <w:sz w:val="22"/>
          <w:szCs w:val="22"/>
          <w:lang w:val="en-GB"/>
        </w:rPr>
        <w:t xml:space="preserve"> </w:t>
      </w:r>
      <w:r w:rsidRPr="004660F0">
        <w:rPr>
          <w:rStyle w:val="hps"/>
          <w:rFonts w:cs="Arial"/>
          <w:color w:val="222222"/>
          <w:sz w:val="22"/>
          <w:szCs w:val="22"/>
          <w:lang w:val="en-US"/>
        </w:rPr>
        <w:t>the experience of</w:t>
      </w:r>
      <w:r w:rsidRPr="004660F0">
        <w:rPr>
          <w:rFonts w:cs="Arial"/>
          <w:color w:val="222222"/>
          <w:sz w:val="22"/>
          <w:szCs w:val="22"/>
          <w:lang w:val="en-GB"/>
        </w:rPr>
        <w:t xml:space="preserve"> </w:t>
      </w:r>
      <w:r w:rsidRPr="004660F0">
        <w:rPr>
          <w:rStyle w:val="hps"/>
          <w:rFonts w:cs="Arial"/>
          <w:color w:val="222222"/>
          <w:sz w:val="22"/>
          <w:szCs w:val="22"/>
          <w:lang w:val="en-US"/>
        </w:rPr>
        <w:t>transit</w:t>
      </w:r>
      <w:r w:rsidRPr="004660F0">
        <w:rPr>
          <w:rFonts w:cs="Arial"/>
          <w:color w:val="222222"/>
          <w:sz w:val="22"/>
          <w:szCs w:val="22"/>
          <w:lang w:val="en-GB"/>
        </w:rPr>
        <w:t xml:space="preserve">, </w:t>
      </w:r>
      <w:r w:rsidRPr="004660F0">
        <w:rPr>
          <w:rStyle w:val="hps"/>
          <w:rFonts w:cs="Arial"/>
          <w:color w:val="222222"/>
          <w:sz w:val="22"/>
          <w:szCs w:val="22"/>
          <w:lang w:val="en-US"/>
        </w:rPr>
        <w:t>and</w:t>
      </w:r>
      <w:r w:rsidRPr="004660F0">
        <w:rPr>
          <w:rFonts w:cs="Arial"/>
          <w:color w:val="222222"/>
          <w:sz w:val="22"/>
          <w:szCs w:val="22"/>
          <w:lang w:val="en-GB"/>
        </w:rPr>
        <w:t xml:space="preserve"> </w:t>
      </w:r>
      <w:r w:rsidRPr="004660F0">
        <w:rPr>
          <w:rStyle w:val="hps"/>
          <w:rFonts w:cs="Arial"/>
          <w:color w:val="222222"/>
          <w:sz w:val="22"/>
          <w:szCs w:val="22"/>
          <w:lang w:val="en-US"/>
        </w:rPr>
        <w:t>also points to</w:t>
      </w:r>
      <w:r w:rsidRPr="004660F0">
        <w:rPr>
          <w:rFonts w:cs="Arial"/>
          <w:color w:val="222222"/>
          <w:sz w:val="22"/>
          <w:szCs w:val="22"/>
          <w:lang w:val="en-GB"/>
        </w:rPr>
        <w:t xml:space="preserve"> </w:t>
      </w:r>
      <w:r w:rsidRPr="004660F0">
        <w:rPr>
          <w:rStyle w:val="hps"/>
          <w:rFonts w:cs="Arial"/>
          <w:color w:val="222222"/>
          <w:sz w:val="22"/>
          <w:szCs w:val="22"/>
          <w:lang w:val="en-US"/>
        </w:rPr>
        <w:t>an important point</w:t>
      </w:r>
      <w:r w:rsidRPr="004660F0">
        <w:rPr>
          <w:rFonts w:cs="Arial"/>
          <w:color w:val="222222"/>
          <w:sz w:val="22"/>
          <w:szCs w:val="22"/>
          <w:lang w:val="en-GB"/>
        </w:rPr>
        <w:t xml:space="preserve">, </w:t>
      </w:r>
      <w:r w:rsidRPr="004660F0">
        <w:rPr>
          <w:rStyle w:val="hps"/>
          <w:rFonts w:cs="Arial"/>
          <w:color w:val="222222"/>
          <w:sz w:val="22"/>
          <w:szCs w:val="22"/>
          <w:lang w:val="en-US"/>
        </w:rPr>
        <w:t>namely that</w:t>
      </w:r>
      <w:r w:rsidRPr="004660F0">
        <w:rPr>
          <w:rFonts w:cs="Arial"/>
          <w:color w:val="222222"/>
          <w:sz w:val="22"/>
          <w:szCs w:val="22"/>
          <w:lang w:val="en-GB"/>
        </w:rPr>
        <w:t xml:space="preserve"> </w:t>
      </w:r>
      <w:r w:rsidRPr="004660F0">
        <w:rPr>
          <w:rStyle w:val="hps"/>
          <w:rFonts w:cs="Arial"/>
          <w:color w:val="222222"/>
          <w:sz w:val="22"/>
          <w:szCs w:val="22"/>
          <w:lang w:val="en-US"/>
        </w:rPr>
        <w:t>Hirtshals</w:t>
      </w:r>
      <w:r w:rsidRPr="004660F0">
        <w:rPr>
          <w:rFonts w:cs="Arial"/>
          <w:color w:val="222222"/>
          <w:sz w:val="22"/>
          <w:szCs w:val="22"/>
          <w:lang w:val="en-GB"/>
        </w:rPr>
        <w:t xml:space="preserve"> as a </w:t>
      </w:r>
      <w:r w:rsidRPr="004660F0">
        <w:rPr>
          <w:rStyle w:val="hps"/>
          <w:rFonts w:cs="Arial"/>
          <w:color w:val="222222"/>
          <w:sz w:val="22"/>
          <w:szCs w:val="22"/>
          <w:lang w:val="en-US"/>
        </w:rPr>
        <w:t>town</w:t>
      </w:r>
      <w:r w:rsidRPr="004660F0">
        <w:rPr>
          <w:rFonts w:cs="Arial"/>
          <w:color w:val="222222"/>
          <w:sz w:val="22"/>
          <w:szCs w:val="22"/>
          <w:lang w:val="en-GB"/>
        </w:rPr>
        <w:t xml:space="preserve"> </w:t>
      </w:r>
      <w:r w:rsidRPr="004660F0">
        <w:rPr>
          <w:rStyle w:val="hps"/>
          <w:rFonts w:cs="Arial"/>
          <w:color w:val="222222"/>
          <w:sz w:val="22"/>
          <w:szCs w:val="22"/>
          <w:lang w:val="en-US"/>
        </w:rPr>
        <w:t>disappears</w:t>
      </w:r>
      <w:r w:rsidRPr="004660F0">
        <w:rPr>
          <w:rFonts w:cs="Arial"/>
          <w:color w:val="222222"/>
          <w:sz w:val="22"/>
          <w:szCs w:val="22"/>
          <w:lang w:val="en-GB"/>
        </w:rPr>
        <w:t xml:space="preserve"> </w:t>
      </w:r>
      <w:r w:rsidRPr="004660F0">
        <w:rPr>
          <w:rStyle w:val="hps"/>
          <w:rFonts w:cs="Arial"/>
          <w:color w:val="222222"/>
          <w:sz w:val="22"/>
          <w:szCs w:val="22"/>
          <w:lang w:val="en-US"/>
        </w:rPr>
        <w:t>in</w:t>
      </w:r>
      <w:r w:rsidRPr="004660F0">
        <w:rPr>
          <w:rFonts w:cs="Arial"/>
          <w:color w:val="222222"/>
          <w:sz w:val="22"/>
          <w:szCs w:val="22"/>
          <w:lang w:val="en-GB"/>
        </w:rPr>
        <w:t xml:space="preserve"> </w:t>
      </w:r>
      <w:r w:rsidRPr="004660F0">
        <w:rPr>
          <w:rStyle w:val="hps"/>
          <w:rFonts w:cs="Arial"/>
          <w:color w:val="222222"/>
          <w:sz w:val="22"/>
          <w:szCs w:val="22"/>
          <w:lang w:val="en-US"/>
        </w:rPr>
        <w:t>all</w:t>
      </w:r>
      <w:r w:rsidRPr="004660F0">
        <w:rPr>
          <w:rFonts w:cs="Arial"/>
          <w:color w:val="222222"/>
          <w:sz w:val="22"/>
          <w:szCs w:val="22"/>
          <w:lang w:val="en-GB"/>
        </w:rPr>
        <w:t xml:space="preserve"> </w:t>
      </w:r>
      <w:r w:rsidRPr="004660F0">
        <w:rPr>
          <w:rStyle w:val="hps"/>
          <w:rFonts w:cs="Arial"/>
          <w:color w:val="222222"/>
          <w:sz w:val="22"/>
          <w:szCs w:val="22"/>
          <w:lang w:val="en-US"/>
        </w:rPr>
        <w:t>the transit:</w:t>
      </w:r>
      <w:r w:rsidRPr="004660F0">
        <w:rPr>
          <w:rFonts w:cs="Arial"/>
          <w:color w:val="222222"/>
          <w:sz w:val="22"/>
          <w:szCs w:val="22"/>
          <w:lang w:val="en-GB"/>
        </w:rPr>
        <w:t xml:space="preserve"> </w:t>
      </w:r>
      <w:r w:rsidRPr="004660F0">
        <w:rPr>
          <w:rStyle w:val="hps"/>
          <w:rFonts w:cs="Arial"/>
          <w:color w:val="222222"/>
          <w:sz w:val="22"/>
          <w:szCs w:val="22"/>
          <w:lang w:val="en-US"/>
        </w:rPr>
        <w:t>most</w:t>
      </w:r>
      <w:r w:rsidRPr="004660F0">
        <w:rPr>
          <w:rFonts w:cs="Arial"/>
          <w:color w:val="222222"/>
          <w:sz w:val="22"/>
          <w:szCs w:val="22"/>
          <w:lang w:val="en-GB"/>
        </w:rPr>
        <w:t xml:space="preserve"> qualitative </w:t>
      </w:r>
      <w:r w:rsidRPr="004660F0">
        <w:rPr>
          <w:rStyle w:val="hps"/>
          <w:rFonts w:cs="Arial"/>
          <w:color w:val="222222"/>
          <w:sz w:val="22"/>
          <w:szCs w:val="22"/>
          <w:lang w:val="en-US"/>
        </w:rPr>
        <w:t>statements</w:t>
      </w:r>
      <w:r w:rsidRPr="004660F0">
        <w:rPr>
          <w:rFonts w:cs="Arial"/>
          <w:color w:val="222222"/>
          <w:sz w:val="22"/>
          <w:szCs w:val="22"/>
          <w:lang w:val="en-GB"/>
        </w:rPr>
        <w:t xml:space="preserve"> </w:t>
      </w:r>
      <w:r w:rsidRPr="004660F0">
        <w:rPr>
          <w:rStyle w:val="hps"/>
          <w:rFonts w:cs="Arial"/>
          <w:color w:val="222222"/>
          <w:sz w:val="22"/>
          <w:szCs w:val="22"/>
          <w:lang w:val="en-US"/>
        </w:rPr>
        <w:t>deal with the elements of infrastructure</w:t>
      </w:r>
      <w:r w:rsidRPr="004660F0">
        <w:rPr>
          <w:rFonts w:cs="Arial"/>
          <w:color w:val="222222"/>
          <w:sz w:val="22"/>
          <w:szCs w:val="22"/>
          <w:lang w:val="en-GB"/>
        </w:rPr>
        <w:t xml:space="preserve"> </w:t>
      </w:r>
      <w:r w:rsidRPr="004660F0">
        <w:rPr>
          <w:rStyle w:val="hps"/>
          <w:rFonts w:cs="Arial"/>
          <w:color w:val="222222"/>
          <w:sz w:val="22"/>
          <w:szCs w:val="22"/>
          <w:lang w:val="en-US"/>
        </w:rPr>
        <w:t>(</w:t>
      </w:r>
      <w:r w:rsidRPr="004660F0">
        <w:rPr>
          <w:rFonts w:cs="Arial"/>
          <w:color w:val="222222"/>
          <w:sz w:val="22"/>
          <w:szCs w:val="22"/>
          <w:lang w:val="en-GB"/>
        </w:rPr>
        <w:t xml:space="preserve">road, highway, </w:t>
      </w:r>
      <w:r w:rsidRPr="004660F0">
        <w:rPr>
          <w:rStyle w:val="hps"/>
          <w:rFonts w:cs="Arial"/>
          <w:color w:val="222222"/>
          <w:sz w:val="22"/>
          <w:szCs w:val="22"/>
          <w:lang w:val="en-US"/>
        </w:rPr>
        <w:t>entrances and exits</w:t>
      </w:r>
      <w:r w:rsidRPr="004660F0">
        <w:rPr>
          <w:rFonts w:cs="Arial"/>
          <w:color w:val="222222"/>
          <w:sz w:val="22"/>
          <w:szCs w:val="22"/>
          <w:lang w:val="en-GB"/>
        </w:rPr>
        <w:t xml:space="preserve">, </w:t>
      </w:r>
      <w:r w:rsidRPr="004660F0">
        <w:rPr>
          <w:rStyle w:val="hps"/>
          <w:rFonts w:cs="Arial"/>
          <w:color w:val="222222"/>
          <w:sz w:val="22"/>
          <w:szCs w:val="22"/>
          <w:lang w:val="en-US"/>
        </w:rPr>
        <w:t>signage and</w:t>
      </w:r>
      <w:r w:rsidRPr="004660F0">
        <w:rPr>
          <w:rFonts w:cs="Arial"/>
          <w:color w:val="222222"/>
          <w:sz w:val="22"/>
          <w:szCs w:val="22"/>
          <w:lang w:val="en-GB"/>
        </w:rPr>
        <w:t xml:space="preserve"> </w:t>
      </w:r>
      <w:r w:rsidRPr="004660F0">
        <w:rPr>
          <w:rStyle w:val="hps"/>
          <w:rFonts w:cs="Arial"/>
          <w:color w:val="222222"/>
          <w:sz w:val="22"/>
          <w:szCs w:val="22"/>
          <w:lang w:val="en-US"/>
        </w:rPr>
        <w:t>even</w:t>
      </w:r>
      <w:r w:rsidRPr="004660F0">
        <w:rPr>
          <w:rFonts w:cs="Arial"/>
          <w:color w:val="222222"/>
          <w:sz w:val="22"/>
          <w:szCs w:val="22"/>
          <w:lang w:val="en-GB"/>
        </w:rPr>
        <w:t xml:space="preserve"> </w:t>
      </w:r>
      <w:r w:rsidRPr="004660F0">
        <w:rPr>
          <w:rStyle w:val="hps"/>
          <w:rFonts w:cs="Arial"/>
          <w:color w:val="222222"/>
          <w:sz w:val="22"/>
          <w:szCs w:val="22"/>
          <w:lang w:val="en-US"/>
        </w:rPr>
        <w:t>the</w:t>
      </w:r>
      <w:r w:rsidRPr="004660F0">
        <w:rPr>
          <w:rFonts w:cs="Arial"/>
          <w:color w:val="222222"/>
          <w:sz w:val="22"/>
          <w:szCs w:val="22"/>
          <w:lang w:val="en-GB"/>
        </w:rPr>
        <w:t xml:space="preserve"> </w:t>
      </w:r>
      <w:r w:rsidRPr="004660F0">
        <w:rPr>
          <w:rStyle w:val="hps"/>
          <w:rFonts w:cs="Arial"/>
          <w:color w:val="222222"/>
          <w:sz w:val="22"/>
          <w:szCs w:val="22"/>
          <w:lang w:val="en-US"/>
        </w:rPr>
        <w:t>punctual</w:t>
      </w:r>
      <w:r w:rsidRPr="004660F0">
        <w:rPr>
          <w:rFonts w:cs="Arial"/>
          <w:color w:val="222222"/>
          <w:sz w:val="22"/>
          <w:szCs w:val="22"/>
          <w:lang w:val="en-GB"/>
        </w:rPr>
        <w:t xml:space="preserve"> </w:t>
      </w:r>
      <w:r w:rsidRPr="004660F0">
        <w:rPr>
          <w:rStyle w:val="hps"/>
          <w:rFonts w:cs="Arial"/>
          <w:color w:val="222222"/>
          <w:sz w:val="22"/>
          <w:szCs w:val="22"/>
          <w:lang w:val="en-US"/>
        </w:rPr>
        <w:t>trains)</w:t>
      </w:r>
      <w:r w:rsidRPr="004660F0">
        <w:rPr>
          <w:rFonts w:cs="Arial"/>
          <w:color w:val="222222"/>
          <w:sz w:val="22"/>
          <w:szCs w:val="22"/>
          <w:lang w:val="en-GB"/>
        </w:rPr>
        <w:t xml:space="preserve"> </w:t>
      </w:r>
      <w:r w:rsidRPr="004660F0">
        <w:rPr>
          <w:rStyle w:val="hps"/>
          <w:rFonts w:cs="Arial"/>
          <w:color w:val="222222"/>
          <w:sz w:val="22"/>
          <w:szCs w:val="22"/>
          <w:lang w:val="en-US"/>
        </w:rPr>
        <w:t>while the city</w:t>
      </w:r>
      <w:r w:rsidRPr="004660F0">
        <w:rPr>
          <w:rFonts w:cs="Arial"/>
          <w:color w:val="222222"/>
          <w:sz w:val="22"/>
          <w:szCs w:val="22"/>
          <w:lang w:val="en-GB"/>
        </w:rPr>
        <w:t xml:space="preserve">, </w:t>
      </w:r>
      <w:r w:rsidRPr="004660F0">
        <w:rPr>
          <w:rStyle w:val="hps"/>
          <w:rFonts w:cs="Arial"/>
          <w:color w:val="222222"/>
          <w:sz w:val="22"/>
          <w:szCs w:val="22"/>
          <w:lang w:val="en-US"/>
        </w:rPr>
        <w:t>in</w:t>
      </w:r>
      <w:r w:rsidRPr="004660F0">
        <w:rPr>
          <w:rFonts w:cs="Arial"/>
          <w:color w:val="222222"/>
          <w:sz w:val="22"/>
          <w:szCs w:val="22"/>
          <w:lang w:val="en-GB"/>
        </w:rPr>
        <w:t xml:space="preserve"> </w:t>
      </w:r>
      <w:r w:rsidRPr="004660F0">
        <w:rPr>
          <w:rStyle w:val="hps"/>
          <w:rFonts w:cs="Arial"/>
          <w:color w:val="222222"/>
          <w:sz w:val="22"/>
          <w:szCs w:val="22"/>
          <w:lang w:val="en-US"/>
        </w:rPr>
        <w:t>the few cases</w:t>
      </w:r>
      <w:r w:rsidRPr="004660F0">
        <w:rPr>
          <w:rFonts w:cs="Arial"/>
          <w:color w:val="222222"/>
          <w:sz w:val="22"/>
          <w:szCs w:val="22"/>
          <w:lang w:val="en-GB"/>
        </w:rPr>
        <w:t xml:space="preserve"> </w:t>
      </w:r>
      <w:r w:rsidRPr="004660F0">
        <w:rPr>
          <w:rStyle w:val="hps"/>
          <w:rFonts w:cs="Arial"/>
          <w:color w:val="222222"/>
          <w:sz w:val="22"/>
          <w:szCs w:val="22"/>
          <w:lang w:val="en-US"/>
        </w:rPr>
        <w:t>mentioned,</w:t>
      </w:r>
      <w:r w:rsidRPr="004660F0">
        <w:rPr>
          <w:rFonts w:cs="Arial"/>
          <w:color w:val="222222"/>
          <w:sz w:val="22"/>
          <w:szCs w:val="22"/>
          <w:lang w:val="en-GB"/>
        </w:rPr>
        <w:t xml:space="preserve"> is </w:t>
      </w:r>
      <w:r w:rsidRPr="004660F0">
        <w:rPr>
          <w:rStyle w:val="hps"/>
          <w:rFonts w:cs="Arial"/>
          <w:color w:val="222222"/>
          <w:sz w:val="22"/>
          <w:szCs w:val="22"/>
          <w:lang w:val="en-US"/>
        </w:rPr>
        <w:t>described as</w:t>
      </w:r>
      <w:r w:rsidRPr="004660F0">
        <w:rPr>
          <w:rFonts w:cs="Arial"/>
          <w:color w:val="222222"/>
          <w:sz w:val="22"/>
          <w:szCs w:val="22"/>
          <w:lang w:val="en-GB"/>
        </w:rPr>
        <w:t xml:space="preserve"> </w:t>
      </w:r>
      <w:r w:rsidRPr="004660F0">
        <w:rPr>
          <w:rStyle w:val="hps"/>
          <w:rFonts w:cs="Arial"/>
          <w:color w:val="222222"/>
          <w:sz w:val="22"/>
          <w:szCs w:val="22"/>
          <w:lang w:val="en-US"/>
        </w:rPr>
        <w:t>dull</w:t>
      </w:r>
      <w:r w:rsidRPr="004660F0">
        <w:rPr>
          <w:rFonts w:cs="Arial"/>
          <w:color w:val="222222"/>
          <w:sz w:val="22"/>
          <w:szCs w:val="22"/>
          <w:lang w:val="en-GB"/>
        </w:rPr>
        <w:t xml:space="preserve"> </w:t>
      </w:r>
      <w:r w:rsidRPr="004660F0">
        <w:rPr>
          <w:rStyle w:val="hps"/>
          <w:rFonts w:cs="Arial"/>
          <w:color w:val="222222"/>
          <w:sz w:val="22"/>
          <w:szCs w:val="22"/>
          <w:lang w:val="en-US"/>
        </w:rPr>
        <w:t>and not inviting</w:t>
      </w:r>
      <w:r w:rsidRPr="004660F0">
        <w:rPr>
          <w:rFonts w:cs="Arial"/>
          <w:color w:val="222222"/>
          <w:sz w:val="22"/>
          <w:szCs w:val="22"/>
          <w:lang w:val="en-GB"/>
        </w:rPr>
        <w:t xml:space="preserve"> </w:t>
      </w:r>
      <w:r w:rsidRPr="004660F0">
        <w:rPr>
          <w:rStyle w:val="hps"/>
          <w:rFonts w:cs="Arial"/>
          <w:color w:val="222222"/>
          <w:sz w:val="22"/>
          <w:szCs w:val="22"/>
          <w:lang w:val="en-US"/>
        </w:rPr>
        <w:t>for a tourist</w:t>
      </w:r>
      <w:r w:rsidRPr="004660F0">
        <w:rPr>
          <w:rFonts w:cs="Arial"/>
          <w:color w:val="222222"/>
          <w:sz w:val="22"/>
          <w:szCs w:val="22"/>
          <w:lang w:val="en-GB"/>
        </w:rPr>
        <w:t xml:space="preserve">. </w:t>
      </w:r>
      <w:r w:rsidRPr="004660F0">
        <w:rPr>
          <w:rStyle w:val="hps"/>
          <w:rFonts w:cs="Arial"/>
          <w:color w:val="222222"/>
          <w:sz w:val="22"/>
          <w:szCs w:val="22"/>
          <w:lang w:val="en-US"/>
        </w:rPr>
        <w:t>A German</w:t>
      </w:r>
      <w:r w:rsidRPr="004660F0">
        <w:rPr>
          <w:rFonts w:cs="Arial"/>
          <w:color w:val="222222"/>
          <w:sz w:val="22"/>
          <w:szCs w:val="22"/>
          <w:lang w:val="en-GB"/>
        </w:rPr>
        <w:t xml:space="preserve"> </w:t>
      </w:r>
      <w:r w:rsidRPr="004660F0">
        <w:rPr>
          <w:rStyle w:val="hps"/>
          <w:rFonts w:cs="Arial"/>
          <w:color w:val="222222"/>
          <w:sz w:val="22"/>
          <w:szCs w:val="22"/>
          <w:lang w:val="en-US"/>
        </w:rPr>
        <w:t>emphasizes that</w:t>
      </w:r>
      <w:r w:rsidRPr="004660F0">
        <w:rPr>
          <w:rFonts w:cs="Arial"/>
          <w:color w:val="222222"/>
          <w:sz w:val="22"/>
          <w:szCs w:val="22"/>
          <w:lang w:val="en-GB"/>
        </w:rPr>
        <w:t xml:space="preserve"> </w:t>
      </w:r>
      <w:r w:rsidRPr="004660F0">
        <w:rPr>
          <w:rStyle w:val="hps"/>
          <w:rFonts w:cs="Arial"/>
          <w:color w:val="222222"/>
          <w:sz w:val="22"/>
          <w:szCs w:val="22"/>
          <w:lang w:val="en-US"/>
        </w:rPr>
        <w:t>he has not</w:t>
      </w:r>
      <w:r w:rsidRPr="004660F0">
        <w:rPr>
          <w:rFonts w:cs="Arial"/>
          <w:color w:val="222222"/>
          <w:sz w:val="22"/>
          <w:szCs w:val="22"/>
          <w:lang w:val="en-GB"/>
        </w:rPr>
        <w:t xml:space="preserve"> </w:t>
      </w:r>
      <w:r w:rsidRPr="004660F0">
        <w:rPr>
          <w:rStyle w:val="hps"/>
          <w:rFonts w:cs="Arial"/>
          <w:color w:val="222222"/>
          <w:sz w:val="22"/>
          <w:szCs w:val="22"/>
          <w:lang w:val="en-US"/>
        </w:rPr>
        <w:t>seen</w:t>
      </w:r>
      <w:r w:rsidRPr="004660F0">
        <w:rPr>
          <w:rFonts w:cs="Arial"/>
          <w:color w:val="222222"/>
          <w:sz w:val="22"/>
          <w:szCs w:val="22"/>
          <w:lang w:val="en-GB"/>
        </w:rPr>
        <w:t xml:space="preserve"> </w:t>
      </w:r>
      <w:r w:rsidRPr="004660F0">
        <w:rPr>
          <w:rStyle w:val="hps"/>
          <w:rFonts w:cs="Arial"/>
          <w:color w:val="222222"/>
          <w:sz w:val="22"/>
          <w:szCs w:val="22"/>
          <w:lang w:val="en-US"/>
        </w:rPr>
        <w:t>Hirtshals</w:t>
      </w:r>
      <w:r w:rsidRPr="004660F0">
        <w:rPr>
          <w:rFonts w:cs="Arial"/>
          <w:color w:val="222222"/>
          <w:sz w:val="22"/>
          <w:szCs w:val="22"/>
          <w:lang w:val="en-GB"/>
        </w:rPr>
        <w:t xml:space="preserve">, </w:t>
      </w:r>
      <w:r w:rsidRPr="004660F0">
        <w:rPr>
          <w:rStyle w:val="hps"/>
          <w:rFonts w:cs="Arial"/>
          <w:color w:val="222222"/>
          <w:sz w:val="22"/>
          <w:szCs w:val="22"/>
          <w:lang w:val="en-US"/>
        </w:rPr>
        <w:t>since the road</w:t>
      </w:r>
      <w:r w:rsidRPr="004660F0">
        <w:rPr>
          <w:rFonts w:cs="Arial"/>
          <w:color w:val="222222"/>
          <w:sz w:val="22"/>
          <w:szCs w:val="22"/>
          <w:lang w:val="en-GB"/>
        </w:rPr>
        <w:t xml:space="preserve"> </w:t>
      </w:r>
      <w:r w:rsidRPr="004660F0">
        <w:rPr>
          <w:rStyle w:val="hps"/>
          <w:rFonts w:cs="Arial"/>
          <w:color w:val="222222"/>
          <w:sz w:val="22"/>
          <w:szCs w:val="22"/>
          <w:lang w:val="en-US"/>
        </w:rPr>
        <w:t>only just</w:t>
      </w:r>
      <w:r w:rsidRPr="004660F0">
        <w:rPr>
          <w:rFonts w:cs="Arial"/>
          <w:color w:val="222222"/>
          <w:sz w:val="22"/>
          <w:szCs w:val="22"/>
          <w:lang w:val="en-GB"/>
        </w:rPr>
        <w:t xml:space="preserve"> </w:t>
      </w:r>
      <w:r w:rsidRPr="004660F0">
        <w:rPr>
          <w:rStyle w:val="hps"/>
          <w:rFonts w:cs="Arial"/>
          <w:color w:val="222222"/>
          <w:sz w:val="22"/>
          <w:szCs w:val="22"/>
          <w:lang w:val="en-US"/>
        </w:rPr>
        <w:t>headed</w:t>
      </w:r>
      <w:r w:rsidRPr="004660F0">
        <w:rPr>
          <w:rFonts w:cs="Arial"/>
          <w:color w:val="222222"/>
          <w:sz w:val="22"/>
          <w:szCs w:val="22"/>
          <w:lang w:val="en-GB"/>
        </w:rPr>
        <w:t xml:space="preserve"> </w:t>
      </w:r>
      <w:r w:rsidRPr="004660F0">
        <w:rPr>
          <w:rStyle w:val="hps"/>
          <w:rFonts w:cs="Arial"/>
          <w:color w:val="222222"/>
          <w:sz w:val="22"/>
          <w:szCs w:val="22"/>
          <w:lang w:val="en-US"/>
        </w:rPr>
        <w:t xml:space="preserve">directly </w:t>
      </w:r>
      <w:r w:rsidRPr="00E230E1">
        <w:rPr>
          <w:rStyle w:val="hps"/>
          <w:rFonts w:cs="Arial"/>
          <w:color w:val="222222"/>
          <w:sz w:val="22"/>
          <w:szCs w:val="22"/>
          <w:lang w:val="en-US"/>
        </w:rPr>
        <w:t>to the port</w:t>
      </w:r>
      <w:r w:rsidRPr="00E230E1">
        <w:rPr>
          <w:rFonts w:cs="Arial"/>
          <w:color w:val="222222"/>
          <w:sz w:val="22"/>
          <w:szCs w:val="22"/>
          <w:lang w:val="en-GB"/>
        </w:rPr>
        <w:t xml:space="preserve">. </w:t>
      </w:r>
      <w:r w:rsidR="006D2398" w:rsidRPr="00E230E1">
        <w:rPr>
          <w:rStyle w:val="hps"/>
          <w:rFonts w:cs="Arial"/>
          <w:color w:val="222222"/>
          <w:sz w:val="22"/>
          <w:szCs w:val="22"/>
          <w:highlight w:val="yellow"/>
          <w:lang w:val="en-US"/>
        </w:rPr>
        <w:fldChar w:fldCharType="begin"/>
      </w:r>
      <w:r w:rsidR="00E230E1" w:rsidRPr="00E230E1">
        <w:rPr>
          <w:rFonts w:cs="Arial"/>
          <w:color w:val="222222"/>
          <w:sz w:val="22"/>
          <w:szCs w:val="22"/>
          <w:lang w:val="en-GB"/>
        </w:rPr>
        <w:instrText xml:space="preserve"> REF _Ref402854210 \h </w:instrText>
      </w:r>
      <w:r w:rsidR="00E230E1">
        <w:rPr>
          <w:rStyle w:val="hps"/>
          <w:rFonts w:cs="Arial"/>
          <w:color w:val="222222"/>
          <w:sz w:val="22"/>
          <w:szCs w:val="22"/>
          <w:highlight w:val="yellow"/>
          <w:lang w:val="en-US"/>
        </w:rPr>
        <w:instrText xml:space="preserve"> \* MERGEFORMAT </w:instrText>
      </w:r>
      <w:r w:rsidR="006D2398" w:rsidRPr="00E230E1">
        <w:rPr>
          <w:rStyle w:val="hps"/>
          <w:rFonts w:cs="Arial"/>
          <w:color w:val="222222"/>
          <w:sz w:val="22"/>
          <w:szCs w:val="22"/>
          <w:highlight w:val="yellow"/>
          <w:lang w:val="en-US"/>
        </w:rPr>
      </w:r>
      <w:r w:rsidR="006D2398" w:rsidRPr="00E230E1">
        <w:rPr>
          <w:rStyle w:val="hps"/>
          <w:rFonts w:cs="Arial"/>
          <w:color w:val="222222"/>
          <w:sz w:val="22"/>
          <w:szCs w:val="22"/>
          <w:highlight w:val="yellow"/>
          <w:lang w:val="en-US"/>
        </w:rPr>
        <w:fldChar w:fldCharType="separate"/>
      </w:r>
      <w:proofErr w:type="spellStart"/>
      <w:r w:rsidR="00AB567D" w:rsidRPr="00AB567D">
        <w:rPr>
          <w:sz w:val="22"/>
          <w:szCs w:val="22"/>
        </w:rPr>
        <w:t>Figure</w:t>
      </w:r>
      <w:proofErr w:type="spellEnd"/>
      <w:r w:rsidR="00AB567D" w:rsidRPr="00AB567D">
        <w:rPr>
          <w:sz w:val="22"/>
          <w:szCs w:val="22"/>
        </w:rPr>
        <w:t xml:space="preserve"> </w:t>
      </w:r>
      <w:r w:rsidR="00AB567D" w:rsidRPr="00AB567D">
        <w:rPr>
          <w:noProof/>
          <w:sz w:val="22"/>
          <w:szCs w:val="22"/>
        </w:rPr>
        <w:t>2</w:t>
      </w:r>
      <w:r w:rsidR="006D2398" w:rsidRPr="00E230E1">
        <w:rPr>
          <w:rStyle w:val="hps"/>
          <w:rFonts w:cs="Arial"/>
          <w:color w:val="222222"/>
          <w:sz w:val="22"/>
          <w:szCs w:val="22"/>
          <w:highlight w:val="yellow"/>
          <w:lang w:val="en-US"/>
        </w:rPr>
        <w:fldChar w:fldCharType="end"/>
      </w:r>
      <w:r w:rsidRPr="00E230E1">
        <w:rPr>
          <w:rFonts w:cs="Arial"/>
          <w:color w:val="222222"/>
          <w:sz w:val="22"/>
          <w:szCs w:val="22"/>
          <w:lang w:val="en-GB"/>
        </w:rPr>
        <w:t xml:space="preserve"> </w:t>
      </w:r>
      <w:r w:rsidRPr="00E230E1">
        <w:rPr>
          <w:rStyle w:val="hps"/>
          <w:rFonts w:cs="Arial"/>
          <w:color w:val="222222"/>
          <w:sz w:val="22"/>
          <w:szCs w:val="22"/>
          <w:lang w:val="en-US"/>
        </w:rPr>
        <w:t>shows a</w:t>
      </w:r>
      <w:r w:rsidRPr="00E230E1">
        <w:rPr>
          <w:rFonts w:cs="Arial"/>
          <w:color w:val="222222"/>
          <w:sz w:val="22"/>
          <w:szCs w:val="22"/>
          <w:lang w:val="en-GB"/>
        </w:rPr>
        <w:t xml:space="preserve"> </w:t>
      </w:r>
      <w:r w:rsidRPr="00E230E1">
        <w:rPr>
          <w:rStyle w:val="hps"/>
          <w:rFonts w:cs="Arial"/>
          <w:color w:val="222222"/>
          <w:sz w:val="22"/>
          <w:szCs w:val="22"/>
          <w:lang w:val="en-US"/>
        </w:rPr>
        <w:t>selected</w:t>
      </w:r>
      <w:r w:rsidRPr="004660F0">
        <w:rPr>
          <w:rStyle w:val="hps"/>
          <w:rFonts w:cs="Arial"/>
          <w:color w:val="222222"/>
          <w:sz w:val="22"/>
          <w:szCs w:val="22"/>
          <w:lang w:val="en-US"/>
        </w:rPr>
        <w:t xml:space="preserve"> number of</w:t>
      </w:r>
      <w:r w:rsidRPr="004660F0">
        <w:rPr>
          <w:rFonts w:cs="Arial"/>
          <w:color w:val="222222"/>
          <w:sz w:val="22"/>
          <w:szCs w:val="22"/>
          <w:lang w:val="en-GB"/>
        </w:rPr>
        <w:t xml:space="preserve"> </w:t>
      </w:r>
      <w:r w:rsidRPr="004660F0">
        <w:rPr>
          <w:rStyle w:val="hps"/>
          <w:rFonts w:cs="Arial"/>
          <w:color w:val="222222"/>
          <w:sz w:val="22"/>
          <w:szCs w:val="22"/>
          <w:lang w:val="en-US"/>
        </w:rPr>
        <w:t>qualitative</w:t>
      </w:r>
      <w:r w:rsidRPr="004660F0">
        <w:rPr>
          <w:rFonts w:cs="Arial"/>
          <w:color w:val="222222"/>
          <w:sz w:val="22"/>
          <w:szCs w:val="22"/>
          <w:lang w:val="en-GB"/>
        </w:rPr>
        <w:t xml:space="preserve"> </w:t>
      </w:r>
      <w:r w:rsidRPr="004660F0">
        <w:rPr>
          <w:rStyle w:val="hps"/>
          <w:rFonts w:cs="Arial"/>
          <w:color w:val="222222"/>
          <w:sz w:val="22"/>
          <w:szCs w:val="22"/>
          <w:lang w:val="en-US"/>
        </w:rPr>
        <w:t>responses</w:t>
      </w:r>
      <w:r w:rsidRPr="004660F0">
        <w:rPr>
          <w:rFonts w:cs="Arial"/>
          <w:color w:val="222222"/>
          <w:sz w:val="22"/>
          <w:szCs w:val="22"/>
          <w:lang w:val="en-GB"/>
        </w:rPr>
        <w:t xml:space="preserve">, </w:t>
      </w:r>
      <w:r w:rsidRPr="004660F0">
        <w:rPr>
          <w:rStyle w:val="hps"/>
          <w:rFonts w:cs="Arial"/>
          <w:color w:val="222222"/>
          <w:sz w:val="22"/>
          <w:szCs w:val="22"/>
          <w:lang w:val="en-US"/>
        </w:rPr>
        <w:t>stressing</w:t>
      </w:r>
      <w:r w:rsidRPr="004660F0">
        <w:rPr>
          <w:rFonts w:cs="Arial"/>
          <w:color w:val="222222"/>
          <w:sz w:val="22"/>
          <w:szCs w:val="22"/>
          <w:lang w:val="en-GB"/>
        </w:rPr>
        <w:t xml:space="preserve"> </w:t>
      </w:r>
      <w:r w:rsidRPr="004660F0">
        <w:rPr>
          <w:rStyle w:val="hps"/>
          <w:rFonts w:cs="Arial"/>
          <w:color w:val="222222"/>
          <w:sz w:val="22"/>
          <w:szCs w:val="22"/>
          <w:lang w:val="en-US"/>
        </w:rPr>
        <w:t>the same point</w:t>
      </w:r>
      <w:r w:rsidR="004660F0" w:rsidRPr="004660F0">
        <w:rPr>
          <w:rFonts w:cs="Arial"/>
          <w:color w:val="222222"/>
          <w:sz w:val="22"/>
          <w:szCs w:val="22"/>
          <w:lang w:val="en-GB"/>
        </w:rPr>
        <w:t>.</w:t>
      </w:r>
    </w:p>
    <w:p w:rsidR="004660F0" w:rsidRDefault="004660F0" w:rsidP="004660F0">
      <w:pPr>
        <w:pStyle w:val="Default"/>
        <w:keepNext/>
        <w:spacing w:after="120" w:line="276" w:lineRule="auto"/>
      </w:pPr>
      <w:r>
        <w:rPr>
          <w:rFonts w:cs="Arial"/>
          <w:noProof/>
          <w:color w:val="222222"/>
          <w:sz w:val="20"/>
          <w:szCs w:val="20"/>
          <w:lang w:eastAsia="da-DK"/>
        </w:rPr>
        <w:drawing>
          <wp:inline distT="0" distB="0" distL="0" distR="0">
            <wp:extent cx="6115896" cy="149352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 in Transit_Page_06.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419" b="43023"/>
                    <a:stretch/>
                  </pic:blipFill>
                  <pic:spPr bwMode="auto">
                    <a:xfrm>
                      <a:off x="0" y="0"/>
                      <a:ext cx="6120130" cy="14945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60F0" w:rsidRPr="00A52279" w:rsidRDefault="004660F0" w:rsidP="004660F0">
      <w:pPr>
        <w:pStyle w:val="Billedtekst"/>
        <w:rPr>
          <w:rFonts w:cs="Arial"/>
          <w:color w:val="222222"/>
          <w:sz w:val="20"/>
          <w:szCs w:val="20"/>
        </w:rPr>
      </w:pPr>
      <w:bookmarkStart w:id="2" w:name="_Ref402854210"/>
      <w:r>
        <w:t xml:space="preserve">Figure </w:t>
      </w:r>
      <w:r w:rsidR="006D2398">
        <w:fldChar w:fldCharType="begin"/>
      </w:r>
      <w:r>
        <w:instrText xml:space="preserve"> SEQ Figure \* ARABIC </w:instrText>
      </w:r>
      <w:r w:rsidR="006D2398">
        <w:fldChar w:fldCharType="separate"/>
      </w:r>
      <w:r w:rsidR="00AB567D">
        <w:rPr>
          <w:noProof/>
        </w:rPr>
        <w:t>2</w:t>
      </w:r>
      <w:r w:rsidR="006D2398">
        <w:fldChar w:fldCharType="end"/>
      </w:r>
      <w:bookmarkEnd w:id="2"/>
    </w:p>
    <w:p w:rsidR="003162ED" w:rsidRPr="004660F0" w:rsidRDefault="003162ED" w:rsidP="004660F0">
      <w:pPr>
        <w:spacing w:after="120"/>
        <w:rPr>
          <w:rFonts w:cs="Arial"/>
          <w:color w:val="222222"/>
        </w:rPr>
      </w:pPr>
      <w:r w:rsidRPr="004660F0">
        <w:rPr>
          <w:rStyle w:val="hps"/>
          <w:rFonts w:cs="Arial"/>
          <w:color w:val="222222"/>
        </w:rPr>
        <w:t>This means that the survey reveals an image of the town</w:t>
      </w:r>
      <w:r w:rsidRPr="004660F0">
        <w:rPr>
          <w:rFonts w:cs="Arial"/>
          <w:color w:val="222222"/>
        </w:rPr>
        <w:t xml:space="preserve">, </w:t>
      </w:r>
      <w:r w:rsidRPr="004660F0">
        <w:rPr>
          <w:rStyle w:val="hps"/>
          <w:rFonts w:cs="Arial"/>
          <w:color w:val="222222"/>
        </w:rPr>
        <w:t>where</w:t>
      </w:r>
      <w:r w:rsidRPr="004660F0">
        <w:rPr>
          <w:rFonts w:cs="Arial"/>
          <w:color w:val="222222"/>
        </w:rPr>
        <w:t xml:space="preserve"> </w:t>
      </w:r>
      <w:r w:rsidRPr="004660F0">
        <w:rPr>
          <w:rStyle w:val="hps"/>
          <w:rFonts w:cs="Arial"/>
          <w:color w:val="222222"/>
        </w:rPr>
        <w:t>most</w:t>
      </w:r>
      <w:r w:rsidRPr="004660F0">
        <w:rPr>
          <w:rFonts w:cs="Arial"/>
          <w:color w:val="222222"/>
        </w:rPr>
        <w:t xml:space="preserve"> </w:t>
      </w:r>
      <w:r w:rsidRPr="004660F0">
        <w:rPr>
          <w:rStyle w:val="hps"/>
          <w:rFonts w:cs="Arial"/>
          <w:color w:val="222222"/>
        </w:rPr>
        <w:t>travellers</w:t>
      </w:r>
      <w:r w:rsidRPr="004660F0">
        <w:rPr>
          <w:rFonts w:cs="Arial"/>
          <w:color w:val="222222"/>
        </w:rPr>
        <w:t xml:space="preserve"> </w:t>
      </w:r>
      <w:r w:rsidRPr="004660F0">
        <w:rPr>
          <w:rStyle w:val="hps"/>
          <w:rFonts w:cs="Arial"/>
          <w:color w:val="222222"/>
        </w:rPr>
        <w:t>associate</w:t>
      </w:r>
      <w:r w:rsidRPr="004660F0">
        <w:rPr>
          <w:rFonts w:cs="Arial"/>
          <w:color w:val="222222"/>
        </w:rPr>
        <w:t xml:space="preserve"> </w:t>
      </w:r>
      <w:r w:rsidRPr="004660F0">
        <w:rPr>
          <w:rStyle w:val="hps"/>
          <w:rFonts w:cs="Arial"/>
          <w:color w:val="222222"/>
        </w:rPr>
        <w:t>the area</w:t>
      </w:r>
      <w:r w:rsidRPr="004660F0">
        <w:rPr>
          <w:rFonts w:cs="Arial"/>
          <w:color w:val="222222"/>
        </w:rPr>
        <w:t xml:space="preserve"> </w:t>
      </w:r>
      <w:r w:rsidRPr="004660F0">
        <w:rPr>
          <w:rStyle w:val="hps"/>
          <w:rFonts w:cs="Arial"/>
          <w:color w:val="222222"/>
        </w:rPr>
        <w:t>with transit</w:t>
      </w:r>
      <w:r w:rsidRPr="004660F0">
        <w:rPr>
          <w:rFonts w:cs="Arial"/>
          <w:color w:val="222222"/>
        </w:rPr>
        <w:t xml:space="preserve"> </w:t>
      </w:r>
      <w:r w:rsidRPr="004660F0">
        <w:rPr>
          <w:rStyle w:val="hps"/>
          <w:rFonts w:cs="Arial"/>
          <w:color w:val="222222"/>
        </w:rPr>
        <w:t>and</w:t>
      </w:r>
      <w:r w:rsidRPr="004660F0">
        <w:rPr>
          <w:rFonts w:cs="Arial"/>
          <w:color w:val="222222"/>
        </w:rPr>
        <w:t xml:space="preserve"> </w:t>
      </w:r>
      <w:r w:rsidRPr="004660F0">
        <w:rPr>
          <w:rStyle w:val="hps"/>
          <w:rFonts w:cs="Arial"/>
          <w:color w:val="222222"/>
        </w:rPr>
        <w:t>thoroughfare</w:t>
      </w:r>
      <w:r w:rsidRPr="004660F0">
        <w:rPr>
          <w:rFonts w:cs="Arial"/>
          <w:color w:val="222222"/>
        </w:rPr>
        <w:t xml:space="preserve">. </w:t>
      </w:r>
      <w:r w:rsidRPr="004660F0">
        <w:rPr>
          <w:rStyle w:val="hps"/>
          <w:rFonts w:cs="Arial"/>
          <w:color w:val="222222"/>
        </w:rPr>
        <w:t>The study also shows</w:t>
      </w:r>
      <w:r w:rsidRPr="004660F0">
        <w:rPr>
          <w:rFonts w:cs="Arial"/>
          <w:color w:val="222222"/>
        </w:rPr>
        <w:t xml:space="preserve"> </w:t>
      </w:r>
      <w:r w:rsidRPr="004660F0">
        <w:rPr>
          <w:rStyle w:val="hps"/>
          <w:rFonts w:cs="Arial"/>
          <w:color w:val="222222"/>
        </w:rPr>
        <w:t>how</w:t>
      </w:r>
      <w:r w:rsidRPr="004660F0">
        <w:rPr>
          <w:rFonts w:cs="Arial"/>
          <w:color w:val="222222"/>
        </w:rPr>
        <w:t xml:space="preserve"> </w:t>
      </w:r>
      <w:r w:rsidRPr="004660F0">
        <w:rPr>
          <w:rStyle w:val="hps"/>
          <w:rFonts w:cs="Arial"/>
          <w:color w:val="222222"/>
        </w:rPr>
        <w:t xml:space="preserve">65 </w:t>
      </w:r>
      <w:r w:rsidRPr="004660F0">
        <w:rPr>
          <w:rFonts w:cs="Arial"/>
          <w:color w:val="222222"/>
        </w:rPr>
        <w:t xml:space="preserve">% </w:t>
      </w:r>
      <w:r w:rsidRPr="004660F0">
        <w:rPr>
          <w:rStyle w:val="hps"/>
          <w:rFonts w:cs="Arial"/>
          <w:color w:val="222222"/>
        </w:rPr>
        <w:t>of</w:t>
      </w:r>
      <w:r w:rsidRPr="004660F0">
        <w:rPr>
          <w:rFonts w:cs="Arial"/>
          <w:color w:val="222222"/>
        </w:rPr>
        <w:t xml:space="preserve"> </w:t>
      </w:r>
      <w:r w:rsidRPr="004660F0">
        <w:rPr>
          <w:rStyle w:val="hps"/>
          <w:rFonts w:cs="Arial"/>
          <w:color w:val="222222"/>
        </w:rPr>
        <w:t>the</w:t>
      </w:r>
      <w:r w:rsidRPr="004660F0">
        <w:rPr>
          <w:rFonts w:cs="Arial"/>
          <w:color w:val="222222"/>
        </w:rPr>
        <w:t xml:space="preserve"> </w:t>
      </w:r>
      <w:r w:rsidRPr="004660F0">
        <w:rPr>
          <w:rStyle w:val="hps"/>
          <w:rFonts w:cs="Arial"/>
          <w:color w:val="222222"/>
        </w:rPr>
        <w:t>words</w:t>
      </w:r>
      <w:r w:rsidRPr="004660F0">
        <w:rPr>
          <w:rFonts w:cs="Arial"/>
          <w:color w:val="222222"/>
        </w:rPr>
        <w:t xml:space="preserve"> </w:t>
      </w:r>
      <w:r w:rsidRPr="004660F0">
        <w:rPr>
          <w:rStyle w:val="hps"/>
          <w:rFonts w:cs="Arial"/>
          <w:color w:val="222222"/>
        </w:rPr>
        <w:t>that travellers</w:t>
      </w:r>
      <w:r w:rsidRPr="004660F0">
        <w:rPr>
          <w:rFonts w:cs="Arial"/>
          <w:color w:val="222222"/>
        </w:rPr>
        <w:t xml:space="preserve"> </w:t>
      </w:r>
      <w:r w:rsidRPr="004660F0">
        <w:rPr>
          <w:rStyle w:val="hps"/>
          <w:rFonts w:cs="Arial"/>
          <w:color w:val="222222"/>
        </w:rPr>
        <w:t>associate with</w:t>
      </w:r>
      <w:r w:rsidRPr="004660F0">
        <w:rPr>
          <w:rFonts w:cs="Arial"/>
          <w:color w:val="222222"/>
        </w:rPr>
        <w:t xml:space="preserve"> </w:t>
      </w:r>
      <w:r w:rsidRPr="004660F0">
        <w:rPr>
          <w:rStyle w:val="hps"/>
          <w:rFonts w:cs="Arial"/>
          <w:color w:val="222222"/>
        </w:rPr>
        <w:t>Hirtshals</w:t>
      </w:r>
      <w:r w:rsidRPr="004660F0">
        <w:rPr>
          <w:rFonts w:cs="Arial"/>
          <w:color w:val="222222"/>
        </w:rPr>
        <w:t xml:space="preserve"> are </w:t>
      </w:r>
      <w:r w:rsidRPr="004660F0">
        <w:rPr>
          <w:rStyle w:val="hps"/>
          <w:rFonts w:cs="Arial"/>
          <w:color w:val="222222"/>
        </w:rPr>
        <w:t>related to</w:t>
      </w:r>
      <w:r w:rsidRPr="004660F0">
        <w:rPr>
          <w:rFonts w:cs="Arial"/>
          <w:color w:val="222222"/>
        </w:rPr>
        <w:t xml:space="preserve"> </w:t>
      </w:r>
      <w:r w:rsidRPr="004660F0">
        <w:rPr>
          <w:rStyle w:val="hps"/>
          <w:rFonts w:cs="Arial"/>
          <w:color w:val="222222"/>
        </w:rPr>
        <w:t>port</w:t>
      </w:r>
      <w:r w:rsidRPr="004660F0">
        <w:rPr>
          <w:rFonts w:cs="Arial"/>
          <w:color w:val="222222"/>
        </w:rPr>
        <w:t xml:space="preserve"> </w:t>
      </w:r>
      <w:r w:rsidRPr="004660F0">
        <w:rPr>
          <w:rStyle w:val="hps"/>
          <w:rFonts w:cs="Arial"/>
          <w:color w:val="222222"/>
        </w:rPr>
        <w:t>/</w:t>
      </w:r>
      <w:r w:rsidRPr="004660F0">
        <w:rPr>
          <w:rFonts w:cs="Arial"/>
          <w:color w:val="222222"/>
        </w:rPr>
        <w:t xml:space="preserve"> </w:t>
      </w:r>
      <w:r w:rsidRPr="004660F0">
        <w:rPr>
          <w:rStyle w:val="hps"/>
          <w:rFonts w:cs="Arial"/>
          <w:color w:val="222222"/>
        </w:rPr>
        <w:t>infrastructure</w:t>
      </w:r>
      <w:r w:rsidRPr="004660F0">
        <w:rPr>
          <w:rFonts w:cs="Arial"/>
          <w:color w:val="222222"/>
        </w:rPr>
        <w:t xml:space="preserve">, </w:t>
      </w:r>
      <w:r w:rsidRPr="004660F0">
        <w:rPr>
          <w:rStyle w:val="hps"/>
          <w:rFonts w:cs="Arial"/>
          <w:color w:val="222222"/>
        </w:rPr>
        <w:t>while</w:t>
      </w:r>
      <w:r w:rsidRPr="004660F0">
        <w:rPr>
          <w:rFonts w:cs="Arial"/>
          <w:color w:val="222222"/>
        </w:rPr>
        <w:t xml:space="preserve"> </w:t>
      </w:r>
      <w:r w:rsidRPr="004660F0">
        <w:rPr>
          <w:rStyle w:val="hps"/>
          <w:rFonts w:cs="Arial"/>
          <w:color w:val="222222"/>
        </w:rPr>
        <w:t>only 17 %</w:t>
      </w:r>
      <w:r w:rsidRPr="004660F0">
        <w:rPr>
          <w:rFonts w:cs="Arial"/>
          <w:color w:val="222222"/>
        </w:rPr>
        <w:t xml:space="preserve"> have to do with </w:t>
      </w:r>
      <w:r w:rsidRPr="004660F0">
        <w:rPr>
          <w:rStyle w:val="hps"/>
          <w:rFonts w:cs="Arial"/>
          <w:color w:val="222222"/>
        </w:rPr>
        <w:t>city/tourist.</w:t>
      </w:r>
      <w:r w:rsidRPr="004660F0">
        <w:rPr>
          <w:rFonts w:cs="Arial"/>
          <w:color w:val="222222"/>
        </w:rPr>
        <w:t xml:space="preserve"> </w:t>
      </w:r>
      <w:r w:rsidRPr="004660F0">
        <w:rPr>
          <w:rStyle w:val="hps"/>
          <w:rFonts w:cs="Arial"/>
          <w:color w:val="222222"/>
        </w:rPr>
        <w:t>In relation to this it is</w:t>
      </w:r>
      <w:r w:rsidRPr="004660F0">
        <w:rPr>
          <w:rFonts w:cs="Arial"/>
          <w:color w:val="222222"/>
        </w:rPr>
        <w:t xml:space="preserve"> also </w:t>
      </w:r>
      <w:r w:rsidRPr="004660F0">
        <w:rPr>
          <w:rStyle w:val="hps"/>
          <w:rFonts w:cs="Arial"/>
          <w:color w:val="222222"/>
        </w:rPr>
        <w:t>interesting to note that</w:t>
      </w:r>
      <w:r w:rsidRPr="004660F0">
        <w:rPr>
          <w:rFonts w:cs="Arial"/>
          <w:color w:val="222222"/>
        </w:rPr>
        <w:t xml:space="preserve"> </w:t>
      </w:r>
      <w:r w:rsidRPr="004660F0">
        <w:rPr>
          <w:rStyle w:val="hps"/>
          <w:rFonts w:cs="Arial"/>
          <w:color w:val="222222"/>
        </w:rPr>
        <w:t>less than 2</w:t>
      </w:r>
      <w:r w:rsidRPr="004660F0">
        <w:rPr>
          <w:rFonts w:cs="Arial"/>
          <w:color w:val="222222"/>
        </w:rPr>
        <w:t xml:space="preserve">% of the </w:t>
      </w:r>
      <w:r w:rsidRPr="004660F0">
        <w:rPr>
          <w:rStyle w:val="hps"/>
          <w:rFonts w:cs="Arial"/>
          <w:color w:val="222222"/>
        </w:rPr>
        <w:t>travellers</w:t>
      </w:r>
      <w:r w:rsidRPr="004660F0">
        <w:rPr>
          <w:rFonts w:cs="Arial"/>
          <w:color w:val="222222"/>
        </w:rPr>
        <w:t xml:space="preserve"> </w:t>
      </w:r>
      <w:r w:rsidRPr="004660F0">
        <w:rPr>
          <w:rStyle w:val="hps"/>
          <w:rFonts w:cs="Arial"/>
          <w:color w:val="222222"/>
        </w:rPr>
        <w:t>perceive</w:t>
      </w:r>
      <w:r w:rsidRPr="004660F0">
        <w:rPr>
          <w:rFonts w:cs="Arial"/>
          <w:color w:val="222222"/>
        </w:rPr>
        <w:t xml:space="preserve"> </w:t>
      </w:r>
      <w:r w:rsidRPr="004660F0">
        <w:rPr>
          <w:rStyle w:val="hps"/>
          <w:rFonts w:cs="Arial"/>
          <w:color w:val="222222"/>
        </w:rPr>
        <w:t>the town as a</w:t>
      </w:r>
      <w:r w:rsidRPr="004660F0">
        <w:rPr>
          <w:rFonts w:cs="Arial"/>
          <w:color w:val="222222"/>
        </w:rPr>
        <w:t xml:space="preserve"> </w:t>
      </w:r>
      <w:r w:rsidRPr="004660F0">
        <w:rPr>
          <w:rStyle w:val="hps"/>
          <w:rFonts w:cs="Arial"/>
          <w:color w:val="222222"/>
        </w:rPr>
        <w:t>commercial town</w:t>
      </w:r>
      <w:r w:rsidRPr="004660F0">
        <w:rPr>
          <w:rFonts w:cs="Arial"/>
          <w:color w:val="222222"/>
        </w:rPr>
        <w:t xml:space="preserve">. </w:t>
      </w:r>
      <w:r w:rsidRPr="004660F0">
        <w:rPr>
          <w:rStyle w:val="hps"/>
          <w:rFonts w:cs="Arial"/>
          <w:color w:val="222222"/>
        </w:rPr>
        <w:t>Nevertheless</w:t>
      </w:r>
      <w:r w:rsidRPr="004660F0">
        <w:rPr>
          <w:rFonts w:cs="Arial"/>
          <w:color w:val="222222"/>
        </w:rPr>
        <w:t xml:space="preserve">, the survey also shows </w:t>
      </w:r>
      <w:r w:rsidRPr="004660F0">
        <w:rPr>
          <w:rStyle w:val="hps"/>
          <w:rFonts w:cs="Arial"/>
          <w:color w:val="222222"/>
        </w:rPr>
        <w:t>that about half</w:t>
      </w:r>
      <w:r w:rsidRPr="004660F0">
        <w:rPr>
          <w:rFonts w:cs="Arial"/>
          <w:color w:val="222222"/>
        </w:rPr>
        <w:t xml:space="preserve"> </w:t>
      </w:r>
      <w:r w:rsidRPr="004660F0">
        <w:rPr>
          <w:rStyle w:val="hps"/>
          <w:rFonts w:cs="Arial"/>
          <w:color w:val="222222"/>
        </w:rPr>
        <w:t>of the travellers</w:t>
      </w:r>
      <w:r w:rsidRPr="004660F0">
        <w:rPr>
          <w:rFonts w:cs="Arial"/>
          <w:color w:val="222222"/>
        </w:rPr>
        <w:t xml:space="preserve"> </w:t>
      </w:r>
      <w:r w:rsidRPr="004660F0">
        <w:rPr>
          <w:rStyle w:val="hps"/>
          <w:rFonts w:cs="Arial"/>
          <w:color w:val="222222"/>
        </w:rPr>
        <w:t>answered “yes</w:t>
      </w:r>
      <w:r w:rsidRPr="004660F0">
        <w:rPr>
          <w:rFonts w:cs="Arial"/>
          <w:color w:val="222222"/>
        </w:rPr>
        <w:t>” when asked</w:t>
      </w:r>
      <w:r w:rsidRPr="004660F0">
        <w:rPr>
          <w:rStyle w:val="hps"/>
          <w:rFonts w:cs="Arial"/>
          <w:color w:val="222222"/>
        </w:rPr>
        <w:t xml:space="preserve"> whether</w:t>
      </w:r>
      <w:r w:rsidRPr="004660F0">
        <w:rPr>
          <w:rFonts w:cs="Arial"/>
          <w:color w:val="222222"/>
        </w:rPr>
        <w:t xml:space="preserve"> </w:t>
      </w:r>
      <w:r w:rsidRPr="004660F0">
        <w:rPr>
          <w:rStyle w:val="hps"/>
          <w:rFonts w:cs="Arial"/>
          <w:color w:val="222222"/>
        </w:rPr>
        <w:t>they could</w:t>
      </w:r>
      <w:r w:rsidRPr="004660F0">
        <w:rPr>
          <w:rFonts w:cs="Arial"/>
          <w:color w:val="222222"/>
        </w:rPr>
        <w:t xml:space="preserve"> </w:t>
      </w:r>
      <w:r w:rsidRPr="004660F0">
        <w:rPr>
          <w:rStyle w:val="hps"/>
          <w:rFonts w:cs="Arial"/>
          <w:color w:val="222222"/>
        </w:rPr>
        <w:t>imagine</w:t>
      </w:r>
      <w:r w:rsidRPr="004660F0">
        <w:rPr>
          <w:rFonts w:cs="Arial"/>
          <w:color w:val="222222"/>
        </w:rPr>
        <w:t xml:space="preserve"> </w:t>
      </w:r>
      <w:r w:rsidRPr="004660F0">
        <w:rPr>
          <w:rStyle w:val="hps"/>
          <w:rFonts w:cs="Arial"/>
          <w:color w:val="222222"/>
        </w:rPr>
        <w:t>visiting</w:t>
      </w:r>
      <w:r w:rsidRPr="004660F0">
        <w:rPr>
          <w:rFonts w:cs="Arial"/>
          <w:color w:val="222222"/>
        </w:rPr>
        <w:t xml:space="preserve"> the town of </w:t>
      </w:r>
      <w:r w:rsidRPr="004660F0">
        <w:rPr>
          <w:rStyle w:val="hps"/>
          <w:rFonts w:cs="Arial"/>
          <w:color w:val="222222"/>
        </w:rPr>
        <w:t>Hirtshals</w:t>
      </w:r>
      <w:r w:rsidRPr="004660F0">
        <w:rPr>
          <w:rFonts w:cs="Arial"/>
          <w:color w:val="222222"/>
        </w:rPr>
        <w:t xml:space="preserve"> </w:t>
      </w:r>
      <w:r w:rsidRPr="004660F0">
        <w:rPr>
          <w:rStyle w:val="hps"/>
          <w:rFonts w:cs="Arial"/>
          <w:color w:val="222222"/>
        </w:rPr>
        <w:t>during</w:t>
      </w:r>
      <w:r w:rsidRPr="004660F0">
        <w:rPr>
          <w:rFonts w:cs="Arial"/>
          <w:color w:val="222222"/>
        </w:rPr>
        <w:t xml:space="preserve"> </w:t>
      </w:r>
      <w:r w:rsidRPr="004660F0">
        <w:rPr>
          <w:rStyle w:val="hps"/>
          <w:rFonts w:cs="Arial"/>
          <w:color w:val="222222"/>
        </w:rPr>
        <w:t>a future</w:t>
      </w:r>
      <w:r w:rsidRPr="004660F0">
        <w:rPr>
          <w:rFonts w:cs="Arial"/>
          <w:color w:val="222222"/>
        </w:rPr>
        <w:t xml:space="preserve"> </w:t>
      </w:r>
      <w:r w:rsidRPr="004660F0">
        <w:rPr>
          <w:rStyle w:val="hps"/>
          <w:rFonts w:cs="Arial"/>
          <w:color w:val="222222"/>
        </w:rPr>
        <w:t>holiday</w:t>
      </w:r>
      <w:r w:rsidRPr="004660F0">
        <w:rPr>
          <w:rFonts w:cs="Arial"/>
          <w:color w:val="222222"/>
        </w:rPr>
        <w:t xml:space="preserve">. </w:t>
      </w:r>
      <w:r w:rsidRPr="004660F0">
        <w:rPr>
          <w:rStyle w:val="hps"/>
          <w:rFonts w:cs="Arial"/>
          <w:color w:val="222222"/>
        </w:rPr>
        <w:t>Diving</w:t>
      </w:r>
      <w:r w:rsidRPr="004660F0">
        <w:rPr>
          <w:rFonts w:cs="Arial"/>
          <w:color w:val="222222"/>
        </w:rPr>
        <w:t xml:space="preserve"> </w:t>
      </w:r>
      <w:r w:rsidRPr="004660F0">
        <w:rPr>
          <w:rStyle w:val="hps"/>
          <w:rFonts w:cs="Arial"/>
          <w:color w:val="222222"/>
        </w:rPr>
        <w:t>into</w:t>
      </w:r>
      <w:r w:rsidRPr="004660F0">
        <w:rPr>
          <w:rFonts w:cs="Arial"/>
          <w:color w:val="222222"/>
        </w:rPr>
        <w:t xml:space="preserve"> </w:t>
      </w:r>
      <w:r w:rsidRPr="004660F0">
        <w:rPr>
          <w:rStyle w:val="hps"/>
          <w:rFonts w:cs="Arial"/>
          <w:color w:val="222222"/>
        </w:rPr>
        <w:t>the reasons</w:t>
      </w:r>
      <w:r w:rsidRPr="004660F0">
        <w:rPr>
          <w:rFonts w:cs="Arial"/>
          <w:color w:val="222222"/>
        </w:rPr>
        <w:t xml:space="preserve"> </w:t>
      </w:r>
      <w:r w:rsidRPr="004660F0">
        <w:rPr>
          <w:rStyle w:val="hps"/>
          <w:rFonts w:cs="Arial"/>
          <w:color w:val="222222"/>
        </w:rPr>
        <w:t>for</w:t>
      </w:r>
      <w:r w:rsidRPr="004660F0">
        <w:rPr>
          <w:rFonts w:cs="Arial"/>
          <w:color w:val="222222"/>
        </w:rPr>
        <w:t xml:space="preserve"> </w:t>
      </w:r>
      <w:r w:rsidRPr="004660F0">
        <w:rPr>
          <w:rStyle w:val="hps"/>
          <w:rFonts w:cs="Arial"/>
          <w:color w:val="222222"/>
        </w:rPr>
        <w:t>this offhand positive response</w:t>
      </w:r>
      <w:r w:rsidRPr="004660F0">
        <w:rPr>
          <w:rFonts w:cs="Arial"/>
          <w:color w:val="222222"/>
        </w:rPr>
        <w:t xml:space="preserve">, it is </w:t>
      </w:r>
      <w:r w:rsidRPr="004660F0">
        <w:rPr>
          <w:rStyle w:val="hps"/>
          <w:rFonts w:cs="Arial"/>
          <w:color w:val="222222"/>
        </w:rPr>
        <w:t>important to notice</w:t>
      </w:r>
      <w:r w:rsidRPr="004660F0">
        <w:rPr>
          <w:rFonts w:cs="Arial"/>
          <w:color w:val="222222"/>
        </w:rPr>
        <w:t xml:space="preserve"> </w:t>
      </w:r>
      <w:r w:rsidRPr="004660F0">
        <w:rPr>
          <w:rStyle w:val="hps"/>
          <w:rFonts w:cs="Arial"/>
          <w:color w:val="222222"/>
        </w:rPr>
        <w:t>that many</w:t>
      </w:r>
      <w:r w:rsidRPr="004660F0">
        <w:rPr>
          <w:rFonts w:cs="Arial"/>
          <w:color w:val="222222"/>
        </w:rPr>
        <w:t xml:space="preserve"> </w:t>
      </w:r>
      <w:r w:rsidRPr="004660F0">
        <w:rPr>
          <w:rStyle w:val="hps"/>
          <w:rFonts w:cs="Arial"/>
          <w:color w:val="222222"/>
        </w:rPr>
        <w:t>see this as</w:t>
      </w:r>
      <w:r w:rsidRPr="004660F0">
        <w:rPr>
          <w:rFonts w:cs="Arial"/>
          <w:color w:val="222222"/>
        </w:rPr>
        <w:t xml:space="preserve"> </w:t>
      </w:r>
      <w:r w:rsidRPr="004660F0">
        <w:rPr>
          <w:rStyle w:val="hps"/>
          <w:rFonts w:cs="Arial"/>
          <w:color w:val="222222"/>
        </w:rPr>
        <w:t>part</w:t>
      </w:r>
      <w:r w:rsidRPr="004660F0">
        <w:rPr>
          <w:rFonts w:cs="Arial"/>
          <w:color w:val="222222"/>
        </w:rPr>
        <w:t xml:space="preserve"> </w:t>
      </w:r>
      <w:r w:rsidRPr="004660F0">
        <w:rPr>
          <w:rStyle w:val="hps"/>
          <w:rFonts w:cs="Arial"/>
          <w:color w:val="222222"/>
        </w:rPr>
        <w:t>of</w:t>
      </w:r>
      <w:r w:rsidRPr="004660F0">
        <w:rPr>
          <w:rFonts w:cs="Arial"/>
          <w:color w:val="222222"/>
        </w:rPr>
        <w:t xml:space="preserve"> </w:t>
      </w:r>
      <w:r w:rsidRPr="004660F0">
        <w:rPr>
          <w:rStyle w:val="hps"/>
          <w:rFonts w:cs="Arial"/>
          <w:color w:val="222222"/>
        </w:rPr>
        <w:t>their transit</w:t>
      </w:r>
      <w:r w:rsidRPr="004660F0">
        <w:rPr>
          <w:rFonts w:cs="Arial"/>
          <w:color w:val="222222"/>
        </w:rPr>
        <w:t xml:space="preserve">, </w:t>
      </w:r>
      <w:r w:rsidRPr="004660F0">
        <w:rPr>
          <w:rStyle w:val="hps"/>
          <w:rFonts w:cs="Arial"/>
          <w:color w:val="222222"/>
        </w:rPr>
        <w:t>for example</w:t>
      </w:r>
      <w:r w:rsidRPr="004660F0">
        <w:rPr>
          <w:rFonts w:cs="Arial"/>
          <w:color w:val="222222"/>
        </w:rPr>
        <w:t xml:space="preserve">: </w:t>
      </w:r>
      <w:r w:rsidRPr="004660F0">
        <w:rPr>
          <w:rStyle w:val="hps"/>
          <w:rFonts w:cs="Arial"/>
          <w:color w:val="222222"/>
        </w:rPr>
        <w:lastRenderedPageBreak/>
        <w:t>“</w:t>
      </w:r>
      <w:r w:rsidRPr="004660F0">
        <w:rPr>
          <w:rFonts w:cs="Arial"/>
          <w:color w:val="222222"/>
        </w:rPr>
        <w:t xml:space="preserve">Yes, but only </w:t>
      </w:r>
      <w:r w:rsidRPr="004660F0">
        <w:rPr>
          <w:rStyle w:val="hps"/>
          <w:rFonts w:cs="Arial"/>
          <w:color w:val="222222"/>
        </w:rPr>
        <w:t>as</w:t>
      </w:r>
      <w:r w:rsidRPr="004660F0">
        <w:rPr>
          <w:rFonts w:cs="Arial"/>
          <w:color w:val="222222"/>
        </w:rPr>
        <w:t xml:space="preserve"> </w:t>
      </w:r>
      <w:r w:rsidRPr="004660F0">
        <w:rPr>
          <w:rStyle w:val="hps"/>
          <w:rFonts w:cs="Arial"/>
          <w:color w:val="222222"/>
        </w:rPr>
        <w:t>thoroughfare</w:t>
      </w:r>
      <w:r w:rsidRPr="004660F0">
        <w:rPr>
          <w:rFonts w:cs="Arial"/>
          <w:color w:val="222222"/>
        </w:rPr>
        <w:t xml:space="preserve">.” </w:t>
      </w:r>
      <w:r w:rsidRPr="004660F0">
        <w:rPr>
          <w:rStyle w:val="hps"/>
          <w:rFonts w:cs="Arial"/>
          <w:color w:val="222222"/>
        </w:rPr>
        <w:t>Others want to</w:t>
      </w:r>
      <w:r w:rsidRPr="004660F0">
        <w:rPr>
          <w:rFonts w:cs="Arial"/>
          <w:color w:val="222222"/>
        </w:rPr>
        <w:t xml:space="preserve"> </w:t>
      </w:r>
      <w:r w:rsidRPr="004660F0">
        <w:rPr>
          <w:rStyle w:val="hps"/>
          <w:rFonts w:cs="Arial"/>
          <w:color w:val="222222"/>
        </w:rPr>
        <w:t>visit the North Sea</w:t>
      </w:r>
      <w:r w:rsidRPr="004660F0">
        <w:rPr>
          <w:rFonts w:cs="Arial"/>
          <w:color w:val="222222"/>
        </w:rPr>
        <w:t xml:space="preserve"> </w:t>
      </w:r>
      <w:proofErr w:type="spellStart"/>
      <w:r w:rsidRPr="004660F0">
        <w:rPr>
          <w:rStyle w:val="hps"/>
          <w:rFonts w:cs="Arial"/>
          <w:color w:val="222222"/>
        </w:rPr>
        <w:t>Oceanarium</w:t>
      </w:r>
      <w:proofErr w:type="spellEnd"/>
      <w:r w:rsidRPr="004660F0">
        <w:rPr>
          <w:rStyle w:val="hps"/>
          <w:rFonts w:cs="Arial"/>
          <w:color w:val="222222"/>
        </w:rPr>
        <w:t xml:space="preserve"> (the biggest aquarium in Northern Europe) or</w:t>
      </w:r>
      <w:r w:rsidRPr="004660F0">
        <w:rPr>
          <w:rFonts w:cs="Arial"/>
          <w:color w:val="222222"/>
        </w:rPr>
        <w:t xml:space="preserve"> </w:t>
      </w:r>
      <w:r w:rsidRPr="004660F0">
        <w:rPr>
          <w:rStyle w:val="hps"/>
          <w:rFonts w:cs="Arial"/>
          <w:color w:val="222222"/>
        </w:rPr>
        <w:t>pay a visit to</w:t>
      </w:r>
      <w:r w:rsidRPr="004660F0">
        <w:rPr>
          <w:rFonts w:cs="Arial"/>
          <w:color w:val="222222"/>
        </w:rPr>
        <w:t xml:space="preserve"> </w:t>
      </w:r>
      <w:r w:rsidRPr="004660F0">
        <w:rPr>
          <w:rStyle w:val="hps"/>
          <w:rFonts w:cs="Arial"/>
          <w:color w:val="222222"/>
        </w:rPr>
        <w:t>the beaches.</w:t>
      </w:r>
      <w:r w:rsidRPr="004660F0">
        <w:rPr>
          <w:rFonts w:cs="Arial"/>
          <w:color w:val="222222"/>
        </w:rPr>
        <w:t xml:space="preserve"> </w:t>
      </w:r>
      <w:r w:rsidRPr="004660F0">
        <w:rPr>
          <w:rStyle w:val="hps"/>
          <w:rFonts w:cs="Arial"/>
          <w:color w:val="222222"/>
        </w:rPr>
        <w:t xml:space="preserve">Many of the </w:t>
      </w:r>
      <w:r w:rsidR="003D0E25" w:rsidRPr="004660F0">
        <w:rPr>
          <w:rStyle w:val="hps"/>
          <w:rFonts w:cs="Arial"/>
          <w:color w:val="222222"/>
        </w:rPr>
        <w:t>respondents,</w:t>
      </w:r>
      <w:r w:rsidRPr="004660F0">
        <w:rPr>
          <w:rFonts w:cs="Arial"/>
          <w:color w:val="222222"/>
        </w:rPr>
        <w:t xml:space="preserve"> </w:t>
      </w:r>
      <w:r w:rsidRPr="004660F0">
        <w:rPr>
          <w:rStyle w:val="hps"/>
          <w:rFonts w:cs="Arial"/>
          <w:color w:val="222222"/>
        </w:rPr>
        <w:t>who answered</w:t>
      </w:r>
      <w:r w:rsidRPr="004660F0">
        <w:rPr>
          <w:rFonts w:cs="Arial"/>
          <w:color w:val="222222"/>
        </w:rPr>
        <w:t xml:space="preserve"> </w:t>
      </w:r>
      <w:r w:rsidRPr="004660F0">
        <w:rPr>
          <w:rStyle w:val="hps"/>
          <w:rFonts w:cs="Arial"/>
          <w:color w:val="222222"/>
        </w:rPr>
        <w:t>"no"</w:t>
      </w:r>
      <w:r w:rsidRPr="004660F0">
        <w:rPr>
          <w:rFonts w:cs="Arial"/>
          <w:color w:val="222222"/>
        </w:rPr>
        <w:t xml:space="preserve"> </w:t>
      </w:r>
      <w:r w:rsidRPr="004660F0">
        <w:rPr>
          <w:rStyle w:val="hps"/>
          <w:rFonts w:cs="Arial"/>
          <w:color w:val="222222"/>
        </w:rPr>
        <w:t>to the question</w:t>
      </w:r>
      <w:r w:rsidRPr="004660F0">
        <w:rPr>
          <w:rFonts w:cs="Arial"/>
          <w:color w:val="222222"/>
        </w:rPr>
        <w:t xml:space="preserve">, elaborate, </w:t>
      </w:r>
      <w:r w:rsidRPr="004660F0">
        <w:rPr>
          <w:rStyle w:val="hps"/>
          <w:rFonts w:cs="Arial"/>
          <w:color w:val="222222"/>
        </w:rPr>
        <w:t>often</w:t>
      </w:r>
      <w:r w:rsidRPr="004660F0">
        <w:rPr>
          <w:rFonts w:cs="Arial"/>
          <w:color w:val="222222"/>
        </w:rPr>
        <w:t xml:space="preserve"> </w:t>
      </w:r>
      <w:r w:rsidRPr="004660F0">
        <w:rPr>
          <w:rStyle w:val="hps"/>
          <w:rFonts w:cs="Arial"/>
          <w:color w:val="222222"/>
        </w:rPr>
        <w:t>with</w:t>
      </w:r>
      <w:r w:rsidRPr="004660F0">
        <w:rPr>
          <w:rFonts w:cs="Arial"/>
          <w:color w:val="222222"/>
        </w:rPr>
        <w:t xml:space="preserve"> </w:t>
      </w:r>
      <w:r w:rsidRPr="004660F0">
        <w:rPr>
          <w:rStyle w:val="hps"/>
          <w:rFonts w:cs="Arial"/>
          <w:color w:val="222222"/>
        </w:rPr>
        <w:t>exactly</w:t>
      </w:r>
      <w:r w:rsidRPr="004660F0">
        <w:rPr>
          <w:rFonts w:cs="Arial"/>
          <w:color w:val="222222"/>
        </w:rPr>
        <w:t xml:space="preserve"> </w:t>
      </w:r>
      <w:r w:rsidRPr="004660F0">
        <w:rPr>
          <w:rStyle w:val="hps"/>
          <w:rFonts w:cs="Arial"/>
          <w:color w:val="222222"/>
        </w:rPr>
        <w:t>the same terms as</w:t>
      </w:r>
      <w:r w:rsidRPr="004660F0">
        <w:rPr>
          <w:rFonts w:cs="Arial"/>
          <w:color w:val="222222"/>
        </w:rPr>
        <w:t xml:space="preserve"> </w:t>
      </w:r>
      <w:r w:rsidRPr="004660F0">
        <w:rPr>
          <w:rStyle w:val="hps"/>
          <w:rFonts w:cs="Arial"/>
          <w:color w:val="222222"/>
        </w:rPr>
        <w:t>the positively inclined</w:t>
      </w:r>
      <w:r w:rsidRPr="004660F0">
        <w:rPr>
          <w:rFonts w:cs="Arial"/>
          <w:color w:val="222222"/>
        </w:rPr>
        <w:t xml:space="preserve"> respondents: </w:t>
      </w:r>
      <w:r w:rsidRPr="004660F0">
        <w:rPr>
          <w:rStyle w:val="hps"/>
          <w:rFonts w:cs="Arial"/>
          <w:color w:val="222222"/>
        </w:rPr>
        <w:t>transit,</w:t>
      </w:r>
      <w:r w:rsidRPr="004660F0">
        <w:rPr>
          <w:rFonts w:cs="Arial"/>
          <w:color w:val="222222"/>
        </w:rPr>
        <w:t xml:space="preserve"> </w:t>
      </w:r>
      <w:r w:rsidRPr="004660F0">
        <w:rPr>
          <w:rStyle w:val="hps"/>
          <w:rFonts w:cs="Arial"/>
          <w:color w:val="222222"/>
        </w:rPr>
        <w:t>thoroughfare</w:t>
      </w:r>
      <w:r w:rsidRPr="004660F0">
        <w:rPr>
          <w:rFonts w:cs="Arial"/>
          <w:color w:val="222222"/>
        </w:rPr>
        <w:t xml:space="preserve"> </w:t>
      </w:r>
      <w:r w:rsidRPr="004660F0">
        <w:rPr>
          <w:rStyle w:val="hps"/>
          <w:rFonts w:cs="Arial"/>
          <w:color w:val="222222"/>
        </w:rPr>
        <w:t>and</w:t>
      </w:r>
      <w:r w:rsidRPr="004660F0">
        <w:rPr>
          <w:rFonts w:cs="Arial"/>
          <w:color w:val="222222"/>
        </w:rPr>
        <w:t xml:space="preserve"> </w:t>
      </w:r>
      <w:r w:rsidRPr="004660F0">
        <w:rPr>
          <w:rStyle w:val="hps"/>
          <w:rFonts w:cs="Arial"/>
          <w:color w:val="222222"/>
        </w:rPr>
        <w:t>ferry</w:t>
      </w:r>
      <w:r w:rsidRPr="004660F0">
        <w:rPr>
          <w:rFonts w:cs="Arial"/>
          <w:color w:val="222222"/>
        </w:rPr>
        <w:t xml:space="preserve"> </w:t>
      </w:r>
      <w:r w:rsidRPr="004660F0">
        <w:rPr>
          <w:rStyle w:val="hps"/>
          <w:rFonts w:cs="Arial"/>
          <w:color w:val="222222"/>
        </w:rPr>
        <w:t>destination</w:t>
      </w:r>
      <w:r w:rsidRPr="004660F0">
        <w:rPr>
          <w:rFonts w:cs="Arial"/>
          <w:color w:val="222222"/>
        </w:rPr>
        <w:t xml:space="preserve">. </w:t>
      </w:r>
      <w:r w:rsidR="006D2398">
        <w:rPr>
          <w:rFonts w:cs="Arial"/>
          <w:color w:val="222222"/>
        </w:rPr>
        <w:fldChar w:fldCharType="begin"/>
      </w:r>
      <w:r w:rsidR="00E230E1">
        <w:rPr>
          <w:rFonts w:cs="Arial"/>
          <w:color w:val="222222"/>
        </w:rPr>
        <w:instrText xml:space="preserve"> REF _Ref402854242 \h </w:instrText>
      </w:r>
      <w:r w:rsidR="006D2398">
        <w:rPr>
          <w:rFonts w:cs="Arial"/>
          <w:color w:val="222222"/>
        </w:rPr>
      </w:r>
      <w:r w:rsidR="006D2398">
        <w:rPr>
          <w:rFonts w:cs="Arial"/>
          <w:color w:val="222222"/>
        </w:rPr>
        <w:fldChar w:fldCharType="separate"/>
      </w:r>
      <w:r w:rsidR="00AB567D">
        <w:t xml:space="preserve">Figure </w:t>
      </w:r>
      <w:r w:rsidR="00AB567D">
        <w:rPr>
          <w:noProof/>
        </w:rPr>
        <w:t>3</w:t>
      </w:r>
      <w:r w:rsidR="006D2398">
        <w:rPr>
          <w:rFonts w:cs="Arial"/>
          <w:color w:val="222222"/>
        </w:rPr>
        <w:fldChar w:fldCharType="end"/>
      </w:r>
      <w:r w:rsidR="00E230E1">
        <w:rPr>
          <w:rFonts w:cs="Arial"/>
          <w:color w:val="222222"/>
        </w:rPr>
        <w:t xml:space="preserve"> </w:t>
      </w:r>
      <w:r w:rsidRPr="004660F0">
        <w:rPr>
          <w:rStyle w:val="hps"/>
          <w:rFonts w:cs="Arial"/>
          <w:color w:val="222222"/>
        </w:rPr>
        <w:t>shows</w:t>
      </w:r>
      <w:r w:rsidRPr="004660F0">
        <w:rPr>
          <w:rFonts w:cs="Arial"/>
          <w:color w:val="222222"/>
        </w:rPr>
        <w:t xml:space="preserve"> </w:t>
      </w:r>
      <w:r w:rsidRPr="004660F0">
        <w:rPr>
          <w:rStyle w:val="hps"/>
          <w:rFonts w:cs="Arial"/>
          <w:color w:val="222222"/>
        </w:rPr>
        <w:t>a selected number of</w:t>
      </w:r>
      <w:r w:rsidRPr="004660F0">
        <w:rPr>
          <w:rFonts w:cs="Arial"/>
          <w:color w:val="222222"/>
        </w:rPr>
        <w:t xml:space="preserve"> </w:t>
      </w:r>
      <w:r w:rsidRPr="004660F0">
        <w:rPr>
          <w:rStyle w:val="hps"/>
          <w:rFonts w:cs="Arial"/>
          <w:color w:val="222222"/>
        </w:rPr>
        <w:t>qualitative</w:t>
      </w:r>
      <w:r w:rsidRPr="004660F0">
        <w:rPr>
          <w:rFonts w:cs="Arial"/>
          <w:color w:val="222222"/>
        </w:rPr>
        <w:t xml:space="preserve"> </w:t>
      </w:r>
      <w:r w:rsidRPr="004660F0">
        <w:rPr>
          <w:rStyle w:val="hps"/>
          <w:rFonts w:cs="Arial"/>
          <w:color w:val="222222"/>
        </w:rPr>
        <w:t>responses</w:t>
      </w:r>
      <w:r w:rsidRPr="004660F0">
        <w:rPr>
          <w:rFonts w:cs="Arial"/>
          <w:color w:val="222222"/>
        </w:rPr>
        <w:t xml:space="preserve"> </w:t>
      </w:r>
      <w:r w:rsidRPr="004660F0">
        <w:rPr>
          <w:rStyle w:val="hps"/>
          <w:rFonts w:cs="Arial"/>
          <w:color w:val="222222"/>
        </w:rPr>
        <w:t>from</w:t>
      </w:r>
      <w:r w:rsidRPr="004660F0">
        <w:rPr>
          <w:rFonts w:cs="Arial"/>
          <w:color w:val="222222"/>
        </w:rPr>
        <w:t xml:space="preserve"> </w:t>
      </w:r>
      <w:r w:rsidRPr="004660F0">
        <w:rPr>
          <w:rStyle w:val="hps"/>
          <w:rFonts w:cs="Arial"/>
          <w:color w:val="222222"/>
        </w:rPr>
        <w:t>the survey that emphasize</w:t>
      </w:r>
      <w:r w:rsidRPr="004660F0">
        <w:rPr>
          <w:rFonts w:cs="Arial"/>
          <w:color w:val="222222"/>
        </w:rPr>
        <w:t xml:space="preserve"> </w:t>
      </w:r>
      <w:r w:rsidRPr="004660F0">
        <w:rPr>
          <w:rStyle w:val="hps"/>
          <w:rFonts w:cs="Arial"/>
          <w:color w:val="222222"/>
        </w:rPr>
        <w:t>this</w:t>
      </w:r>
      <w:r w:rsidRPr="004660F0">
        <w:rPr>
          <w:rFonts w:cs="Arial"/>
          <w:color w:val="222222"/>
        </w:rPr>
        <w:t xml:space="preserve"> </w:t>
      </w:r>
      <w:r w:rsidRPr="004660F0">
        <w:rPr>
          <w:rStyle w:val="hps"/>
          <w:rFonts w:cs="Arial"/>
          <w:color w:val="222222"/>
        </w:rPr>
        <w:t>point.</w:t>
      </w:r>
      <w:r w:rsidRPr="004660F0">
        <w:rPr>
          <w:rFonts w:cs="Arial"/>
          <w:color w:val="222222"/>
        </w:rPr>
        <w:t xml:space="preserve"> </w:t>
      </w:r>
    </w:p>
    <w:p w:rsidR="004660F0" w:rsidRDefault="004660F0" w:rsidP="004660F0">
      <w:pPr>
        <w:keepNext/>
        <w:spacing w:after="120"/>
      </w:pPr>
      <w:r>
        <w:rPr>
          <w:rFonts w:cs="Arial"/>
          <w:noProof/>
          <w:color w:val="222222"/>
          <w:sz w:val="20"/>
          <w:szCs w:val="20"/>
          <w:lang w:val="da-DK" w:eastAsia="da-DK"/>
        </w:rPr>
        <w:drawing>
          <wp:inline distT="0" distB="0" distL="0" distR="0">
            <wp:extent cx="6115896" cy="172212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 in Transit_Page_06.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645" b="5814"/>
                    <a:stretch/>
                  </pic:blipFill>
                  <pic:spPr bwMode="auto">
                    <a:xfrm>
                      <a:off x="0" y="0"/>
                      <a:ext cx="6120130" cy="17233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60F0" w:rsidRDefault="004660F0" w:rsidP="004660F0">
      <w:pPr>
        <w:pStyle w:val="Billedtekst"/>
        <w:rPr>
          <w:rFonts w:cs="Arial"/>
          <w:color w:val="222222"/>
          <w:sz w:val="20"/>
          <w:szCs w:val="20"/>
        </w:rPr>
      </w:pPr>
      <w:bookmarkStart w:id="3" w:name="_Ref402854242"/>
      <w:r>
        <w:t xml:space="preserve">Figure </w:t>
      </w:r>
      <w:r w:rsidR="006D2398">
        <w:fldChar w:fldCharType="begin"/>
      </w:r>
      <w:r>
        <w:instrText xml:space="preserve"> SEQ Figure \* ARABIC </w:instrText>
      </w:r>
      <w:r w:rsidR="006D2398">
        <w:fldChar w:fldCharType="separate"/>
      </w:r>
      <w:r w:rsidR="00AB567D">
        <w:rPr>
          <w:noProof/>
        </w:rPr>
        <w:t>3</w:t>
      </w:r>
      <w:r w:rsidR="006D2398">
        <w:fldChar w:fldCharType="end"/>
      </w:r>
      <w:bookmarkEnd w:id="3"/>
    </w:p>
    <w:p w:rsidR="003162ED" w:rsidRPr="004660F0" w:rsidRDefault="003162ED" w:rsidP="004660F0">
      <w:pPr>
        <w:spacing w:after="120"/>
        <w:rPr>
          <w:rFonts w:cs="Arial"/>
          <w:color w:val="222222"/>
          <w:highlight w:val="yellow"/>
        </w:rPr>
      </w:pPr>
      <w:r w:rsidRPr="004660F0">
        <w:rPr>
          <w:rStyle w:val="hps"/>
          <w:rFonts w:cs="Arial"/>
          <w:color w:val="222222"/>
        </w:rPr>
        <w:t>Concerning</w:t>
      </w:r>
      <w:r w:rsidRPr="004660F0">
        <w:rPr>
          <w:rFonts w:cs="Arial"/>
          <w:color w:val="222222"/>
        </w:rPr>
        <w:t xml:space="preserve"> </w:t>
      </w:r>
      <w:r w:rsidRPr="004660F0">
        <w:rPr>
          <w:rStyle w:val="hps"/>
          <w:rFonts w:cs="Arial"/>
          <w:color w:val="222222"/>
        </w:rPr>
        <w:t>the business travellers, the survey shows that</w:t>
      </w:r>
      <w:r w:rsidRPr="004660F0">
        <w:rPr>
          <w:rFonts w:cs="Arial"/>
          <w:color w:val="222222"/>
        </w:rPr>
        <w:t xml:space="preserve"> since the Transport Centre was established in 2008 </w:t>
      </w:r>
      <w:r w:rsidRPr="004660F0">
        <w:rPr>
          <w:rStyle w:val="hps"/>
          <w:rFonts w:cs="Arial"/>
          <w:color w:val="222222"/>
        </w:rPr>
        <w:t>more</w:t>
      </w:r>
      <w:r w:rsidRPr="004660F0">
        <w:rPr>
          <w:rFonts w:cs="Arial"/>
          <w:color w:val="222222"/>
        </w:rPr>
        <w:t xml:space="preserve"> travellers more </w:t>
      </w:r>
      <w:r w:rsidRPr="004660F0">
        <w:rPr>
          <w:rStyle w:val="hps"/>
          <w:rFonts w:cs="Arial"/>
          <w:color w:val="222222"/>
        </w:rPr>
        <w:t>often</w:t>
      </w:r>
      <w:r w:rsidRPr="004660F0">
        <w:rPr>
          <w:rFonts w:cs="Arial"/>
          <w:color w:val="222222"/>
        </w:rPr>
        <w:t xml:space="preserve"> </w:t>
      </w:r>
      <w:r w:rsidRPr="004660F0">
        <w:rPr>
          <w:rStyle w:val="hps"/>
          <w:rFonts w:cs="Arial"/>
          <w:color w:val="222222"/>
        </w:rPr>
        <w:t>choose the route through</w:t>
      </w:r>
      <w:r w:rsidRPr="004660F0">
        <w:rPr>
          <w:rFonts w:cs="Arial"/>
          <w:color w:val="222222"/>
        </w:rPr>
        <w:t xml:space="preserve"> </w:t>
      </w:r>
      <w:r w:rsidRPr="004660F0">
        <w:rPr>
          <w:rStyle w:val="hps"/>
          <w:rFonts w:cs="Arial"/>
          <w:color w:val="222222"/>
        </w:rPr>
        <w:t>Hirtshals</w:t>
      </w:r>
      <w:r w:rsidRPr="004660F0">
        <w:rPr>
          <w:rFonts w:cs="Arial"/>
          <w:color w:val="222222"/>
        </w:rPr>
        <w:t xml:space="preserve">, </w:t>
      </w:r>
      <w:r w:rsidRPr="004660F0">
        <w:rPr>
          <w:rStyle w:val="hps"/>
          <w:rFonts w:cs="Arial"/>
          <w:color w:val="222222"/>
        </w:rPr>
        <w:t>and</w:t>
      </w:r>
      <w:r w:rsidRPr="004660F0">
        <w:rPr>
          <w:rFonts w:cs="Arial"/>
          <w:color w:val="222222"/>
        </w:rPr>
        <w:t xml:space="preserve"> </w:t>
      </w:r>
      <w:r w:rsidRPr="004660F0">
        <w:rPr>
          <w:rStyle w:val="hps"/>
          <w:rFonts w:cs="Arial"/>
          <w:color w:val="222222"/>
        </w:rPr>
        <w:t>that they experience</w:t>
      </w:r>
      <w:r w:rsidRPr="004660F0">
        <w:rPr>
          <w:rFonts w:cs="Arial"/>
          <w:color w:val="222222"/>
        </w:rPr>
        <w:t xml:space="preserve"> </w:t>
      </w:r>
      <w:r w:rsidRPr="004660F0">
        <w:rPr>
          <w:rStyle w:val="hps"/>
          <w:rFonts w:cs="Arial"/>
          <w:color w:val="222222"/>
        </w:rPr>
        <w:t>greater comfort</w:t>
      </w:r>
      <w:r w:rsidRPr="004660F0">
        <w:rPr>
          <w:rFonts w:cs="Arial"/>
          <w:color w:val="222222"/>
        </w:rPr>
        <w:t xml:space="preserve">. </w:t>
      </w:r>
      <w:r w:rsidRPr="004660F0">
        <w:rPr>
          <w:rStyle w:val="hps"/>
          <w:rFonts w:cs="Arial"/>
          <w:color w:val="222222"/>
        </w:rPr>
        <w:t>At the same time</w:t>
      </w:r>
      <w:r w:rsidRPr="004660F0">
        <w:rPr>
          <w:rFonts w:cs="Arial"/>
          <w:color w:val="222222"/>
        </w:rPr>
        <w:t xml:space="preserve"> </w:t>
      </w:r>
      <w:r w:rsidRPr="004660F0">
        <w:rPr>
          <w:rStyle w:val="hps"/>
          <w:rFonts w:cs="Arial"/>
          <w:color w:val="222222"/>
        </w:rPr>
        <w:t>the journey</w:t>
      </w:r>
      <w:r w:rsidRPr="004660F0">
        <w:rPr>
          <w:rFonts w:cs="Arial"/>
          <w:color w:val="222222"/>
        </w:rPr>
        <w:t xml:space="preserve"> </w:t>
      </w:r>
      <w:r w:rsidRPr="004660F0">
        <w:rPr>
          <w:rStyle w:val="hps"/>
          <w:rFonts w:cs="Arial"/>
          <w:color w:val="222222"/>
        </w:rPr>
        <w:t>become more efficient for them.</w:t>
      </w:r>
      <w:r w:rsidRPr="004660F0">
        <w:rPr>
          <w:rFonts w:cs="Arial"/>
          <w:color w:val="222222"/>
        </w:rPr>
        <w:t xml:space="preserve"> </w:t>
      </w:r>
      <w:r w:rsidRPr="004660F0">
        <w:rPr>
          <w:rStyle w:val="hps"/>
          <w:rFonts w:cs="Arial"/>
          <w:color w:val="222222"/>
        </w:rPr>
        <w:t>The transport centre</w:t>
      </w:r>
      <w:r w:rsidRPr="004660F0">
        <w:rPr>
          <w:rFonts w:cs="Arial"/>
          <w:color w:val="222222"/>
        </w:rPr>
        <w:t xml:space="preserve"> </w:t>
      </w:r>
      <w:r w:rsidRPr="004660F0">
        <w:rPr>
          <w:rStyle w:val="hps"/>
          <w:rFonts w:cs="Arial"/>
          <w:color w:val="222222"/>
        </w:rPr>
        <w:t>has meant that</w:t>
      </w:r>
      <w:r w:rsidRPr="004660F0">
        <w:rPr>
          <w:rFonts w:cs="Arial"/>
          <w:color w:val="222222"/>
        </w:rPr>
        <w:t xml:space="preserve"> </w:t>
      </w:r>
      <w:r w:rsidRPr="004660F0">
        <w:rPr>
          <w:rStyle w:val="hps"/>
          <w:rFonts w:cs="Arial"/>
          <w:color w:val="222222"/>
        </w:rPr>
        <w:t>33 %</w:t>
      </w:r>
      <w:r w:rsidRPr="004660F0">
        <w:rPr>
          <w:rFonts w:cs="Arial"/>
          <w:color w:val="222222"/>
        </w:rPr>
        <w:t xml:space="preserve"> </w:t>
      </w:r>
      <w:r w:rsidRPr="004660F0">
        <w:rPr>
          <w:rStyle w:val="hps"/>
          <w:rFonts w:cs="Arial"/>
          <w:color w:val="222222"/>
        </w:rPr>
        <w:t>more travellers than before</w:t>
      </w:r>
      <w:r w:rsidRPr="004660F0">
        <w:rPr>
          <w:rFonts w:cs="Arial"/>
          <w:color w:val="222222"/>
        </w:rPr>
        <w:t xml:space="preserve"> </w:t>
      </w:r>
      <w:r w:rsidRPr="004660F0">
        <w:rPr>
          <w:rStyle w:val="hps"/>
          <w:rFonts w:cs="Arial"/>
          <w:color w:val="222222"/>
        </w:rPr>
        <w:t>now</w:t>
      </w:r>
      <w:r w:rsidRPr="004660F0">
        <w:rPr>
          <w:rFonts w:cs="Arial"/>
          <w:color w:val="222222"/>
        </w:rPr>
        <w:t xml:space="preserve"> </w:t>
      </w:r>
      <w:r w:rsidRPr="004660F0">
        <w:rPr>
          <w:rStyle w:val="hps"/>
          <w:rFonts w:cs="Arial"/>
          <w:color w:val="222222"/>
        </w:rPr>
        <w:t>meet more frequently</w:t>
      </w:r>
      <w:r w:rsidRPr="004660F0">
        <w:rPr>
          <w:rFonts w:cs="Arial"/>
          <w:color w:val="222222"/>
        </w:rPr>
        <w:t xml:space="preserve"> </w:t>
      </w:r>
      <w:r w:rsidRPr="004660F0">
        <w:rPr>
          <w:rStyle w:val="hps"/>
          <w:rFonts w:cs="Arial"/>
          <w:color w:val="222222"/>
        </w:rPr>
        <w:t>with</w:t>
      </w:r>
      <w:r w:rsidRPr="004660F0">
        <w:rPr>
          <w:rFonts w:cs="Arial"/>
          <w:color w:val="222222"/>
        </w:rPr>
        <w:t xml:space="preserve"> </w:t>
      </w:r>
      <w:r w:rsidRPr="004660F0">
        <w:rPr>
          <w:rStyle w:val="hps"/>
          <w:rFonts w:cs="Arial"/>
          <w:color w:val="222222"/>
        </w:rPr>
        <w:t>national and international</w:t>
      </w:r>
      <w:r w:rsidRPr="004660F0">
        <w:rPr>
          <w:rFonts w:cs="Arial"/>
          <w:color w:val="222222"/>
        </w:rPr>
        <w:t xml:space="preserve"> </w:t>
      </w:r>
      <w:r w:rsidRPr="004660F0">
        <w:rPr>
          <w:rStyle w:val="hps"/>
          <w:rFonts w:cs="Arial"/>
          <w:color w:val="222222"/>
        </w:rPr>
        <w:t>colleagues.</w:t>
      </w:r>
      <w:r w:rsidRPr="004660F0">
        <w:rPr>
          <w:rFonts w:cs="Arial"/>
          <w:color w:val="222222"/>
        </w:rPr>
        <w:t xml:space="preserve"> </w:t>
      </w:r>
      <w:r w:rsidRPr="004660F0">
        <w:rPr>
          <w:rStyle w:val="hps"/>
          <w:rFonts w:cs="Arial"/>
          <w:color w:val="222222"/>
        </w:rPr>
        <w:t>Conversely,</w:t>
      </w:r>
      <w:r w:rsidRPr="004660F0">
        <w:rPr>
          <w:rFonts w:cs="Arial"/>
          <w:color w:val="222222"/>
        </w:rPr>
        <w:t xml:space="preserve"> </w:t>
      </w:r>
      <w:r w:rsidRPr="004660F0">
        <w:rPr>
          <w:rStyle w:val="hps"/>
          <w:rFonts w:cs="Arial"/>
          <w:color w:val="222222"/>
        </w:rPr>
        <w:t>the establishment of</w:t>
      </w:r>
      <w:r w:rsidRPr="004660F0">
        <w:rPr>
          <w:rFonts w:cs="Arial"/>
          <w:color w:val="222222"/>
        </w:rPr>
        <w:t xml:space="preserve"> </w:t>
      </w:r>
      <w:r w:rsidRPr="004660F0">
        <w:rPr>
          <w:rStyle w:val="hps"/>
          <w:rFonts w:cs="Arial"/>
          <w:color w:val="222222"/>
        </w:rPr>
        <w:t>the transport centre</w:t>
      </w:r>
      <w:r w:rsidRPr="004660F0">
        <w:rPr>
          <w:rFonts w:cs="Arial"/>
          <w:color w:val="222222"/>
        </w:rPr>
        <w:t xml:space="preserve"> has </w:t>
      </w:r>
      <w:r w:rsidRPr="004660F0">
        <w:rPr>
          <w:rStyle w:val="hps"/>
          <w:rFonts w:cs="Arial"/>
          <w:color w:val="222222"/>
        </w:rPr>
        <w:t>resulted in that</w:t>
      </w:r>
      <w:r w:rsidRPr="004660F0">
        <w:rPr>
          <w:rFonts w:cs="Arial"/>
          <w:color w:val="222222"/>
        </w:rPr>
        <w:t xml:space="preserve"> </w:t>
      </w:r>
      <w:r w:rsidRPr="004660F0">
        <w:rPr>
          <w:rStyle w:val="hps"/>
          <w:rFonts w:cs="Arial"/>
          <w:color w:val="222222"/>
        </w:rPr>
        <w:t>37</w:t>
      </w:r>
      <w:r w:rsidRPr="004660F0">
        <w:rPr>
          <w:rFonts w:cs="Arial"/>
          <w:color w:val="222222"/>
        </w:rPr>
        <w:t xml:space="preserve">% experience </w:t>
      </w:r>
      <w:r w:rsidRPr="004660F0">
        <w:rPr>
          <w:rStyle w:val="hps"/>
          <w:rFonts w:cs="Arial"/>
          <w:color w:val="222222"/>
        </w:rPr>
        <w:t>the stay</w:t>
      </w:r>
      <w:r w:rsidRPr="004660F0">
        <w:rPr>
          <w:rFonts w:cs="Arial"/>
          <w:color w:val="222222"/>
        </w:rPr>
        <w:t xml:space="preserve"> </w:t>
      </w:r>
      <w:r w:rsidRPr="004660F0">
        <w:rPr>
          <w:rStyle w:val="hps"/>
          <w:rFonts w:cs="Arial"/>
          <w:color w:val="222222"/>
        </w:rPr>
        <w:t>as</w:t>
      </w:r>
      <w:r w:rsidRPr="004660F0">
        <w:rPr>
          <w:rFonts w:cs="Arial"/>
          <w:color w:val="222222"/>
        </w:rPr>
        <w:t xml:space="preserve"> </w:t>
      </w:r>
      <w:r w:rsidRPr="004660F0">
        <w:rPr>
          <w:rStyle w:val="hps"/>
          <w:rFonts w:cs="Arial"/>
          <w:color w:val="222222"/>
        </w:rPr>
        <w:t>dull compared</w:t>
      </w:r>
      <w:r w:rsidRPr="004660F0">
        <w:rPr>
          <w:rFonts w:cs="Arial"/>
          <w:color w:val="222222"/>
        </w:rPr>
        <w:t xml:space="preserve"> </w:t>
      </w:r>
      <w:r w:rsidRPr="004660F0">
        <w:rPr>
          <w:rStyle w:val="hps"/>
          <w:rFonts w:cs="Arial"/>
          <w:color w:val="222222"/>
        </w:rPr>
        <w:t>to</w:t>
      </w:r>
      <w:r w:rsidRPr="004660F0">
        <w:rPr>
          <w:rFonts w:cs="Arial"/>
          <w:color w:val="222222"/>
        </w:rPr>
        <w:t xml:space="preserve"> </w:t>
      </w:r>
      <w:r w:rsidRPr="004660F0">
        <w:rPr>
          <w:rStyle w:val="hps"/>
          <w:rFonts w:cs="Arial"/>
          <w:color w:val="222222"/>
        </w:rPr>
        <w:t>the past and that</w:t>
      </w:r>
      <w:r w:rsidRPr="004660F0">
        <w:rPr>
          <w:rFonts w:cs="Arial"/>
          <w:color w:val="222222"/>
        </w:rPr>
        <w:t xml:space="preserve"> </w:t>
      </w:r>
      <w:r w:rsidRPr="004660F0">
        <w:rPr>
          <w:rStyle w:val="hps"/>
          <w:rFonts w:cs="Arial"/>
          <w:color w:val="222222"/>
        </w:rPr>
        <w:t>they less often</w:t>
      </w:r>
      <w:r w:rsidRPr="004660F0">
        <w:rPr>
          <w:rFonts w:cs="Arial"/>
          <w:color w:val="222222"/>
        </w:rPr>
        <w:t xml:space="preserve"> are </w:t>
      </w:r>
      <w:r w:rsidRPr="004660F0">
        <w:rPr>
          <w:rStyle w:val="hps"/>
          <w:rFonts w:cs="Arial"/>
          <w:color w:val="222222"/>
        </w:rPr>
        <w:t>visiting the town</w:t>
      </w:r>
      <w:r w:rsidRPr="004660F0">
        <w:rPr>
          <w:rFonts w:cs="Arial"/>
          <w:color w:val="222222"/>
        </w:rPr>
        <w:t xml:space="preserve"> </w:t>
      </w:r>
      <w:r w:rsidRPr="004660F0">
        <w:rPr>
          <w:rStyle w:val="hps"/>
          <w:rFonts w:cs="Arial"/>
          <w:color w:val="222222"/>
        </w:rPr>
        <w:t>and</w:t>
      </w:r>
      <w:r w:rsidRPr="004660F0">
        <w:rPr>
          <w:rFonts w:cs="Arial"/>
          <w:color w:val="222222"/>
        </w:rPr>
        <w:t xml:space="preserve"> </w:t>
      </w:r>
      <w:r w:rsidRPr="004660F0">
        <w:rPr>
          <w:rStyle w:val="hps"/>
          <w:rFonts w:cs="Arial"/>
          <w:color w:val="222222"/>
        </w:rPr>
        <w:t>know less about what</w:t>
      </w:r>
      <w:r w:rsidRPr="004660F0">
        <w:rPr>
          <w:rFonts w:cs="Arial"/>
          <w:color w:val="222222"/>
        </w:rPr>
        <w:t xml:space="preserve"> </w:t>
      </w:r>
      <w:r w:rsidRPr="004660F0">
        <w:rPr>
          <w:rStyle w:val="hps"/>
          <w:rFonts w:cs="Arial"/>
          <w:color w:val="222222"/>
        </w:rPr>
        <w:t>is going on</w:t>
      </w:r>
      <w:r w:rsidRPr="004660F0">
        <w:rPr>
          <w:rFonts w:cs="Arial"/>
          <w:color w:val="222222"/>
        </w:rPr>
        <w:t xml:space="preserve"> in Hirtshals </w:t>
      </w:r>
      <w:r w:rsidRPr="004660F0">
        <w:rPr>
          <w:rStyle w:val="hps"/>
          <w:rFonts w:cs="Arial"/>
          <w:color w:val="222222"/>
        </w:rPr>
        <w:t>than before.</w:t>
      </w:r>
      <w:r w:rsidRPr="004660F0">
        <w:rPr>
          <w:rFonts w:cs="Arial"/>
          <w:color w:val="222222"/>
        </w:rPr>
        <w:t xml:space="preserve"> </w:t>
      </w:r>
      <w:r w:rsidRPr="004660F0">
        <w:rPr>
          <w:rStyle w:val="hps"/>
          <w:rFonts w:cs="Arial"/>
          <w:color w:val="222222"/>
        </w:rPr>
        <w:t>This has</w:t>
      </w:r>
      <w:r w:rsidRPr="004660F0">
        <w:rPr>
          <w:rFonts w:cs="Arial"/>
          <w:color w:val="222222"/>
        </w:rPr>
        <w:t xml:space="preserve">, </w:t>
      </w:r>
      <w:r w:rsidRPr="004660F0">
        <w:rPr>
          <w:rStyle w:val="hps"/>
          <w:rFonts w:cs="Arial"/>
          <w:color w:val="222222"/>
        </w:rPr>
        <w:t>at the same time</w:t>
      </w:r>
      <w:r w:rsidRPr="004660F0">
        <w:rPr>
          <w:rFonts w:cs="Arial"/>
          <w:color w:val="222222"/>
        </w:rPr>
        <w:t xml:space="preserve">, </w:t>
      </w:r>
      <w:r w:rsidRPr="004660F0">
        <w:rPr>
          <w:rStyle w:val="hps"/>
          <w:rFonts w:cs="Arial"/>
          <w:color w:val="222222"/>
        </w:rPr>
        <w:t>strengthened</w:t>
      </w:r>
      <w:r w:rsidRPr="004660F0">
        <w:rPr>
          <w:rFonts w:cs="Arial"/>
          <w:color w:val="222222"/>
        </w:rPr>
        <w:t xml:space="preserve"> </w:t>
      </w:r>
      <w:r w:rsidRPr="004660F0">
        <w:rPr>
          <w:rStyle w:val="hps"/>
          <w:rFonts w:cs="Arial"/>
          <w:color w:val="222222"/>
        </w:rPr>
        <w:t>Hirtshals</w:t>
      </w:r>
      <w:r w:rsidRPr="004660F0">
        <w:rPr>
          <w:rFonts w:cs="Arial"/>
          <w:color w:val="222222"/>
        </w:rPr>
        <w:t xml:space="preserve"> as a </w:t>
      </w:r>
      <w:r w:rsidRPr="004660F0">
        <w:rPr>
          <w:rStyle w:val="hps"/>
          <w:rFonts w:cs="Arial"/>
          <w:color w:val="222222"/>
        </w:rPr>
        <w:t>transit town</w:t>
      </w:r>
      <w:r w:rsidRPr="004660F0">
        <w:rPr>
          <w:rFonts w:cs="Arial"/>
          <w:color w:val="222222"/>
        </w:rPr>
        <w:t xml:space="preserve">, </w:t>
      </w:r>
      <w:r w:rsidRPr="004660F0">
        <w:rPr>
          <w:rStyle w:val="hps"/>
          <w:rFonts w:cs="Arial"/>
          <w:color w:val="222222"/>
        </w:rPr>
        <w:t>but</w:t>
      </w:r>
      <w:r w:rsidRPr="004660F0">
        <w:rPr>
          <w:rFonts w:cs="Arial"/>
          <w:color w:val="222222"/>
        </w:rPr>
        <w:t xml:space="preserve"> </w:t>
      </w:r>
      <w:r w:rsidRPr="004660F0">
        <w:rPr>
          <w:rStyle w:val="hps"/>
          <w:rFonts w:cs="Arial"/>
          <w:color w:val="222222"/>
        </w:rPr>
        <w:t>weakened</w:t>
      </w:r>
      <w:r w:rsidRPr="004660F0">
        <w:rPr>
          <w:rFonts w:cs="Arial"/>
          <w:color w:val="222222"/>
        </w:rPr>
        <w:t xml:space="preserve"> </w:t>
      </w:r>
      <w:r w:rsidRPr="004660F0">
        <w:rPr>
          <w:rStyle w:val="hps"/>
          <w:rFonts w:cs="Arial"/>
          <w:color w:val="222222"/>
        </w:rPr>
        <w:t>Hirtshals’</w:t>
      </w:r>
      <w:r w:rsidRPr="004660F0">
        <w:rPr>
          <w:rFonts w:cs="Arial"/>
          <w:color w:val="222222"/>
        </w:rPr>
        <w:t xml:space="preserve"> </w:t>
      </w:r>
      <w:r w:rsidRPr="004660F0">
        <w:rPr>
          <w:rStyle w:val="hps"/>
          <w:rFonts w:cs="Arial"/>
          <w:color w:val="222222"/>
        </w:rPr>
        <w:t>chances of being</w:t>
      </w:r>
      <w:r w:rsidRPr="004660F0">
        <w:rPr>
          <w:rFonts w:cs="Arial"/>
          <w:color w:val="222222"/>
        </w:rPr>
        <w:t xml:space="preserve"> </w:t>
      </w:r>
      <w:r w:rsidRPr="004660F0">
        <w:rPr>
          <w:rStyle w:val="hps"/>
          <w:rFonts w:cs="Arial"/>
          <w:color w:val="222222"/>
        </w:rPr>
        <w:t>seen</w:t>
      </w:r>
      <w:r w:rsidRPr="004660F0">
        <w:rPr>
          <w:rFonts w:cs="Arial"/>
          <w:color w:val="222222"/>
        </w:rPr>
        <w:t xml:space="preserve"> </w:t>
      </w:r>
      <w:r w:rsidRPr="004660F0">
        <w:rPr>
          <w:rStyle w:val="hps"/>
          <w:rFonts w:cs="Arial"/>
          <w:color w:val="222222"/>
        </w:rPr>
        <w:t>as</w:t>
      </w:r>
      <w:r w:rsidRPr="004660F0">
        <w:rPr>
          <w:rFonts w:cs="Arial"/>
          <w:color w:val="222222"/>
        </w:rPr>
        <w:t xml:space="preserve"> </w:t>
      </w:r>
      <w:r w:rsidRPr="004660F0">
        <w:rPr>
          <w:rStyle w:val="hps"/>
          <w:rFonts w:cs="Arial"/>
          <w:color w:val="222222"/>
        </w:rPr>
        <w:t>a town and a place with a</w:t>
      </w:r>
      <w:r w:rsidRPr="004660F0">
        <w:rPr>
          <w:rFonts w:cs="Arial"/>
          <w:color w:val="222222"/>
        </w:rPr>
        <w:t xml:space="preserve"> </w:t>
      </w:r>
      <w:r w:rsidRPr="004660F0">
        <w:rPr>
          <w:rStyle w:val="hps"/>
          <w:rFonts w:cs="Arial"/>
          <w:color w:val="222222"/>
        </w:rPr>
        <w:t>history, culture</w:t>
      </w:r>
      <w:r w:rsidRPr="004660F0">
        <w:rPr>
          <w:rFonts w:cs="Arial"/>
          <w:color w:val="222222"/>
        </w:rPr>
        <w:t xml:space="preserve"> </w:t>
      </w:r>
      <w:r w:rsidRPr="004660F0">
        <w:rPr>
          <w:rStyle w:val="hps"/>
          <w:rFonts w:cs="Arial"/>
          <w:color w:val="222222"/>
        </w:rPr>
        <w:t>and</w:t>
      </w:r>
      <w:r w:rsidRPr="004660F0">
        <w:rPr>
          <w:rFonts w:cs="Arial"/>
          <w:color w:val="222222"/>
        </w:rPr>
        <w:t xml:space="preserve"> </w:t>
      </w:r>
      <w:r w:rsidRPr="004660F0">
        <w:rPr>
          <w:rStyle w:val="hps"/>
          <w:rFonts w:cs="Arial"/>
          <w:color w:val="222222"/>
        </w:rPr>
        <w:t>relationships with</w:t>
      </w:r>
      <w:r w:rsidRPr="004660F0">
        <w:rPr>
          <w:rFonts w:cs="Arial"/>
          <w:color w:val="222222"/>
        </w:rPr>
        <w:t xml:space="preserve"> </w:t>
      </w:r>
      <w:r w:rsidRPr="004660F0">
        <w:rPr>
          <w:rStyle w:val="hps"/>
          <w:rFonts w:cs="Arial"/>
          <w:color w:val="222222"/>
        </w:rPr>
        <w:t>the surrounding area</w:t>
      </w:r>
      <w:r w:rsidRPr="004660F0">
        <w:rPr>
          <w:rFonts w:cs="Arial"/>
          <w:color w:val="222222"/>
        </w:rPr>
        <w:t xml:space="preserve">. </w:t>
      </w:r>
    </w:p>
    <w:p w:rsidR="003162ED" w:rsidRPr="004660F0" w:rsidRDefault="003162ED" w:rsidP="004660F0">
      <w:pPr>
        <w:spacing w:after="120"/>
        <w:rPr>
          <w:rFonts w:cs="Arial"/>
          <w:color w:val="222222"/>
          <w:highlight w:val="yellow"/>
        </w:rPr>
      </w:pPr>
      <w:r w:rsidRPr="004660F0">
        <w:rPr>
          <w:rStyle w:val="hps"/>
          <w:rFonts w:cs="Arial"/>
          <w:i/>
          <w:color w:val="222222"/>
        </w:rPr>
        <w:t>In summary</w:t>
      </w:r>
      <w:r w:rsidRPr="004660F0">
        <w:rPr>
          <w:rStyle w:val="hps"/>
          <w:rFonts w:cs="Arial"/>
          <w:color w:val="222222"/>
        </w:rPr>
        <w:t>, it can be noted</w:t>
      </w:r>
      <w:r w:rsidRPr="004660F0">
        <w:rPr>
          <w:rFonts w:cs="Arial"/>
          <w:color w:val="222222"/>
        </w:rPr>
        <w:t xml:space="preserve"> </w:t>
      </w:r>
      <w:r w:rsidRPr="004660F0">
        <w:rPr>
          <w:rStyle w:val="hps"/>
          <w:rFonts w:cs="Arial"/>
          <w:color w:val="222222"/>
        </w:rPr>
        <w:t>that</w:t>
      </w:r>
      <w:r w:rsidRPr="004660F0">
        <w:rPr>
          <w:rFonts w:cs="Arial"/>
          <w:color w:val="222222"/>
        </w:rPr>
        <w:t xml:space="preserve"> </w:t>
      </w:r>
      <w:r w:rsidRPr="004660F0">
        <w:rPr>
          <w:rStyle w:val="hps"/>
          <w:rFonts w:cs="Arial"/>
          <w:color w:val="222222"/>
        </w:rPr>
        <w:t>the Port of Hirtshals</w:t>
      </w:r>
      <w:r w:rsidRPr="004660F0">
        <w:rPr>
          <w:rFonts w:cs="Arial"/>
          <w:color w:val="222222"/>
        </w:rPr>
        <w:t xml:space="preserve"> </w:t>
      </w:r>
      <w:r w:rsidRPr="004660F0">
        <w:rPr>
          <w:rStyle w:val="hps"/>
          <w:rFonts w:cs="Arial"/>
          <w:color w:val="222222"/>
        </w:rPr>
        <w:t>creates jobs</w:t>
      </w:r>
      <w:r w:rsidRPr="004660F0">
        <w:rPr>
          <w:rFonts w:cs="Arial"/>
          <w:color w:val="222222"/>
        </w:rPr>
        <w:t xml:space="preserve"> </w:t>
      </w:r>
      <w:r w:rsidRPr="004660F0">
        <w:rPr>
          <w:rStyle w:val="hps"/>
          <w:rFonts w:cs="Arial"/>
          <w:color w:val="222222"/>
        </w:rPr>
        <w:t>and</w:t>
      </w:r>
      <w:r w:rsidRPr="004660F0">
        <w:rPr>
          <w:rFonts w:cs="Arial"/>
          <w:color w:val="222222"/>
        </w:rPr>
        <w:t xml:space="preserve"> </w:t>
      </w:r>
      <w:r w:rsidRPr="004660F0">
        <w:rPr>
          <w:rStyle w:val="hps"/>
          <w:rFonts w:cs="Arial"/>
          <w:color w:val="222222"/>
        </w:rPr>
        <w:t>development</w:t>
      </w:r>
      <w:r w:rsidRPr="004660F0">
        <w:rPr>
          <w:rFonts w:cs="Arial"/>
          <w:color w:val="222222"/>
        </w:rPr>
        <w:t xml:space="preserve"> </w:t>
      </w:r>
      <w:r w:rsidRPr="004660F0">
        <w:rPr>
          <w:rStyle w:val="hps"/>
          <w:rFonts w:cs="Arial"/>
          <w:color w:val="222222"/>
        </w:rPr>
        <w:t>not only</w:t>
      </w:r>
      <w:r w:rsidRPr="004660F0">
        <w:rPr>
          <w:rFonts w:cs="Arial"/>
          <w:color w:val="222222"/>
        </w:rPr>
        <w:t xml:space="preserve"> in </w:t>
      </w:r>
      <w:r w:rsidRPr="004660F0">
        <w:rPr>
          <w:rStyle w:val="hps"/>
          <w:rFonts w:cs="Arial"/>
          <w:color w:val="222222"/>
        </w:rPr>
        <w:t>Hirtshals</w:t>
      </w:r>
      <w:r w:rsidRPr="004660F0">
        <w:rPr>
          <w:rFonts w:cs="Arial"/>
          <w:color w:val="222222"/>
        </w:rPr>
        <w:t xml:space="preserve"> </w:t>
      </w:r>
      <w:r w:rsidRPr="004660F0">
        <w:rPr>
          <w:rStyle w:val="hps"/>
          <w:rFonts w:cs="Arial"/>
          <w:color w:val="222222"/>
        </w:rPr>
        <w:t>but</w:t>
      </w:r>
      <w:r w:rsidRPr="004660F0">
        <w:rPr>
          <w:rFonts w:cs="Arial"/>
          <w:color w:val="222222"/>
        </w:rPr>
        <w:t xml:space="preserve"> also</w:t>
      </w:r>
      <w:r w:rsidRPr="004660F0">
        <w:rPr>
          <w:rStyle w:val="hps"/>
          <w:rFonts w:cs="Arial"/>
          <w:color w:val="222222"/>
        </w:rPr>
        <w:t xml:space="preserve"> in the rest of the municipality</w:t>
      </w:r>
      <w:r w:rsidRPr="004660F0">
        <w:rPr>
          <w:rFonts w:cs="Arial"/>
          <w:color w:val="222222"/>
        </w:rPr>
        <w:t xml:space="preserve"> </w:t>
      </w:r>
      <w:r w:rsidRPr="004660F0">
        <w:rPr>
          <w:rStyle w:val="hps"/>
          <w:rFonts w:cs="Arial"/>
          <w:color w:val="222222"/>
        </w:rPr>
        <w:t>and in northern Jutland</w:t>
      </w:r>
      <w:r w:rsidRPr="004660F0">
        <w:rPr>
          <w:rFonts w:cs="Arial"/>
          <w:color w:val="222222"/>
        </w:rPr>
        <w:t xml:space="preserve">. </w:t>
      </w:r>
      <w:r w:rsidRPr="004660F0">
        <w:rPr>
          <w:rStyle w:val="hps"/>
          <w:rFonts w:cs="Arial"/>
          <w:color w:val="222222"/>
        </w:rPr>
        <w:t>However,</w:t>
      </w:r>
      <w:r w:rsidRPr="004660F0">
        <w:rPr>
          <w:rFonts w:cs="Arial"/>
          <w:color w:val="222222"/>
        </w:rPr>
        <w:t xml:space="preserve"> </w:t>
      </w:r>
      <w:r w:rsidRPr="004660F0">
        <w:rPr>
          <w:rStyle w:val="hps"/>
          <w:rFonts w:cs="Arial"/>
          <w:color w:val="222222"/>
        </w:rPr>
        <w:t>the port</w:t>
      </w:r>
      <w:r w:rsidRPr="004660F0">
        <w:rPr>
          <w:rFonts w:cs="Arial"/>
          <w:color w:val="222222"/>
        </w:rPr>
        <w:t xml:space="preserve"> </w:t>
      </w:r>
      <w:r w:rsidRPr="004660F0">
        <w:rPr>
          <w:rStyle w:val="hps"/>
          <w:rFonts w:cs="Arial"/>
          <w:color w:val="222222"/>
        </w:rPr>
        <w:t>also</w:t>
      </w:r>
      <w:r w:rsidRPr="004660F0">
        <w:rPr>
          <w:rFonts w:cs="Arial"/>
          <w:color w:val="222222"/>
        </w:rPr>
        <w:t xml:space="preserve"> </w:t>
      </w:r>
      <w:r w:rsidRPr="004660F0">
        <w:rPr>
          <w:rStyle w:val="hps"/>
          <w:rFonts w:cs="Arial"/>
          <w:color w:val="222222"/>
        </w:rPr>
        <w:t>contributes</w:t>
      </w:r>
      <w:r w:rsidRPr="004660F0">
        <w:rPr>
          <w:rFonts w:cs="Arial"/>
          <w:color w:val="222222"/>
        </w:rPr>
        <w:t xml:space="preserve"> </w:t>
      </w:r>
      <w:r w:rsidRPr="004660F0">
        <w:rPr>
          <w:rStyle w:val="hps"/>
          <w:rFonts w:cs="Arial"/>
          <w:color w:val="222222"/>
        </w:rPr>
        <w:t>to</w:t>
      </w:r>
      <w:r w:rsidRPr="004660F0">
        <w:rPr>
          <w:rFonts w:cs="Arial"/>
          <w:color w:val="222222"/>
        </w:rPr>
        <w:t xml:space="preserve"> </w:t>
      </w:r>
      <w:r w:rsidRPr="004660F0">
        <w:rPr>
          <w:rStyle w:val="hps"/>
          <w:rFonts w:cs="Arial"/>
          <w:color w:val="222222"/>
        </w:rPr>
        <w:t>creating a town</w:t>
      </w:r>
      <w:r w:rsidRPr="004660F0">
        <w:rPr>
          <w:rFonts w:cs="Arial"/>
          <w:color w:val="222222"/>
        </w:rPr>
        <w:t xml:space="preserve"> </w:t>
      </w:r>
      <w:r w:rsidRPr="004660F0">
        <w:rPr>
          <w:rStyle w:val="hps"/>
          <w:rFonts w:cs="Arial"/>
          <w:color w:val="222222"/>
        </w:rPr>
        <w:t>based solely</w:t>
      </w:r>
      <w:r w:rsidRPr="004660F0">
        <w:rPr>
          <w:rFonts w:cs="Arial"/>
          <w:color w:val="222222"/>
        </w:rPr>
        <w:t xml:space="preserve"> </w:t>
      </w:r>
      <w:r w:rsidRPr="004660F0">
        <w:rPr>
          <w:rStyle w:val="hps"/>
          <w:rFonts w:cs="Arial"/>
          <w:color w:val="222222"/>
        </w:rPr>
        <w:t>on</w:t>
      </w:r>
      <w:r w:rsidRPr="004660F0">
        <w:rPr>
          <w:rFonts w:cs="Arial"/>
          <w:color w:val="222222"/>
        </w:rPr>
        <w:t xml:space="preserve"> </w:t>
      </w:r>
      <w:r w:rsidRPr="004660F0">
        <w:rPr>
          <w:rStyle w:val="hps"/>
          <w:rFonts w:cs="Arial"/>
          <w:color w:val="222222"/>
        </w:rPr>
        <w:t>transit seen from the perspective of the travellers</w:t>
      </w:r>
      <w:r w:rsidRPr="004660F0">
        <w:rPr>
          <w:rFonts w:cs="Arial"/>
          <w:color w:val="222222"/>
        </w:rPr>
        <w:t xml:space="preserve">. </w:t>
      </w:r>
      <w:r w:rsidRPr="004660F0">
        <w:rPr>
          <w:rStyle w:val="hps"/>
          <w:rFonts w:cs="Arial"/>
          <w:color w:val="222222"/>
        </w:rPr>
        <w:t>The survey results show that</w:t>
      </w:r>
      <w:r w:rsidRPr="004660F0">
        <w:rPr>
          <w:rFonts w:cs="Arial"/>
          <w:color w:val="222222"/>
        </w:rPr>
        <w:t xml:space="preserve"> </w:t>
      </w:r>
      <w:r w:rsidRPr="004660F0">
        <w:rPr>
          <w:rStyle w:val="hps"/>
          <w:rFonts w:cs="Arial"/>
          <w:color w:val="222222"/>
        </w:rPr>
        <w:t>few</w:t>
      </w:r>
      <w:r w:rsidRPr="004660F0">
        <w:rPr>
          <w:rFonts w:cs="Arial"/>
          <w:color w:val="222222"/>
        </w:rPr>
        <w:t xml:space="preserve"> </w:t>
      </w:r>
      <w:r w:rsidRPr="004660F0">
        <w:rPr>
          <w:rStyle w:val="hps"/>
          <w:rFonts w:cs="Arial"/>
          <w:color w:val="222222"/>
        </w:rPr>
        <w:t>travellers</w:t>
      </w:r>
      <w:r w:rsidRPr="004660F0">
        <w:rPr>
          <w:rFonts w:cs="Arial"/>
          <w:color w:val="222222"/>
        </w:rPr>
        <w:t xml:space="preserve"> </w:t>
      </w:r>
      <w:r w:rsidRPr="004660F0">
        <w:rPr>
          <w:rStyle w:val="hps"/>
          <w:rFonts w:cs="Arial"/>
          <w:color w:val="222222"/>
        </w:rPr>
        <w:t>perceive</w:t>
      </w:r>
      <w:r w:rsidRPr="004660F0">
        <w:rPr>
          <w:rFonts w:cs="Arial"/>
          <w:color w:val="222222"/>
        </w:rPr>
        <w:t xml:space="preserve"> </w:t>
      </w:r>
      <w:r w:rsidRPr="004660F0">
        <w:rPr>
          <w:rStyle w:val="hps"/>
          <w:rFonts w:cs="Arial"/>
          <w:color w:val="222222"/>
        </w:rPr>
        <w:t>Hirtshals</w:t>
      </w:r>
      <w:r w:rsidRPr="004660F0">
        <w:rPr>
          <w:rFonts w:cs="Arial"/>
          <w:color w:val="222222"/>
        </w:rPr>
        <w:t xml:space="preserve"> </w:t>
      </w:r>
      <w:r w:rsidRPr="004660F0">
        <w:rPr>
          <w:rStyle w:val="hps"/>
          <w:rFonts w:cs="Arial"/>
          <w:color w:val="222222"/>
        </w:rPr>
        <w:t>as a place</w:t>
      </w:r>
      <w:r w:rsidRPr="004660F0">
        <w:rPr>
          <w:rFonts w:cs="Arial"/>
          <w:color w:val="222222"/>
        </w:rPr>
        <w:t xml:space="preserve">. </w:t>
      </w:r>
      <w:r w:rsidRPr="004660F0">
        <w:rPr>
          <w:rStyle w:val="hps"/>
          <w:rFonts w:cs="Arial"/>
          <w:color w:val="222222"/>
        </w:rPr>
        <w:t>Therefore it is not surprising that</w:t>
      </w:r>
      <w:r w:rsidRPr="004660F0">
        <w:rPr>
          <w:rFonts w:cs="Arial"/>
          <w:color w:val="222222"/>
        </w:rPr>
        <w:t xml:space="preserve"> </w:t>
      </w:r>
      <w:r w:rsidRPr="004660F0">
        <w:rPr>
          <w:rStyle w:val="hps"/>
          <w:rFonts w:cs="Arial"/>
          <w:color w:val="222222"/>
        </w:rPr>
        <w:t>the port</w:t>
      </w:r>
      <w:r w:rsidRPr="004660F0">
        <w:rPr>
          <w:rFonts w:cs="Arial"/>
          <w:color w:val="222222"/>
        </w:rPr>
        <w:t xml:space="preserve"> </w:t>
      </w:r>
      <w:r w:rsidRPr="004660F0">
        <w:rPr>
          <w:rStyle w:val="hps"/>
          <w:rFonts w:cs="Arial"/>
          <w:color w:val="222222"/>
        </w:rPr>
        <w:t>is developing</w:t>
      </w:r>
      <w:r w:rsidRPr="004660F0">
        <w:rPr>
          <w:rFonts w:cs="Arial"/>
          <w:color w:val="222222"/>
        </w:rPr>
        <w:t xml:space="preserve">, </w:t>
      </w:r>
      <w:r w:rsidRPr="004660F0">
        <w:rPr>
          <w:rStyle w:val="hps"/>
          <w:rFonts w:cs="Arial"/>
          <w:color w:val="222222"/>
        </w:rPr>
        <w:t>while the town</w:t>
      </w:r>
      <w:r w:rsidRPr="004660F0">
        <w:rPr>
          <w:rFonts w:cs="Arial"/>
          <w:color w:val="222222"/>
        </w:rPr>
        <w:t xml:space="preserve"> </w:t>
      </w:r>
      <w:r w:rsidRPr="004660F0">
        <w:rPr>
          <w:rStyle w:val="hps"/>
          <w:rFonts w:cs="Arial"/>
          <w:color w:val="222222"/>
        </w:rPr>
        <w:t>is declining.</w:t>
      </w:r>
      <w:r w:rsidRPr="004660F0">
        <w:rPr>
          <w:rFonts w:cs="Arial"/>
          <w:color w:val="222222"/>
        </w:rPr>
        <w:t xml:space="preserve"> </w:t>
      </w:r>
      <w:r w:rsidRPr="004660F0">
        <w:rPr>
          <w:rStyle w:val="hps"/>
          <w:rFonts w:cs="Arial"/>
          <w:color w:val="222222"/>
        </w:rPr>
        <w:t>Hirtshals</w:t>
      </w:r>
      <w:r w:rsidRPr="004660F0">
        <w:rPr>
          <w:rFonts w:cs="Arial"/>
          <w:color w:val="222222"/>
        </w:rPr>
        <w:t xml:space="preserve"> </w:t>
      </w:r>
      <w:r w:rsidRPr="004660F0">
        <w:rPr>
          <w:rStyle w:val="hps"/>
          <w:rFonts w:cs="Arial"/>
          <w:color w:val="222222"/>
        </w:rPr>
        <w:t>can</w:t>
      </w:r>
      <w:r w:rsidRPr="004660F0">
        <w:rPr>
          <w:rFonts w:cs="Arial"/>
          <w:color w:val="222222"/>
        </w:rPr>
        <w:t xml:space="preserve"> </w:t>
      </w:r>
      <w:r w:rsidRPr="004660F0">
        <w:rPr>
          <w:rStyle w:val="hps"/>
          <w:rFonts w:cs="Arial"/>
          <w:color w:val="222222"/>
        </w:rPr>
        <w:t>be seen as a</w:t>
      </w:r>
      <w:r w:rsidRPr="004660F0">
        <w:rPr>
          <w:rFonts w:cs="Arial"/>
          <w:color w:val="222222"/>
        </w:rPr>
        <w:t xml:space="preserve"> ‘</w:t>
      </w:r>
      <w:r w:rsidRPr="004660F0">
        <w:rPr>
          <w:rStyle w:val="hps"/>
          <w:rFonts w:cs="Arial"/>
          <w:color w:val="222222"/>
        </w:rPr>
        <w:t>terminal town’</w:t>
      </w:r>
      <w:r w:rsidRPr="004660F0">
        <w:rPr>
          <w:rFonts w:cs="Arial"/>
          <w:color w:val="222222"/>
        </w:rPr>
        <w:t xml:space="preserve"> </w:t>
      </w:r>
      <w:r w:rsidRPr="004660F0">
        <w:rPr>
          <w:rStyle w:val="hps"/>
          <w:rFonts w:cs="Arial"/>
          <w:color w:val="222222"/>
        </w:rPr>
        <w:t>which</w:t>
      </w:r>
      <w:r w:rsidRPr="004660F0">
        <w:rPr>
          <w:rFonts w:cs="Arial"/>
          <w:color w:val="222222"/>
        </w:rPr>
        <w:t xml:space="preserve">, </w:t>
      </w:r>
      <w:r w:rsidRPr="004660F0">
        <w:rPr>
          <w:rStyle w:val="hps"/>
          <w:rFonts w:cs="Arial"/>
          <w:color w:val="222222"/>
        </w:rPr>
        <w:t>like an airport</w:t>
      </w:r>
      <w:r w:rsidRPr="004660F0">
        <w:rPr>
          <w:rFonts w:cs="Arial"/>
          <w:color w:val="222222"/>
        </w:rPr>
        <w:t xml:space="preserve">, </w:t>
      </w:r>
      <w:r w:rsidRPr="004660F0">
        <w:rPr>
          <w:rStyle w:val="hps"/>
          <w:rFonts w:cs="Arial"/>
          <w:color w:val="222222"/>
        </w:rPr>
        <w:t>has</w:t>
      </w:r>
      <w:r w:rsidRPr="004660F0">
        <w:rPr>
          <w:rFonts w:cs="Arial"/>
          <w:color w:val="222222"/>
        </w:rPr>
        <w:t xml:space="preserve"> </w:t>
      </w:r>
      <w:r w:rsidRPr="004660F0">
        <w:rPr>
          <w:rStyle w:val="hps"/>
          <w:rFonts w:cs="Arial"/>
          <w:color w:val="222222"/>
        </w:rPr>
        <w:t>the right infrastructure</w:t>
      </w:r>
      <w:r w:rsidRPr="004660F0">
        <w:rPr>
          <w:rFonts w:cs="Arial"/>
          <w:color w:val="222222"/>
        </w:rPr>
        <w:t xml:space="preserve"> </w:t>
      </w:r>
      <w:r w:rsidRPr="004660F0">
        <w:rPr>
          <w:rStyle w:val="hps"/>
          <w:rFonts w:cs="Arial"/>
          <w:color w:val="222222"/>
        </w:rPr>
        <w:t>to facilitate</w:t>
      </w:r>
      <w:r w:rsidRPr="004660F0">
        <w:rPr>
          <w:rFonts w:cs="Arial"/>
          <w:color w:val="222222"/>
        </w:rPr>
        <w:t xml:space="preserve"> </w:t>
      </w:r>
      <w:r w:rsidRPr="004660F0">
        <w:rPr>
          <w:rStyle w:val="hps"/>
          <w:rFonts w:cs="Arial"/>
          <w:color w:val="222222"/>
        </w:rPr>
        <w:t>a large</w:t>
      </w:r>
      <w:r w:rsidRPr="004660F0">
        <w:rPr>
          <w:rFonts w:cs="Arial"/>
          <w:color w:val="222222"/>
        </w:rPr>
        <w:t xml:space="preserve"> </w:t>
      </w:r>
      <w:r w:rsidRPr="004660F0">
        <w:rPr>
          <w:rStyle w:val="hps"/>
          <w:rFonts w:cs="Arial"/>
          <w:color w:val="222222"/>
        </w:rPr>
        <w:t>movement of</w:t>
      </w:r>
      <w:r w:rsidRPr="004660F0">
        <w:rPr>
          <w:rFonts w:cs="Arial"/>
          <w:color w:val="222222"/>
        </w:rPr>
        <w:t xml:space="preserve"> </w:t>
      </w:r>
      <w:r w:rsidRPr="004660F0">
        <w:rPr>
          <w:rStyle w:val="hps"/>
          <w:rFonts w:cs="Arial"/>
          <w:color w:val="222222"/>
        </w:rPr>
        <w:t>people and goods</w:t>
      </w:r>
      <w:r w:rsidRPr="004660F0">
        <w:rPr>
          <w:rFonts w:cs="Arial"/>
          <w:color w:val="222222"/>
        </w:rPr>
        <w:t xml:space="preserve">. </w:t>
      </w:r>
      <w:r w:rsidRPr="004660F0">
        <w:rPr>
          <w:rStyle w:val="hps"/>
          <w:rFonts w:cs="Arial"/>
          <w:color w:val="222222"/>
        </w:rPr>
        <w:t>But</w:t>
      </w:r>
      <w:r w:rsidRPr="004660F0">
        <w:rPr>
          <w:rFonts w:cs="Arial"/>
          <w:color w:val="222222"/>
        </w:rPr>
        <w:t xml:space="preserve"> </w:t>
      </w:r>
      <w:r w:rsidRPr="004660F0">
        <w:rPr>
          <w:rStyle w:val="hps"/>
          <w:rFonts w:cs="Arial"/>
          <w:color w:val="222222"/>
        </w:rPr>
        <w:t>as</w:t>
      </w:r>
      <w:r w:rsidRPr="004660F0">
        <w:rPr>
          <w:rFonts w:cs="Arial"/>
          <w:color w:val="222222"/>
        </w:rPr>
        <w:t xml:space="preserve"> </w:t>
      </w:r>
      <w:r w:rsidRPr="004660F0">
        <w:rPr>
          <w:rStyle w:val="hps"/>
          <w:rFonts w:cs="Arial"/>
          <w:color w:val="222222"/>
        </w:rPr>
        <w:t>the survey</w:t>
      </w:r>
      <w:r w:rsidRPr="004660F0">
        <w:rPr>
          <w:rFonts w:cs="Arial"/>
          <w:color w:val="222222"/>
        </w:rPr>
        <w:t xml:space="preserve"> of travellers also </w:t>
      </w:r>
      <w:r w:rsidRPr="004660F0">
        <w:rPr>
          <w:rStyle w:val="hps"/>
          <w:rFonts w:cs="Arial"/>
          <w:color w:val="222222"/>
        </w:rPr>
        <w:t>shows</w:t>
      </w:r>
      <w:r w:rsidRPr="004660F0">
        <w:rPr>
          <w:rFonts w:cs="Arial"/>
          <w:color w:val="222222"/>
        </w:rPr>
        <w:t xml:space="preserve">, </w:t>
      </w:r>
      <w:r w:rsidRPr="004660F0">
        <w:rPr>
          <w:rStyle w:val="hps"/>
          <w:rFonts w:cs="Arial"/>
          <w:color w:val="222222"/>
        </w:rPr>
        <w:t>Hirtshals is</w:t>
      </w:r>
      <w:r w:rsidRPr="004660F0">
        <w:rPr>
          <w:rFonts w:cs="Arial"/>
          <w:color w:val="222222"/>
        </w:rPr>
        <w:t xml:space="preserve"> </w:t>
      </w:r>
      <w:r w:rsidRPr="004660F0">
        <w:rPr>
          <w:rStyle w:val="hps"/>
          <w:rFonts w:cs="Arial"/>
          <w:color w:val="222222"/>
        </w:rPr>
        <w:t>only</w:t>
      </w:r>
      <w:r w:rsidRPr="004660F0">
        <w:rPr>
          <w:rFonts w:cs="Arial"/>
          <w:color w:val="222222"/>
        </w:rPr>
        <w:t xml:space="preserve"> </w:t>
      </w:r>
      <w:r w:rsidRPr="004660F0">
        <w:rPr>
          <w:rStyle w:val="hps"/>
          <w:rFonts w:cs="Arial"/>
          <w:color w:val="222222"/>
        </w:rPr>
        <w:t>to</w:t>
      </w:r>
      <w:r w:rsidRPr="004660F0">
        <w:rPr>
          <w:rFonts w:cs="Arial"/>
          <w:color w:val="222222"/>
        </w:rPr>
        <w:t xml:space="preserve"> a </w:t>
      </w:r>
      <w:r w:rsidRPr="004660F0">
        <w:rPr>
          <w:rStyle w:val="hps"/>
          <w:rFonts w:cs="Arial"/>
          <w:color w:val="222222"/>
        </w:rPr>
        <w:t>lesser extent</w:t>
      </w:r>
      <w:r w:rsidRPr="004660F0">
        <w:rPr>
          <w:rFonts w:cs="Arial"/>
          <w:color w:val="222222"/>
        </w:rPr>
        <w:t xml:space="preserve"> </w:t>
      </w:r>
      <w:r w:rsidRPr="004660F0">
        <w:rPr>
          <w:rStyle w:val="hps"/>
          <w:rFonts w:cs="Arial"/>
          <w:color w:val="222222"/>
        </w:rPr>
        <w:t>a place where</w:t>
      </w:r>
      <w:r w:rsidRPr="004660F0">
        <w:rPr>
          <w:rFonts w:cs="Arial"/>
          <w:color w:val="222222"/>
        </w:rPr>
        <w:t xml:space="preserve"> </w:t>
      </w:r>
      <w:r w:rsidRPr="004660F0">
        <w:rPr>
          <w:rStyle w:val="hps"/>
          <w:rFonts w:cs="Arial"/>
          <w:color w:val="222222"/>
        </w:rPr>
        <w:t>people</w:t>
      </w:r>
      <w:r w:rsidRPr="004660F0">
        <w:rPr>
          <w:rFonts w:cs="Arial"/>
          <w:color w:val="222222"/>
        </w:rPr>
        <w:t xml:space="preserve"> </w:t>
      </w:r>
      <w:r w:rsidRPr="004660F0">
        <w:rPr>
          <w:rStyle w:val="hps"/>
          <w:rFonts w:cs="Arial"/>
          <w:color w:val="222222"/>
        </w:rPr>
        <w:t>will</w:t>
      </w:r>
      <w:r w:rsidRPr="004660F0">
        <w:rPr>
          <w:rFonts w:cs="Arial"/>
          <w:color w:val="222222"/>
        </w:rPr>
        <w:t xml:space="preserve"> </w:t>
      </w:r>
      <w:r w:rsidRPr="004660F0">
        <w:rPr>
          <w:rStyle w:val="hps"/>
          <w:rFonts w:cs="Arial"/>
          <w:color w:val="222222"/>
        </w:rPr>
        <w:t>want to, or are able</w:t>
      </w:r>
      <w:r w:rsidRPr="004660F0">
        <w:rPr>
          <w:rFonts w:cs="Arial"/>
          <w:color w:val="222222"/>
        </w:rPr>
        <w:t xml:space="preserve"> </w:t>
      </w:r>
      <w:r w:rsidRPr="004660F0">
        <w:rPr>
          <w:rStyle w:val="hps"/>
          <w:rFonts w:cs="Arial"/>
          <w:color w:val="222222"/>
        </w:rPr>
        <w:t>to, make a</w:t>
      </w:r>
      <w:r w:rsidRPr="004660F0">
        <w:rPr>
          <w:rFonts w:cs="Arial"/>
          <w:color w:val="222222"/>
        </w:rPr>
        <w:t xml:space="preserve"> </w:t>
      </w:r>
      <w:r w:rsidRPr="004660F0">
        <w:rPr>
          <w:rStyle w:val="hps"/>
          <w:rFonts w:cs="Arial"/>
          <w:color w:val="222222"/>
        </w:rPr>
        <w:t>stay.</w:t>
      </w:r>
      <w:r w:rsidRPr="004660F0">
        <w:rPr>
          <w:rFonts w:cs="Arial"/>
          <w:color w:val="222222"/>
        </w:rPr>
        <w:t xml:space="preserve"> </w:t>
      </w:r>
    </w:p>
    <w:p w:rsidR="00BD6FDD" w:rsidRPr="00093F3F" w:rsidRDefault="00DC438C" w:rsidP="004660F0">
      <w:pPr>
        <w:pStyle w:val="Overskrift3"/>
        <w:spacing w:before="0" w:after="120"/>
      </w:pPr>
      <w:r>
        <w:rPr>
          <w:rStyle w:val="Overskrift2Tegn"/>
          <w:b/>
          <w:bCs/>
          <w:sz w:val="22"/>
          <w:szCs w:val="22"/>
        </w:rPr>
        <w:t>4</w:t>
      </w:r>
      <w:r w:rsidR="00472933" w:rsidRPr="00093F3F">
        <w:rPr>
          <w:rStyle w:val="Overskrift2Tegn"/>
          <w:b/>
          <w:bCs/>
          <w:sz w:val="22"/>
          <w:szCs w:val="22"/>
        </w:rPr>
        <w:t xml:space="preserve">.3 </w:t>
      </w:r>
      <w:r w:rsidR="007120C4" w:rsidRPr="00093F3F">
        <w:rPr>
          <w:rStyle w:val="Overskrift2Tegn"/>
          <w:b/>
          <w:bCs/>
          <w:sz w:val="22"/>
          <w:szCs w:val="22"/>
        </w:rPr>
        <w:t>Materiality</w:t>
      </w:r>
      <w:r w:rsidR="007120C4" w:rsidRPr="00093F3F">
        <w:t xml:space="preserve"> </w:t>
      </w:r>
    </w:p>
    <w:p w:rsidR="00A00E89" w:rsidRPr="004660F0" w:rsidRDefault="00A00E89" w:rsidP="004660F0">
      <w:pPr>
        <w:spacing w:after="120"/>
      </w:pPr>
      <w:r w:rsidRPr="004660F0">
        <w:t>Thirdly, the article explore</w:t>
      </w:r>
      <w:r w:rsidR="0033233C" w:rsidRPr="004660F0">
        <w:t>s</w:t>
      </w:r>
      <w:r w:rsidR="001F2E50" w:rsidRPr="004660F0">
        <w:t xml:space="preserve"> the layer of materiality through the layers of open structures, built structures and infrastructures</w:t>
      </w:r>
      <w:r w:rsidR="00236BDF" w:rsidRPr="004660F0">
        <w:t xml:space="preserve">, putting forward the town of Hirtshals’ physical and spatial characteristics. </w:t>
      </w:r>
    </w:p>
    <w:p w:rsidR="00425D70" w:rsidRPr="004660F0" w:rsidRDefault="00425D70" w:rsidP="004660F0">
      <w:pPr>
        <w:spacing w:after="120"/>
        <w:rPr>
          <w:b/>
        </w:rPr>
      </w:pPr>
      <w:r w:rsidRPr="004660F0">
        <w:rPr>
          <w:b/>
        </w:rPr>
        <w:t>Infrastructures</w:t>
      </w:r>
    </w:p>
    <w:p w:rsidR="00321F7F" w:rsidRPr="004660F0" w:rsidRDefault="00236BDF" w:rsidP="004660F0">
      <w:pPr>
        <w:spacing w:after="120"/>
      </w:pPr>
      <w:r w:rsidRPr="004660F0">
        <w:t>The first layer to be explored</w:t>
      </w:r>
      <w:r w:rsidR="00F96FD3" w:rsidRPr="004660F0">
        <w:t xml:space="preserve"> is that of infrastructure. The infrastructure is a dominating </w:t>
      </w:r>
      <w:r w:rsidR="00F82C3F" w:rsidRPr="004660F0">
        <w:t>structure in Hirtshals, which</w:t>
      </w:r>
      <w:r w:rsidR="00F96FD3" w:rsidRPr="004660F0">
        <w:t xml:space="preserve"> corresponds with the original plan of having the infrastructure to be the overall structuring element (see above). </w:t>
      </w:r>
      <w:r w:rsidR="00303776" w:rsidRPr="004660F0">
        <w:t xml:space="preserve"> The </w:t>
      </w:r>
      <w:r w:rsidR="00F96FD3" w:rsidRPr="004660F0">
        <w:t xml:space="preserve">roads within the town is very wide, the </w:t>
      </w:r>
      <w:r w:rsidR="00303776" w:rsidRPr="004660F0">
        <w:t>main roads measure approximately 12-1</w:t>
      </w:r>
      <w:r w:rsidR="001A27C0" w:rsidRPr="004660F0">
        <w:t>6</w:t>
      </w:r>
      <w:r w:rsidR="00303776" w:rsidRPr="004660F0">
        <w:t xml:space="preserve"> metres</w:t>
      </w:r>
      <w:r w:rsidR="001A27C0" w:rsidRPr="004660F0">
        <w:t xml:space="preserve"> and the suburban streets 8-10 metres</w:t>
      </w:r>
      <w:r w:rsidR="00303776" w:rsidRPr="004660F0">
        <w:t>, including pavement</w:t>
      </w:r>
      <w:r w:rsidR="001A27C0" w:rsidRPr="004660F0">
        <w:t xml:space="preserve"> in each side. But in many cases the space of the roads are not defined by built structures as parking spaces, front gardens and paved private </w:t>
      </w:r>
      <w:r w:rsidR="001A27C0" w:rsidRPr="004660F0">
        <w:lastRenderedPageBreak/>
        <w:t>areas extend the open spaces of the roads. Thus</w:t>
      </w:r>
      <w:r w:rsidR="00F82C3F" w:rsidRPr="004660F0">
        <w:t>,</w:t>
      </w:r>
      <w:r w:rsidR="000C7FBB" w:rsidRPr="004660F0">
        <w:t xml:space="preserve"> the space around the main roads often measures 20 metres or more, and the suburban streets often 15 metres or even more.</w:t>
      </w:r>
      <w:r w:rsidR="00F82C3F" w:rsidRPr="004660F0">
        <w:t xml:space="preserve"> Further, coming to Hirtshals </w:t>
      </w:r>
      <w:r w:rsidR="000A6836" w:rsidRPr="004660F0">
        <w:t xml:space="preserve">by car the normal route would be coming from south by the motorway. Here connection with the ferry and the good accessibility to the ferry terminals overrule the connection to the city; thus, the direct way leads you directly to the ferry terminal whereas the city is reached by taking a road exit. </w:t>
      </w:r>
    </w:p>
    <w:p w:rsidR="00C84884" w:rsidRDefault="00CA72BF" w:rsidP="004660F0">
      <w:pPr>
        <w:keepNext/>
        <w:spacing w:after="120"/>
      </w:pPr>
      <w:r w:rsidRPr="00CB1E55">
        <w:rPr>
          <w:noProof/>
          <w:sz w:val="20"/>
          <w:lang w:val="da-DK" w:eastAsia="da-DK"/>
        </w:rPr>
        <w:drawing>
          <wp:inline distT="0" distB="0" distL="0" distR="0">
            <wp:extent cx="4378037" cy="2778631"/>
            <wp:effectExtent l="0" t="0" r="381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_Hirtshals_infrastructures.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3318" cy="2781983"/>
                    </a:xfrm>
                    <a:prstGeom prst="rect">
                      <a:avLst/>
                    </a:prstGeom>
                  </pic:spPr>
                </pic:pic>
              </a:graphicData>
            </a:graphic>
          </wp:inline>
        </w:drawing>
      </w:r>
    </w:p>
    <w:p w:rsidR="00CA72BF" w:rsidRDefault="00E230E1" w:rsidP="00E230E1">
      <w:pPr>
        <w:pStyle w:val="Billedtekst"/>
        <w:rPr>
          <w:sz w:val="20"/>
        </w:rPr>
      </w:pPr>
      <w:r>
        <w:t xml:space="preserve">Figure </w:t>
      </w:r>
      <w:r w:rsidR="006D2398">
        <w:fldChar w:fldCharType="begin"/>
      </w:r>
      <w:r>
        <w:instrText xml:space="preserve"> SEQ Figure \* ARABIC </w:instrText>
      </w:r>
      <w:r w:rsidR="006D2398">
        <w:fldChar w:fldCharType="separate"/>
      </w:r>
      <w:r w:rsidR="00AB567D">
        <w:rPr>
          <w:noProof/>
        </w:rPr>
        <w:t>4</w:t>
      </w:r>
      <w:r w:rsidR="006D2398">
        <w:fldChar w:fldCharType="end"/>
      </w:r>
      <w:r>
        <w:t xml:space="preserve"> - </w:t>
      </w:r>
      <w:r w:rsidRPr="00FA7475">
        <w:t>Hirtshals has no less than six roundabouts distributing the wide and straight streets.</w:t>
      </w:r>
    </w:p>
    <w:p w:rsidR="00C84884" w:rsidRDefault="00D32551" w:rsidP="004660F0">
      <w:pPr>
        <w:keepNext/>
        <w:spacing w:after="120"/>
      </w:pPr>
      <w:r w:rsidRPr="002357F7">
        <w:rPr>
          <w:b/>
          <w:noProof/>
          <w:sz w:val="20"/>
          <w:lang w:val="da-DK" w:eastAsia="da-DK"/>
        </w:rPr>
        <w:drawing>
          <wp:inline distT="0" distB="0" distL="0" distR="0">
            <wp:extent cx="4378037" cy="3095697"/>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ities_infrastructure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0433" cy="3097391"/>
                    </a:xfrm>
                    <a:prstGeom prst="rect">
                      <a:avLst/>
                    </a:prstGeom>
                  </pic:spPr>
                </pic:pic>
              </a:graphicData>
            </a:graphic>
          </wp:inline>
        </w:drawing>
      </w:r>
    </w:p>
    <w:p w:rsidR="00B93F0C" w:rsidRDefault="00E230E1" w:rsidP="00E230E1">
      <w:pPr>
        <w:pStyle w:val="Billedtekst"/>
        <w:rPr>
          <w:sz w:val="20"/>
        </w:rPr>
      </w:pPr>
      <w:r>
        <w:t xml:space="preserve">Figure </w:t>
      </w:r>
      <w:r w:rsidR="006D2398">
        <w:fldChar w:fldCharType="begin"/>
      </w:r>
      <w:r>
        <w:instrText xml:space="preserve"> SEQ Figure \* ARABIC </w:instrText>
      </w:r>
      <w:r w:rsidR="006D2398">
        <w:fldChar w:fldCharType="separate"/>
      </w:r>
      <w:r w:rsidR="00AB567D">
        <w:rPr>
          <w:noProof/>
        </w:rPr>
        <w:t>5</w:t>
      </w:r>
      <w:r w:rsidR="006D2398">
        <w:fldChar w:fldCharType="end"/>
      </w:r>
      <w:r>
        <w:t xml:space="preserve"> - </w:t>
      </w:r>
      <w:r w:rsidRPr="00CF36A0">
        <w:t>Width of selected streets of Hirtshals (see also figure 4)</w:t>
      </w:r>
    </w:p>
    <w:p w:rsidR="00425D70" w:rsidRPr="004660F0" w:rsidRDefault="00425D70" w:rsidP="004660F0">
      <w:pPr>
        <w:spacing w:after="120"/>
        <w:rPr>
          <w:b/>
        </w:rPr>
      </w:pPr>
      <w:r w:rsidRPr="004660F0">
        <w:rPr>
          <w:b/>
        </w:rPr>
        <w:t>Open structures</w:t>
      </w:r>
    </w:p>
    <w:p w:rsidR="00D32551" w:rsidRPr="004660F0" w:rsidRDefault="000C7FBB" w:rsidP="004660F0">
      <w:pPr>
        <w:spacing w:after="120"/>
      </w:pPr>
      <w:r w:rsidRPr="004660F0">
        <w:t xml:space="preserve">In addition </w:t>
      </w:r>
      <w:r w:rsidR="00995E55" w:rsidRPr="004660F0">
        <w:t>hereto</w:t>
      </w:r>
      <w:r w:rsidRPr="004660F0">
        <w:t xml:space="preserve"> the town entails rather many open areas of no or limited use. These areas are </w:t>
      </w:r>
      <w:r w:rsidR="00995E55" w:rsidRPr="004660F0">
        <w:t xml:space="preserve">mostly </w:t>
      </w:r>
      <w:r w:rsidRPr="004660F0">
        <w:t>overg</w:t>
      </w:r>
      <w:r w:rsidR="00995E55" w:rsidRPr="004660F0">
        <w:t xml:space="preserve">rown plots </w:t>
      </w:r>
      <w:r w:rsidRPr="004660F0">
        <w:t xml:space="preserve">waiting to be </w:t>
      </w:r>
      <w:r w:rsidR="00995E55" w:rsidRPr="004660F0">
        <w:t xml:space="preserve">either </w:t>
      </w:r>
      <w:r w:rsidRPr="004660F0">
        <w:t xml:space="preserve">settled with houses or </w:t>
      </w:r>
      <w:r w:rsidR="00995E55" w:rsidRPr="004660F0">
        <w:t xml:space="preserve">designed as </w:t>
      </w:r>
      <w:r w:rsidRPr="004660F0">
        <w:t>intent recreational space. As for now these areas appear as le</w:t>
      </w:r>
      <w:r w:rsidR="008C7601" w:rsidRPr="004660F0">
        <w:t xml:space="preserve">ft over spaces leaving the urban fabric unintendedly perforated. In addition to </w:t>
      </w:r>
      <w:r w:rsidR="008C7601" w:rsidRPr="004660F0">
        <w:lastRenderedPageBreak/>
        <w:t>these areas, large parking lots leave further gaps to the built</w:t>
      </w:r>
      <w:r w:rsidR="00995E55" w:rsidRPr="004660F0">
        <w:t xml:space="preserve"> environment</w:t>
      </w:r>
      <w:r w:rsidR="008C7601" w:rsidRPr="004660F0">
        <w:t>.</w:t>
      </w:r>
      <w:r w:rsidR="000A6836" w:rsidRPr="004660F0">
        <w:t xml:space="preserve"> Further, the city has a few public spaces/squares (marked yellow in</w:t>
      </w:r>
      <w:r w:rsidR="00E230E1">
        <w:t xml:space="preserve"> </w:t>
      </w:r>
      <w:r w:rsidR="006D2398">
        <w:fldChar w:fldCharType="begin"/>
      </w:r>
      <w:r w:rsidR="00E230E1">
        <w:instrText xml:space="preserve"> REF _Ref402854412 </w:instrText>
      </w:r>
      <w:r w:rsidR="006D2398">
        <w:fldChar w:fldCharType="separate"/>
      </w:r>
      <w:r w:rsidR="00AB567D">
        <w:t xml:space="preserve">Figure </w:t>
      </w:r>
      <w:r w:rsidR="00AB567D">
        <w:rPr>
          <w:noProof/>
        </w:rPr>
        <w:t>1</w:t>
      </w:r>
      <w:r w:rsidR="006D2398">
        <w:fldChar w:fldCharType="end"/>
      </w:r>
      <w:r w:rsidR="006D2398">
        <w:fldChar w:fldCharType="begin"/>
      </w:r>
      <w:r w:rsidR="00E230E1">
        <w:instrText xml:space="preserve"> REF _Ref402854571 </w:instrText>
      </w:r>
      <w:r w:rsidR="006D2398">
        <w:fldChar w:fldCharType="separate"/>
      </w:r>
      <w:r w:rsidR="00AB567D">
        <w:t xml:space="preserve">Figure </w:t>
      </w:r>
      <w:r w:rsidR="00AB567D">
        <w:rPr>
          <w:noProof/>
        </w:rPr>
        <w:t>6</w:t>
      </w:r>
      <w:r w:rsidR="006D2398">
        <w:fldChar w:fldCharType="end"/>
      </w:r>
      <w:r w:rsidR="000A6836" w:rsidRPr="004660F0">
        <w:t>) were different activities take</w:t>
      </w:r>
      <w:r w:rsidR="00E230E1">
        <w:t>s</w:t>
      </w:r>
      <w:r w:rsidR="000A6836" w:rsidRPr="004660F0">
        <w:t xml:space="preserve"> place. They are mostly situated in the inner town close to the pedestrian lane and the shopping and leisure area of the city. Their use and character changes throughout the year, where they in the summer </w:t>
      </w:r>
      <w:r w:rsidR="003D0E25">
        <w:t>are</w:t>
      </w:r>
      <w:r w:rsidR="000A6836" w:rsidRPr="004660F0">
        <w:t xml:space="preserve"> used for outdoor cafes and cultural activities</w:t>
      </w:r>
      <w:r w:rsidR="003D0E25">
        <w:t>,</w:t>
      </w:r>
      <w:r w:rsidR="000A6836" w:rsidRPr="004660F0">
        <w:t xml:space="preserve"> they appear more abandoned and unused in wintertime. </w:t>
      </w:r>
    </w:p>
    <w:p w:rsidR="00E230E1" w:rsidRDefault="00305B06" w:rsidP="00E230E1">
      <w:pPr>
        <w:keepNext/>
        <w:spacing w:after="120"/>
      </w:pPr>
      <w:r w:rsidRPr="00093F3F">
        <w:rPr>
          <w:noProof/>
          <w:lang w:val="da-DK" w:eastAsia="da-DK"/>
        </w:rPr>
        <w:drawing>
          <wp:inline distT="0" distB="0" distL="0" distR="0">
            <wp:extent cx="4405746" cy="2793020"/>
            <wp:effectExtent l="0" t="0" r="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k_Hirtshals midtby udsnit_open spaces.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5911" cy="2799464"/>
                    </a:xfrm>
                    <a:prstGeom prst="rect">
                      <a:avLst/>
                    </a:prstGeom>
                  </pic:spPr>
                </pic:pic>
              </a:graphicData>
            </a:graphic>
          </wp:inline>
        </w:drawing>
      </w:r>
    </w:p>
    <w:p w:rsidR="00E230E1" w:rsidRDefault="00E230E1" w:rsidP="00E230E1">
      <w:pPr>
        <w:pStyle w:val="Billedtekst"/>
      </w:pPr>
      <w:bookmarkStart w:id="4" w:name="_Ref402854571"/>
      <w:r>
        <w:t xml:space="preserve">Figure </w:t>
      </w:r>
      <w:r w:rsidR="006D2398">
        <w:fldChar w:fldCharType="begin"/>
      </w:r>
      <w:r>
        <w:instrText xml:space="preserve"> SEQ Figure \* ARABIC </w:instrText>
      </w:r>
      <w:r w:rsidR="006D2398">
        <w:fldChar w:fldCharType="separate"/>
      </w:r>
      <w:r w:rsidR="00AB567D">
        <w:rPr>
          <w:noProof/>
        </w:rPr>
        <w:t>6</w:t>
      </w:r>
      <w:r w:rsidR="006D2398">
        <w:fldChar w:fldCharType="end"/>
      </w:r>
      <w:bookmarkEnd w:id="4"/>
      <w:r>
        <w:t xml:space="preserve"> - </w:t>
      </w:r>
      <w:r w:rsidRPr="00686418">
        <w:t>Large open areas perforate the urban fabric; especially parking lots (red) and overgrown left over spaces (dark green). Few squares (yellow) and parks (light green) add to the open structure of the town.</w:t>
      </w:r>
    </w:p>
    <w:p w:rsidR="00A130A3" w:rsidRPr="00093F3F" w:rsidRDefault="00A130A3" w:rsidP="00E230E1">
      <w:pPr>
        <w:pStyle w:val="Billedtekst"/>
      </w:pPr>
    </w:p>
    <w:p w:rsidR="00E230E1" w:rsidRDefault="00B93F0C" w:rsidP="00E230E1">
      <w:pPr>
        <w:keepNext/>
        <w:spacing w:after="120"/>
      </w:pPr>
      <w:r>
        <w:rPr>
          <w:noProof/>
          <w:lang w:val="da-DK" w:eastAsia="da-DK"/>
        </w:rPr>
        <w:drawing>
          <wp:inline distT="0" distB="0" distL="0" distR="0">
            <wp:extent cx="4408551" cy="3117273"/>
            <wp:effectExtent l="0" t="0" r="0" b="698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ities_open structur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0964" cy="3118979"/>
                    </a:xfrm>
                    <a:prstGeom prst="rect">
                      <a:avLst/>
                    </a:prstGeom>
                  </pic:spPr>
                </pic:pic>
              </a:graphicData>
            </a:graphic>
          </wp:inline>
        </w:drawing>
      </w:r>
    </w:p>
    <w:p w:rsidR="00C84884" w:rsidRDefault="00E230E1" w:rsidP="00E230E1">
      <w:pPr>
        <w:pStyle w:val="Billedtekst"/>
      </w:pPr>
      <w:r>
        <w:t xml:space="preserve">Figure </w:t>
      </w:r>
      <w:r w:rsidR="006D2398">
        <w:fldChar w:fldCharType="begin"/>
      </w:r>
      <w:r>
        <w:instrText xml:space="preserve"> SEQ Figure \* ARABIC </w:instrText>
      </w:r>
      <w:r w:rsidR="006D2398">
        <w:fldChar w:fldCharType="separate"/>
      </w:r>
      <w:r w:rsidR="00AB567D">
        <w:rPr>
          <w:noProof/>
        </w:rPr>
        <w:t>7</w:t>
      </w:r>
      <w:r w:rsidR="006D2398">
        <w:fldChar w:fldCharType="end"/>
      </w:r>
      <w:r>
        <w:t xml:space="preserve"> - </w:t>
      </w:r>
      <w:r w:rsidRPr="004D03C0">
        <w:t>Four of the smallest open structures characterizing Hirtshals</w:t>
      </w:r>
    </w:p>
    <w:p w:rsidR="00D32551" w:rsidRPr="00D32551" w:rsidRDefault="00D32551" w:rsidP="004660F0">
      <w:pPr>
        <w:pStyle w:val="Billedtekst"/>
        <w:spacing w:after="120"/>
      </w:pPr>
    </w:p>
    <w:p w:rsidR="0039396F" w:rsidRDefault="0039396F" w:rsidP="004660F0">
      <w:pPr>
        <w:spacing w:after="120"/>
        <w:rPr>
          <w:b/>
          <w:sz w:val="20"/>
        </w:rPr>
      </w:pPr>
    </w:p>
    <w:p w:rsidR="00425D70" w:rsidRPr="004660F0" w:rsidRDefault="00425D70" w:rsidP="004660F0">
      <w:pPr>
        <w:spacing w:after="120"/>
        <w:rPr>
          <w:b/>
        </w:rPr>
      </w:pPr>
      <w:r w:rsidRPr="004660F0">
        <w:rPr>
          <w:b/>
        </w:rPr>
        <w:lastRenderedPageBreak/>
        <w:t>Built structures</w:t>
      </w:r>
    </w:p>
    <w:p w:rsidR="000A6836" w:rsidRPr="004660F0" w:rsidRDefault="000A6836" w:rsidP="004660F0">
      <w:pPr>
        <w:spacing w:after="120"/>
      </w:pPr>
      <w:r w:rsidRPr="004660F0">
        <w:t xml:space="preserve">The final layer is that of built structures which in Hirtshals is characterised by mostly low density single family houses and two-three story apartments. The town has its most dense area around the shopping street surrounded by single family houses. </w:t>
      </w:r>
    </w:p>
    <w:p w:rsidR="008C7601" w:rsidRPr="004660F0" w:rsidRDefault="000A6836" w:rsidP="004660F0">
      <w:pPr>
        <w:spacing w:after="120"/>
      </w:pPr>
      <w:r w:rsidRPr="004660F0">
        <w:t>Looking at the built structures of Hirtshals an</w:t>
      </w:r>
      <w:r w:rsidR="00B07490" w:rsidRPr="004660F0">
        <w:t xml:space="preserve"> aspect of the materiality influential on the overall expression of the town is the </w:t>
      </w:r>
      <w:r w:rsidR="00305B06" w:rsidRPr="004660F0">
        <w:t xml:space="preserve">maintenance and choices of building facades. Walking in the inner town many of the shop and restaurant owners have added new facings, </w:t>
      </w:r>
      <w:r w:rsidR="00E7319A" w:rsidRPr="004660F0">
        <w:t xml:space="preserve">pasted unto the original </w:t>
      </w:r>
      <w:r w:rsidR="00305B06" w:rsidRPr="004660F0">
        <w:t xml:space="preserve">yellow plaster </w:t>
      </w:r>
      <w:r w:rsidR="00E7319A" w:rsidRPr="004660F0">
        <w:t>façade</w:t>
      </w:r>
      <w:r w:rsidR="00305B06" w:rsidRPr="004660F0">
        <w:t>s</w:t>
      </w:r>
      <w:r w:rsidR="00E7319A" w:rsidRPr="004660F0">
        <w:t>.</w:t>
      </w:r>
      <w:r w:rsidR="00B07490" w:rsidRPr="004660F0">
        <w:t xml:space="preserve"> </w:t>
      </w:r>
      <w:r w:rsidR="00305B06" w:rsidRPr="004660F0">
        <w:t xml:space="preserve">This can be seen as a </w:t>
      </w:r>
      <w:r w:rsidR="00B07490" w:rsidRPr="004660F0">
        <w:t>modern form of eclecticism</w:t>
      </w:r>
      <w:r w:rsidR="00305B06" w:rsidRPr="004660F0">
        <w:t xml:space="preserve"> where the restaurants and shops wish to express their identity through the facings, leaving the general expression of the streets messy and artificial.</w:t>
      </w:r>
    </w:p>
    <w:p w:rsidR="00093F3F" w:rsidRPr="004660F0" w:rsidRDefault="00093F3F" w:rsidP="004660F0">
      <w:pPr>
        <w:spacing w:after="120"/>
      </w:pPr>
      <w:r w:rsidRPr="004660F0">
        <w:t>Other shops lack maintenance or have covered windows</w:t>
      </w:r>
      <w:r w:rsidR="000106F4" w:rsidRPr="004660F0">
        <w:t xml:space="preserve"> due to close down</w:t>
      </w:r>
      <w:r w:rsidRPr="004660F0">
        <w:t>, leaving a bleak expression to the pedestrian streets.</w:t>
      </w:r>
      <w:r w:rsidR="003E2500" w:rsidRPr="004660F0">
        <w:t xml:space="preserve"> Exploring the residential areas and industrial districts of Hirtshals, similar worn down buildings are found impairing the general impression of the place.</w:t>
      </w:r>
    </w:p>
    <w:p w:rsidR="00E230E1" w:rsidRDefault="00D32551" w:rsidP="00E230E1">
      <w:pPr>
        <w:keepNext/>
        <w:spacing w:after="120"/>
      </w:pPr>
      <w:r w:rsidRPr="002357F7">
        <w:rPr>
          <w:noProof/>
          <w:sz w:val="20"/>
          <w:lang w:val="da-DK" w:eastAsia="da-DK"/>
        </w:rPr>
        <w:drawing>
          <wp:inline distT="0" distB="0" distL="0" distR="0">
            <wp:extent cx="4585855" cy="3242649"/>
            <wp:effectExtent l="0" t="0" r="571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ities_built structure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8358" cy="3244419"/>
                    </a:xfrm>
                    <a:prstGeom prst="rect">
                      <a:avLst/>
                    </a:prstGeom>
                  </pic:spPr>
                </pic:pic>
              </a:graphicData>
            </a:graphic>
          </wp:inline>
        </w:drawing>
      </w:r>
    </w:p>
    <w:p w:rsidR="00B93F0C" w:rsidRDefault="00E230E1" w:rsidP="00E230E1">
      <w:pPr>
        <w:pStyle w:val="Billedtekst"/>
      </w:pPr>
      <w:r>
        <w:t xml:space="preserve">Figure </w:t>
      </w:r>
      <w:r w:rsidR="006D2398">
        <w:fldChar w:fldCharType="begin"/>
      </w:r>
      <w:r>
        <w:instrText xml:space="preserve"> SEQ Figure \* ARABIC </w:instrText>
      </w:r>
      <w:r w:rsidR="006D2398">
        <w:fldChar w:fldCharType="separate"/>
      </w:r>
      <w:r w:rsidR="00AB567D">
        <w:rPr>
          <w:noProof/>
        </w:rPr>
        <w:t>8</w:t>
      </w:r>
      <w:r w:rsidR="006D2398">
        <w:fldChar w:fldCharType="end"/>
      </w:r>
      <w:r>
        <w:t xml:space="preserve"> - </w:t>
      </w:r>
      <w:r w:rsidRPr="00465409">
        <w:t xml:space="preserve">A: The local butcher has chosen a dark brown wooden frontage with an American ranch look and the Chinese grill has put up a slate facing covering the original, traditional yellow plaster. B: </w:t>
      </w:r>
      <w:r w:rsidR="009D45C9">
        <w:t>Many houses have sale-signs instead of house plants in their windows</w:t>
      </w:r>
      <w:r w:rsidRPr="00465409">
        <w:t xml:space="preserve"> C: </w:t>
      </w:r>
      <w:r w:rsidR="009D45C9">
        <w:t>Window in the shopping street: “The biggest sale of clogs in Denmark”</w:t>
      </w:r>
      <w:r w:rsidRPr="00465409">
        <w:t>. D:</w:t>
      </w:r>
      <w:r w:rsidR="009D45C9">
        <w:t xml:space="preserve"> </w:t>
      </w:r>
      <w:r w:rsidR="007874D9">
        <w:t>Shop for sale.</w:t>
      </w:r>
    </w:p>
    <w:p w:rsidR="00C84884" w:rsidRPr="000A6836" w:rsidRDefault="00C84884" w:rsidP="004660F0">
      <w:pPr>
        <w:pStyle w:val="Billedtekst"/>
        <w:spacing w:after="120"/>
      </w:pPr>
    </w:p>
    <w:p w:rsidR="001E4F86" w:rsidRPr="004660F0" w:rsidRDefault="009E7B8E" w:rsidP="004660F0">
      <w:pPr>
        <w:spacing w:after="120"/>
        <w:rPr>
          <w:b/>
        </w:rPr>
      </w:pPr>
      <w:r w:rsidRPr="004660F0">
        <w:rPr>
          <w:i/>
        </w:rPr>
        <w:t>Summing up</w:t>
      </w:r>
      <w:r w:rsidRPr="004660F0">
        <w:t xml:space="preserve"> the characteristics of the materiality, Hirtshals can be described as a town with a pragmatic attitude towards planning, visible in the way functionality seem to be prioritized before aesthetics. This way H</w:t>
      </w:r>
      <w:r w:rsidR="003E2500" w:rsidRPr="004660F0">
        <w:t xml:space="preserve">irtshals can be viewed as an expression of </w:t>
      </w:r>
      <w:r w:rsidR="003E2500" w:rsidRPr="004660F0">
        <w:rPr>
          <w:b/>
        </w:rPr>
        <w:t xml:space="preserve">an </w:t>
      </w:r>
      <w:r w:rsidR="003E2500" w:rsidRPr="004660F0">
        <w:rPr>
          <w:b/>
          <w:i/>
        </w:rPr>
        <w:t>u</w:t>
      </w:r>
      <w:r w:rsidR="005E5393" w:rsidRPr="004660F0">
        <w:rPr>
          <w:b/>
          <w:i/>
        </w:rPr>
        <w:t>n-sentimental</w:t>
      </w:r>
      <w:r w:rsidR="003E2500" w:rsidRPr="004660F0">
        <w:rPr>
          <w:i/>
        </w:rPr>
        <w:t xml:space="preserve"> </w:t>
      </w:r>
      <w:r w:rsidR="00FA2FDB" w:rsidRPr="004660F0">
        <w:rPr>
          <w:b/>
          <w:i/>
        </w:rPr>
        <w:t>materiality</w:t>
      </w:r>
      <w:r w:rsidRPr="004660F0">
        <w:t>.</w:t>
      </w:r>
    </w:p>
    <w:p w:rsidR="00FA2FDB" w:rsidRPr="004660F0" w:rsidRDefault="00FA2FDB" w:rsidP="004660F0">
      <w:pPr>
        <w:spacing w:after="120"/>
      </w:pPr>
    </w:p>
    <w:p w:rsidR="00B7594F" w:rsidRPr="004660F0" w:rsidRDefault="00B7594F" w:rsidP="004660F0">
      <w:pPr>
        <w:pStyle w:val="Overskrift3"/>
        <w:spacing w:before="0" w:after="120"/>
        <w:rPr>
          <w:rStyle w:val="Overskrift2Tegn"/>
          <w:b/>
          <w:bCs/>
          <w:sz w:val="22"/>
          <w:szCs w:val="22"/>
        </w:rPr>
      </w:pPr>
      <w:r w:rsidRPr="004660F0">
        <w:rPr>
          <w:rStyle w:val="Overskrift2Tegn"/>
          <w:b/>
          <w:bCs/>
          <w:sz w:val="22"/>
          <w:szCs w:val="22"/>
        </w:rPr>
        <w:br w:type="page"/>
      </w:r>
    </w:p>
    <w:p w:rsidR="00BD6FDD" w:rsidRDefault="00DC438C" w:rsidP="004660F0">
      <w:pPr>
        <w:pStyle w:val="Overskrift3"/>
        <w:spacing w:before="0" w:after="120"/>
      </w:pPr>
      <w:r>
        <w:rPr>
          <w:rStyle w:val="Overskrift2Tegn"/>
          <w:b/>
          <w:bCs/>
          <w:sz w:val="22"/>
          <w:szCs w:val="22"/>
        </w:rPr>
        <w:lastRenderedPageBreak/>
        <w:t>4</w:t>
      </w:r>
      <w:r w:rsidR="00472933" w:rsidRPr="00093F3F">
        <w:rPr>
          <w:rStyle w:val="Overskrift2Tegn"/>
          <w:b/>
          <w:bCs/>
          <w:sz w:val="22"/>
          <w:szCs w:val="22"/>
        </w:rPr>
        <w:t xml:space="preserve">.4 </w:t>
      </w:r>
      <w:r w:rsidR="007120C4" w:rsidRPr="00093F3F">
        <w:rPr>
          <w:rStyle w:val="Overskrift2Tegn"/>
          <w:b/>
          <w:bCs/>
          <w:sz w:val="22"/>
          <w:szCs w:val="22"/>
        </w:rPr>
        <w:t>Meaning</w:t>
      </w:r>
      <w:r w:rsidR="007120C4" w:rsidRPr="00093F3F">
        <w:t xml:space="preserve"> </w:t>
      </w:r>
    </w:p>
    <w:p w:rsidR="00C84884" w:rsidRPr="004660F0" w:rsidRDefault="00145A78" w:rsidP="004660F0">
      <w:pPr>
        <w:spacing w:after="120"/>
      </w:pPr>
      <w:r w:rsidRPr="004660F0">
        <w:rPr>
          <w:i/>
        </w:rPr>
        <w:t>Lastly</w:t>
      </w:r>
      <w:r w:rsidR="00A00E89" w:rsidRPr="004660F0">
        <w:t>, the article explore</w:t>
      </w:r>
      <w:r w:rsidR="0033233C" w:rsidRPr="004660F0">
        <w:t>s</w:t>
      </w:r>
      <w:r w:rsidR="00A00E89" w:rsidRPr="004660F0">
        <w:t xml:space="preserve"> the layer of meaning.</w:t>
      </w:r>
      <w:r w:rsidR="005C60E4" w:rsidRPr="004660F0">
        <w:t xml:space="preserve"> </w:t>
      </w:r>
      <w:r w:rsidR="004D33D7" w:rsidRPr="004660F0">
        <w:rPr>
          <w:rFonts w:cs="Arial"/>
        </w:rPr>
        <w:t>The port is</w:t>
      </w:r>
      <w:r w:rsidR="00C84884" w:rsidRPr="004660F0">
        <w:rPr>
          <w:rFonts w:cs="Arial"/>
        </w:rPr>
        <w:t xml:space="preserve"> very</w:t>
      </w:r>
      <w:r w:rsidR="004D33D7" w:rsidRPr="004660F0">
        <w:rPr>
          <w:rFonts w:cs="Arial"/>
        </w:rPr>
        <w:t xml:space="preserve"> important for the self-understanding of the citizens</w:t>
      </w:r>
      <w:r w:rsidR="00475B20" w:rsidRPr="004660F0">
        <w:rPr>
          <w:rFonts w:cs="Arial"/>
        </w:rPr>
        <w:t xml:space="preserve"> of Hirtshals and</w:t>
      </w:r>
      <w:r w:rsidR="009600A4" w:rsidRPr="004660F0">
        <w:rPr>
          <w:rFonts w:cs="Arial"/>
        </w:rPr>
        <w:t xml:space="preserve"> the</w:t>
      </w:r>
      <w:r w:rsidR="00475B20" w:rsidRPr="004660F0">
        <w:rPr>
          <w:rFonts w:cs="Arial"/>
        </w:rPr>
        <w:t xml:space="preserve"> </w:t>
      </w:r>
      <w:r w:rsidR="009600A4" w:rsidRPr="004660F0">
        <w:rPr>
          <w:rFonts w:cs="Arial"/>
        </w:rPr>
        <w:t>neighbouring</w:t>
      </w:r>
      <w:r w:rsidR="00475B20" w:rsidRPr="004660F0">
        <w:rPr>
          <w:rFonts w:cs="Arial"/>
        </w:rPr>
        <w:t xml:space="preserve"> areas</w:t>
      </w:r>
      <w:r w:rsidR="004D33D7" w:rsidRPr="004660F0">
        <w:rPr>
          <w:rFonts w:cs="Arial"/>
        </w:rPr>
        <w:t>.</w:t>
      </w:r>
      <w:r w:rsidR="00EE2854" w:rsidRPr="004660F0">
        <w:t xml:space="preserve"> </w:t>
      </w:r>
      <w:r w:rsidR="005B227B" w:rsidRPr="004660F0">
        <w:t>C</w:t>
      </w:r>
      <w:r w:rsidR="00EE2854" w:rsidRPr="004660F0">
        <w:t>onsistent in all interviews</w:t>
      </w:r>
      <w:r w:rsidR="005B227B" w:rsidRPr="004660F0">
        <w:t>, the port is evident as main identity for Hirtshals</w:t>
      </w:r>
      <w:r w:rsidR="00EE2854" w:rsidRPr="004660F0">
        <w:t xml:space="preserve">. </w:t>
      </w:r>
      <w:r w:rsidR="00C84884" w:rsidRPr="004660F0">
        <w:t xml:space="preserve">The following </w:t>
      </w:r>
      <w:r w:rsidR="008F128B" w:rsidRPr="004660F0">
        <w:t xml:space="preserve">description of Hirtshals </w:t>
      </w:r>
      <w:r w:rsidR="00C84884" w:rsidRPr="004660F0">
        <w:t xml:space="preserve">shows how the port and the derived infrastructure </w:t>
      </w:r>
      <w:r w:rsidR="00475B20" w:rsidRPr="004660F0">
        <w:t>are</w:t>
      </w:r>
      <w:r w:rsidR="00C84884" w:rsidRPr="004660F0">
        <w:t xml:space="preserve"> </w:t>
      </w:r>
      <w:r w:rsidR="00475B20" w:rsidRPr="004660F0">
        <w:t>fore-</w:t>
      </w:r>
      <w:proofErr w:type="gramStart"/>
      <w:r w:rsidR="00475B20" w:rsidRPr="004660F0">
        <w:t>grounded</w:t>
      </w:r>
      <w:r w:rsidR="00C84884" w:rsidRPr="004660F0">
        <w:t xml:space="preserve"> </w:t>
      </w:r>
      <w:r w:rsidR="008F128B" w:rsidRPr="004660F0">
        <w:t xml:space="preserve"> </w:t>
      </w:r>
      <w:r w:rsidR="009600A4" w:rsidRPr="004660F0">
        <w:t>whereas</w:t>
      </w:r>
      <w:proofErr w:type="gramEnd"/>
      <w:r w:rsidR="00C84884" w:rsidRPr="004660F0">
        <w:t xml:space="preserve"> the actual town</w:t>
      </w:r>
      <w:r w:rsidR="009600A4" w:rsidRPr="004660F0">
        <w:t xml:space="preserve"> is</w:t>
      </w:r>
      <w:r w:rsidR="00C84884" w:rsidRPr="004660F0">
        <w:t xml:space="preserve"> not even mentioned:</w:t>
      </w:r>
    </w:p>
    <w:p w:rsidR="002B6928" w:rsidRPr="004660F0" w:rsidRDefault="00145A78" w:rsidP="004660F0">
      <w:pPr>
        <w:spacing w:after="120"/>
        <w:ind w:left="1304"/>
        <w:rPr>
          <w:rFonts w:cs="Arial"/>
          <w:i/>
        </w:rPr>
      </w:pPr>
      <w:r w:rsidRPr="004660F0">
        <w:rPr>
          <w:i/>
        </w:rPr>
        <w:t>“</w:t>
      </w:r>
      <w:r w:rsidRPr="004660F0">
        <w:rPr>
          <w:rStyle w:val="hps"/>
          <w:rFonts w:cs="Arial"/>
          <w:i/>
        </w:rPr>
        <w:t>Well</w:t>
      </w:r>
      <w:r w:rsidRPr="004660F0">
        <w:rPr>
          <w:rFonts w:cs="Arial"/>
          <w:i/>
        </w:rPr>
        <w:t xml:space="preserve">, I'll describe </w:t>
      </w:r>
      <w:r w:rsidRPr="004660F0">
        <w:rPr>
          <w:rStyle w:val="hps"/>
          <w:rFonts w:cs="Arial"/>
          <w:i/>
        </w:rPr>
        <w:t>it</w:t>
      </w:r>
      <w:r w:rsidR="008F128B" w:rsidRPr="004660F0">
        <w:rPr>
          <w:rStyle w:val="hps"/>
          <w:rFonts w:cs="Arial"/>
          <w:i/>
        </w:rPr>
        <w:t xml:space="preserve"> [Hirtshals]</w:t>
      </w:r>
      <w:r w:rsidRPr="004660F0">
        <w:rPr>
          <w:rStyle w:val="hps"/>
          <w:rFonts w:cs="Arial"/>
          <w:i/>
        </w:rPr>
        <w:t xml:space="preserve"> as</w:t>
      </w:r>
      <w:r w:rsidRPr="004660F0">
        <w:rPr>
          <w:rFonts w:cs="Arial"/>
          <w:i/>
        </w:rPr>
        <w:t xml:space="preserve"> </w:t>
      </w:r>
      <w:r w:rsidRPr="004660F0">
        <w:rPr>
          <w:rStyle w:val="hps"/>
          <w:rFonts w:cs="Arial"/>
          <w:i/>
        </w:rPr>
        <w:t>an active</w:t>
      </w:r>
      <w:r w:rsidRPr="004660F0">
        <w:rPr>
          <w:rFonts w:cs="Arial"/>
          <w:i/>
        </w:rPr>
        <w:t xml:space="preserve">, </w:t>
      </w:r>
      <w:r w:rsidR="008F128B" w:rsidRPr="004660F0">
        <w:rPr>
          <w:rFonts w:cs="Arial"/>
          <w:i/>
        </w:rPr>
        <w:t>business-town</w:t>
      </w:r>
      <w:r w:rsidRPr="004660F0">
        <w:rPr>
          <w:rFonts w:cs="Arial"/>
          <w:i/>
        </w:rPr>
        <w:t xml:space="preserve">, </w:t>
      </w:r>
      <w:r w:rsidRPr="004660F0">
        <w:rPr>
          <w:rStyle w:val="hps"/>
          <w:rFonts w:cs="Arial"/>
          <w:i/>
        </w:rPr>
        <w:t xml:space="preserve">that is, where </w:t>
      </w:r>
      <w:r w:rsidRPr="004660F0">
        <w:rPr>
          <w:rFonts w:cs="Arial"/>
          <w:i/>
        </w:rPr>
        <w:t xml:space="preserve">things are </w:t>
      </w:r>
      <w:r w:rsidRPr="004660F0">
        <w:rPr>
          <w:rStyle w:val="hps"/>
          <w:rFonts w:cs="Arial"/>
          <w:i/>
        </w:rPr>
        <w:t>really</w:t>
      </w:r>
      <w:r w:rsidRPr="004660F0">
        <w:rPr>
          <w:rFonts w:cs="Arial"/>
          <w:i/>
        </w:rPr>
        <w:t xml:space="preserve"> </w:t>
      </w:r>
      <w:r w:rsidRPr="004660F0">
        <w:rPr>
          <w:rStyle w:val="hps"/>
          <w:rFonts w:cs="Arial"/>
          <w:i/>
        </w:rPr>
        <w:t>happening,</w:t>
      </w:r>
      <w:r w:rsidR="00603D47" w:rsidRPr="004660F0">
        <w:rPr>
          <w:rStyle w:val="hps"/>
          <w:rFonts w:cs="Arial"/>
          <w:i/>
        </w:rPr>
        <w:t xml:space="preserve"> </w:t>
      </w:r>
      <w:r w:rsidRPr="004660F0">
        <w:rPr>
          <w:rStyle w:val="hps"/>
          <w:rFonts w:cs="Arial"/>
          <w:i/>
        </w:rPr>
        <w:t>and</w:t>
      </w:r>
      <w:r w:rsidRPr="004660F0">
        <w:rPr>
          <w:rFonts w:cs="Arial"/>
          <w:i/>
        </w:rPr>
        <w:t xml:space="preserve"> </w:t>
      </w:r>
      <w:r w:rsidRPr="004660F0">
        <w:rPr>
          <w:rStyle w:val="hps"/>
          <w:rFonts w:cs="Arial"/>
          <w:i/>
        </w:rPr>
        <w:t>I</w:t>
      </w:r>
      <w:r w:rsidRPr="004660F0">
        <w:rPr>
          <w:rFonts w:cs="Arial"/>
          <w:i/>
        </w:rPr>
        <w:t xml:space="preserve"> </w:t>
      </w:r>
      <w:r w:rsidRPr="004660F0">
        <w:rPr>
          <w:rStyle w:val="hps"/>
          <w:rFonts w:cs="Arial"/>
          <w:i/>
        </w:rPr>
        <w:t>will</w:t>
      </w:r>
      <w:r w:rsidRPr="004660F0">
        <w:rPr>
          <w:rFonts w:cs="Arial"/>
          <w:i/>
        </w:rPr>
        <w:t xml:space="preserve"> </w:t>
      </w:r>
      <w:r w:rsidRPr="004660F0">
        <w:rPr>
          <w:rStyle w:val="hps"/>
          <w:rFonts w:cs="Arial"/>
          <w:i/>
        </w:rPr>
        <w:t>automatically</w:t>
      </w:r>
      <w:r w:rsidRPr="004660F0">
        <w:rPr>
          <w:rFonts w:cs="Arial"/>
          <w:i/>
        </w:rPr>
        <w:t xml:space="preserve"> </w:t>
      </w:r>
      <w:r w:rsidRPr="004660F0">
        <w:rPr>
          <w:rStyle w:val="hps"/>
          <w:rFonts w:cs="Arial"/>
          <w:i/>
        </w:rPr>
        <w:t>come</w:t>
      </w:r>
      <w:r w:rsidRPr="004660F0">
        <w:rPr>
          <w:rFonts w:cs="Arial"/>
          <w:i/>
        </w:rPr>
        <w:t xml:space="preserve"> </w:t>
      </w:r>
      <w:r w:rsidRPr="004660F0">
        <w:rPr>
          <w:rStyle w:val="hps"/>
          <w:rFonts w:cs="Arial"/>
          <w:i/>
        </w:rPr>
        <w:t>to talk about</w:t>
      </w:r>
      <w:r w:rsidRPr="004660F0">
        <w:rPr>
          <w:rFonts w:cs="Arial"/>
          <w:i/>
        </w:rPr>
        <w:t xml:space="preserve"> </w:t>
      </w:r>
      <w:r w:rsidRPr="004660F0">
        <w:rPr>
          <w:rStyle w:val="hps"/>
          <w:rFonts w:cs="Arial"/>
          <w:i/>
        </w:rPr>
        <w:t>the port</w:t>
      </w:r>
      <w:r w:rsidRPr="004660F0">
        <w:rPr>
          <w:rFonts w:cs="Arial"/>
          <w:i/>
        </w:rPr>
        <w:t xml:space="preserve">, automatically, </w:t>
      </w:r>
      <w:r w:rsidRPr="004660F0">
        <w:rPr>
          <w:rStyle w:val="hps"/>
          <w:rFonts w:cs="Arial"/>
          <w:i/>
        </w:rPr>
        <w:t>because it</w:t>
      </w:r>
      <w:r w:rsidRPr="004660F0">
        <w:rPr>
          <w:rFonts w:cs="Arial"/>
          <w:i/>
        </w:rPr>
        <w:t xml:space="preserve"> </w:t>
      </w:r>
      <w:r w:rsidRPr="004660F0">
        <w:rPr>
          <w:rStyle w:val="hps"/>
          <w:rFonts w:cs="Arial"/>
          <w:i/>
        </w:rPr>
        <w:t>is</w:t>
      </w:r>
      <w:r w:rsidRPr="004660F0">
        <w:rPr>
          <w:rFonts w:cs="Arial"/>
          <w:i/>
        </w:rPr>
        <w:t xml:space="preserve"> </w:t>
      </w:r>
      <w:r w:rsidRPr="004660F0">
        <w:rPr>
          <w:rStyle w:val="hps"/>
          <w:rFonts w:cs="Arial"/>
          <w:i/>
        </w:rPr>
        <w:t>the port</w:t>
      </w:r>
      <w:r w:rsidRPr="004660F0">
        <w:rPr>
          <w:rFonts w:cs="Arial"/>
          <w:i/>
        </w:rPr>
        <w:t xml:space="preserve"> </w:t>
      </w:r>
      <w:r w:rsidRPr="004660F0">
        <w:rPr>
          <w:rStyle w:val="hps"/>
          <w:rFonts w:cs="Arial"/>
          <w:i/>
        </w:rPr>
        <w:t>that is</w:t>
      </w:r>
      <w:r w:rsidRPr="004660F0">
        <w:rPr>
          <w:rFonts w:cs="Arial"/>
          <w:i/>
        </w:rPr>
        <w:t xml:space="preserve"> </w:t>
      </w:r>
      <w:r w:rsidRPr="004660F0">
        <w:rPr>
          <w:rStyle w:val="hps"/>
          <w:rFonts w:cs="Arial"/>
          <w:i/>
        </w:rPr>
        <w:t>the magnet</w:t>
      </w:r>
      <w:r w:rsidRPr="004660F0">
        <w:rPr>
          <w:rFonts w:cs="Arial"/>
          <w:i/>
        </w:rPr>
        <w:t xml:space="preserve"> </w:t>
      </w:r>
      <w:r w:rsidRPr="004660F0">
        <w:rPr>
          <w:rStyle w:val="hps"/>
          <w:rFonts w:cs="Arial"/>
          <w:i/>
        </w:rPr>
        <w:t>for</w:t>
      </w:r>
      <w:r w:rsidRPr="004660F0">
        <w:rPr>
          <w:rFonts w:cs="Arial"/>
          <w:i/>
        </w:rPr>
        <w:t xml:space="preserve"> </w:t>
      </w:r>
      <w:r w:rsidRPr="004660F0">
        <w:rPr>
          <w:rStyle w:val="hps"/>
          <w:rFonts w:cs="Arial"/>
          <w:i/>
        </w:rPr>
        <w:t>it all -</w:t>
      </w:r>
      <w:r w:rsidRPr="004660F0">
        <w:rPr>
          <w:rFonts w:cs="Arial"/>
          <w:i/>
        </w:rPr>
        <w:t xml:space="preserve"> </w:t>
      </w:r>
      <w:r w:rsidRPr="004660F0">
        <w:rPr>
          <w:rStyle w:val="hps"/>
          <w:rFonts w:cs="Arial"/>
          <w:i/>
        </w:rPr>
        <w:t>there</w:t>
      </w:r>
      <w:r w:rsidRPr="004660F0">
        <w:rPr>
          <w:rFonts w:cs="Arial"/>
          <w:i/>
        </w:rPr>
        <w:t xml:space="preserve"> </w:t>
      </w:r>
      <w:r w:rsidRPr="004660F0">
        <w:rPr>
          <w:rStyle w:val="hps"/>
          <w:rFonts w:cs="Arial"/>
          <w:i/>
        </w:rPr>
        <w:t>are</w:t>
      </w:r>
      <w:r w:rsidRPr="004660F0">
        <w:rPr>
          <w:rFonts w:cs="Arial"/>
          <w:i/>
        </w:rPr>
        <w:t xml:space="preserve"> </w:t>
      </w:r>
      <w:r w:rsidRPr="004660F0">
        <w:rPr>
          <w:rStyle w:val="hps"/>
          <w:rFonts w:cs="Arial"/>
          <w:i/>
        </w:rPr>
        <w:t>some good things [up here]</w:t>
      </w:r>
      <w:r w:rsidRPr="004660F0">
        <w:rPr>
          <w:rFonts w:cs="Arial"/>
          <w:i/>
        </w:rPr>
        <w:t xml:space="preserve">, </w:t>
      </w:r>
      <w:r w:rsidR="004D33D7" w:rsidRPr="004660F0">
        <w:rPr>
          <w:rFonts w:cs="Arial"/>
          <w:i/>
        </w:rPr>
        <w:t>that is,</w:t>
      </w:r>
      <w:r w:rsidRPr="004660F0">
        <w:rPr>
          <w:rFonts w:cs="Arial"/>
          <w:i/>
        </w:rPr>
        <w:t xml:space="preserve"> </w:t>
      </w:r>
      <w:r w:rsidRPr="004660F0">
        <w:rPr>
          <w:rStyle w:val="hps"/>
          <w:rFonts w:cs="Arial"/>
          <w:i/>
        </w:rPr>
        <w:t>we</w:t>
      </w:r>
      <w:r w:rsidRPr="004660F0">
        <w:rPr>
          <w:rFonts w:cs="Arial"/>
          <w:i/>
        </w:rPr>
        <w:t xml:space="preserve"> </w:t>
      </w:r>
      <w:r w:rsidRPr="004660F0">
        <w:rPr>
          <w:rStyle w:val="hps"/>
          <w:rFonts w:cs="Arial"/>
          <w:i/>
        </w:rPr>
        <w:t>are happy</w:t>
      </w:r>
      <w:r w:rsidRPr="004660F0">
        <w:rPr>
          <w:rFonts w:cs="Arial"/>
          <w:i/>
        </w:rPr>
        <w:t xml:space="preserve"> </w:t>
      </w:r>
      <w:r w:rsidRPr="004660F0">
        <w:rPr>
          <w:rStyle w:val="hps"/>
          <w:rFonts w:cs="Arial"/>
          <w:i/>
        </w:rPr>
        <w:t>that we got</w:t>
      </w:r>
      <w:r w:rsidRPr="004660F0">
        <w:rPr>
          <w:rFonts w:cs="Arial"/>
          <w:i/>
        </w:rPr>
        <w:t xml:space="preserve"> </w:t>
      </w:r>
      <w:r w:rsidRPr="004660F0">
        <w:rPr>
          <w:rStyle w:val="hps"/>
          <w:rFonts w:cs="Arial"/>
          <w:i/>
        </w:rPr>
        <w:t xml:space="preserve">the </w:t>
      </w:r>
      <w:r w:rsidR="004D33D7" w:rsidRPr="004660F0">
        <w:rPr>
          <w:rStyle w:val="hps"/>
          <w:rFonts w:cs="Arial"/>
          <w:i/>
        </w:rPr>
        <w:t>motorway</w:t>
      </w:r>
      <w:r w:rsidRPr="004660F0">
        <w:rPr>
          <w:rFonts w:cs="Arial"/>
          <w:i/>
        </w:rPr>
        <w:t xml:space="preserve"> </w:t>
      </w:r>
      <w:r w:rsidR="00603D47" w:rsidRPr="004660F0">
        <w:rPr>
          <w:rStyle w:val="hps"/>
          <w:rFonts w:cs="Arial"/>
          <w:i/>
        </w:rPr>
        <w:t>this</w:t>
      </w:r>
      <w:r w:rsidRPr="004660F0">
        <w:rPr>
          <w:rStyle w:val="hps"/>
          <w:rFonts w:cs="Arial"/>
          <w:i/>
        </w:rPr>
        <w:t xml:space="preserve"> far north</w:t>
      </w:r>
      <w:r w:rsidRPr="004660F0">
        <w:rPr>
          <w:rFonts w:cs="Arial"/>
          <w:i/>
        </w:rPr>
        <w:t xml:space="preserve">, </w:t>
      </w:r>
      <w:r w:rsidR="00603D47" w:rsidRPr="004660F0">
        <w:rPr>
          <w:rStyle w:val="hps"/>
          <w:rFonts w:cs="Arial"/>
          <w:i/>
        </w:rPr>
        <w:t>to</w:t>
      </w:r>
      <w:r w:rsidRPr="004660F0">
        <w:rPr>
          <w:rFonts w:cs="Arial"/>
          <w:i/>
        </w:rPr>
        <w:t xml:space="preserve"> </w:t>
      </w:r>
      <w:r w:rsidRPr="004660F0">
        <w:rPr>
          <w:rStyle w:val="hps"/>
          <w:rFonts w:cs="Arial"/>
          <w:i/>
        </w:rPr>
        <w:t>Hirtshals</w:t>
      </w:r>
      <w:r w:rsidRPr="004660F0">
        <w:rPr>
          <w:rFonts w:cs="Arial"/>
          <w:i/>
        </w:rPr>
        <w:t xml:space="preserve">, </w:t>
      </w:r>
      <w:r w:rsidRPr="004660F0">
        <w:rPr>
          <w:rStyle w:val="hps"/>
          <w:rFonts w:cs="Arial"/>
          <w:i/>
        </w:rPr>
        <w:t>and</w:t>
      </w:r>
      <w:r w:rsidRPr="004660F0">
        <w:rPr>
          <w:rFonts w:cs="Arial"/>
          <w:i/>
        </w:rPr>
        <w:t xml:space="preserve"> </w:t>
      </w:r>
      <w:r w:rsidR="00603D47" w:rsidRPr="004660F0">
        <w:rPr>
          <w:rStyle w:val="hps"/>
          <w:rFonts w:cs="Arial"/>
          <w:i/>
        </w:rPr>
        <w:t>then</w:t>
      </w:r>
      <w:r w:rsidRPr="004660F0">
        <w:rPr>
          <w:rFonts w:cs="Arial"/>
          <w:i/>
        </w:rPr>
        <w:t xml:space="preserve"> </w:t>
      </w:r>
      <w:r w:rsidRPr="004660F0">
        <w:rPr>
          <w:rStyle w:val="hps"/>
          <w:rFonts w:cs="Arial"/>
          <w:i/>
        </w:rPr>
        <w:t>we have a nice</w:t>
      </w:r>
      <w:r w:rsidRPr="004660F0">
        <w:rPr>
          <w:rFonts w:cs="Arial"/>
          <w:i/>
        </w:rPr>
        <w:t xml:space="preserve"> </w:t>
      </w:r>
      <w:r w:rsidRPr="004660F0">
        <w:rPr>
          <w:rStyle w:val="hps"/>
          <w:rFonts w:cs="Arial"/>
          <w:i/>
        </w:rPr>
        <w:t>4-lane</w:t>
      </w:r>
      <w:r w:rsidRPr="004660F0">
        <w:rPr>
          <w:rFonts w:cs="Arial"/>
          <w:i/>
        </w:rPr>
        <w:t xml:space="preserve"> </w:t>
      </w:r>
      <w:r w:rsidRPr="004660F0">
        <w:rPr>
          <w:rStyle w:val="hps"/>
          <w:rFonts w:cs="Arial"/>
          <w:i/>
        </w:rPr>
        <w:t>road the last</w:t>
      </w:r>
      <w:r w:rsidRPr="004660F0">
        <w:rPr>
          <w:rFonts w:cs="Arial"/>
          <w:i/>
        </w:rPr>
        <w:t xml:space="preserve"> </w:t>
      </w:r>
      <w:r w:rsidRPr="004660F0">
        <w:rPr>
          <w:rStyle w:val="hps"/>
          <w:rFonts w:cs="Arial"/>
          <w:i/>
        </w:rPr>
        <w:t>4 km,</w:t>
      </w:r>
      <w:r w:rsidRPr="004660F0">
        <w:rPr>
          <w:rFonts w:cs="Arial"/>
          <w:i/>
        </w:rPr>
        <w:t xml:space="preserve"> </w:t>
      </w:r>
      <w:r w:rsidRPr="004660F0">
        <w:rPr>
          <w:rStyle w:val="hps"/>
          <w:rFonts w:cs="Arial"/>
          <w:i/>
        </w:rPr>
        <w:t>down to</w:t>
      </w:r>
      <w:r w:rsidRPr="004660F0">
        <w:rPr>
          <w:rFonts w:cs="Arial"/>
          <w:i/>
        </w:rPr>
        <w:t xml:space="preserve"> </w:t>
      </w:r>
      <w:r w:rsidRPr="004660F0">
        <w:rPr>
          <w:rStyle w:val="hps"/>
          <w:rFonts w:cs="Arial"/>
          <w:i/>
        </w:rPr>
        <w:t xml:space="preserve">the </w:t>
      </w:r>
      <w:r w:rsidR="00603D47" w:rsidRPr="004660F0">
        <w:rPr>
          <w:rStyle w:val="hps"/>
          <w:rFonts w:cs="Arial"/>
          <w:i/>
        </w:rPr>
        <w:t>port</w:t>
      </w:r>
      <w:r w:rsidRPr="004660F0">
        <w:rPr>
          <w:rFonts w:cs="Arial"/>
          <w:i/>
        </w:rPr>
        <w:t xml:space="preserve">, </w:t>
      </w:r>
      <w:r w:rsidRPr="004660F0">
        <w:rPr>
          <w:rStyle w:val="hps"/>
          <w:rFonts w:cs="Arial"/>
          <w:i/>
        </w:rPr>
        <w:t>and</w:t>
      </w:r>
      <w:r w:rsidRPr="004660F0">
        <w:rPr>
          <w:rFonts w:cs="Arial"/>
          <w:i/>
        </w:rPr>
        <w:t xml:space="preserve"> </w:t>
      </w:r>
      <w:r w:rsidR="00603D47" w:rsidRPr="004660F0">
        <w:rPr>
          <w:rFonts w:cs="Arial"/>
          <w:i/>
        </w:rPr>
        <w:t>that</w:t>
      </w:r>
      <w:r w:rsidRPr="004660F0">
        <w:rPr>
          <w:rFonts w:cs="Arial"/>
          <w:i/>
        </w:rPr>
        <w:t xml:space="preserve"> </w:t>
      </w:r>
      <w:r w:rsidRPr="004660F0">
        <w:rPr>
          <w:rStyle w:val="hps"/>
          <w:rFonts w:cs="Arial"/>
          <w:i/>
        </w:rPr>
        <w:t xml:space="preserve">is what </w:t>
      </w:r>
      <w:r w:rsidR="00603D47" w:rsidRPr="004660F0">
        <w:rPr>
          <w:rStyle w:val="hps"/>
          <w:rFonts w:cs="Arial"/>
          <w:i/>
        </w:rPr>
        <w:t xml:space="preserve">today </w:t>
      </w:r>
      <w:r w:rsidR="004D33D7" w:rsidRPr="004660F0">
        <w:rPr>
          <w:rStyle w:val="hps"/>
          <w:rFonts w:cs="Arial"/>
          <w:i/>
        </w:rPr>
        <w:t>causes</w:t>
      </w:r>
      <w:r w:rsidRPr="004660F0">
        <w:rPr>
          <w:rFonts w:cs="Arial"/>
          <w:i/>
        </w:rPr>
        <w:t xml:space="preserve"> </w:t>
      </w:r>
      <w:r w:rsidRPr="004660F0">
        <w:rPr>
          <w:rStyle w:val="hps"/>
          <w:rFonts w:cs="Arial"/>
          <w:i/>
        </w:rPr>
        <w:t>that</w:t>
      </w:r>
      <w:r w:rsidRPr="004660F0">
        <w:rPr>
          <w:rFonts w:cs="Arial"/>
          <w:i/>
        </w:rPr>
        <w:t xml:space="preserve"> </w:t>
      </w:r>
      <w:r w:rsidRPr="004660F0">
        <w:rPr>
          <w:rStyle w:val="hps"/>
          <w:rFonts w:cs="Arial"/>
          <w:i/>
        </w:rPr>
        <w:t>shipping companies</w:t>
      </w:r>
      <w:r w:rsidRPr="004660F0">
        <w:rPr>
          <w:rFonts w:cs="Arial"/>
          <w:i/>
        </w:rPr>
        <w:t xml:space="preserve"> </w:t>
      </w:r>
      <w:r w:rsidRPr="004660F0">
        <w:rPr>
          <w:rStyle w:val="hps"/>
          <w:rFonts w:cs="Arial"/>
          <w:i/>
        </w:rPr>
        <w:t>and</w:t>
      </w:r>
      <w:r w:rsidRPr="004660F0">
        <w:rPr>
          <w:rFonts w:cs="Arial"/>
          <w:i/>
        </w:rPr>
        <w:t xml:space="preserve"> </w:t>
      </w:r>
      <w:r w:rsidRPr="004660F0">
        <w:rPr>
          <w:rStyle w:val="hps"/>
          <w:rFonts w:cs="Arial"/>
          <w:i/>
        </w:rPr>
        <w:t>hauliers</w:t>
      </w:r>
      <w:r w:rsidRPr="004660F0">
        <w:rPr>
          <w:rFonts w:cs="Arial"/>
          <w:i/>
        </w:rPr>
        <w:t xml:space="preserve">, </w:t>
      </w:r>
      <w:r w:rsidR="004D33D7" w:rsidRPr="004660F0">
        <w:rPr>
          <w:rFonts w:cs="Arial"/>
          <w:i/>
        </w:rPr>
        <w:t>forwarding agents</w:t>
      </w:r>
      <w:r w:rsidRPr="004660F0">
        <w:rPr>
          <w:rFonts w:cs="Arial"/>
          <w:i/>
        </w:rPr>
        <w:t xml:space="preserve"> </w:t>
      </w:r>
      <w:r w:rsidRPr="004660F0">
        <w:rPr>
          <w:rStyle w:val="hps"/>
          <w:rFonts w:cs="Arial"/>
          <w:i/>
        </w:rPr>
        <w:t xml:space="preserve">and all </w:t>
      </w:r>
      <w:r w:rsidR="00603D47" w:rsidRPr="004660F0">
        <w:rPr>
          <w:rStyle w:val="hps"/>
          <w:rFonts w:cs="Arial"/>
          <w:i/>
        </w:rPr>
        <w:t xml:space="preserve">the </w:t>
      </w:r>
      <w:r w:rsidRPr="004660F0">
        <w:rPr>
          <w:rStyle w:val="hps"/>
          <w:rFonts w:cs="Arial"/>
          <w:i/>
        </w:rPr>
        <w:t>sorts</w:t>
      </w:r>
      <w:r w:rsidRPr="004660F0">
        <w:rPr>
          <w:rFonts w:cs="Arial"/>
          <w:i/>
        </w:rPr>
        <w:t xml:space="preserve">, </w:t>
      </w:r>
      <w:r w:rsidR="004D33D7" w:rsidRPr="004660F0">
        <w:rPr>
          <w:rStyle w:val="hps"/>
          <w:rFonts w:cs="Arial"/>
          <w:i/>
        </w:rPr>
        <w:t>now</w:t>
      </w:r>
      <w:r w:rsidR="004D33D7" w:rsidRPr="004660F0">
        <w:rPr>
          <w:rFonts w:cs="Arial"/>
          <w:i/>
        </w:rPr>
        <w:t xml:space="preserve"> </w:t>
      </w:r>
      <w:r w:rsidR="00603D47" w:rsidRPr="004660F0">
        <w:rPr>
          <w:rStyle w:val="hps"/>
          <w:rFonts w:cs="Arial"/>
          <w:i/>
        </w:rPr>
        <w:t>stands</w:t>
      </w:r>
      <w:r w:rsidR="00603D47" w:rsidRPr="004660F0">
        <w:rPr>
          <w:rFonts w:cs="Arial"/>
          <w:i/>
        </w:rPr>
        <w:t xml:space="preserve"> </w:t>
      </w:r>
      <w:r w:rsidRPr="004660F0">
        <w:rPr>
          <w:rStyle w:val="hps"/>
          <w:rFonts w:cs="Arial"/>
          <w:i/>
        </w:rPr>
        <w:t>in line to</w:t>
      </w:r>
      <w:r w:rsidRPr="004660F0">
        <w:rPr>
          <w:rFonts w:cs="Arial"/>
          <w:i/>
        </w:rPr>
        <w:t xml:space="preserve"> </w:t>
      </w:r>
      <w:r w:rsidRPr="004660F0">
        <w:rPr>
          <w:rStyle w:val="hps"/>
          <w:rFonts w:cs="Arial"/>
          <w:i/>
        </w:rPr>
        <w:t>be allowed to</w:t>
      </w:r>
      <w:r w:rsidRPr="004660F0">
        <w:rPr>
          <w:rFonts w:cs="Arial"/>
          <w:i/>
        </w:rPr>
        <w:t xml:space="preserve"> </w:t>
      </w:r>
      <w:r w:rsidR="004D33D7" w:rsidRPr="004660F0">
        <w:rPr>
          <w:rStyle w:val="hps"/>
          <w:rFonts w:cs="Arial"/>
          <w:i/>
        </w:rPr>
        <w:t>cross</w:t>
      </w:r>
      <w:r w:rsidRPr="004660F0">
        <w:rPr>
          <w:rStyle w:val="hps"/>
          <w:rFonts w:cs="Arial"/>
          <w:i/>
        </w:rPr>
        <w:t xml:space="preserve"> </w:t>
      </w:r>
      <w:r w:rsidR="00603D47" w:rsidRPr="004660F0">
        <w:rPr>
          <w:rStyle w:val="hps"/>
          <w:rFonts w:cs="Arial"/>
          <w:i/>
        </w:rPr>
        <w:t>this</w:t>
      </w:r>
      <w:r w:rsidRPr="004660F0">
        <w:rPr>
          <w:rFonts w:cs="Arial"/>
          <w:i/>
        </w:rPr>
        <w:t xml:space="preserve"> </w:t>
      </w:r>
      <w:r w:rsidRPr="004660F0">
        <w:rPr>
          <w:rStyle w:val="hps"/>
          <w:rFonts w:cs="Arial"/>
          <w:i/>
        </w:rPr>
        <w:t>way over here</w:t>
      </w:r>
      <w:r w:rsidRPr="004660F0">
        <w:rPr>
          <w:rFonts w:cs="Arial"/>
          <w:i/>
        </w:rPr>
        <w:t xml:space="preserve">, </w:t>
      </w:r>
      <w:r w:rsidRPr="004660F0">
        <w:rPr>
          <w:rStyle w:val="hps"/>
          <w:rFonts w:cs="Arial"/>
          <w:i/>
        </w:rPr>
        <w:t>because</w:t>
      </w:r>
      <w:r w:rsidRPr="004660F0">
        <w:rPr>
          <w:rFonts w:cs="Arial"/>
          <w:i/>
        </w:rPr>
        <w:t xml:space="preserve"> </w:t>
      </w:r>
      <w:r w:rsidRPr="004660F0">
        <w:rPr>
          <w:rStyle w:val="hps"/>
          <w:rFonts w:cs="Arial"/>
          <w:i/>
        </w:rPr>
        <w:t>the infrastructure</w:t>
      </w:r>
      <w:r w:rsidRPr="004660F0">
        <w:rPr>
          <w:rFonts w:cs="Arial"/>
          <w:i/>
        </w:rPr>
        <w:t xml:space="preserve"> </w:t>
      </w:r>
      <w:r w:rsidRPr="004660F0">
        <w:rPr>
          <w:rStyle w:val="hps"/>
          <w:rFonts w:cs="Arial"/>
          <w:i/>
        </w:rPr>
        <w:t>is all</w:t>
      </w:r>
      <w:r w:rsidRPr="004660F0">
        <w:rPr>
          <w:rFonts w:cs="Arial"/>
          <w:i/>
        </w:rPr>
        <w:t xml:space="preserve"> </w:t>
      </w:r>
      <w:r w:rsidRPr="004660F0">
        <w:rPr>
          <w:rStyle w:val="hps"/>
          <w:rFonts w:cs="Arial"/>
          <w:i/>
        </w:rPr>
        <w:t>just</w:t>
      </w:r>
      <w:r w:rsidRPr="004660F0">
        <w:rPr>
          <w:rFonts w:cs="Arial"/>
          <w:i/>
        </w:rPr>
        <w:t xml:space="preserve"> </w:t>
      </w:r>
      <w:r w:rsidRPr="004660F0">
        <w:rPr>
          <w:rStyle w:val="hps"/>
          <w:rFonts w:cs="Arial"/>
          <w:i/>
        </w:rPr>
        <w:t>fine!</w:t>
      </w:r>
      <w:r w:rsidRPr="004660F0">
        <w:rPr>
          <w:rFonts w:cs="Arial"/>
          <w:i/>
        </w:rPr>
        <w:t>”</w:t>
      </w:r>
      <w:r w:rsidR="00C84884" w:rsidRPr="004660F0">
        <w:rPr>
          <w:rFonts w:cs="Arial"/>
          <w:i/>
        </w:rPr>
        <w:t xml:space="preserve"> </w:t>
      </w:r>
      <w:r w:rsidR="00C84884" w:rsidRPr="004660F0">
        <w:rPr>
          <w:rFonts w:cs="Arial"/>
        </w:rPr>
        <w:t>(</w:t>
      </w:r>
      <w:r w:rsidR="0084767B" w:rsidRPr="004660F0">
        <w:rPr>
          <w:rFonts w:cs="Arial"/>
        </w:rPr>
        <w:t>Male</w:t>
      </w:r>
      <w:r w:rsidR="00C84884" w:rsidRPr="004660F0">
        <w:rPr>
          <w:rFonts w:cs="Arial"/>
        </w:rPr>
        <w:t>, 61, local citizen and politician)</w:t>
      </w:r>
      <w:r w:rsidR="00C84884" w:rsidRPr="004660F0">
        <w:rPr>
          <w:rFonts w:cs="Arial"/>
          <w:i/>
        </w:rPr>
        <w:t xml:space="preserve"> </w:t>
      </w:r>
    </w:p>
    <w:p w:rsidR="00475B20" w:rsidRPr="004660F0" w:rsidRDefault="005B227B" w:rsidP="004660F0">
      <w:pPr>
        <w:spacing w:after="120"/>
      </w:pPr>
      <w:r w:rsidRPr="004660F0">
        <w:rPr>
          <w:rFonts w:cs="Arial"/>
        </w:rPr>
        <w:t>Not only is the port important for Hirtshals as a place for business and money-making, it is the dominant setting for leisure, experiences and childhood memories.</w:t>
      </w:r>
      <w:r w:rsidR="009A7BB5" w:rsidRPr="004660F0">
        <w:rPr>
          <w:rFonts w:cs="Arial"/>
        </w:rPr>
        <w:t xml:space="preserve"> </w:t>
      </w:r>
      <w:r w:rsidR="00C84884" w:rsidRPr="004660F0">
        <w:rPr>
          <w:rFonts w:cs="Arial"/>
        </w:rPr>
        <w:t xml:space="preserve">Many local citizens have parents or at least family who work or have worked </w:t>
      </w:r>
      <w:r w:rsidR="00AA6145" w:rsidRPr="004660F0">
        <w:rPr>
          <w:rFonts w:cs="Arial"/>
        </w:rPr>
        <w:t>at</w:t>
      </w:r>
      <w:r w:rsidR="00C84884" w:rsidRPr="004660F0">
        <w:rPr>
          <w:rFonts w:cs="Arial"/>
        </w:rPr>
        <w:t xml:space="preserve"> the port, and to them the port is encoded with sensory perceptions and great impressions. </w:t>
      </w:r>
      <w:r w:rsidR="00C84884" w:rsidRPr="004660F0">
        <w:t xml:space="preserve"> </w:t>
      </w:r>
    </w:p>
    <w:p w:rsidR="00C84884" w:rsidRPr="004660F0" w:rsidRDefault="00CC2EF0" w:rsidP="004660F0">
      <w:pPr>
        <w:spacing w:after="120"/>
      </w:pPr>
      <w:r w:rsidRPr="004660F0">
        <w:t>Next to the port, nature is identified as a main attraction and asset for locals and visitors. The nature is rough and exposed, hardened to withstanding the elements.</w:t>
      </w:r>
      <w:r w:rsidR="00475B20" w:rsidRPr="004660F0">
        <w:t xml:space="preserve"> The ocean is for all interviewees number one (partly connected with the port), and beaches and steep dunes follows. </w:t>
      </w:r>
      <w:r w:rsidRPr="004660F0">
        <w:t xml:space="preserve"> </w:t>
      </w:r>
      <w:r w:rsidR="00C84884" w:rsidRPr="004660F0">
        <w:t>From the interviews, descriptions of the landscape often link</w:t>
      </w:r>
      <w:r w:rsidRPr="004660F0">
        <w:t xml:space="preserve"> to descriptions of the mentality and physical environments of the town.</w:t>
      </w:r>
      <w:r w:rsidR="009A7BB5" w:rsidRPr="004660F0">
        <w:t xml:space="preserve"> </w:t>
      </w:r>
    </w:p>
    <w:p w:rsidR="00C84884" w:rsidRPr="004660F0" w:rsidRDefault="00145A78" w:rsidP="004660F0">
      <w:pPr>
        <w:spacing w:after="120"/>
        <w:ind w:left="1304"/>
        <w:rPr>
          <w:rStyle w:val="hps"/>
          <w:rFonts w:cs="Arial"/>
        </w:rPr>
      </w:pPr>
      <w:r w:rsidRPr="004660F0">
        <w:rPr>
          <w:i/>
        </w:rPr>
        <w:t>“</w:t>
      </w:r>
      <w:r w:rsidRPr="004660F0">
        <w:rPr>
          <w:rFonts w:cs="Arial"/>
          <w:i/>
        </w:rPr>
        <w:t>The best thing</w:t>
      </w:r>
      <w:r w:rsidR="00C4338C" w:rsidRPr="004660F0">
        <w:rPr>
          <w:rFonts w:cs="Arial"/>
          <w:i/>
        </w:rPr>
        <w:t xml:space="preserve"> </w:t>
      </w:r>
      <w:r w:rsidR="0084767B" w:rsidRPr="004660F0">
        <w:rPr>
          <w:rFonts w:cs="Arial"/>
          <w:i/>
        </w:rPr>
        <w:t>[about Hirtshals]</w:t>
      </w:r>
      <w:r w:rsidRPr="004660F0">
        <w:rPr>
          <w:rFonts w:cs="Arial"/>
          <w:i/>
        </w:rPr>
        <w:t xml:space="preserve"> </w:t>
      </w:r>
      <w:proofErr w:type="gramStart"/>
      <w:r w:rsidRPr="004660F0">
        <w:rPr>
          <w:rStyle w:val="hps"/>
          <w:rFonts w:cs="Arial"/>
          <w:i/>
        </w:rPr>
        <w:t>is</w:t>
      </w:r>
      <w:r w:rsidRPr="004660F0">
        <w:rPr>
          <w:rFonts w:cs="Arial"/>
          <w:i/>
        </w:rPr>
        <w:t xml:space="preserve"> </w:t>
      </w:r>
      <w:r w:rsidRPr="004660F0">
        <w:rPr>
          <w:rStyle w:val="hps"/>
          <w:rFonts w:cs="Arial"/>
          <w:i/>
        </w:rPr>
        <w:t>..</w:t>
      </w:r>
      <w:proofErr w:type="gramEnd"/>
      <w:r w:rsidRPr="004660F0">
        <w:rPr>
          <w:rFonts w:cs="Arial"/>
          <w:i/>
        </w:rPr>
        <w:t xml:space="preserve"> </w:t>
      </w:r>
      <w:proofErr w:type="gramStart"/>
      <w:r w:rsidRPr="004660F0">
        <w:rPr>
          <w:rStyle w:val="hps"/>
          <w:rFonts w:cs="Arial"/>
          <w:i/>
        </w:rPr>
        <w:t>well</w:t>
      </w:r>
      <w:proofErr w:type="gramEnd"/>
      <w:r w:rsidRPr="004660F0">
        <w:rPr>
          <w:rStyle w:val="hps"/>
          <w:rFonts w:cs="Arial"/>
          <w:i/>
        </w:rPr>
        <w:t>,</w:t>
      </w:r>
      <w:r w:rsidRPr="004660F0">
        <w:rPr>
          <w:rFonts w:cs="Arial"/>
          <w:i/>
        </w:rPr>
        <w:t xml:space="preserve"> </w:t>
      </w:r>
      <w:r w:rsidRPr="004660F0">
        <w:rPr>
          <w:rStyle w:val="hps"/>
          <w:rFonts w:cs="Arial"/>
          <w:i/>
        </w:rPr>
        <w:t>it</w:t>
      </w:r>
      <w:r w:rsidRPr="004660F0">
        <w:rPr>
          <w:rFonts w:cs="Arial"/>
          <w:i/>
        </w:rPr>
        <w:t xml:space="preserve"> </w:t>
      </w:r>
      <w:r w:rsidRPr="004660F0">
        <w:rPr>
          <w:rStyle w:val="hps"/>
          <w:rFonts w:cs="Arial"/>
          <w:i/>
        </w:rPr>
        <w:t>is</w:t>
      </w:r>
      <w:r w:rsidRPr="004660F0">
        <w:rPr>
          <w:rFonts w:cs="Arial"/>
          <w:i/>
        </w:rPr>
        <w:t xml:space="preserve"> </w:t>
      </w:r>
      <w:r w:rsidRPr="004660F0">
        <w:rPr>
          <w:rStyle w:val="hps"/>
          <w:rFonts w:cs="Arial"/>
          <w:i/>
        </w:rPr>
        <w:t>the nature up here</w:t>
      </w:r>
      <w:r w:rsidRPr="004660F0">
        <w:rPr>
          <w:rFonts w:cs="Arial"/>
          <w:i/>
        </w:rPr>
        <w:t xml:space="preserve">. </w:t>
      </w:r>
      <w:proofErr w:type="gramStart"/>
      <w:r w:rsidRPr="004660F0">
        <w:rPr>
          <w:rStyle w:val="hps"/>
          <w:rFonts w:cs="Arial"/>
          <w:i/>
        </w:rPr>
        <w:t>This</w:t>
      </w:r>
      <w:r w:rsidRPr="004660F0">
        <w:rPr>
          <w:rFonts w:cs="Arial"/>
          <w:i/>
        </w:rPr>
        <w:t xml:space="preserve"> </w:t>
      </w:r>
      <w:r w:rsidR="00C4338C" w:rsidRPr="004660F0">
        <w:rPr>
          <w:rStyle w:val="hps"/>
          <w:rFonts w:cs="Arial"/>
          <w:i/>
        </w:rPr>
        <w:t>rough and</w:t>
      </w:r>
      <w:r w:rsidRPr="004660F0">
        <w:rPr>
          <w:rFonts w:cs="Arial"/>
          <w:i/>
        </w:rPr>
        <w:t xml:space="preserve"> </w:t>
      </w:r>
      <w:r w:rsidRPr="004660F0">
        <w:rPr>
          <w:rStyle w:val="hps"/>
          <w:rFonts w:cs="Arial"/>
          <w:i/>
        </w:rPr>
        <w:t>open landscape which</w:t>
      </w:r>
      <w:r w:rsidRPr="004660F0">
        <w:rPr>
          <w:rFonts w:cs="Arial"/>
          <w:i/>
        </w:rPr>
        <w:t xml:space="preserve"> </w:t>
      </w:r>
      <w:r w:rsidRPr="004660F0">
        <w:rPr>
          <w:rStyle w:val="hps"/>
          <w:rFonts w:cs="Arial"/>
          <w:i/>
        </w:rPr>
        <w:t>Hirtshals</w:t>
      </w:r>
      <w:r w:rsidRPr="004660F0">
        <w:rPr>
          <w:rFonts w:cs="Arial"/>
          <w:i/>
        </w:rPr>
        <w:t xml:space="preserve"> </w:t>
      </w:r>
      <w:r w:rsidRPr="004660F0">
        <w:rPr>
          <w:rStyle w:val="hps"/>
          <w:rFonts w:cs="Arial"/>
          <w:i/>
        </w:rPr>
        <w:t>to a</w:t>
      </w:r>
      <w:r w:rsidRPr="004660F0">
        <w:rPr>
          <w:rFonts w:cs="Arial"/>
          <w:i/>
        </w:rPr>
        <w:t xml:space="preserve"> </w:t>
      </w:r>
      <w:r w:rsidRPr="004660F0">
        <w:rPr>
          <w:rStyle w:val="hps"/>
          <w:rFonts w:cs="Arial"/>
          <w:i/>
        </w:rPr>
        <w:t>degree</w:t>
      </w:r>
      <w:r w:rsidRPr="004660F0">
        <w:rPr>
          <w:rFonts w:cs="Arial"/>
          <w:i/>
        </w:rPr>
        <w:t xml:space="preserve"> </w:t>
      </w:r>
      <w:r w:rsidRPr="004660F0">
        <w:rPr>
          <w:rStyle w:val="hps"/>
          <w:rFonts w:cs="Arial"/>
          <w:i/>
        </w:rPr>
        <w:t>represents</w:t>
      </w:r>
      <w:r w:rsidR="00C4338C" w:rsidRPr="004660F0">
        <w:rPr>
          <w:rStyle w:val="hps"/>
          <w:rFonts w:cs="Arial"/>
          <w:i/>
        </w:rPr>
        <w:t>.</w:t>
      </w:r>
      <w:r w:rsidRPr="004660F0">
        <w:rPr>
          <w:rStyle w:val="hps"/>
          <w:rFonts w:cs="Arial"/>
          <w:i/>
        </w:rPr>
        <w:t>”</w:t>
      </w:r>
      <w:proofErr w:type="gramEnd"/>
      <w:r w:rsidR="00555BDA" w:rsidRPr="004660F0">
        <w:rPr>
          <w:rStyle w:val="hps"/>
          <w:rFonts w:cs="Arial"/>
        </w:rPr>
        <w:t xml:space="preserve"> </w:t>
      </w:r>
      <w:r w:rsidR="00C84884" w:rsidRPr="004660F0">
        <w:rPr>
          <w:rStyle w:val="hps"/>
          <w:rFonts w:cs="Arial"/>
        </w:rPr>
        <w:t>(</w:t>
      </w:r>
      <w:r w:rsidR="0084767B" w:rsidRPr="004660F0">
        <w:rPr>
          <w:rStyle w:val="hps"/>
          <w:rFonts w:cs="Arial"/>
        </w:rPr>
        <w:t>Male</w:t>
      </w:r>
      <w:r w:rsidR="00C84884" w:rsidRPr="004660F0">
        <w:rPr>
          <w:rStyle w:val="hps"/>
          <w:rFonts w:cs="Arial"/>
        </w:rPr>
        <w:t xml:space="preserve">, </w:t>
      </w:r>
      <w:r w:rsidR="0084767B" w:rsidRPr="004660F0">
        <w:rPr>
          <w:rStyle w:val="hps"/>
          <w:rFonts w:cs="Arial"/>
        </w:rPr>
        <w:t>54, newcomer and sculptor)</w:t>
      </w:r>
    </w:p>
    <w:p w:rsidR="00C84884" w:rsidRPr="004660F0" w:rsidRDefault="00555BDA" w:rsidP="004660F0">
      <w:pPr>
        <w:spacing w:after="120"/>
        <w:rPr>
          <w:rFonts w:cs="Arial"/>
        </w:rPr>
      </w:pPr>
      <w:r w:rsidRPr="004660F0">
        <w:rPr>
          <w:rStyle w:val="hps"/>
          <w:rFonts w:cs="Arial"/>
        </w:rPr>
        <w:t xml:space="preserve">The nature and the opportunity to move away and find peace to work was the main reason why </w:t>
      </w:r>
      <w:r w:rsidR="00C84884" w:rsidRPr="004660F0">
        <w:rPr>
          <w:rStyle w:val="hps"/>
          <w:rFonts w:cs="Arial"/>
        </w:rPr>
        <w:t xml:space="preserve">this </w:t>
      </w:r>
      <w:r w:rsidRPr="004660F0">
        <w:rPr>
          <w:rStyle w:val="hps"/>
          <w:rFonts w:cs="Arial"/>
        </w:rPr>
        <w:t>interviewee settled on a closed down farm</w:t>
      </w:r>
      <w:r w:rsidR="00145A78" w:rsidRPr="004660F0">
        <w:rPr>
          <w:rFonts w:cs="Arial"/>
        </w:rPr>
        <w:t xml:space="preserve"> </w:t>
      </w:r>
      <w:r w:rsidRPr="004660F0">
        <w:rPr>
          <w:rFonts w:cs="Arial"/>
        </w:rPr>
        <w:t xml:space="preserve">20 km from Hirtshals, and not in the town: </w:t>
      </w:r>
    </w:p>
    <w:p w:rsidR="00A44E8F" w:rsidRPr="004660F0" w:rsidRDefault="00145A78" w:rsidP="004660F0">
      <w:pPr>
        <w:spacing w:after="120"/>
        <w:ind w:left="1304"/>
        <w:rPr>
          <w:rStyle w:val="hps"/>
          <w:rFonts w:cs="Arial"/>
        </w:rPr>
      </w:pPr>
      <w:r w:rsidRPr="004660F0">
        <w:rPr>
          <w:rFonts w:cs="Arial"/>
          <w:i/>
        </w:rPr>
        <w:t xml:space="preserve">“... </w:t>
      </w:r>
      <w:proofErr w:type="gramStart"/>
      <w:r w:rsidRPr="004660F0">
        <w:rPr>
          <w:rFonts w:cs="Arial"/>
          <w:i/>
        </w:rPr>
        <w:t>it</w:t>
      </w:r>
      <w:proofErr w:type="gramEnd"/>
      <w:r w:rsidRPr="004660F0">
        <w:rPr>
          <w:rFonts w:cs="Arial"/>
          <w:i/>
        </w:rPr>
        <w:t xml:space="preserve"> </w:t>
      </w:r>
      <w:r w:rsidRPr="004660F0">
        <w:rPr>
          <w:rStyle w:val="hps"/>
          <w:rFonts w:cs="Arial"/>
          <w:i/>
        </w:rPr>
        <w:t>is</w:t>
      </w:r>
      <w:r w:rsidRPr="004660F0">
        <w:rPr>
          <w:rFonts w:cs="Arial"/>
          <w:i/>
        </w:rPr>
        <w:t xml:space="preserve"> </w:t>
      </w:r>
      <w:r w:rsidRPr="004660F0">
        <w:rPr>
          <w:rStyle w:val="hps"/>
          <w:rFonts w:cs="Arial"/>
          <w:i/>
        </w:rPr>
        <w:t>the nature here, right</w:t>
      </w:r>
      <w:r w:rsidRPr="004660F0">
        <w:rPr>
          <w:rFonts w:cs="Arial"/>
          <w:i/>
        </w:rPr>
        <w:t xml:space="preserve">. </w:t>
      </w:r>
      <w:r w:rsidRPr="004660F0">
        <w:rPr>
          <w:rStyle w:val="hps"/>
          <w:rFonts w:cs="Arial"/>
          <w:i/>
        </w:rPr>
        <w:t>But</w:t>
      </w:r>
      <w:r w:rsidRPr="004660F0">
        <w:rPr>
          <w:rFonts w:cs="Arial"/>
          <w:i/>
        </w:rPr>
        <w:t xml:space="preserve"> </w:t>
      </w:r>
      <w:r w:rsidRPr="004660F0">
        <w:rPr>
          <w:rStyle w:val="hps"/>
          <w:rFonts w:cs="Arial"/>
          <w:i/>
        </w:rPr>
        <w:t>Hirtshals has it</w:t>
      </w:r>
      <w:r w:rsidRPr="004660F0">
        <w:rPr>
          <w:rFonts w:cs="Arial"/>
          <w:i/>
        </w:rPr>
        <w:t xml:space="preserve"> </w:t>
      </w:r>
      <w:r w:rsidRPr="004660F0">
        <w:rPr>
          <w:rStyle w:val="hps"/>
          <w:rFonts w:cs="Arial"/>
          <w:i/>
        </w:rPr>
        <w:t>to a</w:t>
      </w:r>
      <w:r w:rsidRPr="004660F0">
        <w:rPr>
          <w:rFonts w:cs="Arial"/>
          <w:i/>
        </w:rPr>
        <w:t xml:space="preserve"> </w:t>
      </w:r>
      <w:r w:rsidRPr="004660F0">
        <w:rPr>
          <w:rStyle w:val="hps"/>
          <w:rFonts w:cs="Arial"/>
          <w:i/>
        </w:rPr>
        <w:t>degree as well</w:t>
      </w:r>
      <w:r w:rsidRPr="004660F0">
        <w:rPr>
          <w:rFonts w:cs="Arial"/>
          <w:i/>
        </w:rPr>
        <w:t xml:space="preserve">, </w:t>
      </w:r>
      <w:r w:rsidRPr="004660F0">
        <w:rPr>
          <w:rStyle w:val="hps"/>
          <w:rFonts w:cs="Arial"/>
          <w:i/>
        </w:rPr>
        <w:t>this</w:t>
      </w:r>
      <w:r w:rsidRPr="004660F0">
        <w:rPr>
          <w:rFonts w:cs="Arial"/>
          <w:i/>
        </w:rPr>
        <w:t xml:space="preserve"> </w:t>
      </w:r>
      <w:r w:rsidRPr="004660F0">
        <w:rPr>
          <w:rStyle w:val="hps"/>
          <w:rFonts w:cs="Arial"/>
          <w:i/>
        </w:rPr>
        <w:t>rough</w:t>
      </w:r>
      <w:r w:rsidRPr="004660F0">
        <w:rPr>
          <w:rFonts w:cs="Arial"/>
          <w:i/>
        </w:rPr>
        <w:t xml:space="preserve">, </w:t>
      </w:r>
      <w:r w:rsidRPr="004660F0">
        <w:rPr>
          <w:rStyle w:val="hps"/>
          <w:rFonts w:cs="Arial"/>
          <w:i/>
        </w:rPr>
        <w:t>unsentimental</w:t>
      </w:r>
      <w:r w:rsidRPr="004660F0">
        <w:rPr>
          <w:rFonts w:cs="Arial"/>
          <w:i/>
        </w:rPr>
        <w:t xml:space="preserve"> </w:t>
      </w:r>
      <w:r w:rsidRPr="004660F0">
        <w:rPr>
          <w:rStyle w:val="hps"/>
          <w:rFonts w:cs="Arial"/>
          <w:i/>
        </w:rPr>
        <w:t>nature</w:t>
      </w:r>
      <w:r w:rsidRPr="004660F0">
        <w:rPr>
          <w:rFonts w:cs="Arial"/>
          <w:i/>
        </w:rPr>
        <w:t xml:space="preserve">, just </w:t>
      </w:r>
      <w:r w:rsidRPr="004660F0">
        <w:rPr>
          <w:rStyle w:val="hps"/>
          <w:rFonts w:cs="Arial"/>
          <w:i/>
        </w:rPr>
        <w:t>like</w:t>
      </w:r>
      <w:r w:rsidRPr="004660F0">
        <w:rPr>
          <w:rFonts w:cs="Arial"/>
          <w:i/>
        </w:rPr>
        <w:t xml:space="preserve"> you could </w:t>
      </w:r>
      <w:proofErr w:type="gramStart"/>
      <w:r w:rsidRPr="004660F0">
        <w:rPr>
          <w:rFonts w:cs="Arial"/>
          <w:i/>
        </w:rPr>
        <w:t>say,</w:t>
      </w:r>
      <w:proofErr w:type="gramEnd"/>
      <w:r w:rsidRPr="004660F0">
        <w:rPr>
          <w:rFonts w:cs="Arial"/>
          <w:i/>
        </w:rPr>
        <w:t xml:space="preserve"> </w:t>
      </w:r>
      <w:r w:rsidRPr="004660F0">
        <w:rPr>
          <w:rStyle w:val="hps"/>
          <w:rFonts w:cs="Arial"/>
          <w:i/>
        </w:rPr>
        <w:t>the town [Hirtshals]</w:t>
      </w:r>
      <w:r w:rsidRPr="004660F0">
        <w:rPr>
          <w:rFonts w:cs="Arial"/>
          <w:i/>
        </w:rPr>
        <w:t xml:space="preserve"> </w:t>
      </w:r>
      <w:r w:rsidRPr="004660F0">
        <w:rPr>
          <w:rStyle w:val="hps"/>
          <w:rFonts w:cs="Arial"/>
          <w:i/>
        </w:rPr>
        <w:t>is</w:t>
      </w:r>
      <w:r w:rsidRPr="004660F0">
        <w:rPr>
          <w:rFonts w:cs="Arial"/>
          <w:i/>
        </w:rPr>
        <w:t xml:space="preserve"> </w:t>
      </w:r>
      <w:r w:rsidRPr="004660F0">
        <w:rPr>
          <w:rStyle w:val="hps"/>
          <w:rFonts w:cs="Arial"/>
          <w:i/>
        </w:rPr>
        <w:t>unsentimental</w:t>
      </w:r>
      <w:r w:rsidRPr="004660F0">
        <w:rPr>
          <w:rFonts w:cs="Arial"/>
          <w:i/>
        </w:rPr>
        <w:t>, right!”</w:t>
      </w:r>
      <w:r w:rsidR="0084767B" w:rsidRPr="004660F0">
        <w:rPr>
          <w:rFonts w:cs="Arial"/>
          <w:i/>
        </w:rPr>
        <w:t xml:space="preserve"> </w:t>
      </w:r>
      <w:r w:rsidR="0084767B" w:rsidRPr="004660F0">
        <w:rPr>
          <w:rStyle w:val="hps"/>
          <w:rFonts w:cs="Arial"/>
        </w:rPr>
        <w:t>(Male, 54, newcomer and sculptor)</w:t>
      </w:r>
    </w:p>
    <w:p w:rsidR="00C4338C" w:rsidRPr="004660F0" w:rsidRDefault="00C4338C" w:rsidP="004660F0">
      <w:pPr>
        <w:spacing w:after="120"/>
        <w:rPr>
          <w:b/>
        </w:rPr>
      </w:pPr>
      <w:r w:rsidRPr="004660F0">
        <w:rPr>
          <w:b/>
        </w:rPr>
        <w:t>A brute town</w:t>
      </w:r>
    </w:p>
    <w:p w:rsidR="00EE2854" w:rsidRPr="004660F0" w:rsidRDefault="00C4338C" w:rsidP="004660F0">
      <w:pPr>
        <w:spacing w:after="120"/>
        <w:rPr>
          <w:rFonts w:cstheme="minorHAnsi"/>
        </w:rPr>
      </w:pPr>
      <w:r w:rsidRPr="004660F0">
        <w:t xml:space="preserve">The elements that interviewees like to emphasize are the port and the nature around Hirtshals. Talking about the very town, </w:t>
      </w:r>
      <w:r w:rsidRPr="004660F0">
        <w:rPr>
          <w:rFonts w:cstheme="minorHAnsi"/>
        </w:rPr>
        <w:t xml:space="preserve">especially the inner town is inflicted with negative connotations. Hirtshals </w:t>
      </w:r>
      <w:r w:rsidR="00145A78" w:rsidRPr="004660F0">
        <w:rPr>
          <w:rFonts w:cstheme="minorHAnsi"/>
        </w:rPr>
        <w:t>has a name for being a brute environment</w:t>
      </w:r>
      <w:r w:rsidRPr="004660F0">
        <w:rPr>
          <w:rFonts w:cstheme="minorHAnsi"/>
        </w:rPr>
        <w:t xml:space="preserve">, and even though the locals believe, that it has changed to a much more peaceful atmosphere, external citizens are still holding to the </w:t>
      </w:r>
      <w:r w:rsidR="00E376C9" w:rsidRPr="004660F0">
        <w:rPr>
          <w:rFonts w:cstheme="minorHAnsi"/>
        </w:rPr>
        <w:t>meaning of Hirtshals as a brute and unsafe town.</w:t>
      </w:r>
    </w:p>
    <w:p w:rsidR="00C4338C" w:rsidRPr="004660F0" w:rsidRDefault="00E376C9" w:rsidP="004660F0">
      <w:pPr>
        <w:spacing w:after="120"/>
        <w:ind w:left="1304"/>
        <w:rPr>
          <w:rFonts w:cstheme="minorHAnsi"/>
          <w:i/>
        </w:rPr>
      </w:pPr>
      <w:r w:rsidRPr="004660F0">
        <w:rPr>
          <w:rStyle w:val="hps"/>
          <w:rFonts w:cstheme="minorHAnsi"/>
          <w:i/>
        </w:rPr>
        <w:t>“</w:t>
      </w:r>
      <w:r w:rsidR="00C4338C" w:rsidRPr="004660F0">
        <w:rPr>
          <w:rStyle w:val="hps"/>
          <w:rFonts w:cstheme="minorHAnsi"/>
          <w:i/>
        </w:rPr>
        <w:t>I worked</w:t>
      </w:r>
      <w:r w:rsidR="00C4338C" w:rsidRPr="004660F0">
        <w:rPr>
          <w:rFonts w:cstheme="minorHAnsi"/>
          <w:i/>
        </w:rPr>
        <w:t xml:space="preserve"> </w:t>
      </w:r>
      <w:r w:rsidR="00C4338C" w:rsidRPr="004660F0">
        <w:rPr>
          <w:rStyle w:val="hps"/>
          <w:rFonts w:cstheme="minorHAnsi"/>
          <w:i/>
        </w:rPr>
        <w:t>on the</w:t>
      </w:r>
      <w:r w:rsidR="00C4338C" w:rsidRPr="004660F0">
        <w:rPr>
          <w:rFonts w:cstheme="minorHAnsi"/>
          <w:i/>
        </w:rPr>
        <w:t xml:space="preserve"> </w:t>
      </w:r>
      <w:r w:rsidRPr="004660F0">
        <w:rPr>
          <w:rStyle w:val="hps"/>
          <w:rFonts w:cstheme="minorHAnsi"/>
          <w:i/>
        </w:rPr>
        <w:t>cargo exchange</w:t>
      </w:r>
      <w:r w:rsidR="00C4338C" w:rsidRPr="004660F0">
        <w:rPr>
          <w:rFonts w:cstheme="minorHAnsi"/>
          <w:i/>
        </w:rPr>
        <w:t xml:space="preserve"> </w:t>
      </w:r>
      <w:r w:rsidR="00C4338C" w:rsidRPr="004660F0">
        <w:rPr>
          <w:rStyle w:val="hps"/>
          <w:rFonts w:cstheme="minorHAnsi"/>
          <w:i/>
        </w:rPr>
        <w:t>some years ago</w:t>
      </w:r>
      <w:r w:rsidR="00C4338C" w:rsidRPr="004660F0">
        <w:rPr>
          <w:rFonts w:cstheme="minorHAnsi"/>
          <w:i/>
        </w:rPr>
        <w:t xml:space="preserve"> </w:t>
      </w:r>
      <w:r w:rsidR="00C4338C" w:rsidRPr="004660F0">
        <w:rPr>
          <w:rStyle w:val="hps"/>
          <w:rFonts w:cstheme="minorHAnsi"/>
          <w:i/>
        </w:rPr>
        <w:t>-</w:t>
      </w:r>
      <w:r w:rsidR="00C4338C" w:rsidRPr="004660F0">
        <w:rPr>
          <w:rFonts w:cstheme="minorHAnsi"/>
          <w:i/>
        </w:rPr>
        <w:t xml:space="preserve"> </w:t>
      </w:r>
      <w:r w:rsidR="00C4338C" w:rsidRPr="004660F0">
        <w:rPr>
          <w:rStyle w:val="hps"/>
          <w:rFonts w:cstheme="minorHAnsi"/>
          <w:i/>
        </w:rPr>
        <w:t xml:space="preserve">in </w:t>
      </w:r>
      <w:proofErr w:type="spellStart"/>
      <w:r w:rsidR="00C4338C" w:rsidRPr="004660F0">
        <w:rPr>
          <w:rStyle w:val="hps"/>
          <w:rFonts w:cstheme="minorHAnsi"/>
          <w:i/>
        </w:rPr>
        <w:t>Hjørring</w:t>
      </w:r>
      <w:proofErr w:type="spellEnd"/>
      <w:r w:rsidR="00C4338C" w:rsidRPr="004660F0">
        <w:rPr>
          <w:rFonts w:cstheme="minorHAnsi"/>
          <w:i/>
        </w:rPr>
        <w:t xml:space="preserve">. </w:t>
      </w:r>
      <w:r w:rsidR="00C4338C" w:rsidRPr="004660F0">
        <w:rPr>
          <w:rStyle w:val="hps"/>
          <w:rFonts w:cstheme="minorHAnsi"/>
          <w:i/>
        </w:rPr>
        <w:t>And</w:t>
      </w:r>
      <w:r w:rsidR="00C4338C" w:rsidRPr="004660F0">
        <w:rPr>
          <w:rFonts w:cstheme="minorHAnsi"/>
          <w:i/>
        </w:rPr>
        <w:t xml:space="preserve"> </w:t>
      </w:r>
      <w:r w:rsidR="00C4338C" w:rsidRPr="004660F0">
        <w:rPr>
          <w:rStyle w:val="hps"/>
          <w:rFonts w:cstheme="minorHAnsi"/>
          <w:i/>
        </w:rPr>
        <w:t xml:space="preserve">we </w:t>
      </w:r>
      <w:r w:rsidRPr="004660F0">
        <w:rPr>
          <w:rStyle w:val="hps"/>
          <w:rFonts w:cstheme="minorHAnsi"/>
          <w:i/>
        </w:rPr>
        <w:t>were going to throw a party</w:t>
      </w:r>
      <w:r w:rsidR="00C4338C" w:rsidRPr="004660F0">
        <w:rPr>
          <w:rFonts w:cstheme="minorHAnsi"/>
          <w:i/>
        </w:rPr>
        <w:t xml:space="preserve">. </w:t>
      </w:r>
      <w:r w:rsidR="00C4338C" w:rsidRPr="004660F0">
        <w:rPr>
          <w:rStyle w:val="hps"/>
          <w:rFonts w:cstheme="minorHAnsi"/>
          <w:i/>
        </w:rPr>
        <w:t>And then I said</w:t>
      </w:r>
      <w:r w:rsidR="00C4338C" w:rsidRPr="004660F0">
        <w:rPr>
          <w:rFonts w:cstheme="minorHAnsi"/>
          <w:i/>
        </w:rPr>
        <w:t xml:space="preserve">, I could </w:t>
      </w:r>
      <w:r w:rsidRPr="004660F0">
        <w:rPr>
          <w:rStyle w:val="hps"/>
          <w:rFonts w:cstheme="minorHAnsi"/>
          <w:i/>
        </w:rPr>
        <w:t>host</w:t>
      </w:r>
      <w:r w:rsidR="00C4338C" w:rsidRPr="004660F0">
        <w:rPr>
          <w:rStyle w:val="hps"/>
          <w:rFonts w:cstheme="minorHAnsi"/>
          <w:i/>
        </w:rPr>
        <w:t xml:space="preserve"> it</w:t>
      </w:r>
      <w:r w:rsidR="00C4338C" w:rsidRPr="004660F0">
        <w:rPr>
          <w:rFonts w:cstheme="minorHAnsi"/>
          <w:i/>
        </w:rPr>
        <w:t xml:space="preserve">, </w:t>
      </w:r>
      <w:r w:rsidR="00C4338C" w:rsidRPr="004660F0">
        <w:rPr>
          <w:rStyle w:val="hps"/>
          <w:rFonts w:cstheme="minorHAnsi"/>
          <w:i/>
        </w:rPr>
        <w:t>and</w:t>
      </w:r>
      <w:r w:rsidR="00C4338C" w:rsidRPr="004660F0">
        <w:rPr>
          <w:rFonts w:cstheme="minorHAnsi"/>
          <w:i/>
        </w:rPr>
        <w:t xml:space="preserve"> </w:t>
      </w:r>
      <w:r w:rsidR="00C4338C" w:rsidRPr="004660F0">
        <w:rPr>
          <w:rStyle w:val="hps"/>
          <w:rFonts w:cstheme="minorHAnsi"/>
          <w:i/>
        </w:rPr>
        <w:t>then we could</w:t>
      </w:r>
      <w:r w:rsidR="00C4338C" w:rsidRPr="004660F0">
        <w:rPr>
          <w:rFonts w:cstheme="minorHAnsi"/>
          <w:i/>
        </w:rPr>
        <w:t xml:space="preserve"> </w:t>
      </w:r>
      <w:r w:rsidRPr="004660F0">
        <w:rPr>
          <w:rStyle w:val="hps"/>
          <w:rFonts w:cstheme="minorHAnsi"/>
          <w:i/>
        </w:rPr>
        <w:t>go out</w:t>
      </w:r>
      <w:r w:rsidR="00C4338C" w:rsidRPr="004660F0">
        <w:rPr>
          <w:rFonts w:cstheme="minorHAnsi"/>
          <w:i/>
        </w:rPr>
        <w:t xml:space="preserve"> </w:t>
      </w:r>
      <w:r w:rsidR="00C4338C" w:rsidRPr="004660F0">
        <w:rPr>
          <w:rStyle w:val="hps"/>
          <w:rFonts w:cstheme="minorHAnsi"/>
          <w:i/>
        </w:rPr>
        <w:t>in the town</w:t>
      </w:r>
      <w:r w:rsidR="00C4338C" w:rsidRPr="004660F0">
        <w:rPr>
          <w:rFonts w:cstheme="minorHAnsi"/>
          <w:i/>
        </w:rPr>
        <w:t xml:space="preserve"> </w:t>
      </w:r>
      <w:r w:rsidR="00C4338C" w:rsidRPr="004660F0">
        <w:rPr>
          <w:rStyle w:val="hps"/>
          <w:rFonts w:cstheme="minorHAnsi"/>
          <w:i/>
        </w:rPr>
        <w:t>of</w:t>
      </w:r>
      <w:r w:rsidR="00C4338C" w:rsidRPr="004660F0">
        <w:rPr>
          <w:rFonts w:cstheme="minorHAnsi"/>
          <w:i/>
        </w:rPr>
        <w:t xml:space="preserve"> </w:t>
      </w:r>
      <w:r w:rsidR="00C4338C" w:rsidRPr="004660F0">
        <w:rPr>
          <w:rStyle w:val="hps"/>
          <w:rFonts w:cstheme="minorHAnsi"/>
          <w:i/>
        </w:rPr>
        <w:t>Hirtshals</w:t>
      </w:r>
      <w:r w:rsidR="00C4338C" w:rsidRPr="004660F0">
        <w:rPr>
          <w:rFonts w:cstheme="minorHAnsi"/>
          <w:i/>
        </w:rPr>
        <w:t xml:space="preserve">. </w:t>
      </w:r>
      <w:r w:rsidRPr="004660F0">
        <w:rPr>
          <w:rStyle w:val="hps"/>
          <w:rFonts w:cstheme="minorHAnsi"/>
          <w:i/>
        </w:rPr>
        <w:t>T</w:t>
      </w:r>
      <w:r w:rsidR="00C4338C" w:rsidRPr="004660F0">
        <w:rPr>
          <w:rStyle w:val="hps"/>
          <w:rFonts w:cstheme="minorHAnsi"/>
          <w:i/>
        </w:rPr>
        <w:t xml:space="preserve">hey simply </w:t>
      </w:r>
      <w:r w:rsidRPr="004660F0">
        <w:rPr>
          <w:rStyle w:val="hps"/>
          <w:rFonts w:cstheme="minorHAnsi"/>
          <w:i/>
        </w:rPr>
        <w:t>did not dare! [...]</w:t>
      </w:r>
      <w:r w:rsidR="00C4338C" w:rsidRPr="004660F0">
        <w:rPr>
          <w:rFonts w:cstheme="minorHAnsi"/>
          <w:i/>
        </w:rPr>
        <w:t xml:space="preserve"> </w:t>
      </w:r>
      <w:r w:rsidR="00C4338C" w:rsidRPr="004660F0">
        <w:rPr>
          <w:rStyle w:val="hps"/>
          <w:rFonts w:cstheme="minorHAnsi"/>
          <w:i/>
        </w:rPr>
        <w:t>They have such</w:t>
      </w:r>
      <w:r w:rsidR="00C4338C" w:rsidRPr="004660F0">
        <w:rPr>
          <w:rFonts w:cstheme="minorHAnsi"/>
          <w:i/>
        </w:rPr>
        <w:t xml:space="preserve"> </w:t>
      </w:r>
      <w:r w:rsidR="00C4338C" w:rsidRPr="004660F0">
        <w:rPr>
          <w:rStyle w:val="hps"/>
          <w:rFonts w:cstheme="minorHAnsi"/>
          <w:i/>
        </w:rPr>
        <w:t>a</w:t>
      </w:r>
      <w:r w:rsidRPr="004660F0">
        <w:rPr>
          <w:rStyle w:val="hps"/>
          <w:rFonts w:cstheme="minorHAnsi"/>
          <w:i/>
        </w:rPr>
        <w:t>n idea</w:t>
      </w:r>
      <w:r w:rsidR="00C4338C" w:rsidRPr="004660F0">
        <w:rPr>
          <w:rFonts w:cstheme="minorHAnsi"/>
          <w:i/>
        </w:rPr>
        <w:t xml:space="preserve"> </w:t>
      </w:r>
      <w:r w:rsidR="00C4338C" w:rsidRPr="004660F0">
        <w:rPr>
          <w:rStyle w:val="hps"/>
          <w:rFonts w:cstheme="minorHAnsi"/>
          <w:i/>
        </w:rPr>
        <w:t>that they</w:t>
      </w:r>
      <w:r w:rsidR="00C4338C" w:rsidRPr="004660F0">
        <w:rPr>
          <w:rFonts w:cstheme="minorHAnsi"/>
          <w:i/>
        </w:rPr>
        <w:t xml:space="preserve"> </w:t>
      </w:r>
      <w:r w:rsidRPr="004660F0">
        <w:rPr>
          <w:rStyle w:val="hps"/>
          <w:rFonts w:cstheme="minorHAnsi"/>
          <w:i/>
        </w:rPr>
        <w:t>will get beaten op in</w:t>
      </w:r>
      <w:r w:rsidR="00C4338C" w:rsidRPr="004660F0">
        <w:rPr>
          <w:rFonts w:cstheme="minorHAnsi"/>
          <w:i/>
        </w:rPr>
        <w:t xml:space="preserve"> </w:t>
      </w:r>
      <w:proofErr w:type="spellStart"/>
      <w:r w:rsidR="00C4338C" w:rsidRPr="004660F0">
        <w:rPr>
          <w:rStyle w:val="hps"/>
          <w:rFonts w:cstheme="minorHAnsi"/>
          <w:i/>
        </w:rPr>
        <w:t>Skipperkroen</w:t>
      </w:r>
      <w:proofErr w:type="spellEnd"/>
      <w:r w:rsidRPr="004660F0">
        <w:rPr>
          <w:rStyle w:val="hps"/>
          <w:rFonts w:cstheme="minorHAnsi"/>
          <w:i/>
        </w:rPr>
        <w:t xml:space="preserve"> (local tavern)</w:t>
      </w:r>
      <w:r w:rsidR="00C4338C" w:rsidRPr="004660F0">
        <w:rPr>
          <w:rFonts w:cstheme="minorHAnsi"/>
          <w:i/>
        </w:rPr>
        <w:t xml:space="preserve">, </w:t>
      </w:r>
      <w:r w:rsidR="00C4338C" w:rsidRPr="004660F0">
        <w:rPr>
          <w:rStyle w:val="hps"/>
          <w:rFonts w:cstheme="minorHAnsi"/>
          <w:i/>
        </w:rPr>
        <w:t xml:space="preserve">but </w:t>
      </w:r>
      <w:r w:rsidRPr="004660F0">
        <w:rPr>
          <w:rStyle w:val="hps"/>
          <w:rFonts w:cstheme="minorHAnsi"/>
          <w:i/>
        </w:rPr>
        <w:t>of cause they won’t”</w:t>
      </w:r>
      <w:r w:rsidR="00C4338C" w:rsidRPr="004660F0">
        <w:rPr>
          <w:rStyle w:val="hps"/>
          <w:rFonts w:cstheme="minorHAnsi"/>
        </w:rPr>
        <w:t xml:space="preserve"> (female</w:t>
      </w:r>
      <w:proofErr w:type="gramStart"/>
      <w:r w:rsidR="00C4338C" w:rsidRPr="004660F0">
        <w:rPr>
          <w:rStyle w:val="hps"/>
          <w:rFonts w:cstheme="minorHAnsi"/>
        </w:rPr>
        <w:t>, ??</w:t>
      </w:r>
      <w:proofErr w:type="gramEnd"/>
      <w:r w:rsidR="00C4338C" w:rsidRPr="004660F0">
        <w:rPr>
          <w:rStyle w:val="hps"/>
          <w:rFonts w:cstheme="minorHAnsi"/>
        </w:rPr>
        <w:t>, local citizen and accounts assistant, Port of Hirtshals)</w:t>
      </w:r>
    </w:p>
    <w:p w:rsidR="00E376C9" w:rsidRPr="004660F0" w:rsidRDefault="00E376C9" w:rsidP="004660F0">
      <w:pPr>
        <w:spacing w:after="120"/>
        <w:ind w:left="1304"/>
        <w:rPr>
          <w:rFonts w:cstheme="minorHAnsi"/>
          <w:i/>
        </w:rPr>
      </w:pPr>
      <w:r w:rsidRPr="004660F0">
        <w:rPr>
          <w:rStyle w:val="hps"/>
          <w:rFonts w:cstheme="minorHAnsi"/>
          <w:i/>
        </w:rPr>
        <w:lastRenderedPageBreak/>
        <w:t>“It was a tough</w:t>
      </w:r>
      <w:r w:rsidRPr="004660F0">
        <w:rPr>
          <w:rFonts w:cstheme="minorHAnsi"/>
          <w:i/>
        </w:rPr>
        <w:t xml:space="preserve"> </w:t>
      </w:r>
      <w:r w:rsidRPr="004660F0">
        <w:rPr>
          <w:rStyle w:val="hps"/>
          <w:rFonts w:cstheme="minorHAnsi"/>
          <w:i/>
        </w:rPr>
        <w:t>milieu. It was such</w:t>
      </w:r>
      <w:r w:rsidRPr="004660F0">
        <w:rPr>
          <w:rFonts w:cstheme="minorHAnsi"/>
          <w:i/>
        </w:rPr>
        <w:t xml:space="preserve"> </w:t>
      </w:r>
      <w:r w:rsidRPr="004660F0">
        <w:rPr>
          <w:rStyle w:val="hps"/>
          <w:rFonts w:cstheme="minorHAnsi"/>
          <w:i/>
        </w:rPr>
        <w:t>a</w:t>
      </w:r>
      <w:r w:rsidRPr="004660F0">
        <w:rPr>
          <w:rFonts w:cstheme="minorHAnsi"/>
          <w:i/>
        </w:rPr>
        <w:t xml:space="preserve">, </w:t>
      </w:r>
      <w:r w:rsidRPr="004660F0">
        <w:rPr>
          <w:rStyle w:val="hps"/>
          <w:rFonts w:cstheme="minorHAnsi"/>
          <w:i/>
        </w:rPr>
        <w:t>eh</w:t>
      </w:r>
      <w:r w:rsidRPr="004660F0">
        <w:rPr>
          <w:rFonts w:cstheme="minorHAnsi"/>
          <w:i/>
        </w:rPr>
        <w:t xml:space="preserve">, well, </w:t>
      </w:r>
      <w:r w:rsidRPr="004660F0">
        <w:rPr>
          <w:rStyle w:val="hps"/>
          <w:rFonts w:cstheme="minorHAnsi"/>
          <w:i/>
        </w:rPr>
        <w:t>there was something</w:t>
      </w:r>
      <w:r w:rsidRPr="004660F0">
        <w:rPr>
          <w:rFonts w:cstheme="minorHAnsi"/>
          <w:i/>
        </w:rPr>
        <w:t xml:space="preserve"> ‘</w:t>
      </w:r>
      <w:proofErr w:type="spellStart"/>
      <w:r w:rsidRPr="004660F0">
        <w:rPr>
          <w:rStyle w:val="hps"/>
          <w:rFonts w:cstheme="minorHAnsi"/>
          <w:i/>
        </w:rPr>
        <w:t>Klondyke</w:t>
      </w:r>
      <w:proofErr w:type="spellEnd"/>
      <w:r w:rsidRPr="004660F0">
        <w:rPr>
          <w:rStyle w:val="hps"/>
          <w:rFonts w:cstheme="minorHAnsi"/>
          <w:i/>
        </w:rPr>
        <w:t>’</w:t>
      </w:r>
      <w:r w:rsidRPr="004660F0">
        <w:rPr>
          <w:rFonts w:cstheme="minorHAnsi"/>
          <w:i/>
        </w:rPr>
        <w:t xml:space="preserve"> </w:t>
      </w:r>
      <w:proofErr w:type="gramStart"/>
      <w:r w:rsidRPr="004660F0">
        <w:rPr>
          <w:rStyle w:val="hps"/>
          <w:rFonts w:cstheme="minorHAnsi"/>
          <w:i/>
        </w:rPr>
        <w:t>and</w:t>
      </w:r>
      <w:r w:rsidRPr="004660F0">
        <w:rPr>
          <w:rFonts w:cstheme="minorHAnsi"/>
          <w:i/>
        </w:rPr>
        <w:t xml:space="preserve"> </w:t>
      </w:r>
      <w:r w:rsidRPr="004660F0">
        <w:rPr>
          <w:rStyle w:val="hps"/>
          <w:rFonts w:cstheme="minorHAnsi"/>
          <w:i/>
        </w:rPr>
        <w:t>..wild</w:t>
      </w:r>
      <w:proofErr w:type="gramEnd"/>
      <w:r w:rsidRPr="004660F0">
        <w:rPr>
          <w:rFonts w:cstheme="minorHAnsi"/>
          <w:i/>
        </w:rPr>
        <w:t xml:space="preserve"> </w:t>
      </w:r>
      <w:r w:rsidRPr="004660F0">
        <w:rPr>
          <w:rStyle w:val="hps"/>
          <w:rFonts w:cstheme="minorHAnsi"/>
          <w:i/>
        </w:rPr>
        <w:t>west</w:t>
      </w:r>
      <w:r w:rsidRPr="004660F0">
        <w:rPr>
          <w:rFonts w:cstheme="minorHAnsi"/>
          <w:i/>
        </w:rPr>
        <w:t xml:space="preserve"> </w:t>
      </w:r>
      <w:r w:rsidRPr="004660F0">
        <w:rPr>
          <w:rStyle w:val="hps"/>
          <w:rFonts w:cstheme="minorHAnsi"/>
          <w:i/>
        </w:rPr>
        <w:t>about it</w:t>
      </w:r>
      <w:r w:rsidRPr="004660F0">
        <w:rPr>
          <w:rFonts w:cstheme="minorHAnsi"/>
          <w:i/>
        </w:rPr>
        <w:t xml:space="preserve">. </w:t>
      </w:r>
      <w:r w:rsidRPr="004660F0">
        <w:rPr>
          <w:rStyle w:val="hps"/>
          <w:rFonts w:cstheme="minorHAnsi"/>
          <w:i/>
        </w:rPr>
        <w:t xml:space="preserve">[...] </w:t>
      </w:r>
      <w:r w:rsidRPr="004660F0">
        <w:rPr>
          <w:rFonts w:cstheme="minorHAnsi"/>
          <w:i/>
        </w:rPr>
        <w:t xml:space="preserve">So </w:t>
      </w:r>
      <w:r w:rsidRPr="004660F0">
        <w:rPr>
          <w:rStyle w:val="hps"/>
          <w:rFonts w:cstheme="minorHAnsi"/>
          <w:i/>
        </w:rPr>
        <w:t>...</w:t>
      </w:r>
      <w:r w:rsidRPr="004660F0">
        <w:rPr>
          <w:rFonts w:cstheme="minorHAnsi"/>
          <w:i/>
        </w:rPr>
        <w:t xml:space="preserve"> </w:t>
      </w:r>
      <w:r w:rsidRPr="004660F0">
        <w:rPr>
          <w:rStyle w:val="hps"/>
          <w:rFonts w:cstheme="minorHAnsi"/>
          <w:i/>
        </w:rPr>
        <w:t>maybe</w:t>
      </w:r>
      <w:r w:rsidRPr="004660F0">
        <w:rPr>
          <w:rFonts w:cstheme="minorHAnsi"/>
          <w:i/>
        </w:rPr>
        <w:t xml:space="preserve">, there </w:t>
      </w:r>
      <w:r w:rsidRPr="004660F0">
        <w:rPr>
          <w:rStyle w:val="hps"/>
          <w:rFonts w:cstheme="minorHAnsi"/>
          <w:i/>
        </w:rPr>
        <w:t>can be som</w:t>
      </w:r>
      <w:r w:rsidR="00812743" w:rsidRPr="004660F0">
        <w:rPr>
          <w:rStyle w:val="hps"/>
          <w:rFonts w:cstheme="minorHAnsi"/>
          <w:i/>
        </w:rPr>
        <w:t>e</w:t>
      </w:r>
      <w:r w:rsidRPr="004660F0">
        <w:rPr>
          <w:rFonts w:cstheme="minorHAnsi"/>
          <w:i/>
        </w:rPr>
        <w:t xml:space="preserve"> </w:t>
      </w:r>
      <w:r w:rsidRPr="004660F0">
        <w:rPr>
          <w:rStyle w:val="hps"/>
          <w:rFonts w:cstheme="minorHAnsi"/>
          <w:i/>
        </w:rPr>
        <w:t>social</w:t>
      </w:r>
      <w:r w:rsidRPr="004660F0">
        <w:rPr>
          <w:rFonts w:cstheme="minorHAnsi"/>
          <w:i/>
        </w:rPr>
        <w:t xml:space="preserve"> </w:t>
      </w:r>
      <w:r w:rsidRPr="004660F0">
        <w:rPr>
          <w:rStyle w:val="hps"/>
          <w:rFonts w:cstheme="minorHAnsi"/>
          <w:i/>
        </w:rPr>
        <w:t>in</w:t>
      </w:r>
      <w:r w:rsidRPr="004660F0">
        <w:rPr>
          <w:rFonts w:cstheme="minorHAnsi"/>
          <w:i/>
        </w:rPr>
        <w:t xml:space="preserve"> </w:t>
      </w:r>
      <w:r w:rsidR="00812743" w:rsidRPr="004660F0">
        <w:rPr>
          <w:rStyle w:val="hps"/>
          <w:rFonts w:cstheme="minorHAnsi"/>
          <w:i/>
        </w:rPr>
        <w:t xml:space="preserve">it as well </w:t>
      </w:r>
      <w:r w:rsidRPr="004660F0">
        <w:rPr>
          <w:rStyle w:val="hps"/>
          <w:rFonts w:cstheme="minorHAnsi"/>
          <w:i/>
        </w:rPr>
        <w:t>uh,</w:t>
      </w:r>
      <w:r w:rsidRPr="004660F0">
        <w:rPr>
          <w:rFonts w:cstheme="minorHAnsi"/>
          <w:i/>
        </w:rPr>
        <w:t xml:space="preserve"> </w:t>
      </w:r>
      <w:r w:rsidRPr="004660F0">
        <w:rPr>
          <w:rStyle w:val="hps"/>
          <w:rFonts w:cstheme="minorHAnsi"/>
          <w:i/>
        </w:rPr>
        <w:t>it's hard to</w:t>
      </w:r>
      <w:r w:rsidRPr="004660F0">
        <w:rPr>
          <w:rFonts w:cstheme="minorHAnsi"/>
          <w:i/>
        </w:rPr>
        <w:t xml:space="preserve"> </w:t>
      </w:r>
      <w:r w:rsidRPr="004660F0">
        <w:rPr>
          <w:rStyle w:val="hps"/>
          <w:rFonts w:cstheme="minorHAnsi"/>
          <w:i/>
        </w:rPr>
        <w:t>draw people</w:t>
      </w:r>
      <w:r w:rsidRPr="004660F0">
        <w:rPr>
          <w:rFonts w:cstheme="minorHAnsi"/>
          <w:i/>
        </w:rPr>
        <w:t xml:space="preserve"> </w:t>
      </w:r>
      <w:r w:rsidRPr="004660F0">
        <w:rPr>
          <w:rStyle w:val="hps"/>
          <w:rFonts w:cstheme="minorHAnsi"/>
          <w:i/>
        </w:rPr>
        <w:t>here</w:t>
      </w:r>
      <w:r w:rsidRPr="004660F0">
        <w:rPr>
          <w:rFonts w:cstheme="minorHAnsi"/>
          <w:i/>
        </w:rPr>
        <w:t xml:space="preserve"> </w:t>
      </w:r>
      <w:r w:rsidRPr="004660F0">
        <w:rPr>
          <w:rStyle w:val="hps"/>
          <w:rFonts w:cstheme="minorHAnsi"/>
          <w:i/>
        </w:rPr>
        <w:t>because</w:t>
      </w:r>
      <w:r w:rsidRPr="004660F0">
        <w:rPr>
          <w:rFonts w:cstheme="minorHAnsi"/>
          <w:i/>
        </w:rPr>
        <w:t xml:space="preserve">, </w:t>
      </w:r>
      <w:r w:rsidRPr="004660F0">
        <w:rPr>
          <w:rStyle w:val="hps"/>
          <w:rFonts w:cstheme="minorHAnsi"/>
          <w:i/>
        </w:rPr>
        <w:t>Hirtshals</w:t>
      </w:r>
      <w:r w:rsidRPr="004660F0">
        <w:rPr>
          <w:rFonts w:cstheme="minorHAnsi"/>
          <w:i/>
        </w:rPr>
        <w:t xml:space="preserve"> </w:t>
      </w:r>
      <w:r w:rsidRPr="004660F0">
        <w:rPr>
          <w:rStyle w:val="hps"/>
          <w:rFonts w:cstheme="minorHAnsi"/>
          <w:i/>
        </w:rPr>
        <w:t>has</w:t>
      </w:r>
      <w:r w:rsidRPr="004660F0">
        <w:rPr>
          <w:rFonts w:cstheme="minorHAnsi"/>
          <w:i/>
        </w:rPr>
        <w:t xml:space="preserve"> </w:t>
      </w:r>
      <w:r w:rsidRPr="004660F0">
        <w:rPr>
          <w:rStyle w:val="hps"/>
          <w:rFonts w:cstheme="minorHAnsi"/>
          <w:i/>
        </w:rPr>
        <w:t>sometimes</w:t>
      </w:r>
      <w:r w:rsidRPr="004660F0">
        <w:rPr>
          <w:rFonts w:cstheme="minorHAnsi"/>
          <w:i/>
        </w:rPr>
        <w:t xml:space="preserve"> </w:t>
      </w:r>
      <w:r w:rsidRPr="004660F0">
        <w:rPr>
          <w:rStyle w:val="hps"/>
          <w:rFonts w:cstheme="minorHAnsi"/>
          <w:i/>
        </w:rPr>
        <w:t xml:space="preserve">had </w:t>
      </w:r>
      <w:r w:rsidR="00812743" w:rsidRPr="004660F0">
        <w:rPr>
          <w:rStyle w:val="hps"/>
          <w:rFonts w:cstheme="minorHAnsi"/>
          <w:i/>
        </w:rPr>
        <w:t>a bit of a</w:t>
      </w:r>
      <w:r w:rsidRPr="004660F0">
        <w:rPr>
          <w:rFonts w:cstheme="minorHAnsi"/>
          <w:i/>
        </w:rPr>
        <w:t xml:space="preserve"> </w:t>
      </w:r>
      <w:r w:rsidRPr="004660F0">
        <w:rPr>
          <w:rStyle w:val="hps"/>
          <w:rFonts w:cstheme="minorHAnsi"/>
          <w:i/>
        </w:rPr>
        <w:t xml:space="preserve">bad </w:t>
      </w:r>
      <w:r w:rsidR="00812743" w:rsidRPr="004660F0">
        <w:rPr>
          <w:rStyle w:val="hps"/>
          <w:rFonts w:cstheme="minorHAnsi"/>
          <w:i/>
        </w:rPr>
        <w:t>reputation</w:t>
      </w:r>
      <w:r w:rsidRPr="004660F0">
        <w:rPr>
          <w:rFonts w:cstheme="minorHAnsi"/>
          <w:i/>
        </w:rPr>
        <w:t xml:space="preserve">, </w:t>
      </w:r>
      <w:r w:rsidRPr="004660F0">
        <w:rPr>
          <w:rStyle w:val="hps"/>
          <w:rFonts w:cstheme="minorHAnsi"/>
          <w:i/>
        </w:rPr>
        <w:t>so</w:t>
      </w:r>
      <w:r w:rsidRPr="004660F0">
        <w:rPr>
          <w:rFonts w:cstheme="minorHAnsi"/>
          <w:i/>
        </w:rPr>
        <w:t xml:space="preserve"> </w:t>
      </w:r>
      <w:r w:rsidRPr="004660F0">
        <w:rPr>
          <w:rStyle w:val="hps"/>
          <w:rFonts w:cstheme="minorHAnsi"/>
          <w:i/>
        </w:rPr>
        <w:t>...</w:t>
      </w:r>
      <w:r w:rsidRPr="004660F0">
        <w:rPr>
          <w:rFonts w:cstheme="minorHAnsi"/>
          <w:i/>
        </w:rPr>
        <w:t xml:space="preserve"> </w:t>
      </w:r>
      <w:r w:rsidR="00812743" w:rsidRPr="004660F0">
        <w:rPr>
          <w:rStyle w:val="hps"/>
          <w:rFonts w:cstheme="minorHAnsi"/>
          <w:i/>
        </w:rPr>
        <w:t>also</w:t>
      </w:r>
      <w:r w:rsidRPr="004660F0">
        <w:rPr>
          <w:rFonts w:cstheme="minorHAnsi"/>
          <w:i/>
        </w:rPr>
        <w:t xml:space="preserve"> </w:t>
      </w:r>
      <w:r w:rsidRPr="004660F0">
        <w:rPr>
          <w:rStyle w:val="hps"/>
          <w:rFonts w:cstheme="minorHAnsi"/>
          <w:i/>
        </w:rPr>
        <w:t>in</w:t>
      </w:r>
      <w:r w:rsidR="00812743" w:rsidRPr="004660F0">
        <w:rPr>
          <w:rStyle w:val="hps"/>
          <w:rFonts w:cstheme="minorHAnsi"/>
          <w:i/>
        </w:rPr>
        <w:t xml:space="preserve"> </w:t>
      </w:r>
      <w:r w:rsidRPr="004660F0">
        <w:rPr>
          <w:rStyle w:val="hps"/>
          <w:rFonts w:cstheme="minorHAnsi"/>
          <w:i/>
        </w:rPr>
        <w:t>the</w:t>
      </w:r>
      <w:r w:rsidRPr="004660F0">
        <w:rPr>
          <w:rFonts w:cstheme="minorHAnsi"/>
          <w:i/>
        </w:rPr>
        <w:t xml:space="preserve"> </w:t>
      </w:r>
      <w:proofErr w:type="spellStart"/>
      <w:r w:rsidRPr="004660F0">
        <w:rPr>
          <w:rStyle w:val="hps"/>
          <w:rFonts w:cstheme="minorHAnsi"/>
          <w:i/>
        </w:rPr>
        <w:t>neighborhood</w:t>
      </w:r>
      <w:proofErr w:type="spellEnd"/>
      <w:r w:rsidRPr="004660F0">
        <w:rPr>
          <w:rStyle w:val="hps"/>
          <w:rFonts w:cstheme="minorHAnsi"/>
          <w:i/>
        </w:rPr>
        <w:t xml:space="preserve"> and</w:t>
      </w:r>
      <w:r w:rsidRPr="004660F0">
        <w:rPr>
          <w:rFonts w:cstheme="minorHAnsi"/>
          <w:i/>
        </w:rPr>
        <w:t xml:space="preserve"> </w:t>
      </w:r>
      <w:r w:rsidRPr="004660F0">
        <w:rPr>
          <w:rStyle w:val="hps"/>
          <w:rFonts w:cstheme="minorHAnsi"/>
          <w:i/>
        </w:rPr>
        <w:t>where</w:t>
      </w:r>
      <w:r w:rsidR="00812743" w:rsidRPr="004660F0">
        <w:rPr>
          <w:rStyle w:val="hps"/>
          <w:rFonts w:cstheme="minorHAnsi"/>
          <w:i/>
        </w:rPr>
        <w:t xml:space="preserve"> they</w:t>
      </w:r>
      <w:r w:rsidRPr="004660F0">
        <w:rPr>
          <w:rFonts w:cstheme="minorHAnsi"/>
          <w:i/>
        </w:rPr>
        <w:t xml:space="preserve"> </w:t>
      </w:r>
      <w:r w:rsidRPr="004660F0">
        <w:rPr>
          <w:rStyle w:val="hps"/>
          <w:rFonts w:cstheme="minorHAnsi"/>
          <w:i/>
        </w:rPr>
        <w:t>said</w:t>
      </w:r>
      <w:r w:rsidR="00812743" w:rsidRPr="004660F0">
        <w:rPr>
          <w:rStyle w:val="hps"/>
          <w:rFonts w:cstheme="minorHAnsi"/>
          <w:i/>
        </w:rPr>
        <w:t>;</w:t>
      </w:r>
      <w:r w:rsidRPr="004660F0">
        <w:rPr>
          <w:rFonts w:cstheme="minorHAnsi"/>
          <w:i/>
        </w:rPr>
        <w:t xml:space="preserve"> </w:t>
      </w:r>
      <w:r w:rsidRPr="004660F0">
        <w:rPr>
          <w:rStyle w:val="hps"/>
          <w:rFonts w:cstheme="minorHAnsi"/>
          <w:i/>
        </w:rPr>
        <w:t>well,</w:t>
      </w:r>
      <w:r w:rsidRPr="004660F0">
        <w:rPr>
          <w:rFonts w:cstheme="minorHAnsi"/>
          <w:i/>
        </w:rPr>
        <w:t xml:space="preserve"> </w:t>
      </w:r>
      <w:r w:rsidRPr="004660F0">
        <w:rPr>
          <w:rStyle w:val="hps"/>
          <w:rFonts w:cstheme="minorHAnsi"/>
          <w:i/>
        </w:rPr>
        <w:t>the</w:t>
      </w:r>
      <w:r w:rsidR="00812743" w:rsidRPr="004660F0">
        <w:rPr>
          <w:rStyle w:val="hps"/>
          <w:rFonts w:cstheme="minorHAnsi"/>
          <w:i/>
        </w:rPr>
        <w:t>y all</w:t>
      </w:r>
      <w:r w:rsidRPr="004660F0">
        <w:rPr>
          <w:rFonts w:cstheme="minorHAnsi"/>
          <w:i/>
        </w:rPr>
        <w:t xml:space="preserve"> </w:t>
      </w:r>
      <w:r w:rsidR="00812743" w:rsidRPr="004660F0">
        <w:rPr>
          <w:rStyle w:val="hps"/>
          <w:rFonts w:cstheme="minorHAnsi"/>
          <w:i/>
        </w:rPr>
        <w:t>just</w:t>
      </w:r>
      <w:r w:rsidRPr="004660F0">
        <w:rPr>
          <w:rStyle w:val="hps"/>
          <w:rFonts w:cstheme="minorHAnsi"/>
          <w:i/>
        </w:rPr>
        <w:t xml:space="preserve"> </w:t>
      </w:r>
      <w:r w:rsidR="00812743" w:rsidRPr="004660F0">
        <w:rPr>
          <w:rStyle w:val="hps"/>
          <w:rFonts w:cstheme="minorHAnsi"/>
          <w:i/>
        </w:rPr>
        <w:t>want to</w:t>
      </w:r>
      <w:r w:rsidRPr="004660F0">
        <w:rPr>
          <w:rStyle w:val="hps"/>
          <w:rFonts w:cstheme="minorHAnsi"/>
          <w:i/>
        </w:rPr>
        <w:t xml:space="preserve"> fight</w:t>
      </w:r>
      <w:r w:rsidR="00812743" w:rsidRPr="004660F0">
        <w:rPr>
          <w:rFonts w:cstheme="minorHAnsi"/>
          <w:i/>
        </w:rPr>
        <w:t>, and stuff, and it is not true</w:t>
      </w:r>
      <w:r w:rsidRPr="004660F0">
        <w:rPr>
          <w:rFonts w:cstheme="minorHAnsi"/>
          <w:i/>
        </w:rPr>
        <w:t xml:space="preserve">, </w:t>
      </w:r>
      <w:r w:rsidRPr="004660F0">
        <w:rPr>
          <w:rStyle w:val="hps"/>
          <w:rFonts w:cstheme="minorHAnsi"/>
          <w:i/>
        </w:rPr>
        <w:t>it's</w:t>
      </w:r>
      <w:r w:rsidRPr="004660F0">
        <w:rPr>
          <w:rFonts w:cstheme="minorHAnsi"/>
          <w:i/>
        </w:rPr>
        <w:t xml:space="preserve"> </w:t>
      </w:r>
      <w:r w:rsidRPr="004660F0">
        <w:rPr>
          <w:rStyle w:val="hps"/>
          <w:rFonts w:cstheme="minorHAnsi"/>
          <w:i/>
        </w:rPr>
        <w:t>very peaceful</w:t>
      </w:r>
      <w:r w:rsidRPr="004660F0">
        <w:rPr>
          <w:rFonts w:cstheme="minorHAnsi"/>
          <w:i/>
        </w:rPr>
        <w:t xml:space="preserve"> , </w:t>
      </w:r>
      <w:r w:rsidRPr="004660F0">
        <w:rPr>
          <w:rStyle w:val="hps"/>
          <w:rFonts w:cstheme="minorHAnsi"/>
          <w:i/>
        </w:rPr>
        <w:t>it</w:t>
      </w:r>
      <w:r w:rsidRPr="004660F0">
        <w:rPr>
          <w:rFonts w:cstheme="minorHAnsi"/>
          <w:i/>
        </w:rPr>
        <w:t xml:space="preserve">'s today! </w:t>
      </w:r>
      <w:r w:rsidR="00812743" w:rsidRPr="004660F0">
        <w:rPr>
          <w:rStyle w:val="hps"/>
          <w:rFonts w:cstheme="minorHAnsi"/>
          <w:i/>
        </w:rPr>
        <w:t>Of cause</w:t>
      </w:r>
      <w:r w:rsidRPr="004660F0">
        <w:rPr>
          <w:rFonts w:cstheme="minorHAnsi"/>
          <w:i/>
        </w:rPr>
        <w:t xml:space="preserve">, </w:t>
      </w:r>
      <w:r w:rsidRPr="004660F0">
        <w:rPr>
          <w:rStyle w:val="hps"/>
          <w:rFonts w:cstheme="minorHAnsi"/>
          <w:i/>
        </w:rPr>
        <w:t>there are many good</w:t>
      </w:r>
      <w:r w:rsidRPr="004660F0">
        <w:rPr>
          <w:rFonts w:cstheme="minorHAnsi"/>
          <w:i/>
        </w:rPr>
        <w:t xml:space="preserve"> </w:t>
      </w:r>
      <w:r w:rsidRPr="004660F0">
        <w:rPr>
          <w:rStyle w:val="hps"/>
          <w:rFonts w:cstheme="minorHAnsi"/>
          <w:i/>
        </w:rPr>
        <w:t>stories</w:t>
      </w:r>
      <w:r w:rsidRPr="004660F0">
        <w:rPr>
          <w:rFonts w:cstheme="minorHAnsi"/>
          <w:i/>
        </w:rPr>
        <w:t xml:space="preserve"> </w:t>
      </w:r>
      <w:r w:rsidRPr="004660F0">
        <w:rPr>
          <w:rStyle w:val="hps"/>
          <w:rFonts w:cstheme="minorHAnsi"/>
          <w:i/>
        </w:rPr>
        <w:t>from the old days,</w:t>
      </w:r>
      <w:r w:rsidRPr="004660F0">
        <w:rPr>
          <w:rFonts w:cstheme="minorHAnsi"/>
          <w:i/>
        </w:rPr>
        <w:t xml:space="preserve"> </w:t>
      </w:r>
      <w:r w:rsidRPr="004660F0">
        <w:rPr>
          <w:rStyle w:val="hps"/>
          <w:rFonts w:cstheme="minorHAnsi"/>
          <w:i/>
        </w:rPr>
        <w:t>but</w:t>
      </w:r>
      <w:r w:rsidRPr="004660F0">
        <w:rPr>
          <w:rFonts w:cstheme="minorHAnsi"/>
          <w:i/>
        </w:rPr>
        <w:t xml:space="preserve"> </w:t>
      </w:r>
      <w:r w:rsidRPr="004660F0">
        <w:rPr>
          <w:rStyle w:val="hps"/>
          <w:rFonts w:cstheme="minorHAnsi"/>
          <w:i/>
        </w:rPr>
        <w:t>today it</w:t>
      </w:r>
      <w:r w:rsidRPr="004660F0">
        <w:rPr>
          <w:rFonts w:cstheme="minorHAnsi"/>
          <w:i/>
        </w:rPr>
        <w:t xml:space="preserve"> </w:t>
      </w:r>
      <w:r w:rsidRPr="004660F0">
        <w:rPr>
          <w:rStyle w:val="hps"/>
          <w:rFonts w:cstheme="minorHAnsi"/>
          <w:i/>
        </w:rPr>
        <w:t>is very peaceful</w:t>
      </w:r>
      <w:r w:rsidRPr="004660F0">
        <w:rPr>
          <w:rFonts w:cstheme="minorHAnsi"/>
          <w:i/>
        </w:rPr>
        <w:t xml:space="preserve"> </w:t>
      </w:r>
      <w:r w:rsidRPr="004660F0">
        <w:rPr>
          <w:rStyle w:val="hps"/>
          <w:rFonts w:cstheme="minorHAnsi"/>
          <w:i/>
        </w:rPr>
        <w:t>here</w:t>
      </w:r>
      <w:r w:rsidR="00812743" w:rsidRPr="004660F0">
        <w:rPr>
          <w:rStyle w:val="hps"/>
          <w:rFonts w:cstheme="minorHAnsi"/>
          <w:i/>
        </w:rPr>
        <w:t>.</w:t>
      </w:r>
      <w:r w:rsidR="00812743" w:rsidRPr="004660F0">
        <w:rPr>
          <w:rFonts w:cstheme="minorHAnsi"/>
          <w:i/>
        </w:rPr>
        <w:t>”</w:t>
      </w:r>
      <w:r w:rsidR="00812743" w:rsidRPr="004660F0">
        <w:rPr>
          <w:rFonts w:cs="Arial"/>
        </w:rPr>
        <w:t xml:space="preserve"> (Male, 61, local citizen and politician)</w:t>
      </w:r>
    </w:p>
    <w:p w:rsidR="0068125F" w:rsidRPr="004660F0" w:rsidRDefault="00145A78" w:rsidP="004660F0">
      <w:pPr>
        <w:spacing w:after="120"/>
      </w:pPr>
      <w:r w:rsidRPr="004660F0">
        <w:t>It comes clear that the more locally engaged interviewees express more positive meanings of Hirtshals</w:t>
      </w:r>
      <w:r w:rsidR="00812743" w:rsidRPr="004660F0">
        <w:t xml:space="preserve">, for instance finding the un-refined build structures and public areas ‘authentic’ </w:t>
      </w:r>
      <w:r w:rsidRPr="004660F0">
        <w:t>whereas the interviewees living in other places feel</w:t>
      </w:r>
      <w:r w:rsidR="00812743" w:rsidRPr="004660F0">
        <w:t xml:space="preserve"> less convinced of the local atmosphere. Furthermore, the talk of the town where they come from tells the story of an intimate local community, difficult to take part in. </w:t>
      </w:r>
      <w:r w:rsidR="008C016C" w:rsidRPr="004660F0">
        <w:t xml:space="preserve">Living in </w:t>
      </w:r>
      <w:proofErr w:type="spellStart"/>
      <w:r w:rsidR="008C016C" w:rsidRPr="004660F0">
        <w:t>Hjørring</w:t>
      </w:r>
      <w:proofErr w:type="spellEnd"/>
      <w:r w:rsidR="008C016C" w:rsidRPr="004660F0">
        <w:t xml:space="preserve"> but working in Hirtshals </w:t>
      </w:r>
      <w:r w:rsidR="00A146AE" w:rsidRPr="004660F0">
        <w:t>at</w:t>
      </w:r>
      <w:r w:rsidR="008C016C" w:rsidRPr="004660F0">
        <w:t xml:space="preserve"> the port,</w:t>
      </w:r>
      <w:r w:rsidR="00A146AE" w:rsidRPr="004660F0">
        <w:t xml:space="preserve"> this</w:t>
      </w:r>
      <w:r w:rsidR="008C016C" w:rsidRPr="004660F0">
        <w:t xml:space="preserve"> interviewee does not perceive Hirtshals as an honest residential area: </w:t>
      </w:r>
    </w:p>
    <w:p w:rsidR="008C016C" w:rsidRPr="004660F0" w:rsidRDefault="00145A78" w:rsidP="004660F0">
      <w:pPr>
        <w:spacing w:after="120"/>
        <w:ind w:left="1304"/>
      </w:pPr>
      <w:proofErr w:type="gramStart"/>
      <w:r w:rsidRPr="004660F0">
        <w:rPr>
          <w:i/>
        </w:rPr>
        <w:t>“</w:t>
      </w:r>
      <w:r w:rsidR="0068125F" w:rsidRPr="004660F0">
        <w:rPr>
          <w:rStyle w:val="hps"/>
          <w:rFonts w:cs="Arial"/>
          <w:i/>
        </w:rPr>
        <w:t>F</w:t>
      </w:r>
      <w:r w:rsidR="008A1489" w:rsidRPr="004660F0">
        <w:rPr>
          <w:rStyle w:val="hps"/>
          <w:rFonts w:cs="Arial"/>
          <w:i/>
        </w:rPr>
        <w:t>or</w:t>
      </w:r>
      <w:r w:rsidRPr="004660F0">
        <w:rPr>
          <w:rFonts w:cs="Arial"/>
          <w:i/>
        </w:rPr>
        <w:t xml:space="preserve"> </w:t>
      </w:r>
      <w:r w:rsidR="008C016C" w:rsidRPr="004660F0">
        <w:rPr>
          <w:rStyle w:val="hps"/>
          <w:rFonts w:cs="Arial"/>
          <w:i/>
        </w:rPr>
        <w:t>holiday housing</w:t>
      </w:r>
      <w:r w:rsidR="008A1489" w:rsidRPr="004660F0">
        <w:rPr>
          <w:rStyle w:val="hps"/>
          <w:rFonts w:cs="Arial"/>
          <w:i/>
        </w:rPr>
        <w:t>s</w:t>
      </w:r>
      <w:r w:rsidRPr="004660F0">
        <w:rPr>
          <w:rStyle w:val="hps"/>
          <w:rFonts w:cs="Arial"/>
          <w:i/>
        </w:rPr>
        <w:t>,</w:t>
      </w:r>
      <w:r w:rsidRPr="004660F0">
        <w:rPr>
          <w:rFonts w:cs="Arial"/>
          <w:i/>
        </w:rPr>
        <w:t xml:space="preserve"> </w:t>
      </w:r>
      <w:r w:rsidRPr="004660F0">
        <w:rPr>
          <w:rStyle w:val="hps"/>
          <w:rFonts w:cs="Arial"/>
          <w:i/>
        </w:rPr>
        <w:t>yes</w:t>
      </w:r>
      <w:r w:rsidRPr="004660F0">
        <w:rPr>
          <w:rFonts w:cs="Arial"/>
          <w:i/>
        </w:rPr>
        <w:t>.</w:t>
      </w:r>
      <w:proofErr w:type="gramEnd"/>
      <w:r w:rsidRPr="004660F0">
        <w:rPr>
          <w:rFonts w:cs="Arial"/>
          <w:i/>
        </w:rPr>
        <w:t xml:space="preserve"> </w:t>
      </w:r>
      <w:r w:rsidRPr="004660F0">
        <w:rPr>
          <w:rStyle w:val="hps"/>
          <w:rFonts w:cs="Arial"/>
          <w:i/>
        </w:rPr>
        <w:t>But it's</w:t>
      </w:r>
      <w:r w:rsidRPr="004660F0">
        <w:rPr>
          <w:rFonts w:cs="Arial"/>
          <w:i/>
        </w:rPr>
        <w:t xml:space="preserve"> </w:t>
      </w:r>
      <w:r w:rsidRPr="004660F0">
        <w:rPr>
          <w:rStyle w:val="hps"/>
          <w:rFonts w:cs="Arial"/>
          <w:i/>
        </w:rPr>
        <w:t>not the same.</w:t>
      </w:r>
      <w:r w:rsidRPr="004660F0">
        <w:rPr>
          <w:rFonts w:cs="Arial"/>
          <w:i/>
        </w:rPr>
        <w:t xml:space="preserve"> </w:t>
      </w:r>
      <w:r w:rsidR="008A1489" w:rsidRPr="004660F0">
        <w:rPr>
          <w:rFonts w:cs="Arial"/>
          <w:i/>
        </w:rPr>
        <w:t>A</w:t>
      </w:r>
      <w:r w:rsidRPr="004660F0">
        <w:rPr>
          <w:rStyle w:val="hps"/>
          <w:rFonts w:cs="Arial"/>
          <w:i/>
        </w:rPr>
        <w:t>gain</w:t>
      </w:r>
      <w:r w:rsidRPr="004660F0">
        <w:rPr>
          <w:rFonts w:cs="Arial"/>
          <w:i/>
        </w:rPr>
        <w:t xml:space="preserve">, </w:t>
      </w:r>
      <w:r w:rsidRPr="004660F0">
        <w:rPr>
          <w:rStyle w:val="hps"/>
          <w:rFonts w:cs="Arial"/>
          <w:i/>
        </w:rPr>
        <w:t>personally</w:t>
      </w:r>
      <w:r w:rsidRPr="004660F0">
        <w:rPr>
          <w:rFonts w:cs="Arial"/>
          <w:i/>
        </w:rPr>
        <w:t xml:space="preserve"> </w:t>
      </w:r>
      <w:r w:rsidRPr="004660F0">
        <w:rPr>
          <w:rStyle w:val="hps"/>
          <w:rFonts w:cs="Arial"/>
          <w:i/>
        </w:rPr>
        <w:t>I would probably</w:t>
      </w:r>
      <w:r w:rsidRPr="004660F0">
        <w:rPr>
          <w:rFonts w:cs="Arial"/>
          <w:i/>
        </w:rPr>
        <w:t xml:space="preserve"> </w:t>
      </w:r>
      <w:r w:rsidRPr="004660F0">
        <w:rPr>
          <w:rStyle w:val="hps"/>
          <w:rFonts w:cs="Arial"/>
          <w:i/>
        </w:rPr>
        <w:t>not</w:t>
      </w:r>
      <w:r w:rsidRPr="004660F0">
        <w:rPr>
          <w:rFonts w:cs="Arial"/>
          <w:i/>
        </w:rPr>
        <w:t xml:space="preserve"> </w:t>
      </w:r>
      <w:r w:rsidRPr="004660F0">
        <w:rPr>
          <w:rStyle w:val="hps"/>
          <w:rFonts w:cs="Arial"/>
          <w:i/>
        </w:rPr>
        <w:t>move</w:t>
      </w:r>
      <w:r w:rsidRPr="004660F0">
        <w:rPr>
          <w:rFonts w:cs="Arial"/>
          <w:i/>
        </w:rPr>
        <w:t xml:space="preserve"> </w:t>
      </w:r>
      <w:r w:rsidRPr="004660F0">
        <w:rPr>
          <w:rStyle w:val="hps"/>
          <w:rFonts w:cs="Arial"/>
          <w:i/>
        </w:rPr>
        <w:t>down here</w:t>
      </w:r>
      <w:r w:rsidRPr="004660F0">
        <w:rPr>
          <w:rFonts w:cs="Arial"/>
          <w:i/>
        </w:rPr>
        <w:t xml:space="preserve">. </w:t>
      </w:r>
      <w:r w:rsidRPr="004660F0">
        <w:rPr>
          <w:rStyle w:val="hps"/>
          <w:rFonts w:cs="Arial"/>
          <w:i/>
        </w:rPr>
        <w:t>I</w:t>
      </w:r>
      <w:r w:rsidRPr="004660F0">
        <w:rPr>
          <w:rFonts w:cs="Arial"/>
          <w:i/>
        </w:rPr>
        <w:t xml:space="preserve"> </w:t>
      </w:r>
      <w:r w:rsidRPr="004660F0">
        <w:rPr>
          <w:rStyle w:val="hps"/>
          <w:rFonts w:cs="Arial"/>
          <w:i/>
        </w:rPr>
        <w:t>see</w:t>
      </w:r>
      <w:r w:rsidRPr="004660F0">
        <w:rPr>
          <w:rFonts w:cs="Arial"/>
          <w:i/>
        </w:rPr>
        <w:t xml:space="preserve"> </w:t>
      </w:r>
      <w:r w:rsidRPr="004660F0">
        <w:rPr>
          <w:rStyle w:val="hps"/>
          <w:rFonts w:cs="Arial"/>
          <w:i/>
        </w:rPr>
        <w:t>there are some</w:t>
      </w:r>
      <w:r w:rsidRPr="004660F0">
        <w:rPr>
          <w:rFonts w:cs="Arial"/>
          <w:i/>
        </w:rPr>
        <w:t xml:space="preserve"> </w:t>
      </w:r>
      <w:r w:rsidRPr="004660F0">
        <w:rPr>
          <w:rStyle w:val="hps"/>
          <w:rFonts w:cs="Arial"/>
          <w:i/>
        </w:rPr>
        <w:t>nice</w:t>
      </w:r>
      <w:r w:rsidRPr="004660F0">
        <w:rPr>
          <w:rFonts w:cs="Arial"/>
          <w:i/>
        </w:rPr>
        <w:t xml:space="preserve"> </w:t>
      </w:r>
      <w:r w:rsidRPr="004660F0">
        <w:rPr>
          <w:rStyle w:val="hps"/>
          <w:rFonts w:cs="Arial"/>
          <w:i/>
        </w:rPr>
        <w:t>elements</w:t>
      </w:r>
      <w:r w:rsidRPr="004660F0">
        <w:rPr>
          <w:rFonts w:cs="Arial"/>
          <w:i/>
        </w:rPr>
        <w:t xml:space="preserve"> </w:t>
      </w:r>
      <w:r w:rsidRPr="004660F0">
        <w:rPr>
          <w:rStyle w:val="hps"/>
          <w:rFonts w:cs="Arial"/>
          <w:i/>
        </w:rPr>
        <w:t>in</w:t>
      </w:r>
      <w:r w:rsidRPr="004660F0">
        <w:rPr>
          <w:rFonts w:cs="Arial"/>
          <w:i/>
        </w:rPr>
        <w:t xml:space="preserve"> </w:t>
      </w:r>
      <w:r w:rsidRPr="004660F0">
        <w:rPr>
          <w:rStyle w:val="hps"/>
          <w:rFonts w:cs="Arial"/>
          <w:i/>
        </w:rPr>
        <w:t>it</w:t>
      </w:r>
      <w:r w:rsidRPr="004660F0">
        <w:rPr>
          <w:rFonts w:cs="Arial"/>
          <w:i/>
        </w:rPr>
        <w:t xml:space="preserve">, </w:t>
      </w:r>
      <w:proofErr w:type="spellStart"/>
      <w:r w:rsidRPr="004660F0">
        <w:rPr>
          <w:rStyle w:val="hps"/>
          <w:rFonts w:cs="Arial"/>
          <w:i/>
        </w:rPr>
        <w:t>ehm</w:t>
      </w:r>
      <w:proofErr w:type="spellEnd"/>
      <w:r w:rsidRPr="004660F0">
        <w:rPr>
          <w:rFonts w:cs="Arial"/>
          <w:i/>
        </w:rPr>
        <w:t xml:space="preserve">, </w:t>
      </w:r>
      <w:r w:rsidRPr="004660F0">
        <w:rPr>
          <w:rStyle w:val="hps"/>
          <w:rFonts w:cs="Arial"/>
          <w:i/>
        </w:rPr>
        <w:t>because it</w:t>
      </w:r>
      <w:r w:rsidRPr="004660F0">
        <w:rPr>
          <w:rFonts w:cs="Arial"/>
          <w:i/>
        </w:rPr>
        <w:t xml:space="preserve"> </w:t>
      </w:r>
      <w:r w:rsidRPr="004660F0">
        <w:rPr>
          <w:rStyle w:val="hps"/>
          <w:rFonts w:cs="Arial"/>
          <w:i/>
        </w:rPr>
        <w:t>is located</w:t>
      </w:r>
      <w:r w:rsidRPr="004660F0">
        <w:rPr>
          <w:rFonts w:cs="Arial"/>
          <w:i/>
        </w:rPr>
        <w:t xml:space="preserve"> </w:t>
      </w:r>
      <w:r w:rsidRPr="004660F0">
        <w:rPr>
          <w:rStyle w:val="hps"/>
          <w:rFonts w:cs="Arial"/>
          <w:i/>
        </w:rPr>
        <w:t>close to the coast</w:t>
      </w:r>
      <w:r w:rsidR="008A1489" w:rsidRPr="004660F0">
        <w:rPr>
          <w:rFonts w:cs="Arial"/>
          <w:i/>
        </w:rPr>
        <w:t xml:space="preserve"> and</w:t>
      </w:r>
      <w:proofErr w:type="gramStart"/>
      <w:r w:rsidRPr="004660F0">
        <w:rPr>
          <w:rStyle w:val="hps"/>
          <w:rFonts w:cs="Arial"/>
          <w:i/>
        </w:rPr>
        <w:t>..</w:t>
      </w:r>
      <w:r w:rsidR="008A1489" w:rsidRPr="004660F0">
        <w:rPr>
          <w:rStyle w:val="hps"/>
          <w:rFonts w:cs="Arial"/>
          <w:i/>
        </w:rPr>
        <w:t>but</w:t>
      </w:r>
      <w:proofErr w:type="gramEnd"/>
      <w:r w:rsidRPr="004660F0">
        <w:rPr>
          <w:rFonts w:cs="Arial"/>
          <w:i/>
        </w:rPr>
        <w:t xml:space="preserve"> </w:t>
      </w:r>
      <w:r w:rsidRPr="004660F0">
        <w:rPr>
          <w:rStyle w:val="hps"/>
          <w:rFonts w:cs="Arial"/>
          <w:i/>
        </w:rPr>
        <w:t>I just could not</w:t>
      </w:r>
      <w:r w:rsidRPr="004660F0">
        <w:rPr>
          <w:rFonts w:cs="Arial"/>
          <w:i/>
        </w:rPr>
        <w:t xml:space="preserve"> </w:t>
      </w:r>
      <w:r w:rsidRPr="004660F0">
        <w:rPr>
          <w:rStyle w:val="hps"/>
          <w:rFonts w:cs="Arial"/>
          <w:i/>
        </w:rPr>
        <w:t>see</w:t>
      </w:r>
      <w:r w:rsidRPr="004660F0">
        <w:rPr>
          <w:rFonts w:cs="Arial"/>
          <w:i/>
        </w:rPr>
        <w:t xml:space="preserve"> </w:t>
      </w:r>
      <w:r w:rsidRPr="004660F0">
        <w:rPr>
          <w:rStyle w:val="hps"/>
          <w:rFonts w:cs="Arial"/>
          <w:i/>
        </w:rPr>
        <w:t>myself living</w:t>
      </w:r>
      <w:r w:rsidRPr="004660F0">
        <w:rPr>
          <w:rFonts w:cs="Arial"/>
          <w:i/>
        </w:rPr>
        <w:t xml:space="preserve"> </w:t>
      </w:r>
      <w:r w:rsidRPr="004660F0">
        <w:rPr>
          <w:rStyle w:val="hps"/>
          <w:rFonts w:cs="Arial"/>
          <w:i/>
        </w:rPr>
        <w:t>down here</w:t>
      </w:r>
      <w:r w:rsidRPr="004660F0">
        <w:rPr>
          <w:rFonts w:cs="Arial"/>
          <w:i/>
        </w:rPr>
        <w:t xml:space="preserve">. </w:t>
      </w:r>
      <w:r w:rsidRPr="004660F0">
        <w:rPr>
          <w:rStyle w:val="hps"/>
          <w:rFonts w:cs="Arial"/>
          <w:i/>
        </w:rPr>
        <w:t>And I</w:t>
      </w:r>
      <w:r w:rsidRPr="004660F0">
        <w:rPr>
          <w:rFonts w:cs="Arial"/>
          <w:i/>
        </w:rPr>
        <w:t xml:space="preserve"> </w:t>
      </w:r>
      <w:r w:rsidRPr="004660F0">
        <w:rPr>
          <w:rStyle w:val="hps"/>
          <w:rFonts w:cs="Arial"/>
          <w:i/>
        </w:rPr>
        <w:t>also think</w:t>
      </w:r>
      <w:r w:rsidRPr="004660F0">
        <w:rPr>
          <w:rFonts w:cs="Arial"/>
          <w:i/>
        </w:rPr>
        <w:t xml:space="preserve"> </w:t>
      </w:r>
      <w:r w:rsidRPr="004660F0">
        <w:rPr>
          <w:rStyle w:val="hps"/>
          <w:rFonts w:cs="Arial"/>
          <w:i/>
        </w:rPr>
        <w:t>that's what</w:t>
      </w:r>
      <w:r w:rsidRPr="004660F0">
        <w:rPr>
          <w:rFonts w:cs="Arial"/>
          <w:i/>
        </w:rPr>
        <w:t xml:space="preserve"> </w:t>
      </w:r>
      <w:r w:rsidRPr="004660F0">
        <w:rPr>
          <w:rStyle w:val="hps"/>
          <w:rFonts w:cs="Arial"/>
          <w:i/>
        </w:rPr>
        <w:t>the problem is</w:t>
      </w:r>
      <w:r w:rsidRPr="004660F0">
        <w:rPr>
          <w:rFonts w:cs="Arial"/>
          <w:i/>
        </w:rPr>
        <w:t xml:space="preserve">, </w:t>
      </w:r>
      <w:r w:rsidRPr="004660F0">
        <w:rPr>
          <w:rStyle w:val="hps"/>
          <w:rFonts w:cs="Arial"/>
          <w:i/>
        </w:rPr>
        <w:t>I</w:t>
      </w:r>
      <w:r w:rsidRPr="004660F0">
        <w:rPr>
          <w:rFonts w:cs="Arial"/>
          <w:i/>
        </w:rPr>
        <w:t xml:space="preserve"> </w:t>
      </w:r>
      <w:r w:rsidRPr="004660F0">
        <w:rPr>
          <w:rStyle w:val="hps"/>
          <w:rFonts w:cs="Arial"/>
          <w:i/>
        </w:rPr>
        <w:t>think</w:t>
      </w:r>
      <w:r w:rsidRPr="004660F0">
        <w:rPr>
          <w:rFonts w:cs="Arial"/>
          <w:i/>
        </w:rPr>
        <w:t xml:space="preserve"> </w:t>
      </w:r>
      <w:r w:rsidRPr="004660F0">
        <w:rPr>
          <w:rStyle w:val="hps"/>
          <w:rFonts w:cs="Arial"/>
          <w:i/>
        </w:rPr>
        <w:t>that</w:t>
      </w:r>
      <w:r w:rsidR="0068125F" w:rsidRPr="004660F0">
        <w:rPr>
          <w:rStyle w:val="hps"/>
          <w:rFonts w:cs="Arial"/>
          <w:i/>
        </w:rPr>
        <w:t xml:space="preserve"> is their struggle;</w:t>
      </w:r>
      <w:r w:rsidRPr="004660F0">
        <w:rPr>
          <w:rFonts w:cs="Arial"/>
          <w:i/>
        </w:rPr>
        <w:t xml:space="preserve"> </w:t>
      </w:r>
      <w:r w:rsidRPr="004660F0">
        <w:rPr>
          <w:rStyle w:val="hps"/>
          <w:rFonts w:cs="Arial"/>
          <w:i/>
        </w:rPr>
        <w:t>there are many</w:t>
      </w:r>
      <w:r w:rsidRPr="004660F0">
        <w:rPr>
          <w:rFonts w:cs="Arial"/>
          <w:i/>
        </w:rPr>
        <w:t xml:space="preserve"> </w:t>
      </w:r>
      <w:r w:rsidRPr="004660F0">
        <w:rPr>
          <w:rStyle w:val="hps"/>
          <w:rFonts w:cs="Arial"/>
          <w:i/>
        </w:rPr>
        <w:t>who see them</w:t>
      </w:r>
      <w:r w:rsidRPr="004660F0">
        <w:rPr>
          <w:rFonts w:cs="Arial"/>
          <w:i/>
        </w:rPr>
        <w:t xml:space="preserve"> </w:t>
      </w:r>
      <w:r w:rsidRPr="004660F0">
        <w:rPr>
          <w:rStyle w:val="hps"/>
          <w:rFonts w:cs="Arial"/>
          <w:i/>
        </w:rPr>
        <w:t>as a</w:t>
      </w:r>
      <w:r w:rsidRPr="004660F0">
        <w:rPr>
          <w:rFonts w:cs="Arial"/>
          <w:i/>
        </w:rPr>
        <w:t xml:space="preserve"> </w:t>
      </w:r>
      <w:r w:rsidRPr="004660F0">
        <w:rPr>
          <w:rStyle w:val="hps"/>
          <w:rFonts w:cs="Arial"/>
          <w:i/>
        </w:rPr>
        <w:t>resort town</w:t>
      </w:r>
      <w:r w:rsidRPr="004660F0">
        <w:rPr>
          <w:rFonts w:cs="Arial"/>
          <w:i/>
        </w:rPr>
        <w:t xml:space="preserve">, but </w:t>
      </w:r>
      <w:r w:rsidRPr="004660F0">
        <w:rPr>
          <w:rStyle w:val="hps"/>
          <w:rFonts w:cs="Arial"/>
          <w:i/>
        </w:rPr>
        <w:t>you know</w:t>
      </w:r>
      <w:r w:rsidRPr="004660F0">
        <w:rPr>
          <w:rFonts w:cs="Arial"/>
          <w:i/>
        </w:rPr>
        <w:t xml:space="preserve">, </w:t>
      </w:r>
      <w:r w:rsidRPr="004660F0">
        <w:rPr>
          <w:rStyle w:val="hps"/>
          <w:rFonts w:cs="Arial"/>
          <w:i/>
        </w:rPr>
        <w:t>I</w:t>
      </w:r>
      <w:r w:rsidRPr="004660F0">
        <w:rPr>
          <w:rFonts w:cs="Arial"/>
          <w:i/>
        </w:rPr>
        <w:t xml:space="preserve"> </w:t>
      </w:r>
      <w:r w:rsidR="0068125F" w:rsidRPr="004660F0">
        <w:rPr>
          <w:rStyle w:val="hps"/>
          <w:rFonts w:cs="Arial"/>
          <w:i/>
        </w:rPr>
        <w:t xml:space="preserve">would neither </w:t>
      </w:r>
      <w:r w:rsidRPr="004660F0">
        <w:rPr>
          <w:rStyle w:val="hps"/>
          <w:rFonts w:cs="Arial"/>
          <w:i/>
        </w:rPr>
        <w:t>move</w:t>
      </w:r>
      <w:r w:rsidRPr="004660F0">
        <w:rPr>
          <w:rFonts w:cs="Arial"/>
          <w:i/>
        </w:rPr>
        <w:t xml:space="preserve"> </w:t>
      </w:r>
      <w:r w:rsidRPr="004660F0">
        <w:rPr>
          <w:rStyle w:val="hps"/>
          <w:rFonts w:cs="Arial"/>
          <w:i/>
        </w:rPr>
        <w:t xml:space="preserve">to </w:t>
      </w:r>
      <w:proofErr w:type="spellStart"/>
      <w:r w:rsidRPr="004660F0">
        <w:rPr>
          <w:rStyle w:val="hps"/>
          <w:rFonts w:cs="Arial"/>
          <w:i/>
        </w:rPr>
        <w:t>Skagen</w:t>
      </w:r>
      <w:proofErr w:type="spellEnd"/>
      <w:r w:rsidRPr="004660F0">
        <w:rPr>
          <w:rFonts w:cs="Arial"/>
          <w:i/>
        </w:rPr>
        <w:t xml:space="preserve"> </w:t>
      </w:r>
      <w:r w:rsidRPr="004660F0">
        <w:rPr>
          <w:rStyle w:val="hps"/>
          <w:rFonts w:cs="Arial"/>
          <w:i/>
        </w:rPr>
        <w:t xml:space="preserve">because </w:t>
      </w:r>
      <w:r w:rsidR="0068125F" w:rsidRPr="004660F0">
        <w:rPr>
          <w:rStyle w:val="hps"/>
          <w:rFonts w:cs="Arial"/>
          <w:i/>
        </w:rPr>
        <w:t xml:space="preserve">if you have </w:t>
      </w:r>
      <w:r w:rsidRPr="004660F0">
        <w:rPr>
          <w:rStyle w:val="hps"/>
          <w:rFonts w:cs="Arial"/>
          <w:i/>
        </w:rPr>
        <w:t>been</w:t>
      </w:r>
      <w:r w:rsidRPr="004660F0">
        <w:rPr>
          <w:rFonts w:cs="Arial"/>
          <w:i/>
        </w:rPr>
        <w:t xml:space="preserve"> </w:t>
      </w:r>
      <w:r w:rsidR="0068125F" w:rsidRPr="004660F0">
        <w:rPr>
          <w:rFonts w:cs="Arial"/>
          <w:i/>
        </w:rPr>
        <w:t xml:space="preserve">to </w:t>
      </w:r>
      <w:proofErr w:type="spellStart"/>
      <w:r w:rsidRPr="004660F0">
        <w:rPr>
          <w:rStyle w:val="hps"/>
          <w:rFonts w:cs="Arial"/>
          <w:i/>
        </w:rPr>
        <w:t>Skagen</w:t>
      </w:r>
      <w:proofErr w:type="spellEnd"/>
      <w:r w:rsidRPr="004660F0">
        <w:rPr>
          <w:rFonts w:cs="Arial"/>
          <w:i/>
        </w:rPr>
        <w:t xml:space="preserve"> </w:t>
      </w:r>
      <w:r w:rsidRPr="004660F0">
        <w:rPr>
          <w:rStyle w:val="hps"/>
          <w:rFonts w:cs="Arial"/>
          <w:i/>
        </w:rPr>
        <w:t>in the winter</w:t>
      </w:r>
      <w:r w:rsidRPr="004660F0">
        <w:rPr>
          <w:rFonts w:cs="Arial"/>
          <w:i/>
        </w:rPr>
        <w:t xml:space="preserve">, you know what, </w:t>
      </w:r>
      <w:r w:rsidRPr="004660F0">
        <w:rPr>
          <w:rStyle w:val="hps"/>
          <w:rFonts w:cs="Arial"/>
          <w:i/>
        </w:rPr>
        <w:t>nothing happens</w:t>
      </w:r>
      <w:r w:rsidRPr="004660F0">
        <w:rPr>
          <w:rFonts w:cs="Arial"/>
          <w:i/>
        </w:rPr>
        <w:t xml:space="preserve">. </w:t>
      </w:r>
      <w:r w:rsidRPr="004660F0">
        <w:rPr>
          <w:rStyle w:val="hps"/>
          <w:rFonts w:cs="Arial"/>
          <w:i/>
        </w:rPr>
        <w:t>Everything</w:t>
      </w:r>
      <w:r w:rsidRPr="004660F0">
        <w:rPr>
          <w:rFonts w:cs="Arial"/>
          <w:i/>
        </w:rPr>
        <w:t xml:space="preserve"> </w:t>
      </w:r>
      <w:r w:rsidRPr="004660F0">
        <w:rPr>
          <w:rStyle w:val="hps"/>
          <w:rFonts w:cs="Arial"/>
          <w:i/>
        </w:rPr>
        <w:t>is just</w:t>
      </w:r>
      <w:r w:rsidRPr="004660F0">
        <w:rPr>
          <w:rFonts w:cs="Arial"/>
          <w:i/>
        </w:rPr>
        <w:t xml:space="preserve"> </w:t>
      </w:r>
      <w:r w:rsidRPr="004660F0">
        <w:rPr>
          <w:rStyle w:val="hps"/>
          <w:rFonts w:cs="Arial"/>
          <w:i/>
        </w:rPr>
        <w:t>dead</w:t>
      </w:r>
      <w:r w:rsidRPr="004660F0">
        <w:rPr>
          <w:rFonts w:cs="Arial"/>
          <w:i/>
        </w:rPr>
        <w:t xml:space="preserve">. </w:t>
      </w:r>
      <w:r w:rsidR="0068125F" w:rsidRPr="004660F0">
        <w:rPr>
          <w:rStyle w:val="hps"/>
          <w:rFonts w:cs="Arial"/>
          <w:i/>
        </w:rPr>
        <w:t>[...]</w:t>
      </w:r>
      <w:r w:rsidRPr="004660F0">
        <w:rPr>
          <w:rFonts w:cs="Arial"/>
          <w:i/>
        </w:rPr>
        <w:t xml:space="preserve"> </w:t>
      </w:r>
      <w:r w:rsidR="0068125F" w:rsidRPr="004660F0">
        <w:rPr>
          <w:rStyle w:val="hps"/>
          <w:rFonts w:cs="Arial"/>
          <w:i/>
        </w:rPr>
        <w:t>Then</w:t>
      </w:r>
      <w:r w:rsidRPr="004660F0">
        <w:rPr>
          <w:rFonts w:cs="Arial"/>
          <w:i/>
        </w:rPr>
        <w:t xml:space="preserve"> </w:t>
      </w:r>
      <w:r w:rsidRPr="004660F0">
        <w:rPr>
          <w:rStyle w:val="hps"/>
          <w:rFonts w:cs="Arial"/>
          <w:i/>
        </w:rPr>
        <w:t>I think</w:t>
      </w:r>
      <w:r w:rsidRPr="004660F0">
        <w:rPr>
          <w:rFonts w:cs="Arial"/>
          <w:i/>
        </w:rPr>
        <w:t xml:space="preserve"> </w:t>
      </w:r>
      <w:r w:rsidRPr="004660F0">
        <w:rPr>
          <w:rStyle w:val="hps"/>
          <w:rFonts w:cs="Arial"/>
          <w:i/>
        </w:rPr>
        <w:t>more</w:t>
      </w:r>
      <w:r w:rsidRPr="004660F0">
        <w:rPr>
          <w:rFonts w:cs="Arial"/>
          <w:i/>
        </w:rPr>
        <w:t xml:space="preserve"> </w:t>
      </w:r>
      <w:r w:rsidRPr="004660F0">
        <w:rPr>
          <w:rStyle w:val="hps"/>
          <w:rFonts w:cs="Arial"/>
          <w:i/>
        </w:rPr>
        <w:t>it</w:t>
      </w:r>
      <w:r w:rsidRPr="004660F0">
        <w:rPr>
          <w:rFonts w:cs="Arial"/>
          <w:i/>
        </w:rPr>
        <w:t xml:space="preserve"> </w:t>
      </w:r>
      <w:r w:rsidRPr="004660F0">
        <w:rPr>
          <w:rStyle w:val="hps"/>
          <w:rFonts w:cs="Arial"/>
          <w:i/>
        </w:rPr>
        <w:t>is</w:t>
      </w:r>
      <w:r w:rsidRPr="004660F0">
        <w:rPr>
          <w:rFonts w:cs="Arial"/>
          <w:i/>
        </w:rPr>
        <w:t xml:space="preserve"> </w:t>
      </w:r>
      <w:r w:rsidRPr="004660F0">
        <w:rPr>
          <w:rStyle w:val="hps"/>
          <w:rFonts w:cs="Arial"/>
          <w:i/>
        </w:rPr>
        <w:t>those who</w:t>
      </w:r>
      <w:r w:rsidRPr="004660F0">
        <w:rPr>
          <w:rFonts w:cs="Arial"/>
          <w:i/>
        </w:rPr>
        <w:t xml:space="preserve"> </w:t>
      </w:r>
      <w:r w:rsidRPr="004660F0">
        <w:rPr>
          <w:rStyle w:val="hps"/>
          <w:rFonts w:cs="Arial"/>
          <w:i/>
        </w:rPr>
        <w:t>are</w:t>
      </w:r>
      <w:r w:rsidRPr="004660F0">
        <w:rPr>
          <w:rFonts w:cs="Arial"/>
          <w:i/>
        </w:rPr>
        <w:t xml:space="preserve"> </w:t>
      </w:r>
      <w:r w:rsidRPr="004660F0">
        <w:rPr>
          <w:rStyle w:val="hps"/>
          <w:rFonts w:cs="Arial"/>
          <w:i/>
        </w:rPr>
        <w:t>down here</w:t>
      </w:r>
      <w:r w:rsidRPr="004660F0">
        <w:rPr>
          <w:rFonts w:cs="Arial"/>
          <w:i/>
        </w:rPr>
        <w:t xml:space="preserve"> </w:t>
      </w:r>
      <w:r w:rsidR="0068125F" w:rsidRPr="004660F0">
        <w:rPr>
          <w:rFonts w:cs="Arial"/>
          <w:i/>
        </w:rPr>
        <w:t xml:space="preserve">[already] </w:t>
      </w:r>
      <w:r w:rsidR="0068125F" w:rsidRPr="004660F0">
        <w:rPr>
          <w:rStyle w:val="hps"/>
          <w:rFonts w:cs="Arial"/>
          <w:i/>
        </w:rPr>
        <w:t>who</w:t>
      </w:r>
      <w:r w:rsidRPr="004660F0">
        <w:rPr>
          <w:rStyle w:val="hps"/>
          <w:rFonts w:cs="Arial"/>
          <w:i/>
        </w:rPr>
        <w:t xml:space="preserve"> will </w:t>
      </w:r>
      <w:r w:rsidR="0068125F" w:rsidRPr="004660F0">
        <w:rPr>
          <w:rStyle w:val="hps"/>
          <w:rFonts w:cs="Arial"/>
          <w:i/>
        </w:rPr>
        <w:t>stay</w:t>
      </w:r>
      <w:r w:rsidRPr="004660F0">
        <w:rPr>
          <w:rFonts w:cs="Arial"/>
          <w:i/>
        </w:rPr>
        <w:t xml:space="preserve"> </w:t>
      </w:r>
      <w:r w:rsidRPr="004660F0">
        <w:rPr>
          <w:rStyle w:val="hps"/>
          <w:rFonts w:cs="Arial"/>
          <w:i/>
        </w:rPr>
        <w:t>here</w:t>
      </w:r>
      <w:r w:rsidRPr="004660F0">
        <w:rPr>
          <w:rFonts w:cs="Arial"/>
          <w:i/>
        </w:rPr>
        <w:t xml:space="preserve"> </w:t>
      </w:r>
      <w:r w:rsidR="0068125F" w:rsidRPr="004660F0">
        <w:rPr>
          <w:rStyle w:val="hps"/>
          <w:rFonts w:cs="Arial"/>
          <w:i/>
        </w:rPr>
        <w:t xml:space="preserve">[...]. </w:t>
      </w:r>
      <w:r w:rsidRPr="004660F0">
        <w:rPr>
          <w:rStyle w:val="hps"/>
          <w:rFonts w:cs="Arial"/>
          <w:i/>
        </w:rPr>
        <w:t>And</w:t>
      </w:r>
      <w:r w:rsidRPr="004660F0">
        <w:rPr>
          <w:rFonts w:cs="Arial"/>
          <w:i/>
        </w:rPr>
        <w:t xml:space="preserve"> </w:t>
      </w:r>
      <w:r w:rsidRPr="004660F0">
        <w:rPr>
          <w:rStyle w:val="hps"/>
          <w:rFonts w:cs="Arial"/>
          <w:i/>
        </w:rPr>
        <w:t>also</w:t>
      </w:r>
      <w:r w:rsidRPr="004660F0">
        <w:rPr>
          <w:rFonts w:cs="Arial"/>
          <w:i/>
        </w:rPr>
        <w:t xml:space="preserve"> </w:t>
      </w:r>
      <w:r w:rsidRPr="004660F0">
        <w:rPr>
          <w:rStyle w:val="hps"/>
          <w:rFonts w:cs="Arial"/>
          <w:i/>
        </w:rPr>
        <w:t>again</w:t>
      </w:r>
      <w:r w:rsidRPr="004660F0">
        <w:rPr>
          <w:rFonts w:cs="Arial"/>
          <w:i/>
        </w:rPr>
        <w:t xml:space="preserve">, </w:t>
      </w:r>
      <w:r w:rsidRPr="004660F0">
        <w:rPr>
          <w:rStyle w:val="hps"/>
          <w:rFonts w:cs="Arial"/>
          <w:i/>
        </w:rPr>
        <w:t>when</w:t>
      </w:r>
      <w:r w:rsidRPr="004660F0">
        <w:rPr>
          <w:rFonts w:cs="Arial"/>
          <w:i/>
        </w:rPr>
        <w:t xml:space="preserve"> </w:t>
      </w:r>
      <w:r w:rsidRPr="004660F0">
        <w:rPr>
          <w:rStyle w:val="hps"/>
          <w:rFonts w:cs="Arial"/>
          <w:i/>
        </w:rPr>
        <w:t>you hear it</w:t>
      </w:r>
      <w:r w:rsidRPr="004660F0">
        <w:rPr>
          <w:rFonts w:cs="Arial"/>
          <w:i/>
        </w:rPr>
        <w:t xml:space="preserve"> </w:t>
      </w:r>
      <w:r w:rsidRPr="004660F0">
        <w:rPr>
          <w:rStyle w:val="hps"/>
          <w:rFonts w:cs="Arial"/>
          <w:i/>
        </w:rPr>
        <w:t>can</w:t>
      </w:r>
      <w:r w:rsidRPr="004660F0">
        <w:rPr>
          <w:rFonts w:cs="Arial"/>
          <w:i/>
        </w:rPr>
        <w:t xml:space="preserve"> </w:t>
      </w:r>
      <w:r w:rsidRPr="004660F0">
        <w:rPr>
          <w:rStyle w:val="hps"/>
          <w:rFonts w:cs="Arial"/>
          <w:i/>
        </w:rPr>
        <w:t>be</w:t>
      </w:r>
      <w:r w:rsidRPr="004660F0">
        <w:rPr>
          <w:rFonts w:cs="Arial"/>
          <w:i/>
        </w:rPr>
        <w:t xml:space="preserve"> </w:t>
      </w:r>
      <w:r w:rsidRPr="004660F0">
        <w:rPr>
          <w:rStyle w:val="hps"/>
          <w:rFonts w:cs="Arial"/>
          <w:i/>
        </w:rPr>
        <w:t>hard to get in</w:t>
      </w:r>
      <w:r w:rsidRPr="004660F0">
        <w:rPr>
          <w:rFonts w:cs="Arial"/>
          <w:i/>
        </w:rPr>
        <w:t xml:space="preserve"> </w:t>
      </w:r>
      <w:r w:rsidRPr="004660F0">
        <w:rPr>
          <w:rStyle w:val="hps"/>
          <w:rFonts w:cs="Arial"/>
          <w:i/>
        </w:rPr>
        <w:t>here</w:t>
      </w:r>
      <w:r w:rsidRPr="004660F0">
        <w:rPr>
          <w:rFonts w:cs="Arial"/>
          <w:i/>
        </w:rPr>
        <w:t>.”</w:t>
      </w:r>
      <w:r w:rsidR="0068125F" w:rsidRPr="004660F0">
        <w:rPr>
          <w:rFonts w:cs="Arial"/>
          <w:i/>
        </w:rPr>
        <w:t xml:space="preserve"> </w:t>
      </w:r>
      <w:r w:rsidR="0068125F" w:rsidRPr="004660F0">
        <w:rPr>
          <w:rFonts w:cs="Arial"/>
        </w:rPr>
        <w:t xml:space="preserve">(Female, 33, living in </w:t>
      </w:r>
      <w:proofErr w:type="spellStart"/>
      <w:r w:rsidR="0068125F" w:rsidRPr="004660F0">
        <w:rPr>
          <w:rFonts w:cs="Arial"/>
        </w:rPr>
        <w:t>Hjørring</w:t>
      </w:r>
      <w:proofErr w:type="spellEnd"/>
      <w:r w:rsidR="0068125F" w:rsidRPr="004660F0">
        <w:rPr>
          <w:rFonts w:cs="Arial"/>
        </w:rPr>
        <w:t xml:space="preserve"> and </w:t>
      </w:r>
      <w:r w:rsidR="00A146AE" w:rsidRPr="004660F0">
        <w:rPr>
          <w:rFonts w:cs="Arial"/>
        </w:rPr>
        <w:t>marketing coordinator at The Port of Hirtshals)</w:t>
      </w:r>
    </w:p>
    <w:p w:rsidR="005265AE" w:rsidRPr="004660F0" w:rsidRDefault="00812743" w:rsidP="004660F0">
      <w:pPr>
        <w:spacing w:after="120"/>
      </w:pPr>
      <w:r w:rsidRPr="004660F0">
        <w:t xml:space="preserve">Summing up, the </w:t>
      </w:r>
      <w:r w:rsidR="00475B20" w:rsidRPr="004660F0">
        <w:t xml:space="preserve">common denominator is on one side the port and the nature as attractive aspects of the town, and on the other side the actual town as unattractive. The meanings of Hirtshals are </w:t>
      </w:r>
      <w:r w:rsidR="0083652B" w:rsidRPr="004660F0">
        <w:t>imposed with the smell of 5 former fishmeal factories</w:t>
      </w:r>
      <w:r w:rsidR="00475B20" w:rsidRPr="004660F0">
        <w:t xml:space="preserve"> </w:t>
      </w:r>
      <w:r w:rsidR="0083652B" w:rsidRPr="004660F0">
        <w:t xml:space="preserve">and weathered, drunken fishermen looking for trouble. </w:t>
      </w:r>
    </w:p>
    <w:p w:rsidR="00B7594F" w:rsidRPr="004660F0" w:rsidRDefault="00B7594F" w:rsidP="004660F0">
      <w:pPr>
        <w:pStyle w:val="Overskrift1"/>
        <w:spacing w:before="0" w:after="120"/>
        <w:rPr>
          <w:sz w:val="22"/>
          <w:szCs w:val="22"/>
        </w:rPr>
      </w:pPr>
      <w:r w:rsidRPr="004660F0">
        <w:rPr>
          <w:sz w:val="22"/>
          <w:szCs w:val="22"/>
        </w:rPr>
        <w:br w:type="page"/>
      </w:r>
    </w:p>
    <w:p w:rsidR="007120C4" w:rsidRPr="00093F3F" w:rsidRDefault="00DC438C" w:rsidP="004660F0">
      <w:pPr>
        <w:pStyle w:val="Overskrift1"/>
        <w:spacing w:before="0" w:after="120"/>
      </w:pPr>
      <w:r>
        <w:lastRenderedPageBreak/>
        <w:t>5</w:t>
      </w:r>
      <w:r w:rsidR="00472933" w:rsidRPr="00093F3F">
        <w:t xml:space="preserve">.0 </w:t>
      </w:r>
      <w:r w:rsidR="00017B1C">
        <w:t>Conclusion</w:t>
      </w:r>
      <w:r w:rsidR="007120C4" w:rsidRPr="00093F3F">
        <w:t>:</w:t>
      </w:r>
    </w:p>
    <w:p w:rsidR="00F8532A" w:rsidRPr="00093F3F" w:rsidRDefault="00F8532A" w:rsidP="004660F0">
      <w:pPr>
        <w:spacing w:after="120"/>
      </w:pPr>
      <w:r w:rsidRPr="00093F3F">
        <w:t xml:space="preserve">Summing up, the four layers can be described as 1: </w:t>
      </w:r>
      <w:r w:rsidR="0031299A" w:rsidRPr="00A300C3">
        <w:rPr>
          <w:b/>
          <w:i/>
        </w:rPr>
        <w:t>Hasty history</w:t>
      </w:r>
      <w:r w:rsidRPr="00093F3F">
        <w:t xml:space="preserve">, 2: </w:t>
      </w:r>
      <w:r w:rsidR="0031299A" w:rsidRPr="00A300C3">
        <w:rPr>
          <w:b/>
          <w:i/>
        </w:rPr>
        <w:t>Transit flows</w:t>
      </w:r>
      <w:r w:rsidRPr="00093F3F">
        <w:t xml:space="preserve">, 3: </w:t>
      </w:r>
      <w:r w:rsidRPr="00A300C3">
        <w:rPr>
          <w:b/>
          <w:i/>
        </w:rPr>
        <w:t>Un-</w:t>
      </w:r>
      <w:r w:rsidR="005E5393">
        <w:rPr>
          <w:b/>
          <w:i/>
        </w:rPr>
        <w:t>sentimental</w:t>
      </w:r>
      <w:r w:rsidRPr="00A300C3">
        <w:rPr>
          <w:b/>
          <w:i/>
        </w:rPr>
        <w:t xml:space="preserve"> materiality</w:t>
      </w:r>
      <w:r w:rsidRPr="00093F3F">
        <w:t xml:space="preserve"> and 4: </w:t>
      </w:r>
      <w:r w:rsidRPr="00A300C3">
        <w:rPr>
          <w:b/>
          <w:i/>
        </w:rPr>
        <w:t>Conflicting meanings</w:t>
      </w:r>
      <w:r w:rsidRPr="00093F3F">
        <w:t>.</w:t>
      </w:r>
      <w:r w:rsidR="00A300C3">
        <w:t xml:space="preserve"> </w:t>
      </w:r>
      <w:r w:rsidR="00D567C6" w:rsidRPr="00093F3F">
        <w:t>Analysing each layer</w:t>
      </w:r>
      <w:r w:rsidR="00FE0C75">
        <w:t xml:space="preserve"> apart, several findings occur.</w:t>
      </w:r>
    </w:p>
    <w:p w:rsidR="00D204EC" w:rsidRPr="00460FE5" w:rsidRDefault="00FE0C75" w:rsidP="004660F0">
      <w:pPr>
        <w:spacing w:after="120"/>
      </w:pPr>
      <w:r>
        <w:t>C</w:t>
      </w:r>
      <w:r w:rsidRPr="00460FE5">
        <w:t>an a place be lost in transit? Filling out the model with key point</w:t>
      </w:r>
      <w:r w:rsidR="00017B1C">
        <w:t>s</w:t>
      </w:r>
      <w:r w:rsidRPr="00460FE5">
        <w:t xml:space="preserve"> from each analysis, it really </w:t>
      </w:r>
      <w:r>
        <w:t xml:space="preserve">comes </w:t>
      </w:r>
      <w:r w:rsidRPr="00460FE5">
        <w:t xml:space="preserve">clear how the layers have some common characteristics. </w:t>
      </w:r>
      <w:r w:rsidR="00D204EC" w:rsidRPr="00460FE5">
        <w:t>The hasty history has sowed the seeds of a town, where mobility is in favour of place.</w:t>
      </w:r>
      <w:r>
        <w:t xml:space="preserve"> </w:t>
      </w:r>
      <w:r w:rsidR="00D204EC" w:rsidRPr="00460FE5">
        <w:t xml:space="preserve">This materializes in the transit flows, where the terminal qualities are in front. </w:t>
      </w:r>
      <w:r w:rsidR="00017B1C">
        <w:t>Further,</w:t>
      </w:r>
      <w:r w:rsidR="00D204EC" w:rsidRPr="00460FE5">
        <w:t xml:space="preserve"> the un-sentimental materiality of Hirtshals contributes with wide roads, not inviting for walking or staying. And for the somehow messy meanings of what Hirtshals is, the port as main identity </w:t>
      </w:r>
      <w:r w:rsidR="00D204EC">
        <w:t>overrule</w:t>
      </w:r>
      <w:r w:rsidR="00017B1C">
        <w:t>s</w:t>
      </w:r>
      <w:r w:rsidR="00D204EC">
        <w:t xml:space="preserve"> any idea of the actual town as an interesting place to visit.</w:t>
      </w:r>
      <w:r>
        <w:t xml:space="preserve"> </w:t>
      </w:r>
      <w:r w:rsidR="00D204EC">
        <w:t xml:space="preserve">In this sense, we dare to conclude that </w:t>
      </w:r>
      <w:r w:rsidR="00D204EC" w:rsidRPr="00017B1C">
        <w:rPr>
          <w:i/>
        </w:rPr>
        <w:t>yes</w:t>
      </w:r>
      <w:r w:rsidR="00D204EC">
        <w:t xml:space="preserve">, in some ways places can be lost in transit, and for the town of Hirtshals, the issue of too much movement, as expressed by John </w:t>
      </w:r>
      <w:proofErr w:type="spellStart"/>
      <w:r w:rsidR="00D204EC">
        <w:t>Urry</w:t>
      </w:r>
      <w:proofErr w:type="spellEnd"/>
      <w:r w:rsidR="00D204EC">
        <w:t>, might be one of the great challenges in terms of the decreasing population.</w:t>
      </w:r>
    </w:p>
    <w:p w:rsidR="00FE0C75" w:rsidRPr="00017B1C" w:rsidRDefault="00FE0C75" w:rsidP="004660F0">
      <w:pPr>
        <w:spacing w:after="120"/>
      </w:pPr>
      <w:r>
        <w:t xml:space="preserve">Hirtshals is a rational town, expressing the fundamental idea of ‘form follows function’, springing from the first drawings for the new town. </w:t>
      </w:r>
      <w:r w:rsidRPr="00093F3F">
        <w:t>It becomes obvious, that the port plays a significant role in the network of physical and mental structures of Hirtshals.</w:t>
      </w:r>
      <w:r>
        <w:t xml:space="preserve"> So much is passing through, but only little is </w:t>
      </w:r>
      <w:r w:rsidR="00017B1C">
        <w:t>coming</w:t>
      </w:r>
      <w:r>
        <w:t xml:space="preserve"> of, </w:t>
      </w:r>
      <w:r w:rsidRPr="00017B1C">
        <w:t>influencing the town. If it is not possible to reroute some of these flows, one will become lost in transit.</w:t>
      </w:r>
    </w:p>
    <w:p w:rsidR="00FE0C75" w:rsidRDefault="00FE0C75" w:rsidP="004660F0">
      <w:pPr>
        <w:spacing w:after="120"/>
      </w:pPr>
      <w:r w:rsidRPr="00017B1C">
        <w:t>Appointing the CPC it seems that some layers are stronger than others. Especially the transit flows are strongly influencing the town and leave less space for some of the other layers to improve. The analysis reveals an unbalance between the layers and as the layers of the CPC seem out of balance, so does the place.</w:t>
      </w:r>
    </w:p>
    <w:p w:rsidR="00B93F0C" w:rsidRDefault="00B93F0C" w:rsidP="004660F0">
      <w:pPr>
        <w:spacing w:after="120"/>
        <w:rPr>
          <w:rFonts w:cs="Centaur-SC700"/>
          <w:szCs w:val="24"/>
        </w:rPr>
      </w:pPr>
      <w:r w:rsidRPr="00093F3F">
        <w:rPr>
          <w:rFonts w:cs="Centaur-SC700"/>
        </w:rPr>
        <w:t>Recently, when doing town planning and urban design, a</w:t>
      </w:r>
      <w:r w:rsidRPr="00093F3F">
        <w:rPr>
          <w:rFonts w:cs="Centaur-SC700"/>
          <w:szCs w:val="24"/>
        </w:rPr>
        <w:t xml:space="preserve">nother parameter or even discourse is in play: </w:t>
      </w:r>
      <w:r w:rsidR="00017B1C">
        <w:rPr>
          <w:rFonts w:cs="Centaur-SC700"/>
          <w:szCs w:val="24"/>
        </w:rPr>
        <w:t>‘</w:t>
      </w:r>
      <w:r w:rsidRPr="00093F3F">
        <w:rPr>
          <w:rFonts w:cs="Centaur-SC700"/>
          <w:szCs w:val="24"/>
        </w:rPr>
        <w:t>experience design</w:t>
      </w:r>
      <w:r w:rsidR="00017B1C">
        <w:rPr>
          <w:rFonts w:cs="Centaur-SC700"/>
          <w:szCs w:val="24"/>
        </w:rPr>
        <w:t>’</w:t>
      </w:r>
      <w:r w:rsidRPr="00093F3F">
        <w:rPr>
          <w:rFonts w:cs="Centaur-SC700"/>
          <w:szCs w:val="24"/>
        </w:rPr>
        <w:t>. People want cities where they to some extend can be surprised, walk around a corner and experience an unforeseen activity or a surprising view. The plan from 1923 was mainly drawn from above</w:t>
      </w:r>
      <w:r w:rsidR="00017B1C">
        <w:rPr>
          <w:rFonts w:cs="Centaur-SC700"/>
          <w:szCs w:val="24"/>
        </w:rPr>
        <w:t>,</w:t>
      </w:r>
      <w:r w:rsidRPr="00093F3F">
        <w:rPr>
          <w:rFonts w:cs="Centaur-SC700"/>
          <w:szCs w:val="24"/>
        </w:rPr>
        <w:t xml:space="preserve"> giving only few thoughts on how the city would be experienced from the streets. The study of tourists’ and business drivers’ perceptions when encountering Hirtshals reveal very week ideas of entering a </w:t>
      </w:r>
      <w:r>
        <w:rPr>
          <w:rFonts w:cs="Centaur-SC700"/>
          <w:szCs w:val="24"/>
        </w:rPr>
        <w:t>town whereas the experience of a</w:t>
      </w:r>
      <w:r w:rsidRPr="00093F3F">
        <w:rPr>
          <w:rFonts w:cs="Centaur-SC700"/>
          <w:szCs w:val="24"/>
        </w:rPr>
        <w:t>n efficient transport node prevail.</w:t>
      </w:r>
    </w:p>
    <w:p w:rsidR="00D204EC" w:rsidRDefault="00FE0C75" w:rsidP="004660F0">
      <w:pPr>
        <w:spacing w:after="120"/>
      </w:pPr>
      <w:r>
        <w:t>Finally, we will</w:t>
      </w:r>
      <w:r w:rsidR="00D204EC" w:rsidRPr="001F159E">
        <w:t xml:space="preserve"> make a little reflection towards aesthetics, with a reference to Vitruvius, the roman architect, civil engineer and author behind the multi-volume work entitled “De </w:t>
      </w:r>
      <w:proofErr w:type="spellStart"/>
      <w:r w:rsidR="00D204EC" w:rsidRPr="001F159E">
        <w:t>Architectura</w:t>
      </w:r>
      <w:proofErr w:type="spellEnd"/>
      <w:r w:rsidR="00D204EC" w:rsidRPr="001F159E">
        <w:t xml:space="preserve">” written around 15 BC. In the books he describe what is later known as the Vitruvian Triad, expressing how </w:t>
      </w:r>
      <w:r w:rsidR="00D204EC" w:rsidRPr="001F159E">
        <w:rPr>
          <w:i/>
        </w:rPr>
        <w:t xml:space="preserve">“a structure must exhibit the three qualities of </w:t>
      </w:r>
      <w:proofErr w:type="spellStart"/>
      <w:r w:rsidR="00D204EC" w:rsidRPr="001F159E">
        <w:rPr>
          <w:i/>
        </w:rPr>
        <w:t>firmitas</w:t>
      </w:r>
      <w:proofErr w:type="spellEnd"/>
      <w:r w:rsidR="00D204EC" w:rsidRPr="001F159E">
        <w:rPr>
          <w:i/>
        </w:rPr>
        <w:t xml:space="preserve">, </w:t>
      </w:r>
      <w:proofErr w:type="spellStart"/>
      <w:r w:rsidR="00D204EC" w:rsidRPr="001F159E">
        <w:rPr>
          <w:i/>
        </w:rPr>
        <w:t>utilitas</w:t>
      </w:r>
      <w:proofErr w:type="spellEnd"/>
      <w:r w:rsidR="00D204EC" w:rsidRPr="001F159E">
        <w:rPr>
          <w:i/>
        </w:rPr>
        <w:t xml:space="preserve">, </w:t>
      </w:r>
      <w:proofErr w:type="spellStart"/>
      <w:r w:rsidR="00D204EC" w:rsidRPr="001F159E">
        <w:rPr>
          <w:i/>
        </w:rPr>
        <w:t>venustas</w:t>
      </w:r>
      <w:proofErr w:type="spellEnd"/>
      <w:r w:rsidR="00D204EC" w:rsidRPr="001F159E">
        <w:rPr>
          <w:i/>
        </w:rPr>
        <w:t xml:space="preserve"> – that is, it must be solid, useful, beautiful”.</w:t>
      </w:r>
      <w:r>
        <w:rPr>
          <w:i/>
        </w:rPr>
        <w:t xml:space="preserve"> </w:t>
      </w:r>
      <w:r w:rsidR="00D204EC" w:rsidRPr="001F159E">
        <w:t>Visualizing his ideas</w:t>
      </w:r>
      <w:r w:rsidR="00E230E1">
        <w:t xml:space="preserve"> </w:t>
      </w:r>
      <w:r w:rsidR="006D2398">
        <w:fldChar w:fldCharType="begin"/>
      </w:r>
      <w:r w:rsidR="00E230E1">
        <w:instrText xml:space="preserve"> REF _Ref402854781 </w:instrText>
      </w:r>
      <w:r w:rsidR="006D2398">
        <w:fldChar w:fldCharType="separate"/>
      </w:r>
      <w:r w:rsidR="00AB567D">
        <w:t xml:space="preserve">Figure </w:t>
      </w:r>
      <w:r w:rsidR="00AB567D">
        <w:rPr>
          <w:noProof/>
        </w:rPr>
        <w:t>9</w:t>
      </w:r>
      <w:r w:rsidR="006D2398">
        <w:fldChar w:fldCharType="end"/>
      </w:r>
      <w:r w:rsidR="00E230E1">
        <w:t xml:space="preserve"> (A),</w:t>
      </w:r>
      <w:r>
        <w:t xml:space="preserve"> </w:t>
      </w:r>
      <w:r w:rsidR="00D204EC" w:rsidRPr="001F159E">
        <w:t>one could say that normatively good, holistic architectural qualities should be able to balance aesthetics, functionality and durability. But</w:t>
      </w:r>
      <w:r w:rsidR="00D204EC">
        <w:t>,</w:t>
      </w:r>
      <w:r w:rsidR="00D204EC" w:rsidRPr="001F159E">
        <w:t xml:space="preserve"> in the case of Hirtshals, the town is based</w:t>
      </w:r>
      <w:r w:rsidR="00D204EC">
        <w:t xml:space="preserve"> on the two latter with little e</w:t>
      </w:r>
      <w:r w:rsidR="00E2244B">
        <w:t>mphasis on the aesthetics,</w:t>
      </w:r>
      <w:r w:rsidR="00D204EC" w:rsidRPr="001F159E">
        <w:t xml:space="preserve"> </w:t>
      </w:r>
      <w:r w:rsidR="006D2398">
        <w:fldChar w:fldCharType="begin"/>
      </w:r>
      <w:r w:rsidR="00E230E1">
        <w:instrText xml:space="preserve"> REF _Ref402854781 </w:instrText>
      </w:r>
      <w:r w:rsidR="006D2398">
        <w:fldChar w:fldCharType="separate"/>
      </w:r>
      <w:r w:rsidR="00AB567D">
        <w:t xml:space="preserve">Figure </w:t>
      </w:r>
      <w:r w:rsidR="00AB567D">
        <w:rPr>
          <w:noProof/>
        </w:rPr>
        <w:t>9</w:t>
      </w:r>
      <w:r w:rsidR="006D2398">
        <w:fldChar w:fldCharType="end"/>
      </w:r>
      <w:r w:rsidR="00E230E1">
        <w:t xml:space="preserve"> (B). </w:t>
      </w:r>
      <w:r w:rsidR="00D204EC" w:rsidRPr="001F159E">
        <w:t>We believe that this ap</w:t>
      </w:r>
      <w:r w:rsidR="00D204EC">
        <w:t>p</w:t>
      </w:r>
      <w:r w:rsidR="00D204EC" w:rsidRPr="001F159E">
        <w:t xml:space="preserve">roach is contributing </w:t>
      </w:r>
      <w:r w:rsidR="00D204EC">
        <w:t xml:space="preserve">to the </w:t>
      </w:r>
      <w:r w:rsidR="00D204EC" w:rsidRPr="001F159E">
        <w:t xml:space="preserve">undermining </w:t>
      </w:r>
      <w:r w:rsidR="00D204EC">
        <w:t xml:space="preserve">of </w:t>
      </w:r>
      <w:r w:rsidR="00D204EC" w:rsidRPr="001F159E">
        <w:t xml:space="preserve">the </w:t>
      </w:r>
      <w:r w:rsidR="00D204EC">
        <w:t xml:space="preserve">lived </w:t>
      </w:r>
      <w:r w:rsidR="00D204EC" w:rsidRPr="001F159E">
        <w:t xml:space="preserve">place and supporting the place </w:t>
      </w:r>
      <w:r w:rsidR="00D204EC">
        <w:t xml:space="preserve">as </w:t>
      </w:r>
      <w:r w:rsidR="00D204EC" w:rsidRPr="001F159E">
        <w:t>being lost in transit.</w:t>
      </w:r>
    </w:p>
    <w:p w:rsidR="00E230E1" w:rsidRDefault="00E230E1" w:rsidP="004660F0">
      <w:pPr>
        <w:spacing w:after="120"/>
        <w:rPr>
          <w:noProof/>
          <w:lang w:val="da-DK" w:eastAsia="da-DK"/>
        </w:rPr>
      </w:pPr>
    </w:p>
    <w:p w:rsidR="00E230E1" w:rsidRDefault="00E230E1" w:rsidP="00E230E1">
      <w:pPr>
        <w:keepNext/>
        <w:spacing w:after="120"/>
      </w:pPr>
      <w:r>
        <w:rPr>
          <w:noProof/>
          <w:lang w:val="da-DK" w:eastAsia="da-DK"/>
        </w:rPr>
        <w:lastRenderedPageBreak/>
        <w:drawing>
          <wp:inline distT="0" distB="0" distL="0" distR="0">
            <wp:extent cx="6117589" cy="19812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 in Transit_Page_13.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811"/>
                    <a:stretch/>
                  </pic:blipFill>
                  <pic:spPr bwMode="auto">
                    <a:xfrm>
                      <a:off x="0" y="0"/>
                      <a:ext cx="6120130" cy="19820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30E1" w:rsidRPr="001F159E" w:rsidRDefault="00E230E1" w:rsidP="00E230E1">
      <w:pPr>
        <w:pStyle w:val="Billedtekst"/>
      </w:pPr>
      <w:bookmarkStart w:id="5" w:name="_Ref402854781"/>
      <w:r>
        <w:t xml:space="preserve">Figure </w:t>
      </w:r>
      <w:r w:rsidR="006D2398">
        <w:fldChar w:fldCharType="begin"/>
      </w:r>
      <w:r>
        <w:instrText xml:space="preserve"> SEQ Figure \* ARABIC </w:instrText>
      </w:r>
      <w:r w:rsidR="006D2398">
        <w:fldChar w:fldCharType="separate"/>
      </w:r>
      <w:r w:rsidR="00AB567D">
        <w:rPr>
          <w:noProof/>
        </w:rPr>
        <w:t>9</w:t>
      </w:r>
      <w:r w:rsidR="006D2398">
        <w:fldChar w:fldCharType="end"/>
      </w:r>
      <w:bookmarkEnd w:id="5"/>
      <w:r>
        <w:t xml:space="preserve"> - Vitruvian Triads - goal and reality</w:t>
      </w:r>
    </w:p>
    <w:p w:rsidR="007874D9" w:rsidRDefault="007874D9" w:rsidP="004660F0">
      <w:pPr>
        <w:pStyle w:val="Overskrift3"/>
        <w:spacing w:before="0" w:after="120"/>
      </w:pPr>
    </w:p>
    <w:p w:rsidR="00705D88" w:rsidRPr="00705D88" w:rsidRDefault="00705D88" w:rsidP="00705D88"/>
    <w:p w:rsidR="00B93F0C" w:rsidRPr="00705D88" w:rsidRDefault="00705D88" w:rsidP="004660F0">
      <w:pPr>
        <w:spacing w:after="120"/>
        <w:rPr>
          <w:b/>
        </w:rPr>
      </w:pPr>
      <w:r w:rsidRPr="00705D88">
        <w:rPr>
          <w:b/>
        </w:rPr>
        <w:t>OBS: References are not updated!!!</w:t>
      </w:r>
    </w:p>
    <w:p w:rsidR="005D0006" w:rsidRPr="00705D88" w:rsidRDefault="005D0006" w:rsidP="00705D88">
      <w:proofErr w:type="spellStart"/>
      <w:r w:rsidRPr="00705D88">
        <w:t>Adey</w:t>
      </w:r>
      <w:proofErr w:type="spellEnd"/>
      <w:r w:rsidRPr="00705D88">
        <w:t>, Peter (2006) Airports and air-</w:t>
      </w:r>
      <w:proofErr w:type="gramStart"/>
      <w:r w:rsidRPr="00705D88">
        <w:t>mindedness :</w:t>
      </w:r>
      <w:proofErr w:type="gramEnd"/>
      <w:r w:rsidRPr="00705D88">
        <w:t xml:space="preserve"> spacing, timing and using the Liverpool Airport, 1929-1939. </w:t>
      </w:r>
      <w:proofErr w:type="gramStart"/>
      <w:r w:rsidRPr="00705D88">
        <w:t>Social &amp; Cultural Geography.</w:t>
      </w:r>
      <w:proofErr w:type="gramEnd"/>
      <w:r w:rsidRPr="00705D88">
        <w:t xml:space="preserve"> 7 (3), pp. 343-363 Abingdon: </w:t>
      </w:r>
      <w:proofErr w:type="spellStart"/>
      <w:r w:rsidRPr="00705D88">
        <w:t>Routledge</w:t>
      </w:r>
      <w:proofErr w:type="spellEnd"/>
      <w:r w:rsidRPr="00705D88">
        <w:t>, Taylor &amp; Francis Group.</w:t>
      </w:r>
    </w:p>
    <w:p w:rsidR="00E17272" w:rsidRPr="00705D88" w:rsidRDefault="00E17272" w:rsidP="00705D88">
      <w:r w:rsidRPr="00705D88">
        <w:t>Jensen, O. B. (2007) Culture Stories: Understanding Cultural Urban Branding, Planning Theory, vol. 6(3), pp. 211-236</w:t>
      </w:r>
    </w:p>
    <w:p w:rsidR="00E17272" w:rsidRPr="00705D88" w:rsidRDefault="00E17272" w:rsidP="00705D88">
      <w:r w:rsidRPr="00705D88">
        <w:t xml:space="preserve">Jensen, O. B. (2013) Staging </w:t>
      </w:r>
      <w:proofErr w:type="spellStart"/>
      <w:r w:rsidRPr="00705D88">
        <w:t>Mobilities</w:t>
      </w:r>
      <w:proofErr w:type="spellEnd"/>
      <w:r w:rsidRPr="00705D88">
        <w:t xml:space="preserve">, </w:t>
      </w:r>
      <w:proofErr w:type="spellStart"/>
      <w:r w:rsidRPr="00705D88">
        <w:t>Routledge</w:t>
      </w:r>
      <w:proofErr w:type="spellEnd"/>
      <w:r w:rsidRPr="00705D88">
        <w:t>: London</w:t>
      </w:r>
    </w:p>
    <w:p w:rsidR="00E17272" w:rsidRPr="00705D88" w:rsidRDefault="00E17272" w:rsidP="00705D88">
      <w:r w:rsidRPr="00705D88">
        <w:t xml:space="preserve">Jensen, O. B. (2014) Designing </w:t>
      </w:r>
      <w:proofErr w:type="spellStart"/>
      <w:r w:rsidRPr="00705D88">
        <w:t>Mobilities</w:t>
      </w:r>
      <w:proofErr w:type="spellEnd"/>
      <w:r w:rsidRPr="00705D88">
        <w:t>, Aalborg: Aalborg University Press</w:t>
      </w:r>
    </w:p>
    <w:p w:rsidR="00612360" w:rsidRPr="00705D88" w:rsidRDefault="006D2398" w:rsidP="00705D88">
      <w:r w:rsidRPr="00705D88">
        <w:fldChar w:fldCharType="begin"/>
      </w:r>
      <w:r w:rsidR="00612360" w:rsidRPr="00705D88">
        <w:instrText>ADDIN RW.BIB</w:instrText>
      </w:r>
      <w:r w:rsidRPr="00705D88">
        <w:fldChar w:fldCharType="separate"/>
      </w:r>
      <w:r w:rsidR="00612360" w:rsidRPr="00705D88">
        <w:t xml:space="preserve">JENSEN, O.B. and MORELLI, N., 2011. Critical Points of Contact: Exploring networked relations in urban mobility and service design. </w:t>
      </w:r>
      <w:proofErr w:type="spellStart"/>
      <w:r w:rsidR="00612360" w:rsidRPr="00705D88">
        <w:t>Landinspektoeren.Tidsskrift</w:t>
      </w:r>
      <w:proofErr w:type="spellEnd"/>
      <w:r w:rsidR="00612360" w:rsidRPr="00705D88">
        <w:t xml:space="preserve"> for </w:t>
      </w:r>
      <w:proofErr w:type="spellStart"/>
      <w:r w:rsidR="00612360" w:rsidRPr="00705D88">
        <w:t>kortlaegning</w:t>
      </w:r>
      <w:proofErr w:type="spellEnd"/>
      <w:r w:rsidR="00612360" w:rsidRPr="00705D88">
        <w:t xml:space="preserve"> </w:t>
      </w:r>
      <w:proofErr w:type="spellStart"/>
      <w:r w:rsidR="00612360" w:rsidRPr="00705D88">
        <w:t>og</w:t>
      </w:r>
      <w:proofErr w:type="spellEnd"/>
      <w:r w:rsidR="00612360" w:rsidRPr="00705D88">
        <w:t xml:space="preserve"> </w:t>
      </w:r>
      <w:proofErr w:type="spellStart"/>
      <w:proofErr w:type="gramStart"/>
      <w:r w:rsidR="00612360" w:rsidRPr="00705D88">
        <w:t>Arealforvaltning</w:t>
      </w:r>
      <w:proofErr w:type="spellEnd"/>
      <w:r w:rsidR="00612360" w:rsidRPr="00705D88">
        <w:t>.,</w:t>
      </w:r>
      <w:proofErr w:type="gramEnd"/>
      <w:r w:rsidR="00612360" w:rsidRPr="00705D88">
        <w:t xml:space="preserve"> 46(1), pp. 36-49.</w:t>
      </w:r>
    </w:p>
    <w:p w:rsidR="007120C4" w:rsidRPr="00705D88" w:rsidRDefault="00612360" w:rsidP="00705D88">
      <w:r w:rsidRPr="00705D88">
        <w:t> </w:t>
      </w:r>
      <w:r w:rsidR="006D2398" w:rsidRPr="00705D88">
        <w:fldChar w:fldCharType="end"/>
      </w:r>
      <w:r w:rsidR="007120C4" w:rsidRPr="00705D88">
        <w:t xml:space="preserve">Lange, I. S. G, </w:t>
      </w:r>
      <w:proofErr w:type="spellStart"/>
      <w:r w:rsidR="007120C4" w:rsidRPr="00705D88">
        <w:t>Laursen</w:t>
      </w:r>
      <w:proofErr w:type="spellEnd"/>
      <w:r w:rsidR="007120C4" w:rsidRPr="00705D88">
        <w:t xml:space="preserve">, L. L. H. and </w:t>
      </w:r>
      <w:proofErr w:type="spellStart"/>
      <w:r w:rsidR="007120C4" w:rsidRPr="00705D88">
        <w:t>Lassen</w:t>
      </w:r>
      <w:proofErr w:type="spellEnd"/>
      <w:r w:rsidR="007120C4" w:rsidRPr="00705D88">
        <w:t>, C. (2013) Missing Links, Proceedings from the Annual Transport Conference at Aalborg University</w:t>
      </w:r>
    </w:p>
    <w:p w:rsidR="007120C4" w:rsidRPr="00705D88" w:rsidRDefault="00AD64A0" w:rsidP="00705D88">
      <w:proofErr w:type="spellStart"/>
      <w:r w:rsidRPr="00705D88">
        <w:t>L</w:t>
      </w:r>
      <w:r w:rsidR="007120C4" w:rsidRPr="00705D88">
        <w:t>anng</w:t>
      </w:r>
      <w:proofErr w:type="spellEnd"/>
      <w:r w:rsidR="007120C4" w:rsidRPr="00705D88">
        <w:t xml:space="preserve">, D. B. and </w:t>
      </w:r>
      <w:proofErr w:type="spellStart"/>
      <w:r w:rsidR="007120C4" w:rsidRPr="00705D88">
        <w:t>Laursen</w:t>
      </w:r>
      <w:proofErr w:type="spellEnd"/>
      <w:r w:rsidR="007120C4" w:rsidRPr="00705D88">
        <w:t xml:space="preserve">, L. L. H. (2014) </w:t>
      </w:r>
      <w:proofErr w:type="gramStart"/>
      <w:r w:rsidR="007120C4" w:rsidRPr="00705D88">
        <w:t>Urban</w:t>
      </w:r>
      <w:proofErr w:type="gramEnd"/>
      <w:r w:rsidR="007120C4" w:rsidRPr="00705D88">
        <w:t xml:space="preserve"> ´snapshots´ along journey trajectories</w:t>
      </w:r>
    </w:p>
    <w:p w:rsidR="007120C4" w:rsidRPr="00705D88" w:rsidRDefault="007120C4" w:rsidP="00705D88">
      <w:proofErr w:type="spellStart"/>
      <w:r w:rsidRPr="00705D88">
        <w:t>Urry</w:t>
      </w:r>
      <w:proofErr w:type="spellEnd"/>
      <w:r w:rsidRPr="00705D88">
        <w:t xml:space="preserve">, J. (2007) </w:t>
      </w:r>
      <w:proofErr w:type="spellStart"/>
      <w:r w:rsidRPr="00705D88">
        <w:t>Mobilities</w:t>
      </w:r>
      <w:proofErr w:type="spellEnd"/>
      <w:r w:rsidRPr="00705D88">
        <w:t>, Cambridge: Polity Press</w:t>
      </w:r>
    </w:p>
    <w:p w:rsidR="007874D9" w:rsidRPr="00705D88" w:rsidRDefault="007874D9" w:rsidP="00705D88">
      <w:proofErr w:type="spellStart"/>
      <w:r w:rsidRPr="00705D88">
        <w:t>Ministeriet</w:t>
      </w:r>
      <w:proofErr w:type="spellEnd"/>
      <w:r w:rsidRPr="00705D88">
        <w:t xml:space="preserve"> for By, </w:t>
      </w:r>
      <w:proofErr w:type="spellStart"/>
      <w:r w:rsidRPr="00705D88">
        <w:t>Bolig</w:t>
      </w:r>
      <w:proofErr w:type="spellEnd"/>
      <w:r w:rsidRPr="00705D88">
        <w:t xml:space="preserve"> </w:t>
      </w:r>
      <w:proofErr w:type="spellStart"/>
      <w:proofErr w:type="gramStart"/>
      <w:r w:rsidRPr="00705D88">
        <w:t>og</w:t>
      </w:r>
      <w:proofErr w:type="spellEnd"/>
      <w:proofErr w:type="gramEnd"/>
      <w:r w:rsidRPr="00705D88">
        <w:t xml:space="preserve"> </w:t>
      </w:r>
      <w:proofErr w:type="spellStart"/>
      <w:r w:rsidRPr="00705D88">
        <w:t>Landdistrikter</w:t>
      </w:r>
      <w:proofErr w:type="spellEnd"/>
      <w:r w:rsidRPr="00705D88">
        <w:t xml:space="preserve">. (2013). </w:t>
      </w:r>
      <w:proofErr w:type="spellStart"/>
      <w:r w:rsidRPr="00705D88">
        <w:t>Danmarkskort</w:t>
      </w:r>
      <w:proofErr w:type="spellEnd"/>
      <w:r w:rsidRPr="00705D88">
        <w:t xml:space="preserve"> over </w:t>
      </w:r>
      <w:proofErr w:type="spellStart"/>
      <w:r w:rsidRPr="00705D88">
        <w:t>områdetyper</w:t>
      </w:r>
      <w:proofErr w:type="spellEnd"/>
      <w:r w:rsidRPr="00705D88">
        <w:t xml:space="preserve"> (Regional- </w:t>
      </w:r>
      <w:proofErr w:type="spellStart"/>
      <w:proofErr w:type="gramStart"/>
      <w:r w:rsidRPr="00705D88">
        <w:t>og</w:t>
      </w:r>
      <w:proofErr w:type="spellEnd"/>
      <w:proofErr w:type="gramEnd"/>
      <w:r w:rsidRPr="00705D88">
        <w:t xml:space="preserve"> </w:t>
      </w:r>
      <w:proofErr w:type="spellStart"/>
      <w:r w:rsidRPr="00705D88">
        <w:t>Landdistriktspolitisk</w:t>
      </w:r>
      <w:proofErr w:type="spellEnd"/>
      <w:r w:rsidRPr="00705D88">
        <w:t xml:space="preserve"> </w:t>
      </w:r>
      <w:proofErr w:type="spellStart"/>
      <w:r w:rsidRPr="00705D88">
        <w:t>Redegørelse</w:t>
      </w:r>
      <w:proofErr w:type="spellEnd"/>
      <w:r w:rsidRPr="00705D88">
        <w:t xml:space="preserve"> 2013 ed.). </w:t>
      </w:r>
      <w:proofErr w:type="spellStart"/>
      <w:r w:rsidRPr="00705D88">
        <w:t>Ministeriet</w:t>
      </w:r>
      <w:proofErr w:type="spellEnd"/>
      <w:r w:rsidRPr="00705D88">
        <w:t xml:space="preserve"> for By, </w:t>
      </w:r>
      <w:proofErr w:type="spellStart"/>
      <w:r w:rsidRPr="00705D88">
        <w:t>Bolig</w:t>
      </w:r>
      <w:proofErr w:type="spellEnd"/>
      <w:r w:rsidRPr="00705D88">
        <w:t xml:space="preserve"> </w:t>
      </w:r>
      <w:proofErr w:type="spellStart"/>
      <w:proofErr w:type="gramStart"/>
      <w:r w:rsidRPr="00705D88">
        <w:t>og</w:t>
      </w:r>
      <w:proofErr w:type="spellEnd"/>
      <w:proofErr w:type="gramEnd"/>
      <w:r w:rsidRPr="00705D88">
        <w:t xml:space="preserve"> </w:t>
      </w:r>
      <w:proofErr w:type="spellStart"/>
      <w:r w:rsidRPr="00705D88">
        <w:t>Landdistrikter</w:t>
      </w:r>
      <w:proofErr w:type="spellEnd"/>
      <w:r w:rsidRPr="00705D88">
        <w:t xml:space="preserve">: </w:t>
      </w:r>
      <w:proofErr w:type="spellStart"/>
      <w:r w:rsidRPr="00705D88">
        <w:t>Ministeriet</w:t>
      </w:r>
      <w:proofErr w:type="spellEnd"/>
      <w:r w:rsidRPr="00705D88">
        <w:t xml:space="preserve"> for By, </w:t>
      </w:r>
      <w:proofErr w:type="spellStart"/>
      <w:r w:rsidRPr="00705D88">
        <w:t>Bolig</w:t>
      </w:r>
      <w:proofErr w:type="spellEnd"/>
      <w:r w:rsidRPr="00705D88">
        <w:t xml:space="preserve"> </w:t>
      </w:r>
      <w:proofErr w:type="spellStart"/>
      <w:r w:rsidRPr="00705D88">
        <w:t>og</w:t>
      </w:r>
      <w:proofErr w:type="spellEnd"/>
      <w:r w:rsidRPr="00705D88">
        <w:t xml:space="preserve"> </w:t>
      </w:r>
      <w:proofErr w:type="spellStart"/>
      <w:r w:rsidRPr="00705D88">
        <w:t>Landdistrikter</w:t>
      </w:r>
      <w:proofErr w:type="spellEnd"/>
      <w:r w:rsidRPr="00705D88">
        <w:t>.</w:t>
      </w:r>
    </w:p>
    <w:p w:rsidR="007120C4" w:rsidRPr="00093F3F" w:rsidRDefault="007120C4" w:rsidP="004660F0">
      <w:pPr>
        <w:pStyle w:val="Overskrift1"/>
        <w:spacing w:before="0" w:after="120"/>
        <w:rPr>
          <w:rFonts w:asciiTheme="minorHAnsi" w:hAnsiTheme="minorHAnsi"/>
          <w:color w:val="auto"/>
        </w:rPr>
      </w:pPr>
    </w:p>
    <w:sectPr w:rsidR="007120C4" w:rsidRPr="00093F3F" w:rsidSect="00145A78">
      <w:pgSz w:w="11906" w:h="16838"/>
      <w:pgMar w:top="1701" w:right="1134" w:bottom="1701"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FBE075" w15:done="0"/>
  <w15:commentEx w15:paraId="27DEAA11" w15:done="0"/>
  <w15:commentEx w15:paraId="20D1CCFD" w15:done="0"/>
  <w15:commentEx w15:paraId="5FF050CB" w15:done="0"/>
  <w15:commentEx w15:paraId="58BDE2F0" w15:done="0"/>
  <w15:commentEx w15:paraId="50116076" w15:done="0"/>
  <w15:commentEx w15:paraId="7EB5AE51" w15:done="0"/>
  <w15:commentEx w15:paraId="39FBEC76" w15:done="0"/>
  <w15:commentEx w15:paraId="10AB3127" w15:done="0"/>
  <w15:commentEx w15:paraId="1289672F" w15:done="0"/>
  <w15:commentEx w15:paraId="3C482A86" w15:done="0"/>
  <w15:commentEx w15:paraId="49CBB3CA" w15:done="0"/>
  <w15:commentEx w15:paraId="37943637" w15:done="0"/>
  <w15:commentEx w15:paraId="5DFACE64" w15:done="0"/>
  <w15:commentEx w15:paraId="3EB8DF7B" w15:done="0"/>
  <w15:commentEx w15:paraId="55623ABD" w15:done="0"/>
  <w15:commentEx w15:paraId="34744252" w15:done="0"/>
  <w15:commentEx w15:paraId="6B211F93" w15:done="0"/>
  <w15:commentEx w15:paraId="70C537CC" w15:done="0"/>
</w15:commentsEx>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dvT001">
    <w:panose1 w:val="00000000000000000000"/>
    <w:charset w:val="00"/>
    <w:family w:val="auto"/>
    <w:notTrueType/>
    <w:pitch w:val="default"/>
    <w:sig w:usb0="00000003" w:usb1="00000000" w:usb2="00000000" w:usb3="00000000" w:csb0="00000001" w:csb1="00000000"/>
  </w:font>
  <w:font w:name="Centaur-SC700">
    <w:panose1 w:val="00000000000000000000"/>
    <w:charset w:val="00"/>
    <w:family w:val="roman"/>
    <w:notTrueType/>
    <w:pitch w:val="default"/>
    <w:sig w:usb0="00000003" w:usb1="00000000" w:usb2="00000000" w:usb3="00000000" w:csb0="00000001" w:csb1="00000000"/>
  </w:font>
  <w:font w:name="77bwa">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B4881"/>
    <w:multiLevelType w:val="hybridMultilevel"/>
    <w:tmpl w:val="9424CB36"/>
    <w:lvl w:ilvl="0" w:tplc="6A7800FC">
      <w:numFmt w:val="bullet"/>
      <w:lvlText w:val="-"/>
      <w:lvlJc w:val="left"/>
      <w:pPr>
        <w:ind w:left="720" w:hanging="360"/>
      </w:pPr>
      <w:rPr>
        <w:rFonts w:ascii="Calibri" w:eastAsiaTheme="majorEastAsia" w:hAnsi="Calibri"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CF84730"/>
    <w:multiLevelType w:val="hybridMultilevel"/>
    <w:tmpl w:val="6DBC3BAE"/>
    <w:lvl w:ilvl="0" w:tplc="DEA292F6">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9662180"/>
    <w:multiLevelType w:val="hybridMultilevel"/>
    <w:tmpl w:val="28F23FE2"/>
    <w:lvl w:ilvl="0" w:tplc="C74C6A30">
      <w:numFmt w:val="bullet"/>
      <w:lvlText w:val="-"/>
      <w:lvlJc w:val="left"/>
      <w:pPr>
        <w:ind w:left="1668" w:hanging="360"/>
      </w:pPr>
      <w:rPr>
        <w:rFonts w:ascii="Calibri" w:eastAsiaTheme="minorHAnsi" w:hAnsi="Calibri" w:cstheme="minorBidi" w:hint="default"/>
      </w:rPr>
    </w:lvl>
    <w:lvl w:ilvl="1" w:tplc="04060003" w:tentative="1">
      <w:start w:val="1"/>
      <w:numFmt w:val="bullet"/>
      <w:lvlText w:val="o"/>
      <w:lvlJc w:val="left"/>
      <w:pPr>
        <w:ind w:left="2388" w:hanging="360"/>
      </w:pPr>
      <w:rPr>
        <w:rFonts w:ascii="Courier New" w:hAnsi="Courier New" w:cs="Courier New" w:hint="default"/>
      </w:rPr>
    </w:lvl>
    <w:lvl w:ilvl="2" w:tplc="04060005" w:tentative="1">
      <w:start w:val="1"/>
      <w:numFmt w:val="bullet"/>
      <w:lvlText w:val=""/>
      <w:lvlJc w:val="left"/>
      <w:pPr>
        <w:ind w:left="3108" w:hanging="360"/>
      </w:pPr>
      <w:rPr>
        <w:rFonts w:ascii="Wingdings" w:hAnsi="Wingdings" w:hint="default"/>
      </w:rPr>
    </w:lvl>
    <w:lvl w:ilvl="3" w:tplc="04060001" w:tentative="1">
      <w:start w:val="1"/>
      <w:numFmt w:val="bullet"/>
      <w:lvlText w:val=""/>
      <w:lvlJc w:val="left"/>
      <w:pPr>
        <w:ind w:left="3828" w:hanging="360"/>
      </w:pPr>
      <w:rPr>
        <w:rFonts w:ascii="Symbol" w:hAnsi="Symbol" w:hint="default"/>
      </w:rPr>
    </w:lvl>
    <w:lvl w:ilvl="4" w:tplc="04060003" w:tentative="1">
      <w:start w:val="1"/>
      <w:numFmt w:val="bullet"/>
      <w:lvlText w:val="o"/>
      <w:lvlJc w:val="left"/>
      <w:pPr>
        <w:ind w:left="4548" w:hanging="360"/>
      </w:pPr>
      <w:rPr>
        <w:rFonts w:ascii="Courier New" w:hAnsi="Courier New" w:cs="Courier New" w:hint="default"/>
      </w:rPr>
    </w:lvl>
    <w:lvl w:ilvl="5" w:tplc="04060005" w:tentative="1">
      <w:start w:val="1"/>
      <w:numFmt w:val="bullet"/>
      <w:lvlText w:val=""/>
      <w:lvlJc w:val="left"/>
      <w:pPr>
        <w:ind w:left="5268" w:hanging="360"/>
      </w:pPr>
      <w:rPr>
        <w:rFonts w:ascii="Wingdings" w:hAnsi="Wingdings" w:hint="default"/>
      </w:rPr>
    </w:lvl>
    <w:lvl w:ilvl="6" w:tplc="04060001" w:tentative="1">
      <w:start w:val="1"/>
      <w:numFmt w:val="bullet"/>
      <w:lvlText w:val=""/>
      <w:lvlJc w:val="left"/>
      <w:pPr>
        <w:ind w:left="5988" w:hanging="360"/>
      </w:pPr>
      <w:rPr>
        <w:rFonts w:ascii="Symbol" w:hAnsi="Symbol" w:hint="default"/>
      </w:rPr>
    </w:lvl>
    <w:lvl w:ilvl="7" w:tplc="04060003" w:tentative="1">
      <w:start w:val="1"/>
      <w:numFmt w:val="bullet"/>
      <w:lvlText w:val="o"/>
      <w:lvlJc w:val="left"/>
      <w:pPr>
        <w:ind w:left="6708" w:hanging="360"/>
      </w:pPr>
      <w:rPr>
        <w:rFonts w:ascii="Courier New" w:hAnsi="Courier New" w:cs="Courier New" w:hint="default"/>
      </w:rPr>
    </w:lvl>
    <w:lvl w:ilvl="8" w:tplc="04060005" w:tentative="1">
      <w:start w:val="1"/>
      <w:numFmt w:val="bullet"/>
      <w:lvlText w:val=""/>
      <w:lvlJc w:val="left"/>
      <w:pPr>
        <w:ind w:left="7428" w:hanging="360"/>
      </w:pPr>
      <w:rPr>
        <w:rFonts w:ascii="Wingdings" w:hAnsi="Wingdings" w:hint="default"/>
      </w:rPr>
    </w:lvl>
  </w:abstractNum>
  <w:abstractNum w:abstractNumId="3">
    <w:nsid w:val="3066769E"/>
    <w:multiLevelType w:val="hybridMultilevel"/>
    <w:tmpl w:val="DCC2B7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3F3D59FA"/>
    <w:multiLevelType w:val="hybridMultilevel"/>
    <w:tmpl w:val="2006DF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26B40F9"/>
    <w:multiLevelType w:val="hybridMultilevel"/>
    <w:tmpl w:val="C34A76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4E277163"/>
    <w:multiLevelType w:val="hybridMultilevel"/>
    <w:tmpl w:val="8402BB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5B4A5CC4"/>
    <w:multiLevelType w:val="hybridMultilevel"/>
    <w:tmpl w:val="0C3A8E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5FD9501D"/>
    <w:multiLevelType w:val="hybridMultilevel"/>
    <w:tmpl w:val="7DF803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6AB144B8"/>
    <w:multiLevelType w:val="hybridMultilevel"/>
    <w:tmpl w:val="FABA431C"/>
    <w:lvl w:ilvl="0" w:tplc="6A7800FC">
      <w:numFmt w:val="bullet"/>
      <w:lvlText w:val="-"/>
      <w:lvlJc w:val="left"/>
      <w:pPr>
        <w:ind w:left="720" w:hanging="360"/>
      </w:pPr>
      <w:rPr>
        <w:rFonts w:ascii="Calibri" w:eastAsiaTheme="majorEastAsia" w:hAnsi="Calibri"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8"/>
  </w:num>
  <w:num w:numId="6">
    <w:abstractNumId w:val="9"/>
  </w:num>
  <w:num w:numId="7">
    <w:abstractNumId w:val="0"/>
  </w:num>
  <w:num w:numId="8">
    <w:abstractNumId w:val="6"/>
  </w:num>
  <w:num w:numId="9">
    <w:abstractNumId w:val="7"/>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a Louise Holst Laursen">
    <w15:presenceInfo w15:providerId="None" w15:userId="Lea Louise Holst Laurse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350AFC"/>
    <w:rsid w:val="000106F4"/>
    <w:rsid w:val="00017B1C"/>
    <w:rsid w:val="00026725"/>
    <w:rsid w:val="00030DA5"/>
    <w:rsid w:val="00035E15"/>
    <w:rsid w:val="00050B36"/>
    <w:rsid w:val="00053D3B"/>
    <w:rsid w:val="00057552"/>
    <w:rsid w:val="000753EA"/>
    <w:rsid w:val="00093F3F"/>
    <w:rsid w:val="000940D2"/>
    <w:rsid w:val="000946F6"/>
    <w:rsid w:val="000A6836"/>
    <w:rsid w:val="000B4FF2"/>
    <w:rsid w:val="000C7FBB"/>
    <w:rsid w:val="000D6DEA"/>
    <w:rsid w:val="000D7442"/>
    <w:rsid w:val="000E642E"/>
    <w:rsid w:val="00100FC7"/>
    <w:rsid w:val="001026DE"/>
    <w:rsid w:val="00105A9E"/>
    <w:rsid w:val="00112923"/>
    <w:rsid w:val="001343FD"/>
    <w:rsid w:val="00140B15"/>
    <w:rsid w:val="00144E74"/>
    <w:rsid w:val="00145A78"/>
    <w:rsid w:val="00151AC0"/>
    <w:rsid w:val="001537D7"/>
    <w:rsid w:val="00155CB3"/>
    <w:rsid w:val="001607E3"/>
    <w:rsid w:val="00161D8C"/>
    <w:rsid w:val="001928D0"/>
    <w:rsid w:val="00192A4C"/>
    <w:rsid w:val="0019369F"/>
    <w:rsid w:val="001A27C0"/>
    <w:rsid w:val="001C347C"/>
    <w:rsid w:val="001D1DA2"/>
    <w:rsid w:val="001D547B"/>
    <w:rsid w:val="001D6297"/>
    <w:rsid w:val="001E2498"/>
    <w:rsid w:val="001E4F86"/>
    <w:rsid w:val="001F2E50"/>
    <w:rsid w:val="002024AB"/>
    <w:rsid w:val="00213D9E"/>
    <w:rsid w:val="00215AAF"/>
    <w:rsid w:val="0021796E"/>
    <w:rsid w:val="002211F1"/>
    <w:rsid w:val="00222F82"/>
    <w:rsid w:val="002241A0"/>
    <w:rsid w:val="00231238"/>
    <w:rsid w:val="002357F7"/>
    <w:rsid w:val="00236BDF"/>
    <w:rsid w:val="0023704F"/>
    <w:rsid w:val="002470DE"/>
    <w:rsid w:val="0025545C"/>
    <w:rsid w:val="002654CE"/>
    <w:rsid w:val="00292296"/>
    <w:rsid w:val="00294C9B"/>
    <w:rsid w:val="002B0C68"/>
    <w:rsid w:val="002B1023"/>
    <w:rsid w:val="002B6928"/>
    <w:rsid w:val="002B7CF2"/>
    <w:rsid w:val="002C36D8"/>
    <w:rsid w:val="002C4900"/>
    <w:rsid w:val="002C749D"/>
    <w:rsid w:val="002D1F98"/>
    <w:rsid w:val="002E6826"/>
    <w:rsid w:val="002F3AED"/>
    <w:rsid w:val="00303776"/>
    <w:rsid w:val="00305B06"/>
    <w:rsid w:val="0031299A"/>
    <w:rsid w:val="003162ED"/>
    <w:rsid w:val="00321F7F"/>
    <w:rsid w:val="00323E92"/>
    <w:rsid w:val="00331942"/>
    <w:rsid w:val="0033233C"/>
    <w:rsid w:val="0033368D"/>
    <w:rsid w:val="003349FA"/>
    <w:rsid w:val="00337262"/>
    <w:rsid w:val="0034644C"/>
    <w:rsid w:val="00350AFC"/>
    <w:rsid w:val="00355E27"/>
    <w:rsid w:val="003561E0"/>
    <w:rsid w:val="00363168"/>
    <w:rsid w:val="00377149"/>
    <w:rsid w:val="00385BA6"/>
    <w:rsid w:val="00392292"/>
    <w:rsid w:val="0039396F"/>
    <w:rsid w:val="003B2349"/>
    <w:rsid w:val="003B4D56"/>
    <w:rsid w:val="003C4822"/>
    <w:rsid w:val="003C5682"/>
    <w:rsid w:val="003C6CD0"/>
    <w:rsid w:val="003D0E25"/>
    <w:rsid w:val="003D5757"/>
    <w:rsid w:val="003D6355"/>
    <w:rsid w:val="003E0F67"/>
    <w:rsid w:val="003E2500"/>
    <w:rsid w:val="00404841"/>
    <w:rsid w:val="0040617F"/>
    <w:rsid w:val="004069B7"/>
    <w:rsid w:val="00413D10"/>
    <w:rsid w:val="00422410"/>
    <w:rsid w:val="00425157"/>
    <w:rsid w:val="00425D70"/>
    <w:rsid w:val="0042681A"/>
    <w:rsid w:val="00435C75"/>
    <w:rsid w:val="004622BB"/>
    <w:rsid w:val="004660F0"/>
    <w:rsid w:val="00472933"/>
    <w:rsid w:val="00475B20"/>
    <w:rsid w:val="0049768A"/>
    <w:rsid w:val="004A54E7"/>
    <w:rsid w:val="004B0865"/>
    <w:rsid w:val="004B0E86"/>
    <w:rsid w:val="004B7850"/>
    <w:rsid w:val="004C2CBE"/>
    <w:rsid w:val="004C7E4D"/>
    <w:rsid w:val="004D1CE5"/>
    <w:rsid w:val="004D33D7"/>
    <w:rsid w:val="004F171E"/>
    <w:rsid w:val="005151C2"/>
    <w:rsid w:val="005265AE"/>
    <w:rsid w:val="00530DDC"/>
    <w:rsid w:val="0054147D"/>
    <w:rsid w:val="00543BD6"/>
    <w:rsid w:val="00545079"/>
    <w:rsid w:val="00545858"/>
    <w:rsid w:val="00546F8B"/>
    <w:rsid w:val="00555BDA"/>
    <w:rsid w:val="005673BF"/>
    <w:rsid w:val="00597B1D"/>
    <w:rsid w:val="005A3E94"/>
    <w:rsid w:val="005B227B"/>
    <w:rsid w:val="005C60E4"/>
    <w:rsid w:val="005D0006"/>
    <w:rsid w:val="005E5393"/>
    <w:rsid w:val="005F050A"/>
    <w:rsid w:val="005F68D4"/>
    <w:rsid w:val="00600A00"/>
    <w:rsid w:val="00600E8D"/>
    <w:rsid w:val="00603D47"/>
    <w:rsid w:val="00612360"/>
    <w:rsid w:val="006204C4"/>
    <w:rsid w:val="00621D03"/>
    <w:rsid w:val="00622698"/>
    <w:rsid w:val="006262C5"/>
    <w:rsid w:val="00635A7B"/>
    <w:rsid w:val="00636CD3"/>
    <w:rsid w:val="00650831"/>
    <w:rsid w:val="006526A5"/>
    <w:rsid w:val="00676689"/>
    <w:rsid w:val="00676865"/>
    <w:rsid w:val="006804ED"/>
    <w:rsid w:val="0068125F"/>
    <w:rsid w:val="006817E8"/>
    <w:rsid w:val="00681E1F"/>
    <w:rsid w:val="00690E12"/>
    <w:rsid w:val="00697971"/>
    <w:rsid w:val="00697C4D"/>
    <w:rsid w:val="006A1C34"/>
    <w:rsid w:val="006A289B"/>
    <w:rsid w:val="006A6B01"/>
    <w:rsid w:val="006B3868"/>
    <w:rsid w:val="006C11F5"/>
    <w:rsid w:val="006C46D5"/>
    <w:rsid w:val="006D2398"/>
    <w:rsid w:val="006E2F39"/>
    <w:rsid w:val="006F07D4"/>
    <w:rsid w:val="006F2184"/>
    <w:rsid w:val="006F73A2"/>
    <w:rsid w:val="00703B83"/>
    <w:rsid w:val="00705D88"/>
    <w:rsid w:val="0070670A"/>
    <w:rsid w:val="007120C4"/>
    <w:rsid w:val="00714A38"/>
    <w:rsid w:val="00720436"/>
    <w:rsid w:val="00726C95"/>
    <w:rsid w:val="00746DD4"/>
    <w:rsid w:val="007503ED"/>
    <w:rsid w:val="00760472"/>
    <w:rsid w:val="00766BE7"/>
    <w:rsid w:val="0077339D"/>
    <w:rsid w:val="007738A8"/>
    <w:rsid w:val="00775911"/>
    <w:rsid w:val="00785E68"/>
    <w:rsid w:val="007874D9"/>
    <w:rsid w:val="0079280E"/>
    <w:rsid w:val="007933FD"/>
    <w:rsid w:val="007A53A9"/>
    <w:rsid w:val="007A6750"/>
    <w:rsid w:val="007B7088"/>
    <w:rsid w:val="007D0AD2"/>
    <w:rsid w:val="007D229B"/>
    <w:rsid w:val="007D5B44"/>
    <w:rsid w:val="007F3E59"/>
    <w:rsid w:val="008001DE"/>
    <w:rsid w:val="0080412A"/>
    <w:rsid w:val="00804366"/>
    <w:rsid w:val="0081006C"/>
    <w:rsid w:val="00811230"/>
    <w:rsid w:val="00812743"/>
    <w:rsid w:val="00813B55"/>
    <w:rsid w:val="00820322"/>
    <w:rsid w:val="00824EA3"/>
    <w:rsid w:val="0083652B"/>
    <w:rsid w:val="00836E40"/>
    <w:rsid w:val="008435AD"/>
    <w:rsid w:val="0084767B"/>
    <w:rsid w:val="00853474"/>
    <w:rsid w:val="00856F2C"/>
    <w:rsid w:val="008576BE"/>
    <w:rsid w:val="00864852"/>
    <w:rsid w:val="00870949"/>
    <w:rsid w:val="00881306"/>
    <w:rsid w:val="0089660D"/>
    <w:rsid w:val="008A1489"/>
    <w:rsid w:val="008C016C"/>
    <w:rsid w:val="008C1185"/>
    <w:rsid w:val="008C3DA1"/>
    <w:rsid w:val="008C7601"/>
    <w:rsid w:val="008D2795"/>
    <w:rsid w:val="008D3587"/>
    <w:rsid w:val="008D5141"/>
    <w:rsid w:val="008E047C"/>
    <w:rsid w:val="008E1E5E"/>
    <w:rsid w:val="008F0641"/>
    <w:rsid w:val="008F128B"/>
    <w:rsid w:val="008F4DE0"/>
    <w:rsid w:val="008F637D"/>
    <w:rsid w:val="008F7743"/>
    <w:rsid w:val="00911B39"/>
    <w:rsid w:val="00914846"/>
    <w:rsid w:val="00917731"/>
    <w:rsid w:val="009561E2"/>
    <w:rsid w:val="009600A4"/>
    <w:rsid w:val="00964648"/>
    <w:rsid w:val="00967CDD"/>
    <w:rsid w:val="00982AF3"/>
    <w:rsid w:val="00982D5E"/>
    <w:rsid w:val="00986003"/>
    <w:rsid w:val="009863C1"/>
    <w:rsid w:val="00986939"/>
    <w:rsid w:val="00995E55"/>
    <w:rsid w:val="009A7BB5"/>
    <w:rsid w:val="009B10CB"/>
    <w:rsid w:val="009B28FE"/>
    <w:rsid w:val="009C11CF"/>
    <w:rsid w:val="009C1F6C"/>
    <w:rsid w:val="009C30BB"/>
    <w:rsid w:val="009D2E8F"/>
    <w:rsid w:val="009D45C9"/>
    <w:rsid w:val="009D4C47"/>
    <w:rsid w:val="009D588E"/>
    <w:rsid w:val="009D5B76"/>
    <w:rsid w:val="009E322F"/>
    <w:rsid w:val="009E7B8E"/>
    <w:rsid w:val="009F63BD"/>
    <w:rsid w:val="00A00085"/>
    <w:rsid w:val="00A00E89"/>
    <w:rsid w:val="00A04E7B"/>
    <w:rsid w:val="00A105C3"/>
    <w:rsid w:val="00A130A3"/>
    <w:rsid w:val="00A13999"/>
    <w:rsid w:val="00A146AE"/>
    <w:rsid w:val="00A158F9"/>
    <w:rsid w:val="00A16A29"/>
    <w:rsid w:val="00A23E96"/>
    <w:rsid w:val="00A27438"/>
    <w:rsid w:val="00A276C8"/>
    <w:rsid w:val="00A300C3"/>
    <w:rsid w:val="00A372CD"/>
    <w:rsid w:val="00A407DA"/>
    <w:rsid w:val="00A427FE"/>
    <w:rsid w:val="00A42D2E"/>
    <w:rsid w:val="00A44E8F"/>
    <w:rsid w:val="00A45213"/>
    <w:rsid w:val="00A52279"/>
    <w:rsid w:val="00A604B8"/>
    <w:rsid w:val="00A63964"/>
    <w:rsid w:val="00A64407"/>
    <w:rsid w:val="00A65EE0"/>
    <w:rsid w:val="00A83C95"/>
    <w:rsid w:val="00A87C4D"/>
    <w:rsid w:val="00A9071E"/>
    <w:rsid w:val="00A90832"/>
    <w:rsid w:val="00A97F16"/>
    <w:rsid w:val="00AA6145"/>
    <w:rsid w:val="00AB0C9E"/>
    <w:rsid w:val="00AB567D"/>
    <w:rsid w:val="00AD0CC5"/>
    <w:rsid w:val="00AD64A0"/>
    <w:rsid w:val="00AE0DC5"/>
    <w:rsid w:val="00AE0FB6"/>
    <w:rsid w:val="00AE66AC"/>
    <w:rsid w:val="00B02CB8"/>
    <w:rsid w:val="00B07490"/>
    <w:rsid w:val="00B15A6E"/>
    <w:rsid w:val="00B200FB"/>
    <w:rsid w:val="00B22089"/>
    <w:rsid w:val="00B221C3"/>
    <w:rsid w:val="00B2776B"/>
    <w:rsid w:val="00B33B4A"/>
    <w:rsid w:val="00B67443"/>
    <w:rsid w:val="00B71C5E"/>
    <w:rsid w:val="00B7210F"/>
    <w:rsid w:val="00B7594F"/>
    <w:rsid w:val="00B904DA"/>
    <w:rsid w:val="00B93F0C"/>
    <w:rsid w:val="00B942A1"/>
    <w:rsid w:val="00B94E69"/>
    <w:rsid w:val="00BD2281"/>
    <w:rsid w:val="00BD6FDD"/>
    <w:rsid w:val="00BE1357"/>
    <w:rsid w:val="00C01AB7"/>
    <w:rsid w:val="00C17F8C"/>
    <w:rsid w:val="00C22D87"/>
    <w:rsid w:val="00C24C53"/>
    <w:rsid w:val="00C254F5"/>
    <w:rsid w:val="00C31585"/>
    <w:rsid w:val="00C36C8C"/>
    <w:rsid w:val="00C4338C"/>
    <w:rsid w:val="00C4395B"/>
    <w:rsid w:val="00C5102A"/>
    <w:rsid w:val="00C55F57"/>
    <w:rsid w:val="00C60713"/>
    <w:rsid w:val="00C777F1"/>
    <w:rsid w:val="00C81E7D"/>
    <w:rsid w:val="00C82EAF"/>
    <w:rsid w:val="00C84884"/>
    <w:rsid w:val="00CA122D"/>
    <w:rsid w:val="00CA72BF"/>
    <w:rsid w:val="00CB1E55"/>
    <w:rsid w:val="00CC2EF0"/>
    <w:rsid w:val="00CC7DD4"/>
    <w:rsid w:val="00CD0EC9"/>
    <w:rsid w:val="00CD52DB"/>
    <w:rsid w:val="00CF0939"/>
    <w:rsid w:val="00CF5196"/>
    <w:rsid w:val="00D00802"/>
    <w:rsid w:val="00D065A1"/>
    <w:rsid w:val="00D137C9"/>
    <w:rsid w:val="00D204EC"/>
    <w:rsid w:val="00D25903"/>
    <w:rsid w:val="00D32551"/>
    <w:rsid w:val="00D41AD7"/>
    <w:rsid w:val="00D42EEF"/>
    <w:rsid w:val="00D45603"/>
    <w:rsid w:val="00D47071"/>
    <w:rsid w:val="00D50599"/>
    <w:rsid w:val="00D51696"/>
    <w:rsid w:val="00D542C9"/>
    <w:rsid w:val="00D5500C"/>
    <w:rsid w:val="00D567C6"/>
    <w:rsid w:val="00D57B28"/>
    <w:rsid w:val="00D603C9"/>
    <w:rsid w:val="00D66FAA"/>
    <w:rsid w:val="00D745A2"/>
    <w:rsid w:val="00D8004F"/>
    <w:rsid w:val="00D82D3E"/>
    <w:rsid w:val="00D85F29"/>
    <w:rsid w:val="00D85FE8"/>
    <w:rsid w:val="00D86735"/>
    <w:rsid w:val="00D95E72"/>
    <w:rsid w:val="00DA2BFE"/>
    <w:rsid w:val="00DA503C"/>
    <w:rsid w:val="00DA61A0"/>
    <w:rsid w:val="00DB3CA4"/>
    <w:rsid w:val="00DB4573"/>
    <w:rsid w:val="00DB6BCF"/>
    <w:rsid w:val="00DC2F7F"/>
    <w:rsid w:val="00DC438C"/>
    <w:rsid w:val="00DD13C0"/>
    <w:rsid w:val="00DD57FF"/>
    <w:rsid w:val="00E13265"/>
    <w:rsid w:val="00E141CB"/>
    <w:rsid w:val="00E17272"/>
    <w:rsid w:val="00E2244B"/>
    <w:rsid w:val="00E230E1"/>
    <w:rsid w:val="00E376C9"/>
    <w:rsid w:val="00E45781"/>
    <w:rsid w:val="00E5188C"/>
    <w:rsid w:val="00E56965"/>
    <w:rsid w:val="00E6477A"/>
    <w:rsid w:val="00E65CBF"/>
    <w:rsid w:val="00E7319A"/>
    <w:rsid w:val="00E74F8B"/>
    <w:rsid w:val="00E82A94"/>
    <w:rsid w:val="00E91889"/>
    <w:rsid w:val="00E92A26"/>
    <w:rsid w:val="00EB1B4F"/>
    <w:rsid w:val="00EB4617"/>
    <w:rsid w:val="00EC269A"/>
    <w:rsid w:val="00EC26C3"/>
    <w:rsid w:val="00EE2854"/>
    <w:rsid w:val="00F024FC"/>
    <w:rsid w:val="00F056E7"/>
    <w:rsid w:val="00F118FE"/>
    <w:rsid w:val="00F2664D"/>
    <w:rsid w:val="00F3130D"/>
    <w:rsid w:val="00F31766"/>
    <w:rsid w:val="00F3329A"/>
    <w:rsid w:val="00F52DCD"/>
    <w:rsid w:val="00F65C13"/>
    <w:rsid w:val="00F66D1C"/>
    <w:rsid w:val="00F779BA"/>
    <w:rsid w:val="00F815B7"/>
    <w:rsid w:val="00F82C3F"/>
    <w:rsid w:val="00F840AB"/>
    <w:rsid w:val="00F846EE"/>
    <w:rsid w:val="00F8532A"/>
    <w:rsid w:val="00F86174"/>
    <w:rsid w:val="00F8629D"/>
    <w:rsid w:val="00F920F3"/>
    <w:rsid w:val="00F92297"/>
    <w:rsid w:val="00F927B3"/>
    <w:rsid w:val="00F96FD3"/>
    <w:rsid w:val="00FA2978"/>
    <w:rsid w:val="00FA2FDB"/>
    <w:rsid w:val="00FA3371"/>
    <w:rsid w:val="00FA5F15"/>
    <w:rsid w:val="00FA7803"/>
    <w:rsid w:val="00FB28B1"/>
    <w:rsid w:val="00FB4341"/>
    <w:rsid w:val="00FC52BB"/>
    <w:rsid w:val="00FC6C77"/>
    <w:rsid w:val="00FD0545"/>
    <w:rsid w:val="00FD0945"/>
    <w:rsid w:val="00FD1AE9"/>
    <w:rsid w:val="00FE0C75"/>
    <w:rsid w:val="00FF1675"/>
    <w:rsid w:val="00FF431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AFC"/>
    <w:rPr>
      <w:lang w:val="en-GB"/>
    </w:rPr>
  </w:style>
  <w:style w:type="paragraph" w:styleId="Overskrift1">
    <w:name w:val="heading 1"/>
    <w:basedOn w:val="Normal"/>
    <w:next w:val="Normal"/>
    <w:link w:val="Overskrift1Tegn"/>
    <w:uiPriority w:val="9"/>
    <w:qFormat/>
    <w:rsid w:val="00350A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120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729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50AFC"/>
    <w:rPr>
      <w:rFonts w:asciiTheme="majorHAnsi" w:eastAsiaTheme="majorEastAsia" w:hAnsiTheme="majorHAnsi" w:cstheme="majorBidi"/>
      <w:b/>
      <w:bCs/>
      <w:color w:val="365F91" w:themeColor="accent1" w:themeShade="BF"/>
      <w:sz w:val="28"/>
      <w:szCs w:val="28"/>
      <w:lang w:val="en-GB"/>
    </w:rPr>
  </w:style>
  <w:style w:type="paragraph" w:styleId="Listeafsnit">
    <w:name w:val="List Paragraph"/>
    <w:basedOn w:val="Normal"/>
    <w:uiPriority w:val="34"/>
    <w:qFormat/>
    <w:rsid w:val="00350AFC"/>
    <w:pPr>
      <w:ind w:left="720"/>
      <w:contextualSpacing/>
    </w:pPr>
  </w:style>
  <w:style w:type="character" w:styleId="Kommentarhenvisning">
    <w:name w:val="annotation reference"/>
    <w:basedOn w:val="Standardskrifttypeiafsnit"/>
    <w:uiPriority w:val="99"/>
    <w:semiHidden/>
    <w:unhideWhenUsed/>
    <w:rsid w:val="00350AFC"/>
    <w:rPr>
      <w:sz w:val="16"/>
      <w:szCs w:val="16"/>
    </w:rPr>
  </w:style>
  <w:style w:type="paragraph" w:styleId="Kommentartekst">
    <w:name w:val="annotation text"/>
    <w:basedOn w:val="Normal"/>
    <w:link w:val="KommentartekstTegn"/>
    <w:uiPriority w:val="99"/>
    <w:unhideWhenUsed/>
    <w:rsid w:val="00350AFC"/>
    <w:pPr>
      <w:spacing w:line="240" w:lineRule="auto"/>
    </w:pPr>
    <w:rPr>
      <w:sz w:val="20"/>
      <w:szCs w:val="20"/>
    </w:rPr>
  </w:style>
  <w:style w:type="character" w:customStyle="1" w:styleId="KommentartekstTegn">
    <w:name w:val="Kommentartekst Tegn"/>
    <w:basedOn w:val="Standardskrifttypeiafsnit"/>
    <w:link w:val="Kommentartekst"/>
    <w:uiPriority w:val="99"/>
    <w:rsid w:val="00350AFC"/>
    <w:rPr>
      <w:sz w:val="20"/>
      <w:szCs w:val="20"/>
      <w:lang w:val="en-GB"/>
    </w:rPr>
  </w:style>
  <w:style w:type="paragraph" w:styleId="Markeringsbobletekst">
    <w:name w:val="Balloon Text"/>
    <w:basedOn w:val="Normal"/>
    <w:link w:val="MarkeringsbobletekstTegn"/>
    <w:uiPriority w:val="99"/>
    <w:semiHidden/>
    <w:unhideWhenUsed/>
    <w:rsid w:val="00350AF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50AFC"/>
    <w:rPr>
      <w:rFonts w:ascii="Tahoma" w:hAnsi="Tahoma" w:cs="Tahoma"/>
      <w:sz w:val="16"/>
      <w:szCs w:val="16"/>
      <w:lang w:val="en-GB"/>
    </w:rPr>
  </w:style>
  <w:style w:type="paragraph" w:styleId="Undertitel">
    <w:name w:val="Subtitle"/>
    <w:basedOn w:val="Normal"/>
    <w:next w:val="Normal"/>
    <w:link w:val="UndertitelTegn"/>
    <w:uiPriority w:val="11"/>
    <w:qFormat/>
    <w:rsid w:val="00350A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50AFC"/>
    <w:rPr>
      <w:rFonts w:asciiTheme="majorHAnsi" w:eastAsiaTheme="majorEastAsia" w:hAnsiTheme="majorHAnsi" w:cstheme="majorBidi"/>
      <w:i/>
      <w:iCs/>
      <w:color w:val="4F81BD" w:themeColor="accent1"/>
      <w:spacing w:val="15"/>
      <w:sz w:val="24"/>
      <w:szCs w:val="24"/>
      <w:lang w:val="en-GB"/>
    </w:rPr>
  </w:style>
  <w:style w:type="paragraph" w:styleId="NormalWeb">
    <w:name w:val="Normal (Web)"/>
    <w:basedOn w:val="Normal"/>
    <w:uiPriority w:val="99"/>
    <w:unhideWhenUsed/>
    <w:rsid w:val="007120C4"/>
    <w:pPr>
      <w:spacing w:before="100" w:beforeAutospacing="1" w:after="100" w:afterAutospacing="1" w:line="240" w:lineRule="auto"/>
    </w:pPr>
    <w:rPr>
      <w:rFonts w:ascii="Times New Roman" w:eastAsiaTheme="minorEastAsia" w:hAnsi="Times New Roman" w:cs="Times New Roman"/>
      <w:sz w:val="24"/>
      <w:szCs w:val="24"/>
      <w:lang w:val="da-DK" w:eastAsia="da-DK"/>
    </w:rPr>
  </w:style>
  <w:style w:type="paragraph" w:styleId="Titel">
    <w:name w:val="Title"/>
    <w:basedOn w:val="Normal"/>
    <w:next w:val="Normal"/>
    <w:link w:val="TitelTegn"/>
    <w:uiPriority w:val="10"/>
    <w:qFormat/>
    <w:rsid w:val="00712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120C4"/>
    <w:rPr>
      <w:rFonts w:asciiTheme="majorHAnsi" w:eastAsiaTheme="majorEastAsia" w:hAnsiTheme="majorHAnsi" w:cstheme="majorBidi"/>
      <w:color w:val="17365D" w:themeColor="text2" w:themeShade="BF"/>
      <w:spacing w:val="5"/>
      <w:kern w:val="28"/>
      <w:sz w:val="52"/>
      <w:szCs w:val="52"/>
      <w:lang w:val="en-GB"/>
    </w:rPr>
  </w:style>
  <w:style w:type="paragraph" w:customStyle="1" w:styleId="Default">
    <w:name w:val="Default"/>
    <w:rsid w:val="007120C4"/>
    <w:pPr>
      <w:autoSpaceDE w:val="0"/>
      <w:autoSpaceDN w:val="0"/>
      <w:adjustRightInd w:val="0"/>
      <w:spacing w:after="0" w:line="240" w:lineRule="auto"/>
    </w:pPr>
    <w:rPr>
      <w:rFonts w:ascii="Calibri" w:hAnsi="Calibri" w:cs="Calibri"/>
      <w:color w:val="000000"/>
      <w:sz w:val="24"/>
      <w:szCs w:val="24"/>
    </w:rPr>
  </w:style>
  <w:style w:type="character" w:customStyle="1" w:styleId="hps">
    <w:name w:val="hps"/>
    <w:basedOn w:val="Standardskrifttypeiafsnit"/>
    <w:rsid w:val="007120C4"/>
  </w:style>
  <w:style w:type="character" w:customStyle="1" w:styleId="atn">
    <w:name w:val="atn"/>
    <w:basedOn w:val="Standardskrifttypeiafsnit"/>
    <w:rsid w:val="007120C4"/>
  </w:style>
  <w:style w:type="character" w:customStyle="1" w:styleId="Overskrift2Tegn">
    <w:name w:val="Overskrift 2 Tegn"/>
    <w:basedOn w:val="Standardskrifttypeiafsnit"/>
    <w:link w:val="Overskrift2"/>
    <w:uiPriority w:val="9"/>
    <w:rsid w:val="007120C4"/>
    <w:rPr>
      <w:rFonts w:asciiTheme="majorHAnsi" w:eastAsiaTheme="majorEastAsia" w:hAnsiTheme="majorHAnsi" w:cstheme="majorBidi"/>
      <w:b/>
      <w:bCs/>
      <w:color w:val="4F81BD" w:themeColor="accent1"/>
      <w:sz w:val="26"/>
      <w:szCs w:val="26"/>
      <w:lang w:val="en-GB"/>
    </w:rPr>
  </w:style>
  <w:style w:type="character" w:customStyle="1" w:styleId="Overskrift3Tegn">
    <w:name w:val="Overskrift 3 Tegn"/>
    <w:basedOn w:val="Standardskrifttypeiafsnit"/>
    <w:link w:val="Overskrift3"/>
    <w:uiPriority w:val="9"/>
    <w:rsid w:val="00472933"/>
    <w:rPr>
      <w:rFonts w:asciiTheme="majorHAnsi" w:eastAsiaTheme="majorEastAsia" w:hAnsiTheme="majorHAnsi" w:cstheme="majorBidi"/>
      <w:b/>
      <w:bCs/>
      <w:color w:val="4F81BD" w:themeColor="accent1"/>
      <w:lang w:val="en-GB"/>
    </w:rPr>
  </w:style>
  <w:style w:type="paragraph" w:customStyle="1" w:styleId="Forfatter-trafikdage">
    <w:name w:val="Forfatter-trafikdage"/>
    <w:basedOn w:val="Normal"/>
    <w:next w:val="Normal"/>
    <w:link w:val="Forfatter-trafikdageTegn"/>
    <w:qFormat/>
    <w:rsid w:val="007D5B44"/>
    <w:pPr>
      <w:spacing w:after="0" w:line="240" w:lineRule="auto"/>
    </w:pPr>
    <w:rPr>
      <w:rFonts w:ascii="Cambria" w:eastAsia="Calibri" w:hAnsi="Cambria" w:cs="Times New Roman"/>
      <w:i/>
      <w:color w:val="17365D" w:themeColor="text2" w:themeShade="BF"/>
      <w:sz w:val="24"/>
      <w:szCs w:val="28"/>
      <w:lang w:val="da-DK"/>
    </w:rPr>
  </w:style>
  <w:style w:type="character" w:customStyle="1" w:styleId="Forfatter-trafikdageTegn">
    <w:name w:val="Forfatter-trafikdage Tegn"/>
    <w:link w:val="Forfatter-trafikdage"/>
    <w:rsid w:val="007D5B44"/>
    <w:rPr>
      <w:rFonts w:ascii="Cambria" w:eastAsia="Calibri" w:hAnsi="Cambria" w:cs="Times New Roman"/>
      <w:i/>
      <w:color w:val="17365D" w:themeColor="text2" w:themeShade="BF"/>
      <w:sz w:val="24"/>
      <w:szCs w:val="28"/>
    </w:rPr>
  </w:style>
  <w:style w:type="character" w:customStyle="1" w:styleId="example">
    <w:name w:val="example"/>
    <w:basedOn w:val="Standardskrifttypeiafsnit"/>
    <w:rsid w:val="009B28FE"/>
  </w:style>
  <w:style w:type="paragraph" w:styleId="Ingenafstand">
    <w:name w:val="No Spacing"/>
    <w:uiPriority w:val="1"/>
    <w:qFormat/>
    <w:rsid w:val="00A13999"/>
    <w:pPr>
      <w:spacing w:after="0" w:line="240" w:lineRule="auto"/>
    </w:pPr>
    <w:rPr>
      <w:lang w:val="en-GB"/>
    </w:rPr>
  </w:style>
  <w:style w:type="table" w:styleId="Tabel-Gitter">
    <w:name w:val="Table Grid"/>
    <w:basedOn w:val="Tabel-Normal"/>
    <w:uiPriority w:val="59"/>
    <w:rsid w:val="00C77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emne">
    <w:name w:val="annotation subject"/>
    <w:basedOn w:val="Kommentartekst"/>
    <w:next w:val="Kommentartekst"/>
    <w:link w:val="KommentaremneTegn"/>
    <w:uiPriority w:val="99"/>
    <w:semiHidden/>
    <w:unhideWhenUsed/>
    <w:rsid w:val="000946F6"/>
    <w:rPr>
      <w:b/>
      <w:bCs/>
    </w:rPr>
  </w:style>
  <w:style w:type="character" w:customStyle="1" w:styleId="KommentaremneTegn">
    <w:name w:val="Kommentaremne Tegn"/>
    <w:basedOn w:val="KommentartekstTegn"/>
    <w:link w:val="Kommentaremne"/>
    <w:uiPriority w:val="99"/>
    <w:semiHidden/>
    <w:rsid w:val="000946F6"/>
    <w:rPr>
      <w:b/>
      <w:bCs/>
      <w:sz w:val="20"/>
      <w:szCs w:val="20"/>
      <w:lang w:val="en-GB"/>
    </w:rPr>
  </w:style>
  <w:style w:type="character" w:customStyle="1" w:styleId="A1">
    <w:name w:val="A1"/>
    <w:uiPriority w:val="99"/>
    <w:rsid w:val="00F65C13"/>
    <w:rPr>
      <w:rFonts w:cs="Arial Narrow"/>
      <w:b/>
      <w:bCs/>
      <w:color w:val="221E1F"/>
      <w:sz w:val="22"/>
      <w:szCs w:val="22"/>
    </w:rPr>
  </w:style>
  <w:style w:type="paragraph" w:styleId="Billedtekst">
    <w:name w:val="caption"/>
    <w:basedOn w:val="Normal"/>
    <w:next w:val="Normal"/>
    <w:uiPriority w:val="35"/>
    <w:unhideWhenUsed/>
    <w:qFormat/>
    <w:rsid w:val="00A130A3"/>
    <w:pPr>
      <w:spacing w:line="240" w:lineRule="auto"/>
    </w:pPr>
    <w:rPr>
      <w:b/>
      <w:bCs/>
      <w:color w:val="4F81BD" w:themeColor="accent1"/>
      <w:sz w:val="18"/>
      <w:szCs w:val="18"/>
    </w:rPr>
  </w:style>
  <w:style w:type="paragraph" w:customStyle="1" w:styleId="BasicParagraph">
    <w:name w:val="[Basic Paragraph]"/>
    <w:basedOn w:val="Normal"/>
    <w:uiPriority w:val="99"/>
    <w:rsid w:val="009561E2"/>
    <w:pPr>
      <w:autoSpaceDE w:val="0"/>
      <w:autoSpaceDN w:val="0"/>
      <w:adjustRightInd w:val="0"/>
      <w:spacing w:after="113" w:line="288" w:lineRule="auto"/>
      <w:textAlignment w:val="center"/>
    </w:pPr>
    <w:rPr>
      <w:rFonts w:ascii="Times New Roman" w:hAnsi="Times New Roman" w:cs="Times New Roman"/>
      <w:color w:val="000000"/>
      <w:sz w:val="24"/>
      <w:szCs w:val="24"/>
    </w:rPr>
  </w:style>
  <w:style w:type="paragraph" w:styleId="Korrektur">
    <w:name w:val="Revision"/>
    <w:hidden/>
    <w:uiPriority w:val="99"/>
    <w:semiHidden/>
    <w:rsid w:val="00D25903"/>
    <w:pPr>
      <w:spacing w:after="0" w:line="240" w:lineRule="auto"/>
    </w:pPr>
    <w:rPr>
      <w:lang w:val="en-GB"/>
    </w:rPr>
  </w:style>
  <w:style w:type="paragraph" w:customStyle="1" w:styleId="Noparagraphstyle">
    <w:name w:val="[No paragraph style]"/>
    <w:rsid w:val="00600E8D"/>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AFC"/>
    <w:rPr>
      <w:lang w:val="en-GB"/>
    </w:rPr>
  </w:style>
  <w:style w:type="paragraph" w:styleId="Overskrift1">
    <w:name w:val="heading 1"/>
    <w:basedOn w:val="Normal"/>
    <w:next w:val="Normal"/>
    <w:link w:val="Overskrift1Tegn"/>
    <w:uiPriority w:val="9"/>
    <w:qFormat/>
    <w:rsid w:val="00350A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120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729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50AFC"/>
    <w:rPr>
      <w:rFonts w:asciiTheme="majorHAnsi" w:eastAsiaTheme="majorEastAsia" w:hAnsiTheme="majorHAnsi" w:cstheme="majorBidi"/>
      <w:b/>
      <w:bCs/>
      <w:color w:val="365F91" w:themeColor="accent1" w:themeShade="BF"/>
      <w:sz w:val="28"/>
      <w:szCs w:val="28"/>
      <w:lang w:val="en-GB"/>
    </w:rPr>
  </w:style>
  <w:style w:type="paragraph" w:styleId="Listeafsnit">
    <w:name w:val="List Paragraph"/>
    <w:basedOn w:val="Normal"/>
    <w:uiPriority w:val="34"/>
    <w:qFormat/>
    <w:rsid w:val="00350AFC"/>
    <w:pPr>
      <w:ind w:left="720"/>
      <w:contextualSpacing/>
    </w:pPr>
  </w:style>
  <w:style w:type="character" w:styleId="Kommentarhenvisning">
    <w:name w:val="annotation reference"/>
    <w:basedOn w:val="Standardskrifttypeiafsnit"/>
    <w:uiPriority w:val="99"/>
    <w:semiHidden/>
    <w:unhideWhenUsed/>
    <w:rsid w:val="00350AFC"/>
    <w:rPr>
      <w:sz w:val="16"/>
      <w:szCs w:val="16"/>
    </w:rPr>
  </w:style>
  <w:style w:type="paragraph" w:styleId="Kommentartekst">
    <w:name w:val="annotation text"/>
    <w:basedOn w:val="Normal"/>
    <w:link w:val="KommentartekstTegn"/>
    <w:uiPriority w:val="99"/>
    <w:unhideWhenUsed/>
    <w:rsid w:val="00350AFC"/>
    <w:pPr>
      <w:spacing w:line="240" w:lineRule="auto"/>
    </w:pPr>
    <w:rPr>
      <w:sz w:val="20"/>
      <w:szCs w:val="20"/>
    </w:rPr>
  </w:style>
  <w:style w:type="character" w:customStyle="1" w:styleId="KommentartekstTegn">
    <w:name w:val="Kommentartekst Tegn"/>
    <w:basedOn w:val="Standardskrifttypeiafsnit"/>
    <w:link w:val="Kommentartekst"/>
    <w:uiPriority w:val="99"/>
    <w:rsid w:val="00350AFC"/>
    <w:rPr>
      <w:sz w:val="20"/>
      <w:szCs w:val="20"/>
      <w:lang w:val="en-GB"/>
    </w:rPr>
  </w:style>
  <w:style w:type="paragraph" w:styleId="Markeringsbobletekst">
    <w:name w:val="Balloon Text"/>
    <w:basedOn w:val="Normal"/>
    <w:link w:val="MarkeringsbobletekstTegn"/>
    <w:uiPriority w:val="99"/>
    <w:semiHidden/>
    <w:unhideWhenUsed/>
    <w:rsid w:val="00350AF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50AFC"/>
    <w:rPr>
      <w:rFonts w:ascii="Tahoma" w:hAnsi="Tahoma" w:cs="Tahoma"/>
      <w:sz w:val="16"/>
      <w:szCs w:val="16"/>
      <w:lang w:val="en-GB"/>
    </w:rPr>
  </w:style>
  <w:style w:type="paragraph" w:styleId="Undertitel">
    <w:name w:val="Subtitle"/>
    <w:basedOn w:val="Normal"/>
    <w:next w:val="Normal"/>
    <w:link w:val="UndertitelTegn"/>
    <w:uiPriority w:val="11"/>
    <w:qFormat/>
    <w:rsid w:val="00350A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50AFC"/>
    <w:rPr>
      <w:rFonts w:asciiTheme="majorHAnsi" w:eastAsiaTheme="majorEastAsia" w:hAnsiTheme="majorHAnsi" w:cstheme="majorBidi"/>
      <w:i/>
      <w:iCs/>
      <w:color w:val="4F81BD" w:themeColor="accent1"/>
      <w:spacing w:val="15"/>
      <w:sz w:val="24"/>
      <w:szCs w:val="24"/>
      <w:lang w:val="en-GB"/>
    </w:rPr>
  </w:style>
  <w:style w:type="paragraph" w:styleId="NormalWeb">
    <w:name w:val="Normal (Web)"/>
    <w:basedOn w:val="Normal"/>
    <w:uiPriority w:val="99"/>
    <w:unhideWhenUsed/>
    <w:rsid w:val="007120C4"/>
    <w:pPr>
      <w:spacing w:before="100" w:beforeAutospacing="1" w:after="100" w:afterAutospacing="1" w:line="240" w:lineRule="auto"/>
    </w:pPr>
    <w:rPr>
      <w:rFonts w:ascii="Times New Roman" w:eastAsiaTheme="minorEastAsia" w:hAnsi="Times New Roman" w:cs="Times New Roman"/>
      <w:sz w:val="24"/>
      <w:szCs w:val="24"/>
      <w:lang w:val="da-DK" w:eastAsia="da-DK"/>
    </w:rPr>
  </w:style>
  <w:style w:type="paragraph" w:styleId="Titel">
    <w:name w:val="Title"/>
    <w:basedOn w:val="Normal"/>
    <w:next w:val="Normal"/>
    <w:link w:val="TitelTegn"/>
    <w:uiPriority w:val="10"/>
    <w:qFormat/>
    <w:rsid w:val="007120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120C4"/>
    <w:rPr>
      <w:rFonts w:asciiTheme="majorHAnsi" w:eastAsiaTheme="majorEastAsia" w:hAnsiTheme="majorHAnsi" w:cstheme="majorBidi"/>
      <w:color w:val="17365D" w:themeColor="text2" w:themeShade="BF"/>
      <w:spacing w:val="5"/>
      <w:kern w:val="28"/>
      <w:sz w:val="52"/>
      <w:szCs w:val="52"/>
      <w:lang w:val="en-GB"/>
    </w:rPr>
  </w:style>
  <w:style w:type="paragraph" w:customStyle="1" w:styleId="Default">
    <w:name w:val="Default"/>
    <w:rsid w:val="007120C4"/>
    <w:pPr>
      <w:autoSpaceDE w:val="0"/>
      <w:autoSpaceDN w:val="0"/>
      <w:adjustRightInd w:val="0"/>
      <w:spacing w:after="0" w:line="240" w:lineRule="auto"/>
    </w:pPr>
    <w:rPr>
      <w:rFonts w:ascii="Calibri" w:hAnsi="Calibri" w:cs="Calibri"/>
      <w:color w:val="000000"/>
      <w:sz w:val="24"/>
      <w:szCs w:val="24"/>
    </w:rPr>
  </w:style>
  <w:style w:type="character" w:customStyle="1" w:styleId="hps">
    <w:name w:val="hps"/>
    <w:basedOn w:val="Standardskrifttypeiafsnit"/>
    <w:rsid w:val="007120C4"/>
  </w:style>
  <w:style w:type="character" w:customStyle="1" w:styleId="atn">
    <w:name w:val="atn"/>
    <w:basedOn w:val="Standardskrifttypeiafsnit"/>
    <w:rsid w:val="007120C4"/>
  </w:style>
  <w:style w:type="character" w:customStyle="1" w:styleId="Overskrift2Tegn">
    <w:name w:val="Overskrift 2 Tegn"/>
    <w:basedOn w:val="Standardskrifttypeiafsnit"/>
    <w:link w:val="Overskrift2"/>
    <w:uiPriority w:val="9"/>
    <w:rsid w:val="007120C4"/>
    <w:rPr>
      <w:rFonts w:asciiTheme="majorHAnsi" w:eastAsiaTheme="majorEastAsia" w:hAnsiTheme="majorHAnsi" w:cstheme="majorBidi"/>
      <w:b/>
      <w:bCs/>
      <w:color w:val="4F81BD" w:themeColor="accent1"/>
      <w:sz w:val="26"/>
      <w:szCs w:val="26"/>
      <w:lang w:val="en-GB"/>
    </w:rPr>
  </w:style>
  <w:style w:type="character" w:customStyle="1" w:styleId="Overskrift3Tegn">
    <w:name w:val="Overskrift 3 Tegn"/>
    <w:basedOn w:val="Standardskrifttypeiafsnit"/>
    <w:link w:val="Overskrift3"/>
    <w:uiPriority w:val="9"/>
    <w:rsid w:val="00472933"/>
    <w:rPr>
      <w:rFonts w:asciiTheme="majorHAnsi" w:eastAsiaTheme="majorEastAsia" w:hAnsiTheme="majorHAnsi" w:cstheme="majorBidi"/>
      <w:b/>
      <w:bCs/>
      <w:color w:val="4F81BD" w:themeColor="accent1"/>
      <w:lang w:val="en-GB"/>
    </w:rPr>
  </w:style>
  <w:style w:type="paragraph" w:customStyle="1" w:styleId="Forfatter-trafikdage">
    <w:name w:val="Forfatter-trafikdage"/>
    <w:basedOn w:val="Normal"/>
    <w:next w:val="Normal"/>
    <w:link w:val="Forfatter-trafikdageTegn"/>
    <w:qFormat/>
    <w:rsid w:val="007D5B44"/>
    <w:pPr>
      <w:spacing w:after="0" w:line="240" w:lineRule="auto"/>
    </w:pPr>
    <w:rPr>
      <w:rFonts w:ascii="Cambria" w:eastAsia="Calibri" w:hAnsi="Cambria" w:cs="Times New Roman"/>
      <w:i/>
      <w:color w:val="17365D" w:themeColor="text2" w:themeShade="BF"/>
      <w:sz w:val="24"/>
      <w:szCs w:val="28"/>
      <w:lang w:val="da-DK"/>
    </w:rPr>
  </w:style>
  <w:style w:type="character" w:customStyle="1" w:styleId="Forfatter-trafikdageTegn">
    <w:name w:val="Forfatter-trafikdage Tegn"/>
    <w:link w:val="Forfatter-trafikdage"/>
    <w:rsid w:val="007D5B44"/>
    <w:rPr>
      <w:rFonts w:ascii="Cambria" w:eastAsia="Calibri" w:hAnsi="Cambria" w:cs="Times New Roman"/>
      <w:i/>
      <w:color w:val="17365D" w:themeColor="text2" w:themeShade="BF"/>
      <w:sz w:val="24"/>
      <w:szCs w:val="28"/>
    </w:rPr>
  </w:style>
  <w:style w:type="character" w:customStyle="1" w:styleId="example">
    <w:name w:val="example"/>
    <w:basedOn w:val="Standardskrifttypeiafsnit"/>
    <w:rsid w:val="009B28FE"/>
  </w:style>
  <w:style w:type="paragraph" w:styleId="Ingenafstand">
    <w:name w:val="No Spacing"/>
    <w:uiPriority w:val="1"/>
    <w:qFormat/>
    <w:rsid w:val="00A13999"/>
    <w:pPr>
      <w:spacing w:after="0" w:line="240" w:lineRule="auto"/>
    </w:pPr>
    <w:rPr>
      <w:lang w:val="en-GB"/>
    </w:rPr>
  </w:style>
  <w:style w:type="table" w:styleId="Tabel-Gitter">
    <w:name w:val="Table Grid"/>
    <w:basedOn w:val="Tabel-Normal"/>
    <w:uiPriority w:val="59"/>
    <w:rsid w:val="00C777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emne">
    <w:name w:val="annotation subject"/>
    <w:basedOn w:val="Kommentartekst"/>
    <w:next w:val="Kommentartekst"/>
    <w:link w:val="KommentaremneTegn"/>
    <w:uiPriority w:val="99"/>
    <w:semiHidden/>
    <w:unhideWhenUsed/>
    <w:rsid w:val="000946F6"/>
    <w:rPr>
      <w:b/>
      <w:bCs/>
    </w:rPr>
  </w:style>
  <w:style w:type="character" w:customStyle="1" w:styleId="KommentaremneTegn">
    <w:name w:val="Kommentaremne Tegn"/>
    <w:basedOn w:val="KommentartekstTegn"/>
    <w:link w:val="Kommentaremne"/>
    <w:uiPriority w:val="99"/>
    <w:semiHidden/>
    <w:rsid w:val="000946F6"/>
    <w:rPr>
      <w:b/>
      <w:bCs/>
      <w:sz w:val="20"/>
      <w:szCs w:val="20"/>
      <w:lang w:val="en-GB"/>
    </w:rPr>
  </w:style>
  <w:style w:type="character" w:customStyle="1" w:styleId="A1">
    <w:name w:val="A1"/>
    <w:uiPriority w:val="99"/>
    <w:rsid w:val="00F65C13"/>
    <w:rPr>
      <w:rFonts w:cs="Arial Narrow"/>
      <w:b/>
      <w:bCs/>
      <w:color w:val="221E1F"/>
      <w:sz w:val="22"/>
      <w:szCs w:val="22"/>
    </w:rPr>
  </w:style>
  <w:style w:type="paragraph" w:styleId="Billedtekst">
    <w:name w:val="caption"/>
    <w:basedOn w:val="Normal"/>
    <w:next w:val="Normal"/>
    <w:uiPriority w:val="35"/>
    <w:unhideWhenUsed/>
    <w:qFormat/>
    <w:rsid w:val="00A130A3"/>
    <w:pPr>
      <w:spacing w:line="240" w:lineRule="auto"/>
    </w:pPr>
    <w:rPr>
      <w:b/>
      <w:bCs/>
      <w:color w:val="4F81BD" w:themeColor="accent1"/>
      <w:sz w:val="18"/>
      <w:szCs w:val="18"/>
    </w:rPr>
  </w:style>
  <w:style w:type="paragraph" w:customStyle="1" w:styleId="BasicParagraph">
    <w:name w:val="[Basic Paragraph]"/>
    <w:basedOn w:val="Normal"/>
    <w:uiPriority w:val="99"/>
    <w:rsid w:val="009561E2"/>
    <w:pPr>
      <w:autoSpaceDE w:val="0"/>
      <w:autoSpaceDN w:val="0"/>
      <w:adjustRightInd w:val="0"/>
      <w:spacing w:after="113" w:line="288" w:lineRule="auto"/>
      <w:textAlignment w:val="center"/>
    </w:pPr>
    <w:rPr>
      <w:rFonts w:ascii="Times New Roman" w:hAnsi="Times New Roman" w:cs="Times New Roman"/>
      <w:color w:val="000000"/>
      <w:sz w:val="24"/>
      <w:szCs w:val="24"/>
    </w:rPr>
  </w:style>
  <w:style w:type="paragraph" w:styleId="Korrektur">
    <w:name w:val="Revision"/>
    <w:hidden/>
    <w:uiPriority w:val="99"/>
    <w:semiHidden/>
    <w:rsid w:val="00D25903"/>
    <w:pPr>
      <w:spacing w:after="0" w:line="240" w:lineRule="auto"/>
    </w:pPr>
    <w:rPr>
      <w:lang w:val="en-GB"/>
    </w:rPr>
  </w:style>
  <w:style w:type="paragraph" w:customStyle="1" w:styleId="Noparagraphstyle">
    <w:name w:val="[No paragraph style]"/>
    <w:rsid w:val="00600E8D"/>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s>
</file>

<file path=word/webSettings.xml><?xml version="1.0" encoding="utf-8"?>
<w:webSettings xmlns:r="http://schemas.openxmlformats.org/officeDocument/2006/relationships" xmlns:w="http://schemas.openxmlformats.org/wordprocessingml/2006/main">
  <w:divs>
    <w:div w:id="842285262">
      <w:bodyDiv w:val="1"/>
      <w:marLeft w:val="0"/>
      <w:marRight w:val="0"/>
      <w:marTop w:val="0"/>
      <w:marBottom w:val="0"/>
      <w:divBdr>
        <w:top w:val="none" w:sz="0" w:space="0" w:color="auto"/>
        <w:left w:val="none" w:sz="0" w:space="0" w:color="auto"/>
        <w:bottom w:val="none" w:sz="0" w:space="0" w:color="auto"/>
        <w:right w:val="none" w:sz="0" w:space="0" w:color="auto"/>
      </w:divBdr>
    </w:div>
    <w:div w:id="943532772">
      <w:bodyDiv w:val="1"/>
      <w:marLeft w:val="0"/>
      <w:marRight w:val="0"/>
      <w:marTop w:val="0"/>
      <w:marBottom w:val="0"/>
      <w:divBdr>
        <w:top w:val="none" w:sz="0" w:space="0" w:color="auto"/>
        <w:left w:val="none" w:sz="0" w:space="0" w:color="auto"/>
        <w:bottom w:val="none" w:sz="0" w:space="0" w:color="auto"/>
        <w:right w:val="none" w:sz="0" w:space="0" w:color="auto"/>
      </w:divBdr>
    </w:div>
    <w:div w:id="177231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en.wikipedia.org/wiki/Airport"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685D0-E657-4B69-B5D8-2627743AA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6153</Words>
  <Characters>37538</Characters>
  <Application>Microsoft Office Word</Application>
  <DocSecurity>0</DocSecurity>
  <Lines>312</Lines>
  <Paragraphs>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SCCM13</Company>
  <LinksUpToDate>false</LinksUpToDate>
  <CharactersWithSpaces>43604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Sofie Gøtzsche Lange</dc:creator>
  <cp:lastModifiedBy>Ida</cp:lastModifiedBy>
  <cp:revision>4</cp:revision>
  <cp:lastPrinted>2014-11-04T16:47:00Z</cp:lastPrinted>
  <dcterms:created xsi:type="dcterms:W3CDTF">2015-01-16T11:59:00Z</dcterms:created>
  <dcterms:modified xsi:type="dcterms:W3CDTF">2015-02-06T08:22:00Z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6180</vt:lpwstr>
  </property>
  <property fmtid="{D5CDD505-2E9C-101B-9397-08002B2CF9AE}" pid="3" name="WnCSubscriberId">
    <vt:lpwstr>4154</vt:lpwstr>
  </property>
  <property fmtid="{D5CDD505-2E9C-101B-9397-08002B2CF9AE}" pid="4" name="WnCOutputStyleId">
    <vt:lpwstr>166</vt:lpwstr>
  </property>
  <property fmtid="{D5CDD505-2E9C-101B-9397-08002B2CF9AE}" pid="5" name="RWProductId">
    <vt:lpwstr>WnC</vt:lpwstr>
  </property>
  <property fmtid="{D5CDD505-2E9C-101B-9397-08002B2CF9AE}" pid="6" name="WnC4Folder">
    <vt:lpwstr>Documents///Lost in Transit_fælles</vt:lpwstr>
  </property>
</Properties>
</file>