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73E59" w14:textId="77777777" w:rsidR="006A75F7" w:rsidRPr="007B3243" w:rsidRDefault="006A75F7" w:rsidP="006A75F7">
      <w:pPr>
        <w:rPr>
          <w:lang w:val="en-GB"/>
        </w:rPr>
      </w:pPr>
    </w:p>
    <w:p w14:paraId="6EFFAD8D" w14:textId="77777777" w:rsidR="006A75F7" w:rsidRPr="007B3243" w:rsidRDefault="00240539" w:rsidP="00800598">
      <w:pPr>
        <w:pStyle w:val="Heading1"/>
        <w:rPr>
          <w:lang w:val="en-GB"/>
        </w:rPr>
      </w:pPr>
      <w:r w:rsidRPr="007B3243">
        <w:rPr>
          <w:lang w:val="en-GB"/>
        </w:rPr>
        <w:t>The Mixer Master has left the building</w:t>
      </w:r>
      <w:r w:rsidR="00800598" w:rsidRPr="007B3243">
        <w:rPr>
          <w:lang w:val="en-GB"/>
        </w:rPr>
        <w:t xml:space="preserve">: Homo </w:t>
      </w:r>
      <w:proofErr w:type="spellStart"/>
      <w:r w:rsidR="00800598" w:rsidRPr="007B3243">
        <w:rPr>
          <w:lang w:val="en-GB"/>
        </w:rPr>
        <w:t>S</w:t>
      </w:r>
      <w:r w:rsidR="006A75F7" w:rsidRPr="007B3243">
        <w:rPr>
          <w:lang w:val="en-GB"/>
        </w:rPr>
        <w:t>tatisticus</w:t>
      </w:r>
      <w:proofErr w:type="spellEnd"/>
      <w:r w:rsidR="00800598" w:rsidRPr="007B3243">
        <w:rPr>
          <w:lang w:val="en-GB"/>
        </w:rPr>
        <w:t xml:space="preserve"> strikes back</w:t>
      </w:r>
    </w:p>
    <w:p w14:paraId="61B1F687" w14:textId="77777777" w:rsidR="006A75F7" w:rsidRPr="007B3243" w:rsidRDefault="006A75F7" w:rsidP="006A75F7">
      <w:pPr>
        <w:rPr>
          <w:lang w:val="en-GB"/>
        </w:rPr>
      </w:pPr>
    </w:p>
    <w:p w14:paraId="034B8013" w14:textId="689B776A" w:rsidR="006A75F7" w:rsidRPr="007B3243" w:rsidRDefault="007B3243" w:rsidP="006A75F7">
      <w:pPr>
        <w:rPr>
          <w:lang w:val="en-GB"/>
        </w:rPr>
      </w:pPr>
      <w:r w:rsidRPr="007B3243">
        <w:rPr>
          <w:lang w:val="en-GB"/>
        </w:rPr>
        <w:t xml:space="preserve">First, you </w:t>
      </w:r>
      <w:r w:rsidR="007E69E5" w:rsidRPr="007B3243">
        <w:rPr>
          <w:lang w:val="en-GB"/>
        </w:rPr>
        <w:t>may notice</w:t>
      </w:r>
      <w:r w:rsidR="006A75F7" w:rsidRPr="007B3243">
        <w:rPr>
          <w:lang w:val="en-GB"/>
        </w:rPr>
        <w:t xml:space="preserve"> a </w:t>
      </w:r>
      <w:r w:rsidR="00EE7595" w:rsidRPr="007B3243">
        <w:rPr>
          <w:lang w:val="en-GB"/>
        </w:rPr>
        <w:t>widescreen video recording</w:t>
      </w:r>
      <w:r w:rsidR="006A75F7" w:rsidRPr="007B3243">
        <w:rPr>
          <w:lang w:val="en-GB"/>
        </w:rPr>
        <w:t xml:space="preserve"> from the control room of a disused and abandoned nuclear power station. </w:t>
      </w:r>
    </w:p>
    <w:p w14:paraId="027D0304" w14:textId="2B52BCDE" w:rsidR="006A75F7" w:rsidRPr="007B3243" w:rsidRDefault="005A5E33" w:rsidP="006A75F7">
      <w:pPr>
        <w:rPr>
          <w:lang w:val="en-GB"/>
        </w:rPr>
      </w:pPr>
      <w:r w:rsidRPr="007B3243">
        <w:rPr>
          <w:lang w:val="en-GB"/>
        </w:rPr>
        <w:t>What you</w:t>
      </w:r>
      <w:r w:rsidR="006A75F7" w:rsidRPr="007B3243">
        <w:rPr>
          <w:lang w:val="en-GB"/>
        </w:rPr>
        <w:t xml:space="preserve"> see is footage – almost static - of the old and worn means of interface: the various instruments and turning bottoms</w:t>
      </w:r>
      <w:r w:rsidR="00EE7595" w:rsidRPr="007B3243">
        <w:rPr>
          <w:lang w:val="en-GB"/>
        </w:rPr>
        <w:t xml:space="preserve"> in close ups or in total</w:t>
      </w:r>
      <w:proofErr w:type="gramStart"/>
      <w:r w:rsidR="007B3243">
        <w:rPr>
          <w:lang w:val="en-GB"/>
        </w:rPr>
        <w:t>;</w:t>
      </w:r>
      <w:proofErr w:type="gramEnd"/>
      <w:r w:rsidR="007B3243">
        <w:rPr>
          <w:lang w:val="en-GB"/>
        </w:rPr>
        <w:t xml:space="preserve"> o</w:t>
      </w:r>
      <w:r w:rsidR="006A75F7" w:rsidRPr="007B3243">
        <w:rPr>
          <w:lang w:val="en-GB"/>
        </w:rPr>
        <w:t>ld tech without sapiens.</w:t>
      </w:r>
    </w:p>
    <w:p w14:paraId="10E96715" w14:textId="74C64967" w:rsidR="006A75F7" w:rsidRPr="007B3243" w:rsidRDefault="005A5E33" w:rsidP="006A75F7">
      <w:pPr>
        <w:rPr>
          <w:lang w:val="en-GB"/>
        </w:rPr>
      </w:pPr>
      <w:r w:rsidRPr="007B3243">
        <w:rPr>
          <w:lang w:val="en-GB"/>
        </w:rPr>
        <w:t>The s</w:t>
      </w:r>
      <w:r w:rsidR="006A75F7" w:rsidRPr="007B3243">
        <w:rPr>
          <w:lang w:val="en-GB"/>
        </w:rPr>
        <w:t>ubtitles</w:t>
      </w:r>
      <w:r w:rsidRPr="007B3243">
        <w:rPr>
          <w:lang w:val="en-GB"/>
        </w:rPr>
        <w:t xml:space="preserve"> may</w:t>
      </w:r>
      <w:r w:rsidR="006A75F7" w:rsidRPr="007B3243">
        <w:rPr>
          <w:lang w:val="en-GB"/>
        </w:rPr>
        <w:t xml:space="preserve"> give</w:t>
      </w:r>
      <w:r w:rsidRPr="007B3243">
        <w:rPr>
          <w:lang w:val="en-GB"/>
        </w:rPr>
        <w:t xml:space="preserve"> you</w:t>
      </w:r>
      <w:r w:rsidR="006A75F7" w:rsidRPr="007B3243">
        <w:rPr>
          <w:lang w:val="en-GB"/>
        </w:rPr>
        <w:t xml:space="preserve"> a different </w:t>
      </w:r>
      <w:r w:rsidRPr="007B3243">
        <w:rPr>
          <w:lang w:val="en-GB"/>
        </w:rPr>
        <w:t>understanding, though</w:t>
      </w:r>
      <w:r w:rsidR="006A75F7" w:rsidRPr="007B3243">
        <w:rPr>
          <w:lang w:val="en-GB"/>
        </w:rPr>
        <w:t xml:space="preserve">: They show </w:t>
      </w:r>
      <w:r w:rsidR="00800598" w:rsidRPr="007B3243">
        <w:rPr>
          <w:lang w:val="en-GB"/>
        </w:rPr>
        <w:t>evidence</w:t>
      </w:r>
      <w:r w:rsidR="006A75F7" w:rsidRPr="007B3243">
        <w:rPr>
          <w:lang w:val="en-GB"/>
        </w:rPr>
        <w:t xml:space="preserve"> of the</w:t>
      </w:r>
      <w:r w:rsidR="00800598" w:rsidRPr="007B3243">
        <w:rPr>
          <w:lang w:val="en-GB"/>
        </w:rPr>
        <w:t xml:space="preserve"> ubiquitous</w:t>
      </w:r>
      <w:r w:rsidR="006A75F7" w:rsidRPr="007B3243">
        <w:rPr>
          <w:lang w:val="en-GB"/>
        </w:rPr>
        <w:t xml:space="preserve"> homo </w:t>
      </w:r>
      <w:r w:rsidR="008C08F9">
        <w:rPr>
          <w:lang w:val="en-GB"/>
        </w:rPr>
        <w:t>sapiens</w:t>
      </w:r>
      <w:r w:rsidR="006A75F7" w:rsidRPr="007B3243">
        <w:rPr>
          <w:lang w:val="en-GB"/>
        </w:rPr>
        <w:t>, the ever measuring species</w:t>
      </w:r>
      <w:r w:rsidR="00090806">
        <w:rPr>
          <w:lang w:val="en-GB"/>
        </w:rPr>
        <w:t>,</w:t>
      </w:r>
      <w:r w:rsidR="008C08F9">
        <w:rPr>
          <w:lang w:val="en-GB"/>
        </w:rPr>
        <w:t xml:space="preserve"> </w:t>
      </w:r>
      <w:r w:rsidRPr="007B3243">
        <w:rPr>
          <w:lang w:val="en-GB"/>
        </w:rPr>
        <w:t xml:space="preserve">Modern Man, </w:t>
      </w:r>
      <w:r w:rsidR="00D62114" w:rsidRPr="007B3243">
        <w:rPr>
          <w:lang w:val="en-GB"/>
        </w:rPr>
        <w:t>nicknamed</w:t>
      </w:r>
      <w:r w:rsidR="006A75F7" w:rsidRPr="007B3243">
        <w:rPr>
          <w:lang w:val="en-GB"/>
        </w:rPr>
        <w:t xml:space="preserve"> </w:t>
      </w:r>
      <w:r w:rsidR="00145041" w:rsidRPr="007B3243">
        <w:rPr>
          <w:lang w:val="en-GB"/>
        </w:rPr>
        <w:t>the Mixer Master</w:t>
      </w:r>
      <w:r w:rsidR="006A75F7" w:rsidRPr="007B3243">
        <w:rPr>
          <w:lang w:val="en-GB"/>
        </w:rPr>
        <w:t xml:space="preserve">. </w:t>
      </w:r>
    </w:p>
    <w:p w14:paraId="652444B3" w14:textId="34D2EA34" w:rsidR="006A75F7" w:rsidRPr="007B3243" w:rsidRDefault="006A75F7" w:rsidP="006A75F7">
      <w:pPr>
        <w:rPr>
          <w:lang w:val="en-GB"/>
        </w:rPr>
      </w:pPr>
      <w:r w:rsidRPr="007B3243">
        <w:rPr>
          <w:lang w:val="en-GB"/>
        </w:rPr>
        <w:t>Evidence of a modern world is immanent and – by the first glance – exact, factual, without emotions: these are actual data from th</w:t>
      </w:r>
      <w:r w:rsidR="007B3243">
        <w:rPr>
          <w:lang w:val="en-GB"/>
        </w:rPr>
        <w:t xml:space="preserve">e statistics of OECD/ </w:t>
      </w:r>
      <w:proofErr w:type="spellStart"/>
      <w:r w:rsidR="007B3243">
        <w:rPr>
          <w:lang w:val="en-GB"/>
        </w:rPr>
        <w:t>EUROstat</w:t>
      </w:r>
      <w:proofErr w:type="spellEnd"/>
      <w:r w:rsidR="007B3243">
        <w:rPr>
          <w:lang w:val="en-GB"/>
        </w:rPr>
        <w:t>/ United Nations</w:t>
      </w:r>
      <w:r w:rsidRPr="007B3243">
        <w:rPr>
          <w:lang w:val="en-GB"/>
        </w:rPr>
        <w:t xml:space="preserve"> </w:t>
      </w:r>
      <w:r w:rsidR="00800598" w:rsidRPr="007B3243">
        <w:rPr>
          <w:lang w:val="en-GB"/>
        </w:rPr>
        <w:t>etc.</w:t>
      </w:r>
    </w:p>
    <w:p w14:paraId="3B6C6276" w14:textId="73FFB2EB" w:rsidR="00800598" w:rsidRPr="007B3243" w:rsidRDefault="005A5E33" w:rsidP="006A75F7">
      <w:pPr>
        <w:rPr>
          <w:lang w:val="en-GB"/>
        </w:rPr>
      </w:pPr>
      <w:r w:rsidRPr="007B3243">
        <w:rPr>
          <w:lang w:val="en-GB"/>
        </w:rPr>
        <w:t>On further inspection you get a different</w:t>
      </w:r>
      <w:r w:rsidR="00800598" w:rsidRPr="007B3243">
        <w:rPr>
          <w:lang w:val="en-GB"/>
        </w:rPr>
        <w:t xml:space="preserve"> impression</w:t>
      </w:r>
      <w:r w:rsidRPr="007B3243">
        <w:rPr>
          <w:lang w:val="en-GB"/>
        </w:rPr>
        <w:t xml:space="preserve"> all together</w:t>
      </w:r>
      <w:r w:rsidR="00800598" w:rsidRPr="007B3243">
        <w:rPr>
          <w:lang w:val="en-GB"/>
        </w:rPr>
        <w:t>.</w:t>
      </w:r>
    </w:p>
    <w:p w14:paraId="480A0B8E" w14:textId="353D5482" w:rsidR="00800598" w:rsidRPr="007B3243" w:rsidRDefault="00800598" w:rsidP="006A75F7">
      <w:pPr>
        <w:rPr>
          <w:lang w:val="en-GB"/>
        </w:rPr>
      </w:pPr>
      <w:r w:rsidRPr="007B3243">
        <w:rPr>
          <w:lang w:val="en-GB"/>
        </w:rPr>
        <w:t xml:space="preserve">Beneath the dysfunctional yet cool surface of the old table of the mixer master </w:t>
      </w:r>
      <w:r w:rsidR="005A5E33" w:rsidRPr="007B3243">
        <w:rPr>
          <w:lang w:val="en-GB"/>
        </w:rPr>
        <w:t xml:space="preserve">and mixing </w:t>
      </w:r>
      <w:r w:rsidRPr="007B3243">
        <w:rPr>
          <w:lang w:val="en-GB"/>
        </w:rPr>
        <w:t xml:space="preserve">with the strange beauty of decay, the shadow of a world seriously out of balance appears. </w:t>
      </w:r>
      <w:r w:rsidR="005A5E33" w:rsidRPr="007B3243">
        <w:rPr>
          <w:lang w:val="en-GB"/>
        </w:rPr>
        <w:t>A</w:t>
      </w:r>
      <w:r w:rsidR="00CF704E" w:rsidRPr="007B3243">
        <w:rPr>
          <w:lang w:val="en-GB"/>
        </w:rPr>
        <w:t>pparently</w:t>
      </w:r>
      <w:r w:rsidR="005A5E33" w:rsidRPr="007B3243">
        <w:rPr>
          <w:lang w:val="en-GB"/>
        </w:rPr>
        <w:t>, there is</w:t>
      </w:r>
      <w:r w:rsidRPr="007B3243">
        <w:rPr>
          <w:lang w:val="en-GB"/>
        </w:rPr>
        <w:t xml:space="preserve"> no</w:t>
      </w:r>
      <w:r w:rsidR="005A5E33" w:rsidRPr="007B3243">
        <w:rPr>
          <w:lang w:val="en-GB"/>
        </w:rPr>
        <w:t xml:space="preserve"> one to</w:t>
      </w:r>
      <w:r w:rsidRPr="007B3243">
        <w:rPr>
          <w:lang w:val="en-GB"/>
        </w:rPr>
        <w:t xml:space="preserve"> control the world.</w:t>
      </w:r>
      <w:r w:rsidR="00CF704E" w:rsidRPr="007B3243">
        <w:rPr>
          <w:lang w:val="en-GB"/>
        </w:rPr>
        <w:t xml:space="preserve"> The Mixer Master has left the building.</w:t>
      </w:r>
    </w:p>
    <w:p w14:paraId="0CDFDE2A" w14:textId="77777777" w:rsidR="005A5E33" w:rsidRPr="007B3243" w:rsidRDefault="005A5E33" w:rsidP="006A75F7">
      <w:pPr>
        <w:rPr>
          <w:lang w:val="en-GB"/>
        </w:rPr>
      </w:pPr>
    </w:p>
    <w:p w14:paraId="46DE9435" w14:textId="582EBB05" w:rsidR="00145041" w:rsidRPr="007B3243" w:rsidRDefault="0027714E" w:rsidP="006A75F7">
      <w:pPr>
        <w:rPr>
          <w:lang w:val="en-GB"/>
        </w:rPr>
      </w:pPr>
      <w:r>
        <w:rPr>
          <w:lang w:val="en-GB"/>
        </w:rPr>
        <w:t xml:space="preserve">But, the </w:t>
      </w:r>
      <w:r w:rsidR="00145041" w:rsidRPr="007B3243">
        <w:rPr>
          <w:lang w:val="en-GB"/>
        </w:rPr>
        <w:t xml:space="preserve">Homo </w:t>
      </w:r>
      <w:proofErr w:type="spellStart"/>
      <w:r w:rsidR="00145041" w:rsidRPr="007B3243">
        <w:rPr>
          <w:lang w:val="en-GB"/>
        </w:rPr>
        <w:t>Statisticus</w:t>
      </w:r>
      <w:proofErr w:type="spellEnd"/>
      <w:r w:rsidR="00145041" w:rsidRPr="007B3243">
        <w:rPr>
          <w:lang w:val="en-GB"/>
        </w:rPr>
        <w:t xml:space="preserve"> strikes back.</w:t>
      </w:r>
    </w:p>
    <w:p w14:paraId="0CBC7C64" w14:textId="6E715AD6" w:rsidR="005A5E33" w:rsidRPr="007B3243" w:rsidRDefault="00145041" w:rsidP="005A5E33">
      <w:pPr>
        <w:rPr>
          <w:lang w:val="en-GB"/>
        </w:rPr>
      </w:pPr>
      <w:r w:rsidRPr="007B3243">
        <w:rPr>
          <w:lang w:val="en-GB"/>
        </w:rPr>
        <w:t>As a spectator, you are left with a laboratory –</w:t>
      </w:r>
      <w:r w:rsidR="00D62114" w:rsidRPr="007B3243">
        <w:rPr>
          <w:lang w:val="en-GB"/>
        </w:rPr>
        <w:t xml:space="preserve"> and now, to paraphrase Brun</w:t>
      </w:r>
      <w:r w:rsidRPr="007B3243">
        <w:rPr>
          <w:lang w:val="en-GB"/>
        </w:rPr>
        <w:t xml:space="preserve">o </w:t>
      </w:r>
      <w:proofErr w:type="spellStart"/>
      <w:r w:rsidRPr="007B3243">
        <w:rPr>
          <w:lang w:val="en-GB"/>
        </w:rPr>
        <w:t>Latour</w:t>
      </w:r>
      <w:proofErr w:type="spellEnd"/>
      <w:r w:rsidRPr="007B3243">
        <w:rPr>
          <w:lang w:val="en-GB"/>
        </w:rPr>
        <w:t>, you may see if you can raise the world – again</w:t>
      </w:r>
      <w:r w:rsidR="005A5E33" w:rsidRPr="007B3243">
        <w:rPr>
          <w:lang w:val="en-GB"/>
        </w:rPr>
        <w:t xml:space="preserve">. </w:t>
      </w:r>
    </w:p>
    <w:p w14:paraId="41845800" w14:textId="4676B695" w:rsidR="00145041" w:rsidRPr="007B3243" w:rsidRDefault="00145041" w:rsidP="005A5E33">
      <w:pPr>
        <w:rPr>
          <w:lang w:val="en-GB"/>
        </w:rPr>
      </w:pPr>
      <w:r w:rsidRPr="007B3243">
        <w:rPr>
          <w:lang w:val="en-GB"/>
        </w:rPr>
        <w:t>Three ’</w:t>
      </w:r>
      <w:r w:rsidR="00D62114" w:rsidRPr="007B3243">
        <w:rPr>
          <w:lang w:val="en-GB"/>
        </w:rPr>
        <w:t>machines</w:t>
      </w:r>
      <w:r w:rsidRPr="007B3243">
        <w:rPr>
          <w:lang w:val="en-GB"/>
        </w:rPr>
        <w:t xml:space="preserve">’ are at your disposal. They paraphrase the </w:t>
      </w:r>
      <w:r w:rsidR="00D62114" w:rsidRPr="007B3243">
        <w:rPr>
          <w:lang w:val="en-GB"/>
        </w:rPr>
        <w:t>technical</w:t>
      </w:r>
      <w:r w:rsidRPr="007B3243">
        <w:rPr>
          <w:lang w:val="en-GB"/>
        </w:rPr>
        <w:t xml:space="preserve"> test-equipment from the physic’s department of most elementary schools</w:t>
      </w:r>
      <w:r w:rsidR="005A5E33" w:rsidRPr="007B3243">
        <w:rPr>
          <w:lang w:val="en-GB"/>
        </w:rPr>
        <w:t>.</w:t>
      </w:r>
    </w:p>
    <w:p w14:paraId="2217B780" w14:textId="3565C53C" w:rsidR="00145041" w:rsidRPr="007B3243" w:rsidRDefault="00145041" w:rsidP="005A5E33">
      <w:pPr>
        <w:rPr>
          <w:lang w:val="en-GB"/>
        </w:rPr>
      </w:pPr>
      <w:r w:rsidRPr="007B3243">
        <w:rPr>
          <w:lang w:val="en-GB"/>
        </w:rPr>
        <w:t xml:space="preserve">All three </w:t>
      </w:r>
      <w:r w:rsidR="00D62114" w:rsidRPr="007B3243">
        <w:rPr>
          <w:lang w:val="en-GB"/>
        </w:rPr>
        <w:t>machines</w:t>
      </w:r>
      <w:r w:rsidRPr="007B3243">
        <w:rPr>
          <w:lang w:val="en-GB"/>
        </w:rPr>
        <w:t xml:space="preserve"> are wooden boxes of equal dimensions and an </w:t>
      </w:r>
      <w:r w:rsidR="00D62114" w:rsidRPr="007B3243">
        <w:rPr>
          <w:lang w:val="en-GB"/>
        </w:rPr>
        <w:t>aluminium</w:t>
      </w:r>
      <w:r w:rsidRPr="007B3243">
        <w:rPr>
          <w:lang w:val="en-GB"/>
        </w:rPr>
        <w:t xml:space="preserve"> front with big turning </w:t>
      </w:r>
      <w:r w:rsidR="00D62114" w:rsidRPr="007B3243">
        <w:rPr>
          <w:lang w:val="en-GB"/>
        </w:rPr>
        <w:t>bottoms</w:t>
      </w:r>
      <w:r w:rsidRPr="007B3243">
        <w:rPr>
          <w:lang w:val="en-GB"/>
        </w:rPr>
        <w:t>, analogue displays and LCD displays.</w:t>
      </w:r>
    </w:p>
    <w:p w14:paraId="4B5E3F2C" w14:textId="159A7071" w:rsidR="00145041" w:rsidRPr="007B3243" w:rsidRDefault="00145041" w:rsidP="005A5E33">
      <w:pPr>
        <w:rPr>
          <w:lang w:val="en-GB"/>
        </w:rPr>
      </w:pPr>
      <w:r w:rsidRPr="007B3243">
        <w:rPr>
          <w:lang w:val="en-GB"/>
        </w:rPr>
        <w:t xml:space="preserve">You may now play the Mixer Master and turn the </w:t>
      </w:r>
      <w:r w:rsidR="00D62114" w:rsidRPr="007B3243">
        <w:rPr>
          <w:lang w:val="en-GB"/>
        </w:rPr>
        <w:t>bottoms</w:t>
      </w:r>
      <w:r w:rsidRPr="007B3243">
        <w:rPr>
          <w:lang w:val="en-GB"/>
        </w:rPr>
        <w:t xml:space="preserve"> – and thus start a little, </w:t>
      </w:r>
      <w:r w:rsidR="00D62114" w:rsidRPr="007B3243">
        <w:rPr>
          <w:lang w:val="en-GB"/>
        </w:rPr>
        <w:t>interesting</w:t>
      </w:r>
      <w:r w:rsidRPr="007B3243">
        <w:rPr>
          <w:lang w:val="en-GB"/>
        </w:rPr>
        <w:t xml:space="preserve"> game of survival – at least, statistically.</w:t>
      </w:r>
    </w:p>
    <w:p w14:paraId="05BEDC4D" w14:textId="668F4EF4" w:rsidR="00AB0F7C" w:rsidRPr="007B3243" w:rsidRDefault="00AB0F7C" w:rsidP="005A5E33">
      <w:pPr>
        <w:rPr>
          <w:lang w:val="en-GB"/>
        </w:rPr>
      </w:pPr>
      <w:r w:rsidRPr="007B3243">
        <w:rPr>
          <w:lang w:val="en-GB"/>
        </w:rPr>
        <w:lastRenderedPageBreak/>
        <w:t xml:space="preserve">You may now, simply, manipulate different parameters to create combination of data that is best suited for the different tasks. You can see the result of your interaction with the </w:t>
      </w:r>
      <w:r w:rsidR="00D62114" w:rsidRPr="007B3243">
        <w:rPr>
          <w:lang w:val="en-GB"/>
        </w:rPr>
        <w:t>bottoms</w:t>
      </w:r>
      <w:r w:rsidRPr="007B3243">
        <w:rPr>
          <w:lang w:val="en-GB"/>
        </w:rPr>
        <w:t xml:space="preserve"> on the analogue and LCD displays.</w:t>
      </w:r>
    </w:p>
    <w:p w14:paraId="723B4A12" w14:textId="506A527D" w:rsidR="00AB0F7C" w:rsidRPr="007B3243" w:rsidRDefault="00AB0F7C" w:rsidP="005A5E33">
      <w:pPr>
        <w:rPr>
          <w:lang w:val="en-GB"/>
        </w:rPr>
      </w:pPr>
      <w:r w:rsidRPr="007B3243">
        <w:rPr>
          <w:lang w:val="en-GB"/>
        </w:rPr>
        <w:t>All data a real data – about real countries and real people – don’t forget that!</w:t>
      </w:r>
    </w:p>
    <w:p w14:paraId="10B703B5" w14:textId="7769495D" w:rsidR="00AB0F7C" w:rsidRPr="007B3243" w:rsidRDefault="00AB0F7C" w:rsidP="005A5E33">
      <w:pPr>
        <w:rPr>
          <w:lang w:val="en-GB"/>
        </w:rPr>
      </w:pPr>
      <w:r w:rsidRPr="007B3243">
        <w:rPr>
          <w:lang w:val="en-GB"/>
        </w:rPr>
        <w:t>They have been collected from the</w:t>
      </w:r>
      <w:r w:rsidR="007B3243">
        <w:rPr>
          <w:lang w:val="en-GB"/>
        </w:rPr>
        <w:t xml:space="preserve"> databases of OECD, </w:t>
      </w:r>
      <w:proofErr w:type="spellStart"/>
      <w:r w:rsidR="007B3243">
        <w:rPr>
          <w:lang w:val="en-GB"/>
        </w:rPr>
        <w:t>EUROstat</w:t>
      </w:r>
      <w:proofErr w:type="spellEnd"/>
      <w:r w:rsidR="007B3243">
        <w:rPr>
          <w:lang w:val="en-GB"/>
        </w:rPr>
        <w:t>, United Nations</w:t>
      </w:r>
      <w:r w:rsidRPr="007B3243">
        <w:rPr>
          <w:lang w:val="en-GB"/>
        </w:rPr>
        <w:t>, CIA</w:t>
      </w:r>
      <w:r w:rsidR="007B3243">
        <w:rPr>
          <w:lang w:val="en-GB"/>
        </w:rPr>
        <w:t>,</w:t>
      </w:r>
      <w:r w:rsidRPr="007B3243">
        <w:rPr>
          <w:lang w:val="en-GB"/>
        </w:rPr>
        <w:t xml:space="preserve"> and different NGO</w:t>
      </w:r>
      <w:r w:rsidRPr="007B3243">
        <w:rPr>
          <w:rFonts w:ascii="Academy Engraved LET" w:hAnsi="Academy Engraved LET" w:cs="Academy Engraved LET"/>
          <w:lang w:val="en-GB"/>
        </w:rPr>
        <w:t>-</w:t>
      </w:r>
      <w:r w:rsidRPr="007B3243">
        <w:rPr>
          <w:lang w:val="en-GB"/>
        </w:rPr>
        <w:t>organisations.</w:t>
      </w:r>
    </w:p>
    <w:p w14:paraId="63E5D669" w14:textId="1CE42594" w:rsidR="00AB0F7C" w:rsidRPr="007B3243" w:rsidRDefault="00AB0F7C" w:rsidP="005A5E33">
      <w:pPr>
        <w:rPr>
          <w:lang w:val="en-GB"/>
        </w:rPr>
      </w:pPr>
      <w:r w:rsidRPr="007B3243">
        <w:rPr>
          <w:lang w:val="en-GB"/>
        </w:rPr>
        <w:t xml:space="preserve">Your first challenge is mixing data about the spread and diversity of </w:t>
      </w:r>
      <w:r w:rsidR="00D62114" w:rsidRPr="007B3243">
        <w:rPr>
          <w:lang w:val="en-GB"/>
        </w:rPr>
        <w:t>age groups</w:t>
      </w:r>
      <w:r w:rsidRPr="007B3243">
        <w:rPr>
          <w:lang w:val="en-GB"/>
        </w:rPr>
        <w:t xml:space="preserve"> in a population. </w:t>
      </w:r>
      <w:r w:rsidR="00D62114" w:rsidRPr="007B3243">
        <w:rPr>
          <w:lang w:val="en-GB"/>
        </w:rPr>
        <w:t>The machine tells you</w:t>
      </w:r>
      <w:r w:rsidRPr="007B3243">
        <w:rPr>
          <w:lang w:val="en-GB"/>
        </w:rPr>
        <w:t xml:space="preserve"> when you find a combination that actually exists in a real country – and the name and population of</w:t>
      </w:r>
      <w:r w:rsidR="00D62114" w:rsidRPr="007B3243">
        <w:rPr>
          <w:lang w:val="en-GB"/>
        </w:rPr>
        <w:t xml:space="preserve"> this country</w:t>
      </w:r>
      <w:r w:rsidRPr="007B3243">
        <w:rPr>
          <w:lang w:val="en-GB"/>
        </w:rPr>
        <w:t xml:space="preserve"> is then shown in the LCD display.</w:t>
      </w:r>
    </w:p>
    <w:p w14:paraId="24B16D92" w14:textId="77777777" w:rsidR="00C7550F" w:rsidRPr="007B3243" w:rsidRDefault="00AB0F7C" w:rsidP="005A5E33">
      <w:pPr>
        <w:rPr>
          <w:lang w:val="en-GB"/>
        </w:rPr>
      </w:pPr>
      <w:r w:rsidRPr="007B3243">
        <w:rPr>
          <w:lang w:val="en-GB"/>
        </w:rPr>
        <w:t xml:space="preserve">At the same time, information about four different statistical facts are shown about that country: </w:t>
      </w:r>
    </w:p>
    <w:p w14:paraId="21357541" w14:textId="05A1E1AE" w:rsidR="00C7550F" w:rsidRPr="007B3243" w:rsidRDefault="005A5E33" w:rsidP="00C7550F">
      <w:pPr>
        <w:pStyle w:val="ListParagraph"/>
        <w:numPr>
          <w:ilvl w:val="0"/>
          <w:numId w:val="1"/>
        </w:numPr>
        <w:rPr>
          <w:lang w:val="en-GB"/>
        </w:rPr>
      </w:pPr>
      <w:r w:rsidRPr="007B3243">
        <w:rPr>
          <w:lang w:val="en-GB"/>
        </w:rPr>
        <w:t>Gross national income p</w:t>
      </w:r>
      <w:r w:rsidR="00C7550F" w:rsidRPr="007B3243">
        <w:rPr>
          <w:lang w:val="en-GB"/>
        </w:rPr>
        <w:t xml:space="preserve">er capita: </w:t>
      </w:r>
    </w:p>
    <w:p w14:paraId="093D8752" w14:textId="77777777" w:rsidR="00C7550F" w:rsidRPr="007B3243" w:rsidRDefault="00C7550F" w:rsidP="00C7550F">
      <w:pPr>
        <w:pStyle w:val="ListParagraph"/>
        <w:numPr>
          <w:ilvl w:val="0"/>
          <w:numId w:val="1"/>
        </w:numPr>
        <w:rPr>
          <w:lang w:val="en-GB"/>
        </w:rPr>
      </w:pPr>
      <w:r w:rsidRPr="007B3243">
        <w:rPr>
          <w:lang w:val="en-GB"/>
        </w:rPr>
        <w:t>The balance of gender in the parliament</w:t>
      </w:r>
      <w:r w:rsidR="005A5E33" w:rsidRPr="007B3243">
        <w:rPr>
          <w:lang w:val="en-GB"/>
        </w:rPr>
        <w:t xml:space="preserve">. </w:t>
      </w:r>
    </w:p>
    <w:p w14:paraId="21B10F74" w14:textId="6566F247" w:rsidR="00C7550F" w:rsidRPr="007B3243" w:rsidRDefault="00C7550F" w:rsidP="00C7550F">
      <w:pPr>
        <w:pStyle w:val="ListParagraph"/>
        <w:numPr>
          <w:ilvl w:val="0"/>
          <w:numId w:val="1"/>
        </w:numPr>
        <w:rPr>
          <w:lang w:val="en-GB"/>
        </w:rPr>
      </w:pPr>
      <w:r w:rsidRPr="007B3243">
        <w:rPr>
          <w:lang w:val="en-GB"/>
        </w:rPr>
        <w:t xml:space="preserve">The annual </w:t>
      </w:r>
      <w:r w:rsidR="007B3243" w:rsidRPr="007B3243">
        <w:rPr>
          <w:lang w:val="en-GB"/>
        </w:rPr>
        <w:t>gross spending</w:t>
      </w:r>
      <w:r w:rsidRPr="007B3243">
        <w:rPr>
          <w:lang w:val="en-GB"/>
        </w:rPr>
        <w:t xml:space="preserve"> of energy per capita.</w:t>
      </w:r>
    </w:p>
    <w:p w14:paraId="0979CFC8" w14:textId="1F65793C" w:rsidR="005A5E33" w:rsidRPr="007B3243" w:rsidRDefault="00C7550F" w:rsidP="00C7550F">
      <w:pPr>
        <w:pStyle w:val="ListParagraph"/>
        <w:numPr>
          <w:ilvl w:val="0"/>
          <w:numId w:val="1"/>
        </w:numPr>
        <w:rPr>
          <w:lang w:val="en-GB"/>
        </w:rPr>
      </w:pPr>
      <w:r w:rsidRPr="007B3243">
        <w:rPr>
          <w:lang w:val="en-GB"/>
        </w:rPr>
        <w:t xml:space="preserve">The </w:t>
      </w:r>
      <w:r w:rsidR="007B3243" w:rsidRPr="007B3243">
        <w:rPr>
          <w:lang w:val="en-GB"/>
        </w:rPr>
        <w:t>average</w:t>
      </w:r>
      <w:r w:rsidRPr="007B3243">
        <w:rPr>
          <w:lang w:val="en-GB"/>
        </w:rPr>
        <w:t xml:space="preserve"> number of finished years in school of an adult.</w:t>
      </w:r>
    </w:p>
    <w:p w14:paraId="2995CD63" w14:textId="77777777" w:rsidR="00C7550F" w:rsidRPr="007B3243" w:rsidRDefault="00C7550F" w:rsidP="00C7550F">
      <w:pPr>
        <w:rPr>
          <w:lang w:val="en-GB"/>
        </w:rPr>
      </w:pPr>
    </w:p>
    <w:p w14:paraId="24907624" w14:textId="36A78340" w:rsidR="00C7550F" w:rsidRPr="007B3243" w:rsidRDefault="00C7550F" w:rsidP="005A5E33">
      <w:pPr>
        <w:rPr>
          <w:lang w:val="en-GB"/>
        </w:rPr>
      </w:pPr>
      <w:r w:rsidRPr="007B3243">
        <w:rPr>
          <w:lang w:val="en-GB"/>
        </w:rPr>
        <w:t xml:space="preserve">The Mixer Master’s table is now yours to demonstrate your abilities to, maybe, decipher the optimum conditions for </w:t>
      </w:r>
      <w:r w:rsidR="00D62114" w:rsidRPr="007B3243">
        <w:rPr>
          <w:lang w:val="en-GB"/>
        </w:rPr>
        <w:t>a population’s survival – or destruction</w:t>
      </w:r>
      <w:r w:rsidRPr="007B3243">
        <w:rPr>
          <w:lang w:val="en-GB"/>
        </w:rPr>
        <w:t xml:space="preserve">. </w:t>
      </w:r>
    </w:p>
    <w:p w14:paraId="2124DCE3" w14:textId="0D3948BF" w:rsidR="005A5E33" w:rsidRDefault="00C7550F" w:rsidP="005A5E33">
      <w:pPr>
        <w:rPr>
          <w:lang w:val="en-GB"/>
        </w:rPr>
      </w:pPr>
      <w:r w:rsidRPr="007B3243">
        <w:rPr>
          <w:lang w:val="en-GB"/>
        </w:rPr>
        <w:t xml:space="preserve">The graphical output is very similar to that of a </w:t>
      </w:r>
      <w:r w:rsidRPr="007B3243">
        <w:rPr>
          <w:b/>
          <w:bCs/>
          <w:lang w:val="en-GB"/>
        </w:rPr>
        <w:t>population pyramid</w:t>
      </w:r>
      <w:r w:rsidRPr="007B3243">
        <w:rPr>
          <w:lang w:val="en-GB"/>
        </w:rPr>
        <w:t xml:space="preserve"> in that it is a diagram structured from the i</w:t>
      </w:r>
      <w:r w:rsidR="00D62114" w:rsidRPr="007B3243">
        <w:rPr>
          <w:lang w:val="en-GB"/>
        </w:rPr>
        <w:t>nformation that came out of your interaction</w:t>
      </w:r>
      <w:r w:rsidRPr="007B3243">
        <w:rPr>
          <w:lang w:val="en-GB"/>
        </w:rPr>
        <w:t xml:space="preserve">. Ideally, if the population is healthy, the diagram forms a pyramid. </w:t>
      </w:r>
      <w:r w:rsidR="00D62114" w:rsidRPr="007B3243">
        <w:rPr>
          <w:lang w:val="en-GB"/>
        </w:rPr>
        <w:t>So, i</w:t>
      </w:r>
      <w:r w:rsidR="005303BF" w:rsidRPr="007B3243">
        <w:rPr>
          <w:lang w:val="en-GB"/>
        </w:rPr>
        <w:t xml:space="preserve">t gives you some vital information </w:t>
      </w:r>
      <w:r w:rsidR="00D62114" w:rsidRPr="007B3243">
        <w:rPr>
          <w:lang w:val="en-GB"/>
        </w:rPr>
        <w:t>about</w:t>
      </w:r>
      <w:r w:rsidRPr="007B3243">
        <w:rPr>
          <w:lang w:val="en-GB"/>
        </w:rPr>
        <w:t xml:space="preserve"> </w:t>
      </w:r>
      <w:r w:rsidR="005303BF" w:rsidRPr="007B3243">
        <w:rPr>
          <w:lang w:val="en-GB"/>
        </w:rPr>
        <w:t>the statistical</w:t>
      </w:r>
      <w:r w:rsidRPr="007B3243">
        <w:rPr>
          <w:lang w:val="en-GB"/>
        </w:rPr>
        <w:t xml:space="preserve"> likelihood of the</w:t>
      </w:r>
      <w:r w:rsidR="005303BF" w:rsidRPr="007B3243">
        <w:rPr>
          <w:lang w:val="en-GB"/>
        </w:rPr>
        <w:t xml:space="preserve"> reproduction–rate and</w:t>
      </w:r>
      <w:r w:rsidRPr="007B3243">
        <w:rPr>
          <w:lang w:val="en-GB"/>
        </w:rPr>
        <w:t xml:space="preserve"> </w:t>
      </w:r>
      <w:r w:rsidR="005303BF" w:rsidRPr="007B3243">
        <w:rPr>
          <w:lang w:val="en-GB"/>
        </w:rPr>
        <w:t>survival of that population. Ultimately, it may give you a blueprint of the dynamics of the population on Earth – and how Modern Man is doing after he left the building…</w:t>
      </w:r>
      <w:r w:rsidR="005A5E33" w:rsidRPr="007B3243">
        <w:rPr>
          <w:lang w:val="en-GB"/>
        </w:rPr>
        <w:t xml:space="preserve"> </w:t>
      </w:r>
    </w:p>
    <w:p w14:paraId="12E8C752" w14:textId="77777777" w:rsidR="007B3243" w:rsidRPr="007B3243" w:rsidRDefault="007B3243" w:rsidP="005A5E33">
      <w:pPr>
        <w:rPr>
          <w:lang w:val="en-GB"/>
        </w:rPr>
      </w:pPr>
    </w:p>
    <w:p w14:paraId="1E3AB0E8" w14:textId="435610BE" w:rsidR="005A5E33" w:rsidRPr="007B3243" w:rsidRDefault="005303BF" w:rsidP="005A5E33">
      <w:pPr>
        <w:rPr>
          <w:lang w:val="en-GB"/>
        </w:rPr>
      </w:pPr>
      <w:r w:rsidRPr="007B3243">
        <w:rPr>
          <w:noProof/>
          <w:lang w:val="en-GB"/>
        </w:rPr>
        <w:t>The second interface g</w:t>
      </w:r>
      <w:r w:rsidR="0002308F" w:rsidRPr="007B3243">
        <w:rPr>
          <w:noProof/>
          <w:lang w:val="en-GB"/>
        </w:rPr>
        <w:t>ives you the opprortunity to learn how to manipulate demopraphical parameters – in the sense, ‘how much money can I spend on military, and/or make the rich richer, without the freedom of the press is compromised?’. You may t</w:t>
      </w:r>
      <w:r w:rsidRPr="007B3243">
        <w:rPr>
          <w:noProof/>
          <w:lang w:val="en-GB"/>
        </w:rPr>
        <w:t>urn a very large buttom</w:t>
      </w:r>
      <w:r w:rsidR="0002308F" w:rsidRPr="007B3243">
        <w:rPr>
          <w:noProof/>
          <w:lang w:val="en-GB"/>
        </w:rPr>
        <w:t xml:space="preserve"> (and a smaller one for fine tuning your results)</w:t>
      </w:r>
      <w:r w:rsidRPr="007B3243">
        <w:rPr>
          <w:noProof/>
          <w:lang w:val="en-GB"/>
        </w:rPr>
        <w:t xml:space="preserve">, on three identical panels – or ‘fields’. On the end of each field there is a large analogue display. </w:t>
      </w:r>
    </w:p>
    <w:p w14:paraId="75F3EDEE" w14:textId="7BF4A2DE" w:rsidR="005A5E33" w:rsidRPr="007B3243" w:rsidRDefault="005303BF" w:rsidP="005A5E33">
      <w:pPr>
        <w:rPr>
          <w:lang w:val="en-GB"/>
        </w:rPr>
      </w:pPr>
      <w:r w:rsidRPr="007B3243">
        <w:rPr>
          <w:lang w:val="en-GB"/>
        </w:rPr>
        <w:t>In the first field you may find out about a country’s military expe</w:t>
      </w:r>
      <w:r w:rsidR="00D62114" w:rsidRPr="007B3243">
        <w:rPr>
          <w:lang w:val="en-GB"/>
        </w:rPr>
        <w:t>n</w:t>
      </w:r>
      <w:r w:rsidRPr="007B3243">
        <w:rPr>
          <w:lang w:val="en-GB"/>
        </w:rPr>
        <w:t>diture (percentage of GDP). The second field focuses on the spread of income on the entire population (so</w:t>
      </w:r>
      <w:r w:rsidR="00D62114" w:rsidRPr="007B3243">
        <w:rPr>
          <w:lang w:val="en-GB"/>
        </w:rPr>
        <w:t xml:space="preserve"> </w:t>
      </w:r>
      <w:r w:rsidRPr="007B3243">
        <w:rPr>
          <w:lang w:val="en-GB"/>
        </w:rPr>
        <w:t xml:space="preserve">called GINI). Finally, the third field is concerned with the freedom of </w:t>
      </w:r>
      <w:r w:rsidR="0002308F" w:rsidRPr="007B3243">
        <w:rPr>
          <w:lang w:val="en-GB"/>
        </w:rPr>
        <w:t xml:space="preserve">the </w:t>
      </w:r>
      <w:r w:rsidRPr="007B3243">
        <w:rPr>
          <w:lang w:val="en-GB"/>
        </w:rPr>
        <w:t>press.</w:t>
      </w:r>
      <w:r w:rsidR="0002308F" w:rsidRPr="007B3243">
        <w:rPr>
          <w:lang w:val="en-GB"/>
        </w:rPr>
        <w:t xml:space="preserve"> You may tur</w:t>
      </w:r>
      <w:r w:rsidR="00D62114" w:rsidRPr="007B3243">
        <w:rPr>
          <w:lang w:val="en-GB"/>
        </w:rPr>
        <w:t>n</w:t>
      </w:r>
      <w:r w:rsidR="0002308F" w:rsidRPr="007B3243">
        <w:rPr>
          <w:lang w:val="en-GB"/>
        </w:rPr>
        <w:t xml:space="preserve"> </w:t>
      </w:r>
      <w:r w:rsidR="00D62114" w:rsidRPr="007B3243">
        <w:rPr>
          <w:lang w:val="en-GB"/>
        </w:rPr>
        <w:t>one botto</w:t>
      </w:r>
      <w:r w:rsidR="0002308F" w:rsidRPr="007B3243">
        <w:rPr>
          <w:lang w:val="en-GB"/>
        </w:rPr>
        <w:t xml:space="preserve">m at the time, and when the data </w:t>
      </w:r>
      <w:r w:rsidR="00D62114" w:rsidRPr="007B3243">
        <w:rPr>
          <w:lang w:val="en-GB"/>
        </w:rPr>
        <w:t>resembles</w:t>
      </w:r>
      <w:r w:rsidR="0002308F" w:rsidRPr="007B3243">
        <w:rPr>
          <w:lang w:val="en-GB"/>
        </w:rPr>
        <w:t xml:space="preserve"> the data from an existing country, all</w:t>
      </w:r>
      <w:r w:rsidR="00D62114" w:rsidRPr="007B3243">
        <w:rPr>
          <w:lang w:val="en-GB"/>
        </w:rPr>
        <w:t xml:space="preserve"> instruments light up. You are </w:t>
      </w:r>
      <w:r w:rsidR="0002308F" w:rsidRPr="007B3243">
        <w:rPr>
          <w:lang w:val="en-GB"/>
        </w:rPr>
        <w:t>the</w:t>
      </w:r>
      <w:r w:rsidR="00D62114" w:rsidRPr="007B3243">
        <w:rPr>
          <w:lang w:val="en-GB"/>
        </w:rPr>
        <w:t>n</w:t>
      </w:r>
      <w:r w:rsidR="0002308F" w:rsidRPr="007B3243">
        <w:rPr>
          <w:lang w:val="en-GB"/>
        </w:rPr>
        <w:t xml:space="preserve"> </w:t>
      </w:r>
      <w:r w:rsidR="00D62114" w:rsidRPr="007B3243">
        <w:rPr>
          <w:lang w:val="en-GB"/>
        </w:rPr>
        <w:t>s</w:t>
      </w:r>
      <w:r w:rsidR="0002308F" w:rsidRPr="007B3243">
        <w:rPr>
          <w:lang w:val="en-GB"/>
        </w:rPr>
        <w:t xml:space="preserve">hown the result from the other fields, as well. In this interface the country remains </w:t>
      </w:r>
      <w:r w:rsidR="00D62114" w:rsidRPr="007B3243">
        <w:rPr>
          <w:lang w:val="en-GB"/>
        </w:rPr>
        <w:t>anonymous</w:t>
      </w:r>
      <w:r w:rsidR="0002308F" w:rsidRPr="007B3243">
        <w:rPr>
          <w:lang w:val="en-GB"/>
        </w:rPr>
        <w:t>, however. The questions raised are universal and</w:t>
      </w:r>
      <w:r w:rsidR="00D62114" w:rsidRPr="007B3243">
        <w:rPr>
          <w:lang w:val="en-GB"/>
        </w:rPr>
        <w:t xml:space="preserve"> essential for any Mixer Master, if you are to have a chance to </w:t>
      </w:r>
      <w:r w:rsidR="007B3243" w:rsidRPr="007B3243">
        <w:rPr>
          <w:lang w:val="en-GB"/>
        </w:rPr>
        <w:t>raise</w:t>
      </w:r>
      <w:r w:rsidR="00D62114" w:rsidRPr="007B3243">
        <w:rPr>
          <w:lang w:val="en-GB"/>
        </w:rPr>
        <w:t xml:space="preserve"> the world</w:t>
      </w:r>
      <w:r w:rsidR="007B3243" w:rsidRPr="007B3243">
        <w:rPr>
          <w:lang w:val="en-GB"/>
        </w:rPr>
        <w:t xml:space="preserve"> – statistically, at least</w:t>
      </w:r>
      <w:r w:rsidR="00D62114" w:rsidRPr="007B3243">
        <w:rPr>
          <w:lang w:val="en-GB"/>
        </w:rPr>
        <w:t>.</w:t>
      </w:r>
      <w:r w:rsidR="008C08F9">
        <w:rPr>
          <w:lang w:val="en-GB"/>
        </w:rPr>
        <w:t xml:space="preserve"> </w:t>
      </w:r>
    </w:p>
    <w:p w14:paraId="7E18CBC6" w14:textId="77777777" w:rsidR="005A5E33" w:rsidRPr="007B3243" w:rsidRDefault="005A5E33" w:rsidP="005A5E33">
      <w:pPr>
        <w:rPr>
          <w:lang w:val="en-GB"/>
        </w:rPr>
      </w:pPr>
    </w:p>
    <w:p w14:paraId="6AE388D6" w14:textId="3D811EDB" w:rsidR="007B3243" w:rsidRDefault="0027714E" w:rsidP="005A5E33">
      <w:pPr>
        <w:rPr>
          <w:lang w:val="en-GB"/>
        </w:rPr>
      </w:pPr>
      <w:r>
        <w:rPr>
          <w:lang w:val="en-GB"/>
        </w:rPr>
        <w:t>Behind the L</w:t>
      </w:r>
      <w:r w:rsidR="008C08F9">
        <w:rPr>
          <w:lang w:val="en-GB"/>
        </w:rPr>
        <w:t xml:space="preserve">atin inscription stating, in English translation, </w:t>
      </w:r>
      <w:r w:rsidR="008C08F9" w:rsidRPr="007B3243">
        <w:rPr>
          <w:lang w:val="en-GB"/>
        </w:rPr>
        <w:t>“Give Me a Laboratory and I will Raise the World”</w:t>
      </w:r>
      <w:r w:rsidR="008C08F9">
        <w:rPr>
          <w:lang w:val="en-GB"/>
        </w:rPr>
        <w:t xml:space="preserve"> (Bruno </w:t>
      </w:r>
      <w:proofErr w:type="spellStart"/>
      <w:r w:rsidR="008C08F9">
        <w:rPr>
          <w:lang w:val="en-GB"/>
        </w:rPr>
        <w:t>Latour</w:t>
      </w:r>
      <w:proofErr w:type="spellEnd"/>
      <w:r w:rsidR="008C08F9">
        <w:rPr>
          <w:lang w:val="en-GB"/>
        </w:rPr>
        <w:t>),</w:t>
      </w:r>
      <w:r w:rsidR="008C08F9" w:rsidRPr="007B3243">
        <w:rPr>
          <w:lang w:val="en-GB"/>
        </w:rPr>
        <w:t xml:space="preserve"> </w:t>
      </w:r>
      <w:r w:rsidR="008C08F9">
        <w:rPr>
          <w:lang w:val="en-GB"/>
        </w:rPr>
        <w:t>t</w:t>
      </w:r>
      <w:r w:rsidR="007B3243" w:rsidRPr="007B3243">
        <w:rPr>
          <w:lang w:val="en-GB"/>
        </w:rPr>
        <w:t>he third interface gives you the chance to ’flip’ through a wide range of different statistical values. It also contains a GPS module</w:t>
      </w:r>
      <w:r w:rsidR="007B3243">
        <w:rPr>
          <w:lang w:val="en-GB"/>
        </w:rPr>
        <w:t>, which makes the machine</w:t>
      </w:r>
      <w:r w:rsidR="007B3243" w:rsidRPr="007B3243">
        <w:rPr>
          <w:lang w:val="en-GB"/>
        </w:rPr>
        <w:t xml:space="preserve"> site specific – you may only flip through statistical values from the country where the machine is located. If you want to check out another country, yo</w:t>
      </w:r>
      <w:r w:rsidR="007B3243">
        <w:rPr>
          <w:lang w:val="en-GB"/>
        </w:rPr>
        <w:t>u have to move the machine, physically, to a location within that country’s borders.</w:t>
      </w:r>
      <w:r>
        <w:rPr>
          <w:lang w:val="en-GB"/>
        </w:rPr>
        <w:t xml:space="preserve"> The situation is reversed, it seems: You are given the world, and now you have to reinvent the laboratory in each and every country in that world!</w:t>
      </w:r>
    </w:p>
    <w:p w14:paraId="73190A78" w14:textId="616A195A" w:rsidR="008C08F9" w:rsidRPr="007B3243" w:rsidRDefault="0027714E" w:rsidP="005A5E33">
      <w:pPr>
        <w:rPr>
          <w:lang w:val="en-GB"/>
        </w:rPr>
      </w:pPr>
      <w:r>
        <w:rPr>
          <w:lang w:val="en-GB"/>
        </w:rPr>
        <w:t>When you do that, you are reminded of</w:t>
      </w:r>
      <w:r w:rsidR="008C08F9">
        <w:rPr>
          <w:lang w:val="en-GB"/>
        </w:rPr>
        <w:t xml:space="preserve"> the following: </w:t>
      </w:r>
      <w:r w:rsidR="008C08F9" w:rsidRPr="007B3243">
        <w:rPr>
          <w:lang w:val="en-GB"/>
        </w:rPr>
        <w:t>”You cannot conceive the many without the one.”</w:t>
      </w:r>
      <w:r w:rsidR="008C08F9">
        <w:rPr>
          <w:lang w:val="en-GB"/>
        </w:rPr>
        <w:t xml:space="preserve"> (Plato) And, furthermore: </w:t>
      </w:r>
      <w:r w:rsidR="008C08F9" w:rsidRPr="007B3243">
        <w:rPr>
          <w:lang w:val="en-GB"/>
        </w:rPr>
        <w:t>“For the bureaucrat, the world is a mere object to be manipulated by him.”</w:t>
      </w:r>
      <w:r w:rsidR="008C08F9">
        <w:rPr>
          <w:lang w:val="en-GB"/>
        </w:rPr>
        <w:t xml:space="preserve"> (Karl Marx)</w:t>
      </w:r>
    </w:p>
    <w:p w14:paraId="22378638" w14:textId="6F4857F4" w:rsidR="005A5E33" w:rsidRPr="007B3243" w:rsidRDefault="005A5E33" w:rsidP="005A5E33">
      <w:pPr>
        <w:rPr>
          <w:lang w:val="en-GB"/>
        </w:rPr>
      </w:pPr>
    </w:p>
    <w:p w14:paraId="1AFB904A" w14:textId="0897C4F0" w:rsidR="007B3243" w:rsidRPr="007B3243" w:rsidRDefault="007B3243" w:rsidP="005A5E33">
      <w:pPr>
        <w:rPr>
          <w:lang w:val="en-GB"/>
        </w:rPr>
      </w:pPr>
      <w:r w:rsidRPr="007B3243">
        <w:rPr>
          <w:lang w:val="en-GB"/>
        </w:rPr>
        <w:t>You are now equipped with the technical and statistical means to</w:t>
      </w:r>
      <w:r w:rsidR="008C08F9">
        <w:rPr>
          <w:lang w:val="en-GB"/>
        </w:rPr>
        <w:t xml:space="preserve"> measure the most important parameters that play a vital role in the survival of the Modern Man. You may, finally,</w:t>
      </w:r>
      <w:r w:rsidRPr="007B3243">
        <w:rPr>
          <w:lang w:val="en-GB"/>
        </w:rPr>
        <w:t xml:space="preserve"> enter into the position of the Homo </w:t>
      </w:r>
      <w:proofErr w:type="spellStart"/>
      <w:r w:rsidRPr="007B3243">
        <w:rPr>
          <w:lang w:val="en-GB"/>
        </w:rPr>
        <w:t>Statisticus</w:t>
      </w:r>
      <w:proofErr w:type="spellEnd"/>
      <w:r w:rsidR="008C08F9">
        <w:rPr>
          <w:lang w:val="en-GB"/>
        </w:rPr>
        <w:t>, if you so wish</w:t>
      </w:r>
      <w:r w:rsidRPr="007B3243">
        <w:rPr>
          <w:lang w:val="en-GB"/>
        </w:rPr>
        <w:t>. But are you ready to strike back? Are you ready to</w:t>
      </w:r>
      <w:r w:rsidR="008C08F9">
        <w:rPr>
          <w:lang w:val="en-GB"/>
        </w:rPr>
        <w:t xml:space="preserve"> become the next Mixer Master and take on the challenges of</w:t>
      </w:r>
      <w:r w:rsidRPr="007B3243">
        <w:rPr>
          <w:lang w:val="en-GB"/>
        </w:rPr>
        <w:t xml:space="preserve"> the laboratory?</w:t>
      </w:r>
      <w:r w:rsidR="008C08F9">
        <w:rPr>
          <w:lang w:val="en-GB"/>
        </w:rPr>
        <w:t xml:space="preserve"> Is it too late… or, maybe, too soon…?</w:t>
      </w:r>
    </w:p>
    <w:p w14:paraId="446A1363" w14:textId="6BA7C0B2" w:rsidR="00800598" w:rsidRPr="007B3243" w:rsidRDefault="008C08F9" w:rsidP="008C08F9">
      <w:pPr>
        <w:rPr>
          <w:lang w:val="en-GB"/>
        </w:rPr>
      </w:pPr>
      <w:proofErr w:type="spellStart"/>
      <w:r>
        <w:rPr>
          <w:lang w:val="en-GB"/>
        </w:rPr>
        <w:t>OECDlab</w:t>
      </w:r>
      <w:proofErr w:type="spellEnd"/>
      <w:r>
        <w:rPr>
          <w:lang w:val="en-GB"/>
        </w:rPr>
        <w:t xml:space="preserve"> provides you with the hardware, the technology, and the data; you now have some informed decisions to make....</w:t>
      </w:r>
    </w:p>
    <w:p w14:paraId="34769DC6" w14:textId="77777777" w:rsidR="00800598" w:rsidRPr="007B3243" w:rsidRDefault="00800598" w:rsidP="006A75F7">
      <w:pPr>
        <w:rPr>
          <w:lang w:val="en-GB"/>
        </w:rPr>
      </w:pPr>
    </w:p>
    <w:p w14:paraId="458F827B" w14:textId="77777777" w:rsidR="006205E6" w:rsidRPr="007B3243" w:rsidRDefault="006205E6" w:rsidP="006A75F7">
      <w:pPr>
        <w:rPr>
          <w:lang w:val="en-GB"/>
        </w:rPr>
      </w:pPr>
      <w:bookmarkStart w:id="0" w:name="_GoBack"/>
      <w:bookmarkEnd w:id="0"/>
    </w:p>
    <w:sectPr w:rsidR="006205E6" w:rsidRPr="007B3243" w:rsidSect="00EE4F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5761"/>
    <w:multiLevelType w:val="hybridMultilevel"/>
    <w:tmpl w:val="84FE7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F7"/>
    <w:rsid w:val="0002308F"/>
    <w:rsid w:val="00090806"/>
    <w:rsid w:val="00145041"/>
    <w:rsid w:val="00240539"/>
    <w:rsid w:val="0027714E"/>
    <w:rsid w:val="005303BF"/>
    <w:rsid w:val="005A5E33"/>
    <w:rsid w:val="006205E6"/>
    <w:rsid w:val="006A75F7"/>
    <w:rsid w:val="007657A0"/>
    <w:rsid w:val="007B3243"/>
    <w:rsid w:val="007E69E5"/>
    <w:rsid w:val="00800598"/>
    <w:rsid w:val="00880AA2"/>
    <w:rsid w:val="008C08F9"/>
    <w:rsid w:val="00AB0F7C"/>
    <w:rsid w:val="00C7550F"/>
    <w:rsid w:val="00CF704E"/>
    <w:rsid w:val="00D62114"/>
    <w:rsid w:val="00EE4F99"/>
    <w:rsid w:val="00E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D24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98"/>
    <w:pPr>
      <w:spacing w:line="36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aliases w:val="Overskrift 3 Tegn,Overskrift 3 Tegn2 Tegn,Overskrift 3 Tegn1 Tegn Tegn,Overskrift 3 Tegn Tegn1 Tegn Tegn,Overskrift 3 Tegn2,Overskrift 3 Tegn1 Tegn,Overskrift 3 Tegn Tegn1 Tegn"/>
    <w:basedOn w:val="Normal"/>
    <w:next w:val="Normal"/>
    <w:link w:val="Heading3Char"/>
    <w:autoRedefine/>
    <w:uiPriority w:val="99"/>
    <w:qFormat/>
    <w:rsid w:val="00880AA2"/>
    <w:pPr>
      <w:keepNext/>
      <w:spacing w:before="240" w:after="60"/>
      <w:outlineLvl w:val="2"/>
    </w:pPr>
    <w:rPr>
      <w:rFonts w:ascii="Garamond" w:hAnsi="Garamond"/>
      <w:b/>
      <w:bCs/>
      <w:sz w:val="28"/>
      <w:szCs w:val="2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next w:val="Normal"/>
    <w:autoRedefine/>
    <w:qFormat/>
    <w:rsid w:val="007657A0"/>
    <w:rPr>
      <w:rFonts w:ascii="Garamond" w:hAnsi="Garamond" w:cs="Arial"/>
      <w:sz w:val="18"/>
      <w:szCs w:val="18"/>
      <w:lang w:eastAsia="da-DK"/>
    </w:rPr>
  </w:style>
  <w:style w:type="character" w:customStyle="1" w:styleId="Heading3Char">
    <w:name w:val="Heading 3 Char"/>
    <w:aliases w:val="Overskrift 3 Tegn Char,Overskrift 3 Tegn2 Tegn Char,Overskrift 3 Tegn1 Tegn Tegn Char,Overskrift 3 Tegn Tegn1 Tegn Tegn Char,Overskrift 3 Tegn2 Char,Overskrift 3 Tegn1 Tegn Char,Overskrift 3 Tegn Tegn1 Tegn Char"/>
    <w:link w:val="Heading3"/>
    <w:uiPriority w:val="99"/>
    <w:rsid w:val="00880AA2"/>
    <w:rPr>
      <w:rFonts w:ascii="Garamond" w:hAnsi="Garamond"/>
      <w:b/>
      <w:bCs/>
      <w:sz w:val="28"/>
      <w:szCs w:val="28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8005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3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33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5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5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98"/>
    <w:pPr>
      <w:spacing w:line="36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aliases w:val="Overskrift 3 Tegn,Overskrift 3 Tegn2 Tegn,Overskrift 3 Tegn1 Tegn Tegn,Overskrift 3 Tegn Tegn1 Tegn Tegn,Overskrift 3 Tegn2,Overskrift 3 Tegn1 Tegn,Overskrift 3 Tegn Tegn1 Tegn"/>
    <w:basedOn w:val="Normal"/>
    <w:next w:val="Normal"/>
    <w:link w:val="Heading3Char"/>
    <w:autoRedefine/>
    <w:uiPriority w:val="99"/>
    <w:qFormat/>
    <w:rsid w:val="00880AA2"/>
    <w:pPr>
      <w:keepNext/>
      <w:spacing w:before="240" w:after="60"/>
      <w:outlineLvl w:val="2"/>
    </w:pPr>
    <w:rPr>
      <w:rFonts w:ascii="Garamond" w:hAnsi="Garamond"/>
      <w:b/>
      <w:bCs/>
      <w:sz w:val="28"/>
      <w:szCs w:val="2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next w:val="Normal"/>
    <w:autoRedefine/>
    <w:qFormat/>
    <w:rsid w:val="007657A0"/>
    <w:rPr>
      <w:rFonts w:ascii="Garamond" w:hAnsi="Garamond" w:cs="Arial"/>
      <w:sz w:val="18"/>
      <w:szCs w:val="18"/>
      <w:lang w:eastAsia="da-DK"/>
    </w:rPr>
  </w:style>
  <w:style w:type="character" w:customStyle="1" w:styleId="Heading3Char">
    <w:name w:val="Heading 3 Char"/>
    <w:aliases w:val="Overskrift 3 Tegn Char,Overskrift 3 Tegn2 Tegn Char,Overskrift 3 Tegn1 Tegn Tegn Char,Overskrift 3 Tegn Tegn1 Tegn Tegn Char,Overskrift 3 Tegn2 Char,Overskrift 3 Tegn1 Tegn Char,Overskrift 3 Tegn Tegn1 Tegn Char"/>
    <w:link w:val="Heading3"/>
    <w:uiPriority w:val="99"/>
    <w:rsid w:val="00880AA2"/>
    <w:rPr>
      <w:rFonts w:ascii="Garamond" w:hAnsi="Garamond"/>
      <w:b/>
      <w:bCs/>
      <w:sz w:val="28"/>
      <w:szCs w:val="28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8005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3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33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5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5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864</Words>
  <Characters>4929</Characters>
  <Application>Microsoft Macintosh Word</Application>
  <DocSecurity>0</DocSecurity>
  <Lines>41</Lines>
  <Paragraphs>11</Paragraphs>
  <ScaleCrop>false</ScaleCrop>
  <Company>AAU cph / Aalborg University Copnhagen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Søndergaard</dc:creator>
  <cp:keywords/>
  <dc:description/>
  <cp:lastModifiedBy>Morten Søndergaard</cp:lastModifiedBy>
  <cp:revision>6</cp:revision>
  <dcterms:created xsi:type="dcterms:W3CDTF">2011-08-17T14:46:00Z</dcterms:created>
  <dcterms:modified xsi:type="dcterms:W3CDTF">2011-08-21T11:44:00Z</dcterms:modified>
</cp:coreProperties>
</file>