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A9D7" w14:textId="77777777" w:rsidR="004C5050" w:rsidRDefault="004C5050" w:rsidP="004C5050">
      <w:pPr>
        <w:widowControl w:val="0"/>
        <w:autoSpaceDE w:val="0"/>
        <w:autoSpaceDN w:val="0"/>
        <w:adjustRightInd w:val="0"/>
        <w:spacing w:after="280"/>
        <w:rPr>
          <w:rFonts w:ascii="Times" w:hAnsi="Times" w:cs="Times"/>
          <w:b/>
          <w:bCs/>
          <w:color w:val="262626"/>
          <w:sz w:val="28"/>
          <w:szCs w:val="28"/>
          <w:lang w:val="en-US"/>
        </w:rPr>
      </w:pPr>
      <w:r>
        <w:rPr>
          <w:rFonts w:ascii="Times" w:hAnsi="Times" w:cs="Times"/>
          <w:b/>
          <w:bCs/>
          <w:color w:val="262626"/>
          <w:sz w:val="28"/>
          <w:szCs w:val="28"/>
          <w:lang w:val="en-US"/>
        </w:rPr>
        <w:t>Authenticity and commoditization at home - Interest and affect in the built environment</w:t>
      </w:r>
    </w:p>
    <w:p w14:paraId="3D09A1A8" w14:textId="2B426239" w:rsidR="004C5050" w:rsidRDefault="004C5050" w:rsidP="004C5050">
      <w:pPr>
        <w:widowControl w:val="0"/>
        <w:autoSpaceDE w:val="0"/>
        <w:autoSpaceDN w:val="0"/>
        <w:adjustRightInd w:val="0"/>
        <w:spacing w:after="240"/>
        <w:rPr>
          <w:rFonts w:ascii="Times" w:hAnsi="Times" w:cs="Times"/>
          <w:color w:val="262626"/>
          <w:lang w:val="en-US"/>
        </w:rPr>
      </w:pPr>
      <w:r>
        <w:rPr>
          <w:rFonts w:ascii="Times" w:hAnsi="Times" w:cs="Times"/>
          <w:i/>
          <w:iCs/>
          <w:color w:val="262626"/>
          <w:lang w:val="en-US"/>
        </w:rPr>
        <w:t>Author</w:t>
      </w:r>
      <w:r>
        <w:rPr>
          <w:rFonts w:ascii="Times" w:hAnsi="Times" w:cs="Times"/>
          <w:color w:val="262626"/>
          <w:lang w:val="en-US"/>
        </w:rPr>
        <w:t>: Marie Stender (Aalborg University)  </w:t>
      </w:r>
    </w:p>
    <w:p w14:paraId="358B757C" w14:textId="77777777" w:rsidR="004C5050" w:rsidRDefault="004C5050" w:rsidP="004C5050">
      <w:pPr>
        <w:widowControl w:val="0"/>
        <w:autoSpaceDE w:val="0"/>
        <w:autoSpaceDN w:val="0"/>
        <w:adjustRightInd w:val="0"/>
        <w:spacing w:after="340"/>
        <w:rPr>
          <w:rFonts w:ascii="Helvetica" w:hAnsi="Helvetica" w:cs="Helvetica"/>
          <w:b/>
          <w:bCs/>
          <w:color w:val="262626"/>
          <w:sz w:val="26"/>
          <w:szCs w:val="26"/>
          <w:lang w:val="en-US"/>
        </w:rPr>
      </w:pPr>
      <w:r>
        <w:rPr>
          <w:rFonts w:ascii="Helvetica" w:hAnsi="Helvetica" w:cs="Helvetica"/>
          <w:b/>
          <w:bCs/>
          <w:color w:val="262626"/>
          <w:sz w:val="26"/>
          <w:szCs w:val="26"/>
          <w:lang w:val="en-US"/>
        </w:rPr>
        <w:t>Short Abstract</w:t>
      </w:r>
      <w:bookmarkStart w:id="0" w:name="_GoBack"/>
      <w:bookmarkEnd w:id="0"/>
    </w:p>
    <w:p w14:paraId="4226EC84" w14:textId="77777777" w:rsidR="004C5050" w:rsidRDefault="004C5050" w:rsidP="004C5050">
      <w:pPr>
        <w:widowControl w:val="0"/>
        <w:autoSpaceDE w:val="0"/>
        <w:autoSpaceDN w:val="0"/>
        <w:adjustRightInd w:val="0"/>
        <w:spacing w:after="240"/>
        <w:rPr>
          <w:rFonts w:ascii="Times" w:hAnsi="Times" w:cs="Times"/>
          <w:color w:val="262626"/>
          <w:lang w:val="en-US"/>
        </w:rPr>
      </w:pPr>
      <w:r>
        <w:rPr>
          <w:rFonts w:ascii="Times" w:hAnsi="Times" w:cs="Times"/>
          <w:color w:val="262626"/>
          <w:lang w:val="en-US"/>
        </w:rPr>
        <w:t>This paper investigates how interest and affect are entangled in the built environment of new Danish homes. The paper unfolds tensions and conflicts in the process from design through branding to occupancy of the house, and the relationship between authenticity and commoditization is explored.</w:t>
      </w:r>
    </w:p>
    <w:p w14:paraId="6A4C4EF4" w14:textId="77777777" w:rsidR="004C5050" w:rsidRDefault="004C5050" w:rsidP="004C5050">
      <w:pPr>
        <w:widowControl w:val="0"/>
        <w:autoSpaceDE w:val="0"/>
        <w:autoSpaceDN w:val="0"/>
        <w:adjustRightInd w:val="0"/>
        <w:spacing w:after="340"/>
        <w:rPr>
          <w:rFonts w:ascii="Helvetica" w:hAnsi="Helvetica" w:cs="Helvetica"/>
          <w:b/>
          <w:bCs/>
          <w:color w:val="262626"/>
          <w:sz w:val="26"/>
          <w:szCs w:val="26"/>
          <w:lang w:val="en-US"/>
        </w:rPr>
      </w:pPr>
      <w:r>
        <w:rPr>
          <w:rFonts w:ascii="Helvetica" w:hAnsi="Helvetica" w:cs="Helvetica"/>
          <w:b/>
          <w:bCs/>
          <w:color w:val="262626"/>
          <w:sz w:val="26"/>
          <w:szCs w:val="26"/>
          <w:lang w:val="en-US"/>
        </w:rPr>
        <w:t>Long Abstract</w:t>
      </w:r>
    </w:p>
    <w:p w14:paraId="0C7DE007" w14:textId="77777777" w:rsidR="004C5050" w:rsidRDefault="004C5050" w:rsidP="004C5050">
      <w:pPr>
        <w:widowControl w:val="0"/>
        <w:autoSpaceDE w:val="0"/>
        <w:autoSpaceDN w:val="0"/>
        <w:adjustRightInd w:val="0"/>
        <w:spacing w:after="240"/>
        <w:rPr>
          <w:rFonts w:ascii="Times" w:hAnsi="Times" w:cs="Times"/>
          <w:color w:val="262626"/>
          <w:lang w:val="en-US"/>
        </w:rPr>
      </w:pPr>
      <w:r>
        <w:rPr>
          <w:rFonts w:ascii="Times" w:hAnsi="Times" w:cs="Times"/>
          <w:color w:val="262626"/>
          <w:lang w:val="en-US"/>
        </w:rPr>
        <w:t>In Denmark, the concept of authenticity is often associated with old houses. By way of design and branding, though, new neighbourhoods are made authentic, referring to their historical past, architectural uniqueness or sense of community. Based on a fieldwork in three new residential buildings in Copenhagen, the paper explores the inherent paradox of the staging of authenticity.</w:t>
      </w:r>
    </w:p>
    <w:p w14:paraId="540829E9" w14:textId="77777777" w:rsidR="004C5050" w:rsidRDefault="004C5050" w:rsidP="004C5050">
      <w:pPr>
        <w:widowControl w:val="0"/>
        <w:autoSpaceDE w:val="0"/>
        <w:autoSpaceDN w:val="0"/>
        <w:adjustRightInd w:val="0"/>
        <w:spacing w:after="240"/>
        <w:rPr>
          <w:rFonts w:ascii="Times" w:hAnsi="Times" w:cs="Times"/>
          <w:color w:val="262626"/>
          <w:lang w:val="en-US"/>
        </w:rPr>
      </w:pPr>
      <w:r>
        <w:rPr>
          <w:rFonts w:ascii="Times" w:hAnsi="Times" w:cs="Times"/>
          <w:color w:val="262626"/>
          <w:lang w:val="en-US"/>
        </w:rPr>
        <w:t>Rather than viewing the house solely from the perspective of the resident, the study ethnographically traces the entire process from design to occupancy in order to investigate how notions of value and authenticity are negotiated. The aim is to unfold how forces of commoditization and singularization intertwine as the house is transformed from an architectural expression into real estate for sale and eventually into somebody's home. What tensions are revealed in this process and how are interest and affect entangled?</w:t>
      </w:r>
    </w:p>
    <w:p w14:paraId="583CA06B" w14:textId="77777777" w:rsidR="005513DF" w:rsidRDefault="004C5050" w:rsidP="004C5050">
      <w:pPr>
        <w:rPr>
          <w:rFonts w:ascii="Times" w:hAnsi="Times" w:cs="Times"/>
          <w:color w:val="262626"/>
          <w:lang w:val="en-US"/>
        </w:rPr>
      </w:pPr>
      <w:r>
        <w:rPr>
          <w:rFonts w:ascii="Times" w:hAnsi="Times" w:cs="Times"/>
          <w:color w:val="262626"/>
          <w:lang w:val="en-US"/>
        </w:rPr>
        <w:t>Authenticity seems to be a key concept in contemporary branding of products, places, and more recently also private homes. On the one hand authenticity thus seems to be closely related to the commercial value of things, on the other hand the authentic is held to be an expression of an inner nature or feeling; that which is not staged and commoditized. The paper questions this apparent paradox and discusses how interest and affect are entangled in the built environment, as new homes are made authentic</w:t>
      </w:r>
    </w:p>
    <w:p w14:paraId="56CBCA35" w14:textId="77777777" w:rsidR="003151BE" w:rsidRDefault="003151BE" w:rsidP="004C5050">
      <w:pPr>
        <w:rPr>
          <w:rFonts w:ascii="Times" w:hAnsi="Times" w:cs="Times"/>
          <w:color w:val="262626"/>
          <w:lang w:val="en-US"/>
        </w:rPr>
      </w:pPr>
    </w:p>
    <w:p w14:paraId="386D0DD1" w14:textId="57B5FBDC" w:rsidR="007137E2" w:rsidRPr="007137E2" w:rsidRDefault="007137E2" w:rsidP="007137E2">
      <w:pPr>
        <w:widowControl w:val="0"/>
        <w:autoSpaceDE w:val="0"/>
        <w:autoSpaceDN w:val="0"/>
        <w:adjustRightInd w:val="0"/>
        <w:spacing w:after="340"/>
        <w:rPr>
          <w:rFonts w:ascii="Helvetica" w:hAnsi="Helvetica" w:cs="Helvetica"/>
          <w:b/>
          <w:bCs/>
          <w:color w:val="262626"/>
          <w:sz w:val="26"/>
          <w:szCs w:val="26"/>
          <w:lang w:val="en-US"/>
        </w:rPr>
      </w:pPr>
      <w:r>
        <w:rPr>
          <w:rFonts w:ascii="Helvetica" w:hAnsi="Helvetica" w:cs="Helvetica"/>
          <w:b/>
          <w:bCs/>
          <w:color w:val="262626"/>
          <w:sz w:val="26"/>
          <w:szCs w:val="26"/>
          <w:lang w:val="en-US"/>
        </w:rPr>
        <w:t>Paper</w:t>
      </w:r>
    </w:p>
    <w:p w14:paraId="0DDFE57E" w14:textId="46F7AF22" w:rsidR="009D5169" w:rsidRDefault="00DE6524" w:rsidP="0032403B">
      <w:pPr>
        <w:rPr>
          <w:lang w:val="en-GB"/>
        </w:rPr>
      </w:pPr>
      <w:r>
        <w:rPr>
          <w:lang w:val="en-GB"/>
        </w:rPr>
        <w:t>INTRODUCTION</w:t>
      </w:r>
    </w:p>
    <w:p w14:paraId="38DC3366" w14:textId="3AB05CB4" w:rsidR="00165FAE" w:rsidRDefault="007C7F6B" w:rsidP="0032403B">
      <w:pPr>
        <w:rPr>
          <w:lang w:val="en-GB"/>
        </w:rPr>
      </w:pPr>
      <w:r>
        <w:rPr>
          <w:lang w:val="en-GB"/>
        </w:rPr>
        <w:t xml:space="preserve">“Queen </w:t>
      </w:r>
      <w:r w:rsidR="00165FAE">
        <w:rPr>
          <w:lang w:val="en-GB"/>
        </w:rPr>
        <w:t xml:space="preserve">Margrethe buried”. The headline </w:t>
      </w:r>
      <w:r w:rsidR="00D81F5B">
        <w:rPr>
          <w:lang w:val="en-GB"/>
        </w:rPr>
        <w:t xml:space="preserve">is remarkable </w:t>
      </w:r>
      <w:r>
        <w:rPr>
          <w:lang w:val="en-GB"/>
        </w:rPr>
        <w:t>not only because it insinuate</w:t>
      </w:r>
      <w:r w:rsidR="00385595">
        <w:rPr>
          <w:lang w:val="en-GB"/>
        </w:rPr>
        <w:t>s</w:t>
      </w:r>
      <w:r>
        <w:rPr>
          <w:lang w:val="en-GB"/>
        </w:rPr>
        <w:t xml:space="preserve"> the death of the regent of Denmark, but also because this information </w:t>
      </w:r>
      <w:r w:rsidR="00385595">
        <w:rPr>
          <w:lang w:val="en-GB"/>
        </w:rPr>
        <w:t>i</w:t>
      </w:r>
      <w:r>
        <w:rPr>
          <w:lang w:val="en-GB"/>
        </w:rPr>
        <w:t>s</w:t>
      </w:r>
      <w:r w:rsidR="00165FAE">
        <w:rPr>
          <w:lang w:val="en-GB"/>
        </w:rPr>
        <w:t xml:space="preserve"> found on a </w:t>
      </w:r>
      <w:r>
        <w:rPr>
          <w:lang w:val="en-GB"/>
        </w:rPr>
        <w:t>website</w:t>
      </w:r>
      <w:r w:rsidR="00165FAE">
        <w:rPr>
          <w:lang w:val="en-GB"/>
        </w:rPr>
        <w:t xml:space="preserve"> about architecture and urban development in Copenhagen</w:t>
      </w:r>
      <w:r>
        <w:rPr>
          <w:lang w:val="en-GB"/>
        </w:rPr>
        <w:t xml:space="preserve">. </w:t>
      </w:r>
      <w:r w:rsidR="00165FAE">
        <w:rPr>
          <w:lang w:val="en-GB"/>
        </w:rPr>
        <w:t xml:space="preserve"> The </w:t>
      </w:r>
      <w:r w:rsidR="00DE6524">
        <w:rPr>
          <w:lang w:val="en-GB"/>
        </w:rPr>
        <w:t>article however</w:t>
      </w:r>
      <w:r w:rsidR="00165FAE">
        <w:rPr>
          <w:lang w:val="en-GB"/>
        </w:rPr>
        <w:t xml:space="preserve"> turn</w:t>
      </w:r>
      <w:r w:rsidR="00385595">
        <w:rPr>
          <w:lang w:val="en-GB"/>
        </w:rPr>
        <w:t>s</w:t>
      </w:r>
      <w:r w:rsidR="00165FAE">
        <w:rPr>
          <w:lang w:val="en-GB"/>
        </w:rPr>
        <w:t xml:space="preserve"> out to refer to a much less dramatic story about </w:t>
      </w:r>
      <w:r w:rsidR="00DE6524">
        <w:rPr>
          <w:lang w:val="en-GB"/>
        </w:rPr>
        <w:t xml:space="preserve">the residential building </w:t>
      </w:r>
      <w:r w:rsidR="00E23727">
        <w:rPr>
          <w:lang w:val="en-GB"/>
        </w:rPr>
        <w:t>“Broh</w:t>
      </w:r>
      <w:r w:rsidR="00D81F5B">
        <w:rPr>
          <w:lang w:val="en-GB"/>
        </w:rPr>
        <w:t>uset” in the new urban district of</w:t>
      </w:r>
      <w:r w:rsidR="00B572BB">
        <w:rPr>
          <w:lang w:val="en-GB"/>
        </w:rPr>
        <w:t xml:space="preserve"> Ørestad.</w:t>
      </w:r>
      <w:r w:rsidR="00E23727">
        <w:rPr>
          <w:lang w:val="en-GB"/>
        </w:rPr>
        <w:t xml:space="preserve"> At the foundation stone for the new building</w:t>
      </w:r>
      <w:r w:rsidR="00692521">
        <w:rPr>
          <w:lang w:val="en-GB"/>
        </w:rPr>
        <w:t xml:space="preserve">, a document was walled up containing the information that this </w:t>
      </w:r>
      <w:r w:rsidR="00E23727">
        <w:rPr>
          <w:lang w:val="en-GB"/>
        </w:rPr>
        <w:t>house</w:t>
      </w:r>
      <w:r w:rsidR="00692521">
        <w:rPr>
          <w:lang w:val="en-GB"/>
        </w:rPr>
        <w:t xml:space="preserve"> was built in the 34</w:t>
      </w:r>
      <w:r w:rsidR="00692521" w:rsidRPr="00762711">
        <w:rPr>
          <w:vertAlign w:val="superscript"/>
          <w:lang w:val="en-GB"/>
        </w:rPr>
        <w:t>th</w:t>
      </w:r>
      <w:r w:rsidR="00692521">
        <w:rPr>
          <w:lang w:val="en-GB"/>
        </w:rPr>
        <w:t xml:space="preserve"> year of Queen Margrethe II’s reign. </w:t>
      </w:r>
    </w:p>
    <w:p w14:paraId="0B22FE3C" w14:textId="77777777" w:rsidR="00165FAE" w:rsidRDefault="00165FAE" w:rsidP="0032403B">
      <w:pPr>
        <w:rPr>
          <w:lang w:val="en-GB"/>
        </w:rPr>
      </w:pPr>
    </w:p>
    <w:p w14:paraId="43548689" w14:textId="4F8B287E" w:rsidR="00165FAE" w:rsidRDefault="00115DB6" w:rsidP="0032403B">
      <w:pPr>
        <w:rPr>
          <w:lang w:val="en-GB"/>
        </w:rPr>
      </w:pPr>
      <w:r>
        <w:rPr>
          <w:lang w:val="en-GB"/>
        </w:rPr>
        <w:t xml:space="preserve">By walling up a reference to the monarch of Denmark and issuing a press release about it, the building owner is probably trying to add </w:t>
      </w:r>
      <w:r w:rsidR="00E073FC">
        <w:rPr>
          <w:lang w:val="en-GB"/>
        </w:rPr>
        <w:t xml:space="preserve">to the building site </w:t>
      </w:r>
      <w:r>
        <w:rPr>
          <w:lang w:val="en-GB"/>
        </w:rPr>
        <w:t>a little of that history</w:t>
      </w:r>
      <w:r w:rsidR="00DE6524">
        <w:rPr>
          <w:lang w:val="en-GB"/>
        </w:rPr>
        <w:t>,</w:t>
      </w:r>
      <w:r>
        <w:rPr>
          <w:lang w:val="en-GB"/>
        </w:rPr>
        <w:t xml:space="preserve"> </w:t>
      </w:r>
      <w:r w:rsidR="00DE6524">
        <w:rPr>
          <w:lang w:val="en-GB"/>
        </w:rPr>
        <w:t xml:space="preserve">soul </w:t>
      </w:r>
      <w:r>
        <w:rPr>
          <w:lang w:val="en-GB"/>
        </w:rPr>
        <w:t>and authen</w:t>
      </w:r>
      <w:r w:rsidR="005946E5">
        <w:rPr>
          <w:lang w:val="en-GB"/>
        </w:rPr>
        <w:t xml:space="preserve">ticity, that the area is </w:t>
      </w:r>
      <w:r w:rsidR="009D5169">
        <w:rPr>
          <w:lang w:val="en-GB"/>
        </w:rPr>
        <w:t>commonly</w:t>
      </w:r>
      <w:r w:rsidR="005946E5">
        <w:rPr>
          <w:lang w:val="en-GB"/>
        </w:rPr>
        <w:t xml:space="preserve"> held to be lacking. </w:t>
      </w:r>
      <w:r w:rsidR="00184B31">
        <w:rPr>
          <w:lang w:val="en-GB"/>
        </w:rPr>
        <w:t>Ørestad is created in a part of the</w:t>
      </w:r>
      <w:r w:rsidR="00001E2D">
        <w:rPr>
          <w:lang w:val="en-GB"/>
        </w:rPr>
        <w:t xml:space="preserve"> </w:t>
      </w:r>
      <w:r w:rsidR="00001E2D">
        <w:rPr>
          <w:lang w:val="en-GB"/>
        </w:rPr>
        <w:lastRenderedPageBreak/>
        <w:t>former</w:t>
      </w:r>
      <w:r w:rsidR="00184B31">
        <w:rPr>
          <w:lang w:val="en-GB"/>
        </w:rPr>
        <w:t xml:space="preserve"> preserved green area Amager Fælled</w:t>
      </w:r>
      <w:r w:rsidR="007137E2">
        <w:rPr>
          <w:lang w:val="en-GB"/>
        </w:rPr>
        <w:t xml:space="preserve"> on the outskirts of Copenhagen</w:t>
      </w:r>
      <w:r w:rsidR="00184B31">
        <w:rPr>
          <w:lang w:val="en-GB"/>
        </w:rPr>
        <w:t>. The lots were sold by the Danish State in order to finance the construction of the Copenhagen Metro, and Ørestad today is a long strip of relatively open urban landscape with high</w:t>
      </w:r>
      <w:r w:rsidR="00584772">
        <w:rPr>
          <w:lang w:val="en-GB"/>
        </w:rPr>
        <w:t>-</w:t>
      </w:r>
      <w:r w:rsidR="00184B31">
        <w:rPr>
          <w:lang w:val="en-GB"/>
        </w:rPr>
        <w:t>rise buildings, containing apartments, busines</w:t>
      </w:r>
      <w:r w:rsidR="00584772">
        <w:rPr>
          <w:lang w:val="en-GB"/>
        </w:rPr>
        <w:t xml:space="preserve">ses, </w:t>
      </w:r>
      <w:r w:rsidR="007137E2">
        <w:rPr>
          <w:lang w:val="en-GB"/>
        </w:rPr>
        <w:t>a shopping centre</w:t>
      </w:r>
      <w:r w:rsidR="00584772">
        <w:rPr>
          <w:lang w:val="en-GB"/>
        </w:rPr>
        <w:t xml:space="preserve"> and hotel- and conference </w:t>
      </w:r>
      <w:r w:rsidR="007137E2">
        <w:rPr>
          <w:lang w:val="en-GB"/>
        </w:rPr>
        <w:t>facilitie</w:t>
      </w:r>
      <w:r w:rsidR="00584772">
        <w:rPr>
          <w:lang w:val="en-GB"/>
        </w:rPr>
        <w:t>s</w:t>
      </w:r>
      <w:r w:rsidR="00184B31">
        <w:rPr>
          <w:lang w:val="en-GB"/>
        </w:rPr>
        <w:t xml:space="preserve">. </w:t>
      </w:r>
      <w:r w:rsidR="005946E5">
        <w:rPr>
          <w:lang w:val="en-GB"/>
        </w:rPr>
        <w:t>In the public and professional critique</w:t>
      </w:r>
      <w:r w:rsidR="007137E2">
        <w:rPr>
          <w:lang w:val="en-GB"/>
        </w:rPr>
        <w:t>,</w:t>
      </w:r>
      <w:r w:rsidR="005946E5">
        <w:rPr>
          <w:lang w:val="en-GB"/>
        </w:rPr>
        <w:t xml:space="preserve"> </w:t>
      </w:r>
      <w:r w:rsidR="00A221BF">
        <w:rPr>
          <w:lang w:val="en-GB"/>
        </w:rPr>
        <w:t>it is often claimed</w:t>
      </w:r>
      <w:r w:rsidR="00885582">
        <w:rPr>
          <w:lang w:val="en-GB"/>
        </w:rPr>
        <w:t xml:space="preserve"> that this </w:t>
      </w:r>
      <w:r w:rsidR="005946E5">
        <w:rPr>
          <w:lang w:val="en-GB"/>
        </w:rPr>
        <w:t xml:space="preserve">district </w:t>
      </w:r>
      <w:r w:rsidR="00F267EC">
        <w:rPr>
          <w:lang w:val="en-GB"/>
        </w:rPr>
        <w:t xml:space="preserve">is </w:t>
      </w:r>
      <w:r w:rsidR="00885582">
        <w:rPr>
          <w:lang w:val="en-GB"/>
        </w:rPr>
        <w:t>not ”real city”</w:t>
      </w:r>
      <w:r w:rsidR="00001E2D">
        <w:rPr>
          <w:lang w:val="en-GB"/>
        </w:rPr>
        <w:t>, as it is</w:t>
      </w:r>
      <w:r w:rsidR="00001E2D" w:rsidRPr="00FA1D4B">
        <w:rPr>
          <w:lang w:val="en-GB"/>
        </w:rPr>
        <w:t xml:space="preserve"> too sterile, too homogenous, </w:t>
      </w:r>
      <w:r w:rsidR="00001E2D">
        <w:rPr>
          <w:lang w:val="en-GB"/>
        </w:rPr>
        <w:t>too new,</w:t>
      </w:r>
      <w:r w:rsidR="00001E2D" w:rsidRPr="00FA1D4B">
        <w:rPr>
          <w:lang w:val="en-GB"/>
        </w:rPr>
        <w:t xml:space="preserve"> too dead. </w:t>
      </w:r>
      <w:r w:rsidR="006C245C">
        <w:rPr>
          <w:lang w:val="en-GB"/>
        </w:rPr>
        <w:t xml:space="preserve">The architecture in the area is </w:t>
      </w:r>
      <w:r w:rsidR="0087153F">
        <w:rPr>
          <w:lang w:val="en-GB"/>
        </w:rPr>
        <w:t xml:space="preserve">mainly </w:t>
      </w:r>
      <w:r w:rsidR="006C245C">
        <w:rPr>
          <w:lang w:val="en-GB"/>
        </w:rPr>
        <w:t xml:space="preserve">by prestigious Danish and International </w:t>
      </w:r>
      <w:r w:rsidR="00001E2D">
        <w:rPr>
          <w:lang w:val="en-GB"/>
        </w:rPr>
        <w:t xml:space="preserve">architects, </w:t>
      </w:r>
      <w:r w:rsidR="0087153F">
        <w:rPr>
          <w:lang w:val="en-GB"/>
        </w:rPr>
        <w:t>and the streets are named after famous Danish architects like Arne Jacobsen and Kay Fisker. The</w:t>
      </w:r>
      <w:r w:rsidR="00001E2D">
        <w:rPr>
          <w:lang w:val="en-GB"/>
        </w:rPr>
        <w:t xml:space="preserve"> public wit has </w:t>
      </w:r>
      <w:r w:rsidR="0087153F">
        <w:rPr>
          <w:lang w:val="en-GB"/>
        </w:rPr>
        <w:t xml:space="preserve">however </w:t>
      </w:r>
      <w:r w:rsidR="00001E2D">
        <w:rPr>
          <w:lang w:val="en-GB"/>
        </w:rPr>
        <w:t xml:space="preserve">nicknamed the district “Plørestad” (muddy city) and “Ødestad” (deserted city). </w:t>
      </w:r>
      <w:r w:rsidR="00F267EC">
        <w:rPr>
          <w:lang w:val="en-GB"/>
        </w:rPr>
        <w:t xml:space="preserve">Much effort </w:t>
      </w:r>
      <w:r w:rsidR="00BC6391">
        <w:rPr>
          <w:lang w:val="en-GB"/>
        </w:rPr>
        <w:t>has in recent years been</w:t>
      </w:r>
      <w:r w:rsidR="00F267EC">
        <w:rPr>
          <w:lang w:val="en-GB"/>
        </w:rPr>
        <w:t xml:space="preserve"> put into creating vibrant urban spaces and a sense of history in new urban areas</w:t>
      </w:r>
      <w:r w:rsidR="00D1452E">
        <w:rPr>
          <w:lang w:val="en-GB"/>
        </w:rPr>
        <w:t xml:space="preserve"> in Denmark</w:t>
      </w:r>
      <w:r w:rsidR="00F267EC">
        <w:rPr>
          <w:lang w:val="en-GB"/>
        </w:rPr>
        <w:t>, and among architects and planners it is held to be a considerable challenge to build on greenfield land. But</w:t>
      </w:r>
      <w:r w:rsidR="00692521">
        <w:rPr>
          <w:lang w:val="en-GB"/>
        </w:rPr>
        <w:t xml:space="preserve"> why is it of such importance that new urban areas appear to be vibrant from the very first day, that they are taken into use</w:t>
      </w:r>
      <w:r w:rsidR="00692521" w:rsidRPr="00FA1D4B">
        <w:rPr>
          <w:lang w:val="en-GB"/>
        </w:rPr>
        <w:t>?</w:t>
      </w:r>
      <w:r>
        <w:rPr>
          <w:lang w:val="en-GB"/>
        </w:rPr>
        <w:t xml:space="preserve"> </w:t>
      </w:r>
      <w:r w:rsidR="00B137E2">
        <w:rPr>
          <w:lang w:val="en-GB"/>
        </w:rPr>
        <w:t>T</w:t>
      </w:r>
      <w:r>
        <w:rPr>
          <w:lang w:val="en-GB"/>
        </w:rPr>
        <w:t xml:space="preserve">o what extend is it possible to design, stage and </w:t>
      </w:r>
      <w:r w:rsidR="00370699">
        <w:rPr>
          <w:lang w:val="en-GB"/>
        </w:rPr>
        <w:t>create such things as city life</w:t>
      </w:r>
      <w:r w:rsidR="00E95CEF">
        <w:rPr>
          <w:lang w:val="en-GB"/>
        </w:rPr>
        <w:t>,</w:t>
      </w:r>
      <w:r>
        <w:rPr>
          <w:lang w:val="en-GB"/>
        </w:rPr>
        <w:t xml:space="preserve"> history</w:t>
      </w:r>
      <w:r w:rsidR="00E95CEF">
        <w:rPr>
          <w:lang w:val="en-GB"/>
        </w:rPr>
        <w:t xml:space="preserve"> and community</w:t>
      </w:r>
      <w:r>
        <w:rPr>
          <w:lang w:val="en-GB"/>
        </w:rPr>
        <w:t xml:space="preserve">, </w:t>
      </w:r>
      <w:r w:rsidR="005946E5">
        <w:rPr>
          <w:lang w:val="en-GB"/>
        </w:rPr>
        <w:t>that would probably otherwise evolve over time</w:t>
      </w:r>
      <w:r w:rsidR="00E073FC">
        <w:rPr>
          <w:lang w:val="en-GB"/>
        </w:rPr>
        <w:t xml:space="preserve"> and </w:t>
      </w:r>
      <w:r w:rsidR="00001E2D">
        <w:rPr>
          <w:lang w:val="en-GB"/>
        </w:rPr>
        <w:t xml:space="preserve">with </w:t>
      </w:r>
      <w:r w:rsidR="00E073FC">
        <w:rPr>
          <w:lang w:val="en-GB"/>
        </w:rPr>
        <w:t>use</w:t>
      </w:r>
      <w:r w:rsidR="005946E5">
        <w:rPr>
          <w:lang w:val="en-GB"/>
        </w:rPr>
        <w:t>?</w:t>
      </w:r>
      <w:r w:rsidR="002E07B0">
        <w:rPr>
          <w:lang w:val="en-GB"/>
        </w:rPr>
        <w:t xml:space="preserve"> </w:t>
      </w:r>
      <w:r w:rsidR="00B137E2">
        <w:rPr>
          <w:lang w:val="en-GB"/>
        </w:rPr>
        <w:t>What notions of</w:t>
      </w:r>
      <w:r w:rsidR="00B242F0">
        <w:rPr>
          <w:lang w:val="en-GB"/>
        </w:rPr>
        <w:t xml:space="preserve"> authenticity </w:t>
      </w:r>
      <w:r w:rsidR="00B137E2">
        <w:rPr>
          <w:lang w:val="en-GB"/>
        </w:rPr>
        <w:t xml:space="preserve">are at stake, and </w:t>
      </w:r>
      <w:r w:rsidR="00B242F0">
        <w:rPr>
          <w:lang w:val="en-GB"/>
        </w:rPr>
        <w:t>does</w:t>
      </w:r>
      <w:r w:rsidR="002E07B0">
        <w:rPr>
          <w:lang w:val="en-GB"/>
        </w:rPr>
        <w:t xml:space="preserve"> it make </w:t>
      </w:r>
      <w:r w:rsidR="00B137E2">
        <w:rPr>
          <w:lang w:val="en-GB"/>
        </w:rPr>
        <w:t xml:space="preserve">a difference to the </w:t>
      </w:r>
      <w:r w:rsidR="002E07B0">
        <w:rPr>
          <w:lang w:val="en-GB"/>
        </w:rPr>
        <w:t>residents, once they move in?</w:t>
      </w:r>
    </w:p>
    <w:p w14:paraId="73E1885A" w14:textId="77777777" w:rsidR="00D81F5B" w:rsidRDefault="00D81F5B" w:rsidP="0032403B">
      <w:pPr>
        <w:rPr>
          <w:lang w:val="en-GB"/>
        </w:rPr>
      </w:pPr>
    </w:p>
    <w:p w14:paraId="0CA11D41" w14:textId="3D8AF15A" w:rsidR="001F1F20" w:rsidRDefault="001F1F20" w:rsidP="0032403B">
      <w:pPr>
        <w:rPr>
          <w:lang w:val="en-GB"/>
        </w:rPr>
      </w:pPr>
      <w:r>
        <w:rPr>
          <w:lang w:val="en-GB"/>
        </w:rPr>
        <w:t>These</w:t>
      </w:r>
      <w:r w:rsidR="00DE6524">
        <w:rPr>
          <w:lang w:val="en-GB"/>
        </w:rPr>
        <w:t xml:space="preserve"> questions </w:t>
      </w:r>
      <w:r w:rsidR="00A221BF">
        <w:rPr>
          <w:lang w:val="en-GB"/>
        </w:rPr>
        <w:t>are not only relevant within the fi</w:t>
      </w:r>
      <w:r w:rsidR="00F82AF3">
        <w:rPr>
          <w:lang w:val="en-GB"/>
        </w:rPr>
        <w:t>eld of architecture and urban plan</w:t>
      </w:r>
      <w:r w:rsidR="00A221BF">
        <w:rPr>
          <w:lang w:val="en-GB"/>
        </w:rPr>
        <w:t xml:space="preserve">ning, they also </w:t>
      </w:r>
      <w:r w:rsidR="00DE6524">
        <w:rPr>
          <w:lang w:val="en-GB"/>
        </w:rPr>
        <w:t>touch</w:t>
      </w:r>
      <w:r w:rsidR="00385595">
        <w:rPr>
          <w:lang w:val="en-GB"/>
        </w:rPr>
        <w:t xml:space="preserve"> upon </w:t>
      </w:r>
      <w:r w:rsidR="00F267EC">
        <w:rPr>
          <w:lang w:val="en-GB"/>
        </w:rPr>
        <w:t xml:space="preserve">core </w:t>
      </w:r>
      <w:r w:rsidR="00385595">
        <w:rPr>
          <w:lang w:val="en-GB"/>
        </w:rPr>
        <w:t xml:space="preserve">anthropological concerns on how we relate to the things and places around us, what is </w:t>
      </w:r>
      <w:r>
        <w:rPr>
          <w:lang w:val="en-GB"/>
        </w:rPr>
        <w:t xml:space="preserve">being </w:t>
      </w:r>
      <w:r w:rsidR="00A221BF">
        <w:rPr>
          <w:lang w:val="en-GB"/>
        </w:rPr>
        <w:t xml:space="preserve">socially </w:t>
      </w:r>
      <w:r>
        <w:rPr>
          <w:lang w:val="en-GB"/>
        </w:rPr>
        <w:t>negotiated by</w:t>
      </w:r>
      <w:r w:rsidR="00584772">
        <w:rPr>
          <w:lang w:val="en-GB"/>
        </w:rPr>
        <w:t xml:space="preserve"> means of the built environment, and</w:t>
      </w:r>
      <w:r>
        <w:rPr>
          <w:lang w:val="en-GB"/>
        </w:rPr>
        <w:t xml:space="preserve"> </w:t>
      </w:r>
      <w:r w:rsidR="00F267EC" w:rsidRPr="005946E5">
        <w:rPr>
          <w:lang w:val="en-GB"/>
        </w:rPr>
        <w:t xml:space="preserve">how </w:t>
      </w:r>
      <w:r w:rsidR="009D5169">
        <w:rPr>
          <w:lang w:val="en-GB"/>
        </w:rPr>
        <w:t>process</w:t>
      </w:r>
      <w:r w:rsidR="00F267EC" w:rsidRPr="005946E5">
        <w:rPr>
          <w:lang w:val="en-GB"/>
        </w:rPr>
        <w:t>es of commoditization and singularization intertwine as house</w:t>
      </w:r>
      <w:r w:rsidR="009D5169">
        <w:rPr>
          <w:lang w:val="en-GB"/>
        </w:rPr>
        <w:t>s and urban areas are</w:t>
      </w:r>
      <w:r w:rsidR="00F267EC" w:rsidRPr="005946E5">
        <w:rPr>
          <w:lang w:val="en-GB"/>
        </w:rPr>
        <w:t xml:space="preserve"> transformed from architectural expression</w:t>
      </w:r>
      <w:r w:rsidR="009D5169">
        <w:rPr>
          <w:lang w:val="en-GB"/>
        </w:rPr>
        <w:t>s</w:t>
      </w:r>
      <w:r w:rsidR="00F267EC" w:rsidRPr="005946E5">
        <w:rPr>
          <w:lang w:val="en-GB"/>
        </w:rPr>
        <w:t xml:space="preserve"> into real estate for sale and eventually into </w:t>
      </w:r>
      <w:r w:rsidR="009D5169">
        <w:rPr>
          <w:lang w:val="en-GB"/>
        </w:rPr>
        <w:t>people</w:t>
      </w:r>
      <w:r w:rsidR="00F267EC" w:rsidRPr="005946E5">
        <w:rPr>
          <w:lang w:val="en-GB"/>
        </w:rPr>
        <w:t>'s home</w:t>
      </w:r>
      <w:r w:rsidR="009D5169">
        <w:rPr>
          <w:lang w:val="en-GB"/>
        </w:rPr>
        <w:t>s</w:t>
      </w:r>
      <w:r w:rsidR="00E073FC">
        <w:rPr>
          <w:lang w:val="en-GB"/>
        </w:rPr>
        <w:t xml:space="preserve"> and everyday spaces</w:t>
      </w:r>
      <w:r w:rsidR="00F267EC" w:rsidRPr="005946E5">
        <w:rPr>
          <w:lang w:val="en-GB"/>
        </w:rPr>
        <w:t>.</w:t>
      </w:r>
      <w:r w:rsidR="009D5169">
        <w:rPr>
          <w:lang w:val="en-GB"/>
        </w:rPr>
        <w:t xml:space="preserve"> I</w:t>
      </w:r>
      <w:r w:rsidR="00DE6524">
        <w:rPr>
          <w:lang w:val="en-GB"/>
        </w:rPr>
        <w:t>n this paper I</w:t>
      </w:r>
      <w:r w:rsidR="009D5169">
        <w:rPr>
          <w:lang w:val="en-GB"/>
        </w:rPr>
        <w:t xml:space="preserve"> explore th</w:t>
      </w:r>
      <w:r w:rsidR="00610B4F">
        <w:rPr>
          <w:lang w:val="en-GB"/>
        </w:rPr>
        <w:t>eses questions based on a field</w:t>
      </w:r>
      <w:r w:rsidR="009D5169">
        <w:rPr>
          <w:lang w:val="en-GB"/>
        </w:rPr>
        <w:t xml:space="preserve">work </w:t>
      </w:r>
      <w:r w:rsidR="00610B4F">
        <w:rPr>
          <w:lang w:val="en-GB"/>
        </w:rPr>
        <w:t xml:space="preserve">conducted in the spring 2012 </w:t>
      </w:r>
      <w:r w:rsidR="009D5169">
        <w:rPr>
          <w:lang w:val="en-GB"/>
        </w:rPr>
        <w:t>in three new residential buildings in the Copenhagen Region.</w:t>
      </w:r>
      <w:r w:rsidR="00147850">
        <w:rPr>
          <w:lang w:val="en-GB"/>
        </w:rPr>
        <w:t xml:space="preserve"> </w:t>
      </w:r>
      <w:r w:rsidR="00E073FC">
        <w:rPr>
          <w:lang w:val="en-GB"/>
        </w:rPr>
        <w:t xml:space="preserve">Inspired by </w:t>
      </w:r>
      <w:r w:rsidR="004F3156">
        <w:rPr>
          <w:lang w:val="en-GB"/>
        </w:rPr>
        <w:t xml:space="preserve">American anthropologist </w:t>
      </w:r>
      <w:r w:rsidR="00E073FC">
        <w:rPr>
          <w:lang w:val="en-GB"/>
        </w:rPr>
        <w:t>Igor Kopytoff’s classical notion of “The cultural biographies of things”</w:t>
      </w:r>
      <w:r w:rsidR="00587171">
        <w:rPr>
          <w:lang w:val="en-GB"/>
        </w:rPr>
        <w:t xml:space="preserve"> (Kopytoff 1986)</w:t>
      </w:r>
      <w:r w:rsidR="00E073FC">
        <w:rPr>
          <w:lang w:val="en-GB"/>
        </w:rPr>
        <w:t xml:space="preserve">, I </w:t>
      </w:r>
      <w:r w:rsidR="00B242F0">
        <w:rPr>
          <w:lang w:val="en-GB"/>
        </w:rPr>
        <w:t>track</w:t>
      </w:r>
      <w:r w:rsidR="00E073FC">
        <w:rPr>
          <w:lang w:val="en-GB"/>
        </w:rPr>
        <w:t xml:space="preserve"> the three building complexes from drawing table to occupancy, </w:t>
      </w:r>
      <w:r w:rsidR="00370699">
        <w:rPr>
          <w:lang w:val="en-GB"/>
        </w:rPr>
        <w:t xml:space="preserve">interviewing architects, building owners, real estate dealers, </w:t>
      </w:r>
      <w:r w:rsidR="00885582">
        <w:rPr>
          <w:lang w:val="en-GB"/>
        </w:rPr>
        <w:t>reside</w:t>
      </w:r>
      <w:r w:rsidR="00370699">
        <w:rPr>
          <w:lang w:val="en-GB"/>
        </w:rPr>
        <w:t>nts and other users</w:t>
      </w:r>
      <w:r w:rsidR="00DF03C2">
        <w:rPr>
          <w:lang w:val="en-GB"/>
        </w:rPr>
        <w:t xml:space="preserve">. Furthermore, I </w:t>
      </w:r>
      <w:r w:rsidR="0087153F">
        <w:rPr>
          <w:lang w:val="en-GB"/>
        </w:rPr>
        <w:t>take</w:t>
      </w:r>
      <w:r w:rsidR="00370699">
        <w:rPr>
          <w:lang w:val="en-GB"/>
        </w:rPr>
        <w:t xml:space="preserve"> residence in each of the buildings for 1 month</w:t>
      </w:r>
      <w:r w:rsidR="00885582">
        <w:rPr>
          <w:lang w:val="en-GB"/>
        </w:rPr>
        <w:t>, conducting participant observation in the daily life of the building</w:t>
      </w:r>
      <w:r w:rsidR="00A221BF">
        <w:rPr>
          <w:lang w:val="en-GB"/>
        </w:rPr>
        <w:t xml:space="preserve"> post occup</w:t>
      </w:r>
      <w:r w:rsidR="00F82AF3">
        <w:rPr>
          <w:lang w:val="en-GB"/>
        </w:rPr>
        <w:t>an</w:t>
      </w:r>
      <w:r w:rsidR="00A221BF">
        <w:rPr>
          <w:lang w:val="en-GB"/>
        </w:rPr>
        <w:t>cy</w:t>
      </w:r>
      <w:r w:rsidR="00370699">
        <w:rPr>
          <w:lang w:val="en-GB"/>
        </w:rPr>
        <w:t xml:space="preserve">. </w:t>
      </w:r>
      <w:r w:rsidR="0087153F">
        <w:rPr>
          <w:lang w:val="en-GB"/>
        </w:rPr>
        <w:t>In the time of writing</w:t>
      </w:r>
      <w:r w:rsidR="00B137E2">
        <w:rPr>
          <w:lang w:val="en-GB"/>
        </w:rPr>
        <w:t>,</w:t>
      </w:r>
      <w:r w:rsidR="0087153F">
        <w:rPr>
          <w:lang w:val="en-GB"/>
        </w:rPr>
        <w:t xml:space="preserve"> I am about halfway through the</w:t>
      </w:r>
      <w:r w:rsidR="00536EE2">
        <w:rPr>
          <w:lang w:val="en-GB"/>
        </w:rPr>
        <w:t xml:space="preserve"> fieldwork, this paper being a preliminary</w:t>
      </w:r>
      <w:r w:rsidR="0087153F">
        <w:rPr>
          <w:lang w:val="en-GB"/>
        </w:rPr>
        <w:t xml:space="preserve"> exploration of some of the emerging analytical themes. </w:t>
      </w:r>
      <w:r w:rsidR="00370699">
        <w:rPr>
          <w:lang w:val="en-GB"/>
        </w:rPr>
        <w:t xml:space="preserve">Below I shall briefly outline </w:t>
      </w:r>
      <w:r w:rsidR="00C101F3">
        <w:rPr>
          <w:lang w:val="en-GB"/>
        </w:rPr>
        <w:t>a</w:t>
      </w:r>
      <w:r w:rsidR="00370699">
        <w:rPr>
          <w:lang w:val="en-GB"/>
        </w:rPr>
        <w:t xml:space="preserve"> cultural biography of </w:t>
      </w:r>
      <w:r w:rsidR="00601EB1">
        <w:rPr>
          <w:lang w:val="en-GB"/>
        </w:rPr>
        <w:t xml:space="preserve">each of </w:t>
      </w:r>
      <w:r w:rsidR="00370699">
        <w:rPr>
          <w:lang w:val="en-GB"/>
        </w:rPr>
        <w:t>the three cases</w:t>
      </w:r>
      <w:r w:rsidR="00601EB1">
        <w:rPr>
          <w:lang w:val="en-GB"/>
        </w:rPr>
        <w:t xml:space="preserve">, </w:t>
      </w:r>
      <w:r w:rsidR="007137E2">
        <w:rPr>
          <w:lang w:val="en-GB"/>
        </w:rPr>
        <w:t>illustra</w:t>
      </w:r>
      <w:r w:rsidR="00601EB1">
        <w:rPr>
          <w:lang w:val="en-GB"/>
        </w:rPr>
        <w:t xml:space="preserve">ting how not only houses but also stories </w:t>
      </w:r>
      <w:r w:rsidR="00894B6F">
        <w:rPr>
          <w:lang w:val="en-GB"/>
        </w:rPr>
        <w:t xml:space="preserve">of the place’s authenticity </w:t>
      </w:r>
      <w:r w:rsidR="00B242F0">
        <w:rPr>
          <w:lang w:val="en-GB"/>
        </w:rPr>
        <w:t xml:space="preserve">and singularity </w:t>
      </w:r>
      <w:r w:rsidR="00894B6F">
        <w:rPr>
          <w:lang w:val="en-GB"/>
        </w:rPr>
        <w:t>are built</w:t>
      </w:r>
      <w:r w:rsidR="00370699">
        <w:rPr>
          <w:lang w:val="en-GB"/>
        </w:rPr>
        <w:t>:</w:t>
      </w:r>
      <w:r w:rsidR="00147850">
        <w:rPr>
          <w:lang w:val="en-GB"/>
        </w:rPr>
        <w:t xml:space="preserve"> </w:t>
      </w:r>
    </w:p>
    <w:p w14:paraId="10EAFACC" w14:textId="77777777" w:rsidR="00E073FC" w:rsidRDefault="00E073FC" w:rsidP="0032403B">
      <w:pPr>
        <w:rPr>
          <w:lang w:val="en-GB"/>
        </w:rPr>
      </w:pPr>
    </w:p>
    <w:p w14:paraId="6B5061B3" w14:textId="7F8947CA" w:rsidR="00147850" w:rsidRDefault="00095259" w:rsidP="0032403B">
      <w:pPr>
        <w:rPr>
          <w:lang w:val="en-GB"/>
        </w:rPr>
      </w:pPr>
      <w:r>
        <w:rPr>
          <w:lang w:val="en-GB"/>
        </w:rPr>
        <w:t xml:space="preserve">BUILDING STORIES – 3 </w:t>
      </w:r>
      <w:r w:rsidR="00E073FC">
        <w:rPr>
          <w:lang w:val="en-GB"/>
        </w:rPr>
        <w:t>CASES</w:t>
      </w:r>
    </w:p>
    <w:p w14:paraId="552F6F1F" w14:textId="77777777" w:rsidR="00F007FA" w:rsidRDefault="00F007FA" w:rsidP="0032403B">
      <w:pPr>
        <w:rPr>
          <w:lang w:val="en-GB"/>
        </w:rPr>
      </w:pPr>
    </w:p>
    <w:p w14:paraId="75D26647" w14:textId="1659DD65" w:rsidR="00CD1533" w:rsidRDefault="00C42D69" w:rsidP="00C42D69">
      <w:pPr>
        <w:rPr>
          <w:lang w:val="en-GB"/>
        </w:rPr>
      </w:pPr>
      <w:r w:rsidRPr="00C42D69">
        <w:rPr>
          <w:b/>
          <w:lang w:val="en-GB"/>
        </w:rPr>
        <w:t xml:space="preserve">The A-house </w:t>
      </w:r>
      <w:r w:rsidR="00DF03C2" w:rsidRPr="00DF03C2">
        <w:rPr>
          <w:lang w:val="en-GB"/>
        </w:rPr>
        <w:t>Situated i</w:t>
      </w:r>
      <w:r w:rsidR="00DF03C2">
        <w:rPr>
          <w:lang w:val="en-GB"/>
        </w:rPr>
        <w:t xml:space="preserve">n Copenhagen’s harbour area, the </w:t>
      </w:r>
      <w:r w:rsidRPr="00C42D69">
        <w:rPr>
          <w:lang w:val="en-GB"/>
        </w:rPr>
        <w:t xml:space="preserve">house </w:t>
      </w:r>
      <w:r w:rsidR="003204EC">
        <w:rPr>
          <w:lang w:val="en-GB"/>
        </w:rPr>
        <w:t xml:space="preserve">with the shape of an A </w:t>
      </w:r>
      <w:r w:rsidRPr="00C42D69">
        <w:rPr>
          <w:lang w:val="en-GB"/>
        </w:rPr>
        <w:t>was originally built in 1963 for industrial use</w:t>
      </w:r>
      <w:r w:rsidR="00DF03C2">
        <w:rPr>
          <w:lang w:val="en-GB"/>
        </w:rPr>
        <w:t xml:space="preserve">. Later on it was used as an archive for The Danish Broadcasting Company and the </w:t>
      </w:r>
      <w:r w:rsidR="003204EC">
        <w:rPr>
          <w:lang w:val="en-GB"/>
        </w:rPr>
        <w:t>Danish Postal Service, but was also left empty for several years. When the developer purchased</w:t>
      </w:r>
      <w:r w:rsidR="00784943">
        <w:rPr>
          <w:lang w:val="en-GB"/>
        </w:rPr>
        <w:t xml:space="preserve"> the building with the goal of tu</w:t>
      </w:r>
      <w:r w:rsidR="003F7FAC">
        <w:rPr>
          <w:lang w:val="en-GB"/>
        </w:rPr>
        <w:t>rning it into exclusive loft ap</w:t>
      </w:r>
      <w:r w:rsidR="00784943">
        <w:rPr>
          <w:lang w:val="en-GB"/>
        </w:rPr>
        <w:t xml:space="preserve">artments, </w:t>
      </w:r>
      <w:r w:rsidR="003204EC">
        <w:rPr>
          <w:lang w:val="en-GB"/>
        </w:rPr>
        <w:t xml:space="preserve">they had to wait with the refurbishment process for </w:t>
      </w:r>
      <w:r w:rsidR="00885582">
        <w:rPr>
          <w:lang w:val="en-GB"/>
        </w:rPr>
        <w:t>a couple of</w:t>
      </w:r>
      <w:r w:rsidR="003204EC">
        <w:rPr>
          <w:lang w:val="en-GB"/>
        </w:rPr>
        <w:t xml:space="preserve"> years while the City of Copenhagen completed the district plan. In the meantime the new building owner decided to </w:t>
      </w:r>
      <w:r w:rsidR="00885582">
        <w:rPr>
          <w:lang w:val="en-GB"/>
        </w:rPr>
        <w:t xml:space="preserve">sublet the </w:t>
      </w:r>
      <w:r w:rsidR="00E8649C">
        <w:rPr>
          <w:lang w:val="en-GB"/>
        </w:rPr>
        <w:t>worn-out</w:t>
      </w:r>
      <w:r w:rsidR="00885582">
        <w:rPr>
          <w:lang w:val="en-GB"/>
        </w:rPr>
        <w:t xml:space="preserve"> building to </w:t>
      </w:r>
      <w:r w:rsidR="00CD0B5E">
        <w:rPr>
          <w:lang w:val="en-GB"/>
        </w:rPr>
        <w:t>ateliers for artists and creative</w:t>
      </w:r>
      <w:r w:rsidR="00784943">
        <w:rPr>
          <w:lang w:val="en-GB"/>
        </w:rPr>
        <w:t>s. In an interview the architect</w:t>
      </w:r>
      <w:r w:rsidR="00095259">
        <w:rPr>
          <w:lang w:val="en-GB"/>
        </w:rPr>
        <w:t xml:space="preserve"> in charge of the refurbishment, Carsten Holgaard,</w:t>
      </w:r>
      <w:r w:rsidR="00784943">
        <w:rPr>
          <w:lang w:val="en-GB"/>
        </w:rPr>
        <w:t xml:space="preserve"> explains that this was partly to act as a patron for the cultural life of the city, but also </w:t>
      </w:r>
      <w:r w:rsidR="00CE3DB5">
        <w:rPr>
          <w:lang w:val="en-GB"/>
        </w:rPr>
        <w:t xml:space="preserve">to provide </w:t>
      </w:r>
      <w:r w:rsidR="00095259">
        <w:rPr>
          <w:lang w:val="en-GB"/>
        </w:rPr>
        <w:t xml:space="preserve">the building </w:t>
      </w:r>
      <w:r w:rsidR="00CE3DB5">
        <w:rPr>
          <w:lang w:val="en-GB"/>
        </w:rPr>
        <w:t xml:space="preserve">with </w:t>
      </w:r>
      <w:r w:rsidR="00095259">
        <w:rPr>
          <w:lang w:val="en-GB"/>
        </w:rPr>
        <w:t>a history</w:t>
      </w:r>
      <w:r w:rsidR="00E8649C">
        <w:rPr>
          <w:lang w:val="en-GB"/>
        </w:rPr>
        <w:t xml:space="preserve"> and creative aura</w:t>
      </w:r>
      <w:r w:rsidR="00095259">
        <w:rPr>
          <w:lang w:val="en-GB"/>
        </w:rPr>
        <w:t xml:space="preserve">, </w:t>
      </w:r>
      <w:r w:rsidR="00E8649C">
        <w:rPr>
          <w:lang w:val="en-GB"/>
        </w:rPr>
        <w:t xml:space="preserve">to hype the place </w:t>
      </w:r>
      <w:r w:rsidR="00095259">
        <w:rPr>
          <w:lang w:val="en-GB"/>
        </w:rPr>
        <w:t>and change most Copenhagener</w:t>
      </w:r>
      <w:r w:rsidR="00E8649C">
        <w:rPr>
          <w:lang w:val="en-GB"/>
        </w:rPr>
        <w:t>’</w:t>
      </w:r>
      <w:r w:rsidR="00095259">
        <w:rPr>
          <w:lang w:val="en-GB"/>
        </w:rPr>
        <w:t xml:space="preserve">s view of this area as being on the outskirts of the city. For a couple of years, the A-house </w:t>
      </w:r>
      <w:r w:rsidR="00E8649C">
        <w:rPr>
          <w:lang w:val="en-GB"/>
        </w:rPr>
        <w:t xml:space="preserve">thus served as </w:t>
      </w:r>
      <w:r w:rsidR="00095259">
        <w:rPr>
          <w:lang w:val="en-GB"/>
        </w:rPr>
        <w:t xml:space="preserve">a hub </w:t>
      </w:r>
      <w:r w:rsidRPr="00C42D69">
        <w:rPr>
          <w:lang w:val="en-GB"/>
        </w:rPr>
        <w:t>for underground artists</w:t>
      </w:r>
      <w:r w:rsidR="00E8649C">
        <w:rPr>
          <w:lang w:val="en-GB"/>
        </w:rPr>
        <w:t>. Parties were held here, music vide</w:t>
      </w:r>
      <w:r w:rsidR="00A221BF">
        <w:rPr>
          <w:lang w:val="en-GB"/>
        </w:rPr>
        <w:t>os recorded and several artists</w:t>
      </w:r>
      <w:r w:rsidR="00E8649C">
        <w:rPr>
          <w:lang w:val="en-GB"/>
        </w:rPr>
        <w:t xml:space="preserve"> that have l</w:t>
      </w:r>
      <w:r w:rsidR="00A221BF">
        <w:rPr>
          <w:lang w:val="en-GB"/>
        </w:rPr>
        <w:t>ater on become well established</w:t>
      </w:r>
      <w:r w:rsidR="00E8649C">
        <w:rPr>
          <w:lang w:val="en-GB"/>
        </w:rPr>
        <w:t xml:space="preserve"> had their studios here. In </w:t>
      </w:r>
      <w:r w:rsidR="00E8649C" w:rsidRPr="00C42D69">
        <w:rPr>
          <w:lang w:val="en-GB"/>
        </w:rPr>
        <w:t>2006-10</w:t>
      </w:r>
      <w:r w:rsidR="00E8649C">
        <w:rPr>
          <w:lang w:val="en-GB"/>
        </w:rPr>
        <w:t xml:space="preserve"> the house was refurbished and </w:t>
      </w:r>
      <w:r w:rsidRPr="00C42D69">
        <w:rPr>
          <w:lang w:val="en-GB"/>
        </w:rPr>
        <w:t xml:space="preserve">converted into </w:t>
      </w:r>
      <w:r w:rsidRPr="00AC7478">
        <w:t xml:space="preserve">180 </w:t>
      </w:r>
      <w:r w:rsidR="006C245C">
        <w:t xml:space="preserve">New York-style </w:t>
      </w:r>
      <w:r>
        <w:t>loft-</w:t>
      </w:r>
      <w:r w:rsidRPr="00C42D69">
        <w:rPr>
          <w:lang w:val="en-GB"/>
        </w:rPr>
        <w:t>apartments</w:t>
      </w:r>
      <w:r w:rsidR="00E8649C">
        <w:rPr>
          <w:lang w:val="en-GB"/>
        </w:rPr>
        <w:t xml:space="preserve">, tearing down </w:t>
      </w:r>
      <w:r w:rsidR="00A221BF">
        <w:rPr>
          <w:lang w:val="en-GB"/>
        </w:rPr>
        <w:t xml:space="preserve">and replacing </w:t>
      </w:r>
      <w:r w:rsidR="00E8649C">
        <w:rPr>
          <w:lang w:val="en-GB"/>
        </w:rPr>
        <w:t xml:space="preserve">everything but the concrete skeleton. The artists had </w:t>
      </w:r>
      <w:r w:rsidR="00F007FA">
        <w:rPr>
          <w:lang w:val="en-GB"/>
        </w:rPr>
        <w:t xml:space="preserve">here and there painted on </w:t>
      </w:r>
      <w:r w:rsidR="00E8649C">
        <w:rPr>
          <w:lang w:val="en-GB"/>
        </w:rPr>
        <w:t>concrete pillars and walls, and th</w:t>
      </w:r>
      <w:r w:rsidR="00F007FA">
        <w:rPr>
          <w:lang w:val="en-GB"/>
        </w:rPr>
        <w:t>eir</w:t>
      </w:r>
      <w:r w:rsidR="00E8649C">
        <w:rPr>
          <w:lang w:val="en-GB"/>
        </w:rPr>
        <w:t xml:space="preserve"> </w:t>
      </w:r>
      <w:r w:rsidR="00F007FA">
        <w:rPr>
          <w:lang w:val="en-GB"/>
        </w:rPr>
        <w:t xml:space="preserve">traces and marks </w:t>
      </w:r>
      <w:r w:rsidR="00E8649C">
        <w:rPr>
          <w:lang w:val="en-GB"/>
        </w:rPr>
        <w:t xml:space="preserve">were preserved </w:t>
      </w:r>
      <w:r w:rsidR="00A221BF">
        <w:rPr>
          <w:lang w:val="en-GB"/>
        </w:rPr>
        <w:t xml:space="preserve">and integrated </w:t>
      </w:r>
      <w:r w:rsidR="00E8649C">
        <w:rPr>
          <w:lang w:val="en-GB"/>
        </w:rPr>
        <w:t xml:space="preserve">in </w:t>
      </w:r>
      <w:r w:rsidR="00F007FA">
        <w:rPr>
          <w:lang w:val="en-GB"/>
        </w:rPr>
        <w:t xml:space="preserve">some of the apartments. Furthermore, the building owner funded the print of a coffee table-book documenting the creative life of the house in aesthetic photographs and texts on the magic of temporary creative spaces. Before the refurbishment was completed, the </w:t>
      </w:r>
      <w:r w:rsidR="00021D72">
        <w:rPr>
          <w:lang w:val="en-GB"/>
        </w:rPr>
        <w:t>financial crisis had however hit the Danish building industry</w:t>
      </w:r>
      <w:r w:rsidR="00F007FA">
        <w:rPr>
          <w:lang w:val="en-GB"/>
        </w:rPr>
        <w:t xml:space="preserve">, and </w:t>
      </w:r>
      <w:r w:rsidRPr="00C42D69">
        <w:rPr>
          <w:lang w:val="en-GB"/>
        </w:rPr>
        <w:t>it became difficult to sell private apartments</w:t>
      </w:r>
      <w:r w:rsidR="00F007FA">
        <w:rPr>
          <w:lang w:val="en-GB"/>
        </w:rPr>
        <w:t>.</w:t>
      </w:r>
      <w:r w:rsidR="00021D72">
        <w:rPr>
          <w:lang w:val="en-GB"/>
        </w:rPr>
        <w:t xml:space="preserve"> The building owner therefore decided to change the house into service </w:t>
      </w:r>
      <w:r w:rsidR="002D59FA">
        <w:rPr>
          <w:lang w:val="en-GB"/>
        </w:rPr>
        <w:t>apartments</w:t>
      </w:r>
      <w:r w:rsidR="00A221BF">
        <w:rPr>
          <w:lang w:val="en-GB"/>
        </w:rPr>
        <w:t xml:space="preserve"> </w:t>
      </w:r>
      <w:r w:rsidR="00E95CEF">
        <w:rPr>
          <w:lang w:val="en-GB"/>
        </w:rPr>
        <w:t xml:space="preserve">and opened </w:t>
      </w:r>
      <w:r w:rsidR="00BC6391">
        <w:rPr>
          <w:lang w:val="en-GB"/>
        </w:rPr>
        <w:t>an apartment hotel with</w:t>
      </w:r>
      <w:r w:rsidR="00B35A3A">
        <w:rPr>
          <w:lang w:val="en-GB"/>
        </w:rPr>
        <w:t xml:space="preserve"> the name STAY</w:t>
      </w:r>
      <w:r w:rsidR="00D1452E">
        <w:rPr>
          <w:lang w:val="en-GB"/>
        </w:rPr>
        <w:t xml:space="preserve">. In </w:t>
      </w:r>
      <w:r w:rsidR="00B35A3A">
        <w:rPr>
          <w:lang w:val="en-GB"/>
        </w:rPr>
        <w:t xml:space="preserve">December 2009 all </w:t>
      </w:r>
      <w:r w:rsidR="00E95CEF">
        <w:rPr>
          <w:lang w:val="en-GB"/>
        </w:rPr>
        <w:t xml:space="preserve">apartments </w:t>
      </w:r>
      <w:r w:rsidR="00B35A3A">
        <w:rPr>
          <w:lang w:val="en-GB"/>
        </w:rPr>
        <w:t xml:space="preserve">were sublet </w:t>
      </w:r>
      <w:r w:rsidR="00E95CEF">
        <w:rPr>
          <w:lang w:val="en-GB"/>
        </w:rPr>
        <w:t>for the COP15 summit held in Copenhagen</w:t>
      </w:r>
      <w:r w:rsidR="00B35A3A">
        <w:rPr>
          <w:lang w:val="en-GB"/>
        </w:rPr>
        <w:t>, and this</w:t>
      </w:r>
      <w:r w:rsidR="00E95CEF">
        <w:rPr>
          <w:lang w:val="en-GB"/>
        </w:rPr>
        <w:t xml:space="preserve"> financed the furnishing of </w:t>
      </w:r>
      <w:r w:rsidR="00B35A3A">
        <w:rPr>
          <w:lang w:val="en-GB"/>
        </w:rPr>
        <w:t>the whole house</w:t>
      </w:r>
      <w:r w:rsidR="002D59FA">
        <w:rPr>
          <w:lang w:val="en-GB"/>
        </w:rPr>
        <w:t>.</w:t>
      </w:r>
      <w:r w:rsidR="00B35A3A">
        <w:rPr>
          <w:lang w:val="en-GB"/>
        </w:rPr>
        <w:t xml:space="preserve"> Now the house has the status of something in between a hotel and a more permanent home for its residents: 5 apartments have been sold, a few are occupied by families who need a temporary home for half a year while building their own house outside of the city. The majority of the apartments are however occupied by</w:t>
      </w:r>
      <w:r w:rsidR="00CE5FDA">
        <w:rPr>
          <w:lang w:val="en-GB"/>
        </w:rPr>
        <w:t xml:space="preserve"> international people who are temporarily in Copenhagen on business purposes</w:t>
      </w:r>
      <w:r w:rsidR="00B35A3A">
        <w:rPr>
          <w:lang w:val="en-GB"/>
        </w:rPr>
        <w:t xml:space="preserve">. </w:t>
      </w:r>
      <w:r w:rsidR="00CE5FDA">
        <w:rPr>
          <w:lang w:val="en-GB"/>
        </w:rPr>
        <w:t xml:space="preserve">Some stay for 2 weeks – others come Monday-Thursday </w:t>
      </w:r>
      <w:r w:rsidR="00B137E2">
        <w:rPr>
          <w:lang w:val="en-GB"/>
        </w:rPr>
        <w:t xml:space="preserve">every week, </w:t>
      </w:r>
      <w:r w:rsidR="00CE5FDA">
        <w:rPr>
          <w:lang w:val="en-GB"/>
        </w:rPr>
        <w:t xml:space="preserve">year after year. They stay in furnished apartments, eat breakfast </w:t>
      </w:r>
      <w:r w:rsidR="00DD43C4">
        <w:rPr>
          <w:lang w:val="en-GB"/>
        </w:rPr>
        <w:t>in</w:t>
      </w:r>
      <w:r w:rsidR="00CE5FDA">
        <w:rPr>
          <w:lang w:val="en-GB"/>
        </w:rPr>
        <w:t xml:space="preserve"> the café,</w:t>
      </w:r>
      <w:r w:rsidR="00DD43C4">
        <w:rPr>
          <w:lang w:val="en-GB"/>
        </w:rPr>
        <w:t xml:space="preserve"> leave for work most of the day, </w:t>
      </w:r>
      <w:r w:rsidR="00CE5FDA">
        <w:rPr>
          <w:lang w:val="en-GB"/>
        </w:rPr>
        <w:t>work out in the gym at night</w:t>
      </w:r>
      <w:r w:rsidR="00DD43C4">
        <w:rPr>
          <w:lang w:val="en-GB"/>
        </w:rPr>
        <w:t xml:space="preserve"> and cook in their own apartments or go for takeaway in the ground floor shop</w:t>
      </w:r>
      <w:r w:rsidR="000D22F1">
        <w:rPr>
          <w:lang w:val="en-GB"/>
        </w:rPr>
        <w:t>s</w:t>
      </w:r>
      <w:r w:rsidR="00CE5FDA">
        <w:rPr>
          <w:lang w:val="en-GB"/>
        </w:rPr>
        <w:t xml:space="preserve">. All of the apartments are </w:t>
      </w:r>
      <w:r w:rsidR="003F7FAC">
        <w:rPr>
          <w:lang w:val="en-GB"/>
        </w:rPr>
        <w:t xml:space="preserve">however </w:t>
      </w:r>
      <w:r w:rsidR="00CE5FDA">
        <w:rPr>
          <w:lang w:val="en-GB"/>
        </w:rPr>
        <w:t>still for sale, and every Sunday the real estate dealer</w:t>
      </w:r>
      <w:r w:rsidR="00DD43C4">
        <w:rPr>
          <w:lang w:val="en-GB"/>
        </w:rPr>
        <w:t xml:space="preserve"> presents the house to potential buyers. He stresses the history of the place, the unique architecture of the loft apartments, and the convenience of STAY’s common facilities of reception, café,</w:t>
      </w:r>
      <w:r w:rsidR="00AA39FC">
        <w:rPr>
          <w:lang w:val="en-GB"/>
        </w:rPr>
        <w:t xml:space="preserve"> gym and</w:t>
      </w:r>
      <w:r w:rsidR="00DD43C4">
        <w:rPr>
          <w:lang w:val="en-GB"/>
        </w:rPr>
        <w:t xml:space="preserve"> rooftop terrace.</w:t>
      </w:r>
    </w:p>
    <w:p w14:paraId="560392DF" w14:textId="77777777" w:rsidR="00C42D69" w:rsidRDefault="00C42D69" w:rsidP="00C42D69">
      <w:pPr>
        <w:rPr>
          <w:b/>
          <w:lang w:val="en-GB"/>
        </w:rPr>
      </w:pPr>
    </w:p>
    <w:p w14:paraId="7A6FF9FA" w14:textId="3C5E896D" w:rsidR="00AA39FC" w:rsidRDefault="00C42D69" w:rsidP="00C42D69">
      <w:pPr>
        <w:rPr>
          <w:lang w:val="en-GB"/>
        </w:rPr>
      </w:pPr>
      <w:r w:rsidRPr="00C42D69">
        <w:rPr>
          <w:b/>
          <w:lang w:val="en-GB"/>
        </w:rPr>
        <w:t xml:space="preserve">The 8-house </w:t>
      </w:r>
      <w:r w:rsidR="00AA39FC" w:rsidRPr="00AA39FC">
        <w:rPr>
          <w:lang w:val="en-GB"/>
        </w:rPr>
        <w:t>was finished in</w:t>
      </w:r>
      <w:r w:rsidR="00AA39FC">
        <w:rPr>
          <w:b/>
          <w:lang w:val="en-GB"/>
        </w:rPr>
        <w:t xml:space="preserve"> </w:t>
      </w:r>
      <w:r w:rsidR="00AA39FC" w:rsidRPr="00AA39FC">
        <w:rPr>
          <w:lang w:val="en-GB"/>
        </w:rPr>
        <w:t>2010 and</w:t>
      </w:r>
      <w:r w:rsidR="00AA39FC">
        <w:rPr>
          <w:b/>
          <w:lang w:val="en-GB"/>
        </w:rPr>
        <w:t xml:space="preserve"> </w:t>
      </w:r>
      <w:r w:rsidR="00AA39FC">
        <w:rPr>
          <w:lang w:val="en-GB"/>
        </w:rPr>
        <w:t xml:space="preserve">consists of </w:t>
      </w:r>
      <w:r w:rsidRPr="00C42D69">
        <w:rPr>
          <w:lang w:val="en-GB"/>
        </w:rPr>
        <w:t>476 townhouses, apartments and penthouses integrated in one giant building with</w:t>
      </w:r>
      <w:r w:rsidR="00176E04">
        <w:rPr>
          <w:lang w:val="en-GB"/>
        </w:rPr>
        <w:t xml:space="preserve"> the shape of the figure eight. </w:t>
      </w:r>
      <w:r w:rsidR="00AA39FC" w:rsidRPr="00C42D69">
        <w:rPr>
          <w:lang w:val="en-GB"/>
        </w:rPr>
        <w:t>3</w:t>
      </w:r>
      <w:r w:rsidR="00AA39FC">
        <w:rPr>
          <w:lang w:val="en-GB"/>
        </w:rPr>
        <w:t>91</w:t>
      </w:r>
      <w:r w:rsidR="00AA39FC" w:rsidRPr="00C42D69">
        <w:rPr>
          <w:lang w:val="en-GB"/>
        </w:rPr>
        <w:t xml:space="preserve"> of them have been sold, the remaining are still for sale.</w:t>
      </w:r>
      <w:r w:rsidR="00AA39FC">
        <w:rPr>
          <w:lang w:val="en-GB"/>
        </w:rPr>
        <w:t xml:space="preserve"> A 1 km long pathway </w:t>
      </w:r>
      <w:r w:rsidR="00176E04">
        <w:rPr>
          <w:lang w:val="en-GB"/>
        </w:rPr>
        <w:t xml:space="preserve">winds up along the facades making it possible to </w:t>
      </w:r>
      <w:r w:rsidR="003F7FAC">
        <w:rPr>
          <w:lang w:val="en-GB"/>
        </w:rPr>
        <w:t>walk</w:t>
      </w:r>
      <w:r w:rsidR="00176E04">
        <w:rPr>
          <w:lang w:val="en-GB"/>
        </w:rPr>
        <w:t xml:space="preserve"> – or even bicycle – to the </w:t>
      </w:r>
      <w:r w:rsidR="00AA39FC">
        <w:rPr>
          <w:lang w:val="en-GB"/>
        </w:rPr>
        <w:t>top of the building</w:t>
      </w:r>
      <w:r w:rsidR="00176E04">
        <w:rPr>
          <w:lang w:val="en-GB"/>
        </w:rPr>
        <w:t xml:space="preserve"> and enjoy the view of the surrounding </w:t>
      </w:r>
      <w:r w:rsidR="001448CA">
        <w:rPr>
          <w:lang w:val="en-GB"/>
        </w:rPr>
        <w:t xml:space="preserve">vast </w:t>
      </w:r>
      <w:r w:rsidR="00176E04">
        <w:rPr>
          <w:lang w:val="en-GB"/>
        </w:rPr>
        <w:t>green area.</w:t>
      </w:r>
      <w:r w:rsidR="00AA39FC">
        <w:rPr>
          <w:lang w:val="en-GB"/>
        </w:rPr>
        <w:t xml:space="preserve"> </w:t>
      </w:r>
      <w:r w:rsidR="00D24405">
        <w:rPr>
          <w:lang w:val="en-GB"/>
        </w:rPr>
        <w:t>The 8-</w:t>
      </w:r>
      <w:r w:rsidR="00176E04">
        <w:rPr>
          <w:lang w:val="en-GB"/>
        </w:rPr>
        <w:t xml:space="preserve">house is located on the outskirts of the new urban district of Ørestad, bordering the </w:t>
      </w:r>
      <w:r w:rsidR="00D24405">
        <w:rPr>
          <w:lang w:val="en-GB"/>
        </w:rPr>
        <w:t xml:space="preserve">2000 ha </w:t>
      </w:r>
      <w:r w:rsidR="00176E04">
        <w:rPr>
          <w:lang w:val="en-GB"/>
        </w:rPr>
        <w:t xml:space="preserve">preserved </w:t>
      </w:r>
      <w:r w:rsidR="00D24405">
        <w:rPr>
          <w:lang w:val="en-GB"/>
        </w:rPr>
        <w:t xml:space="preserve">flat </w:t>
      </w:r>
      <w:r w:rsidR="00176E04">
        <w:rPr>
          <w:lang w:val="en-GB"/>
        </w:rPr>
        <w:t>green area of Amager Fælled.</w:t>
      </w:r>
      <w:r w:rsidR="00D24405">
        <w:rPr>
          <w:lang w:val="en-GB"/>
        </w:rPr>
        <w:t xml:space="preserve"> </w:t>
      </w:r>
    </w:p>
    <w:p w14:paraId="0818CECE" w14:textId="60C9D52F" w:rsidR="00E8444B" w:rsidRDefault="00C42D69" w:rsidP="00885582">
      <w:pPr>
        <w:rPr>
          <w:lang w:val="en-GB"/>
        </w:rPr>
      </w:pPr>
      <w:r w:rsidRPr="00C42D69">
        <w:rPr>
          <w:lang w:val="en-GB"/>
        </w:rPr>
        <w:t>The branding highlights that the building was designed by the internationally a</w:t>
      </w:r>
      <w:r w:rsidR="00D24405">
        <w:rPr>
          <w:lang w:val="en-GB"/>
        </w:rPr>
        <w:t xml:space="preserve">cclaimed </w:t>
      </w:r>
      <w:r w:rsidR="00D1452E">
        <w:rPr>
          <w:lang w:val="en-GB"/>
        </w:rPr>
        <w:t xml:space="preserve">Danish </w:t>
      </w:r>
      <w:r w:rsidR="00D24405">
        <w:rPr>
          <w:lang w:val="en-GB"/>
        </w:rPr>
        <w:t>architecture firm BIG</w:t>
      </w:r>
      <w:r w:rsidR="00E647DB">
        <w:rPr>
          <w:lang w:val="en-GB"/>
        </w:rPr>
        <w:t xml:space="preserve"> (Bjarke Ingels Group)</w:t>
      </w:r>
      <w:r w:rsidR="00D24405">
        <w:rPr>
          <w:lang w:val="en-GB"/>
        </w:rPr>
        <w:t xml:space="preserve">, and that the apartments besides all the amenities of a modern home, includes charming details such as </w:t>
      </w:r>
      <w:r w:rsidR="00FC7420">
        <w:rPr>
          <w:lang w:val="en-GB"/>
        </w:rPr>
        <w:t xml:space="preserve">crooked angles and </w:t>
      </w:r>
      <w:r w:rsidR="00D24405">
        <w:rPr>
          <w:lang w:val="en-GB"/>
        </w:rPr>
        <w:t>varying floor-to-ceiling-heig</w:t>
      </w:r>
      <w:r w:rsidR="00FC7420">
        <w:rPr>
          <w:lang w:val="en-GB"/>
        </w:rPr>
        <w:t>h</w:t>
      </w:r>
      <w:r w:rsidR="00D24405">
        <w:rPr>
          <w:lang w:val="en-GB"/>
        </w:rPr>
        <w:t>t</w:t>
      </w:r>
      <w:r w:rsidR="00D1452E">
        <w:rPr>
          <w:lang w:val="en-GB"/>
        </w:rPr>
        <w:t>s</w:t>
      </w:r>
      <w:r w:rsidR="00FC7420">
        <w:rPr>
          <w:lang w:val="en-GB"/>
        </w:rPr>
        <w:t>.</w:t>
      </w:r>
      <w:r w:rsidR="00E50CCE">
        <w:rPr>
          <w:lang w:val="en-GB"/>
        </w:rPr>
        <w:t xml:space="preserve"> </w:t>
      </w:r>
      <w:r w:rsidR="00584772">
        <w:rPr>
          <w:lang w:val="en-GB"/>
        </w:rPr>
        <w:t xml:space="preserve">The architect has </w:t>
      </w:r>
      <w:r w:rsidR="00BC6391">
        <w:rPr>
          <w:lang w:val="en-GB"/>
        </w:rPr>
        <w:t>on</w:t>
      </w:r>
      <w:r w:rsidR="00584772">
        <w:rPr>
          <w:lang w:val="en-GB"/>
        </w:rPr>
        <w:t xml:space="preserve"> various </w:t>
      </w:r>
      <w:r w:rsidR="00BC6391">
        <w:rPr>
          <w:lang w:val="en-GB"/>
        </w:rPr>
        <w:t>occasions</w:t>
      </w:r>
      <w:r w:rsidR="00F36341">
        <w:rPr>
          <w:lang w:val="en-GB"/>
        </w:rPr>
        <w:t xml:space="preserve"> described </w:t>
      </w:r>
      <w:r w:rsidR="00584772">
        <w:rPr>
          <w:lang w:val="en-GB"/>
        </w:rPr>
        <w:t xml:space="preserve">the project </w:t>
      </w:r>
      <w:r w:rsidR="00F36341">
        <w:rPr>
          <w:lang w:val="en-GB"/>
        </w:rPr>
        <w:t>as “a modern mountain village”</w:t>
      </w:r>
      <w:r w:rsidR="00584772">
        <w:rPr>
          <w:lang w:val="en-GB"/>
        </w:rPr>
        <w:t xml:space="preserve">, and the </w:t>
      </w:r>
      <w:r w:rsidR="007270C4">
        <w:rPr>
          <w:lang w:val="en-GB"/>
        </w:rPr>
        <w:t>metaphor</w:t>
      </w:r>
      <w:r w:rsidR="00584772">
        <w:rPr>
          <w:lang w:val="en-GB"/>
        </w:rPr>
        <w:t xml:space="preserve"> is also used on the website</w:t>
      </w:r>
      <w:r w:rsidR="00F36341">
        <w:rPr>
          <w:lang w:val="en-GB"/>
        </w:rPr>
        <w:t>: “</w:t>
      </w:r>
      <w:r w:rsidR="00F36341" w:rsidRPr="006C245C">
        <w:rPr>
          <w:i/>
          <w:lang w:val="en-GB"/>
        </w:rPr>
        <w:t xml:space="preserve">The pathway is </w:t>
      </w:r>
      <w:r w:rsidR="00E647DB" w:rsidRPr="006C245C">
        <w:rPr>
          <w:i/>
          <w:lang w:val="en-GB"/>
        </w:rPr>
        <w:t>plann</w:t>
      </w:r>
      <w:r w:rsidR="00F36341" w:rsidRPr="006C245C">
        <w:rPr>
          <w:i/>
          <w:lang w:val="en-GB"/>
        </w:rPr>
        <w:t xml:space="preserve">ed as a natural meeting place for the residents of the house and as a safe thoroughfare for children visiting one another. As an extra bonus it creates a very charming way to move about </w:t>
      </w:r>
      <w:r w:rsidR="00D1452E" w:rsidRPr="006C245C">
        <w:rPr>
          <w:i/>
          <w:lang w:val="en-GB"/>
        </w:rPr>
        <w:t>with</w:t>
      </w:r>
      <w:r w:rsidR="00F36341" w:rsidRPr="006C245C">
        <w:rPr>
          <w:i/>
          <w:lang w:val="en-GB"/>
        </w:rPr>
        <w:t>in the building</w:t>
      </w:r>
      <w:r w:rsidR="00D1452E" w:rsidRPr="006C245C">
        <w:rPr>
          <w:i/>
          <w:lang w:val="en-GB"/>
        </w:rPr>
        <w:t xml:space="preserve"> complex</w:t>
      </w:r>
      <w:r w:rsidR="00F36341" w:rsidRPr="006C245C">
        <w:rPr>
          <w:i/>
          <w:lang w:val="en-GB"/>
        </w:rPr>
        <w:t xml:space="preserve">. Like living in a mountain village, where one moves in </w:t>
      </w:r>
      <w:r w:rsidR="00D1452E" w:rsidRPr="006C245C">
        <w:rPr>
          <w:i/>
          <w:lang w:val="en-GB"/>
        </w:rPr>
        <w:t xml:space="preserve">a </w:t>
      </w:r>
      <w:r w:rsidR="00F36341" w:rsidRPr="006C245C">
        <w:rPr>
          <w:i/>
          <w:lang w:val="en-GB"/>
        </w:rPr>
        <w:t xml:space="preserve">rolling landscape and every now and then </w:t>
      </w:r>
      <w:r w:rsidR="00E647DB" w:rsidRPr="006C245C">
        <w:rPr>
          <w:i/>
          <w:lang w:val="en-GB"/>
        </w:rPr>
        <w:t xml:space="preserve">just </w:t>
      </w:r>
      <w:r w:rsidR="00F36341" w:rsidRPr="006C245C">
        <w:rPr>
          <w:i/>
          <w:lang w:val="en-GB"/>
        </w:rPr>
        <w:t xml:space="preserve">has to </w:t>
      </w:r>
      <w:r w:rsidR="00E647DB" w:rsidRPr="006C245C">
        <w:rPr>
          <w:i/>
          <w:lang w:val="en-GB"/>
        </w:rPr>
        <w:t>stop</w:t>
      </w:r>
      <w:r w:rsidR="00F36341" w:rsidRPr="006C245C">
        <w:rPr>
          <w:i/>
          <w:lang w:val="en-GB"/>
        </w:rPr>
        <w:t xml:space="preserve"> </w:t>
      </w:r>
      <w:r w:rsidR="00E647DB" w:rsidRPr="006C245C">
        <w:rPr>
          <w:i/>
          <w:lang w:val="en-GB"/>
        </w:rPr>
        <w:t>to enjoy the tremendous view</w:t>
      </w:r>
      <w:r w:rsidR="00D1452E" w:rsidRPr="006C245C">
        <w:rPr>
          <w:i/>
          <w:lang w:val="en-GB"/>
        </w:rPr>
        <w:t>s</w:t>
      </w:r>
      <w:r w:rsidR="00E647DB" w:rsidRPr="006C245C">
        <w:rPr>
          <w:i/>
          <w:lang w:val="en-GB"/>
        </w:rPr>
        <w:t xml:space="preserve"> of </w:t>
      </w:r>
      <w:r w:rsidR="00EB581C" w:rsidRPr="006C245C">
        <w:rPr>
          <w:i/>
          <w:lang w:val="en-GB"/>
        </w:rPr>
        <w:t>all four corners of the world!</w:t>
      </w:r>
      <w:r w:rsidR="006C245C">
        <w:rPr>
          <w:lang w:val="en-GB"/>
        </w:rPr>
        <w:t>” (</w:t>
      </w:r>
      <w:hyperlink r:id="rId8" w:history="1">
        <w:r w:rsidR="006C3877" w:rsidRPr="00AA1B30">
          <w:rPr>
            <w:rStyle w:val="Llink"/>
            <w:lang w:val="en-GB"/>
          </w:rPr>
          <w:t>www.8-tallet.dk</w:t>
        </w:r>
      </w:hyperlink>
      <w:r w:rsidR="006C245C">
        <w:rPr>
          <w:lang w:val="en-GB"/>
        </w:rPr>
        <w:t>)</w:t>
      </w:r>
      <w:r w:rsidR="006C3877">
        <w:rPr>
          <w:lang w:val="en-GB"/>
        </w:rPr>
        <w:t xml:space="preserve">. </w:t>
      </w:r>
    </w:p>
    <w:p w14:paraId="4ED25A9D" w14:textId="77777777" w:rsidR="00E8444B" w:rsidRDefault="00E8444B" w:rsidP="00885582">
      <w:pPr>
        <w:rPr>
          <w:lang w:val="en-GB"/>
        </w:rPr>
      </w:pPr>
    </w:p>
    <w:p w14:paraId="124D4054" w14:textId="5DA3B65F" w:rsidR="0080739C" w:rsidRDefault="00D1452E" w:rsidP="00885582">
      <w:pPr>
        <w:rPr>
          <w:lang w:val="en-GB"/>
        </w:rPr>
      </w:pPr>
      <w:r>
        <w:rPr>
          <w:lang w:val="en-GB"/>
        </w:rPr>
        <w:t xml:space="preserve">In order to </w:t>
      </w:r>
      <w:r w:rsidR="00EB581C">
        <w:rPr>
          <w:lang w:val="en-GB"/>
        </w:rPr>
        <w:t xml:space="preserve">ensure a vibrant atmosphere from the beginning, the building owner financed </w:t>
      </w:r>
      <w:r w:rsidR="00C101F3">
        <w:rPr>
          <w:lang w:val="en-GB"/>
        </w:rPr>
        <w:t xml:space="preserve">the running of </w:t>
      </w:r>
      <w:r w:rsidRPr="00C42D69">
        <w:rPr>
          <w:lang w:val="en-GB"/>
        </w:rPr>
        <w:t>a</w:t>
      </w:r>
      <w:r w:rsidR="00D74FA8">
        <w:rPr>
          <w:lang w:val="en-GB"/>
        </w:rPr>
        <w:t xml:space="preserve"> café</w:t>
      </w:r>
      <w:r w:rsidRPr="00C42D69">
        <w:rPr>
          <w:lang w:val="en-GB"/>
        </w:rPr>
        <w:t xml:space="preserve"> </w:t>
      </w:r>
      <w:r w:rsidR="00CD784C">
        <w:rPr>
          <w:lang w:val="en-GB"/>
        </w:rPr>
        <w:t xml:space="preserve">that opened long before </w:t>
      </w:r>
      <w:r w:rsidR="00C101F3">
        <w:rPr>
          <w:lang w:val="en-GB"/>
        </w:rPr>
        <w:t xml:space="preserve">there were enough customers in the area, and </w:t>
      </w:r>
      <w:r w:rsidRPr="00C42D69">
        <w:rPr>
          <w:lang w:val="en-GB"/>
        </w:rPr>
        <w:t xml:space="preserve">a </w:t>
      </w:r>
      <w:r w:rsidR="00C101F3">
        <w:rPr>
          <w:lang w:val="en-GB"/>
        </w:rPr>
        <w:t xml:space="preserve">temporary </w:t>
      </w:r>
      <w:r w:rsidRPr="00C42D69">
        <w:rPr>
          <w:lang w:val="en-GB"/>
        </w:rPr>
        <w:t xml:space="preserve">gallery </w:t>
      </w:r>
      <w:r w:rsidR="00C101F3">
        <w:rPr>
          <w:lang w:val="en-GB"/>
        </w:rPr>
        <w:t>exhibiting 8 young artists from 8 European art academies.</w:t>
      </w:r>
      <w:r w:rsidR="00CD784C">
        <w:rPr>
          <w:lang w:val="en-GB"/>
        </w:rPr>
        <w:t xml:space="preserve"> The </w:t>
      </w:r>
      <w:r w:rsidR="00D74FA8">
        <w:rPr>
          <w:lang w:val="en-GB"/>
        </w:rPr>
        <w:t>real estate agent</w:t>
      </w:r>
      <w:r w:rsidR="00C101F3">
        <w:rPr>
          <w:lang w:val="en-GB"/>
        </w:rPr>
        <w:t xml:space="preserve"> </w:t>
      </w:r>
      <w:r w:rsidR="00D74FA8">
        <w:rPr>
          <w:lang w:val="en-GB"/>
        </w:rPr>
        <w:t>explain</w:t>
      </w:r>
      <w:r w:rsidR="00584772">
        <w:rPr>
          <w:lang w:val="en-GB"/>
        </w:rPr>
        <w:t>s in an interview</w:t>
      </w:r>
      <w:r w:rsidR="00D74FA8">
        <w:rPr>
          <w:lang w:val="en-GB"/>
        </w:rPr>
        <w:t xml:space="preserve">: </w:t>
      </w:r>
      <w:r w:rsidR="00584772">
        <w:rPr>
          <w:lang w:val="en-GB"/>
        </w:rPr>
        <w:t>“</w:t>
      </w:r>
      <w:r w:rsidR="00D74FA8" w:rsidRPr="006C245C">
        <w:rPr>
          <w:i/>
          <w:lang w:val="en-GB"/>
        </w:rPr>
        <w:t xml:space="preserve">We had to do something to get people out there, </w:t>
      </w:r>
      <w:r w:rsidR="00A27111" w:rsidRPr="006C245C">
        <w:rPr>
          <w:i/>
          <w:lang w:val="en-GB"/>
        </w:rPr>
        <w:t xml:space="preserve">and </w:t>
      </w:r>
      <w:r w:rsidR="00D74FA8" w:rsidRPr="006C245C">
        <w:rPr>
          <w:i/>
          <w:lang w:val="en-GB"/>
        </w:rPr>
        <w:t xml:space="preserve">to show them that </w:t>
      </w:r>
      <w:r w:rsidR="00A27111" w:rsidRPr="006C245C">
        <w:rPr>
          <w:i/>
          <w:lang w:val="en-GB"/>
        </w:rPr>
        <w:t>there can actually be city life in Ørestad</w:t>
      </w:r>
      <w:r w:rsidR="00A27111">
        <w:rPr>
          <w:lang w:val="en-GB"/>
        </w:rPr>
        <w:t xml:space="preserve">”. On Sundays when potential buyers visit </w:t>
      </w:r>
      <w:r w:rsidR="00124671">
        <w:rPr>
          <w:lang w:val="en-GB"/>
        </w:rPr>
        <w:t>the bui</w:t>
      </w:r>
      <w:r w:rsidR="000746B0">
        <w:rPr>
          <w:lang w:val="en-GB"/>
        </w:rPr>
        <w:t xml:space="preserve">lding, the estate agent turns on the light in the empty apartments in order to make the house appear more </w:t>
      </w:r>
      <w:r w:rsidR="00845B27">
        <w:rPr>
          <w:lang w:val="en-GB"/>
        </w:rPr>
        <w:t>alive</w:t>
      </w:r>
      <w:r w:rsidR="000746B0">
        <w:rPr>
          <w:lang w:val="en-GB"/>
        </w:rPr>
        <w:t>.</w:t>
      </w:r>
      <w:r w:rsidR="006C3877">
        <w:rPr>
          <w:lang w:val="en-GB"/>
        </w:rPr>
        <w:t xml:space="preserve"> In the centre of the 8-house there is a common room, and the developer even launched a special intranet-system called 8-book in order to facilitate the residents’ communication. In retrospect he however says that this was actually to shoot </w:t>
      </w:r>
      <w:r w:rsidR="000D22F1">
        <w:rPr>
          <w:lang w:val="en-GB"/>
        </w:rPr>
        <w:t>him</w:t>
      </w:r>
      <w:r w:rsidR="006C3877">
        <w:rPr>
          <w:lang w:val="en-GB"/>
        </w:rPr>
        <w:t xml:space="preserve">self in the foot, as the intranet is now used not only to organize social gatherings but also to mobilize residents against shoddy construction work and to discuss how to deal with the massive groups of architectural tourists and other visitors, climbing the pathway, in order to explore the spectacular building. </w:t>
      </w:r>
      <w:r w:rsidR="00893819">
        <w:rPr>
          <w:lang w:val="en-GB"/>
        </w:rPr>
        <w:t xml:space="preserve">The public interest has increased after the building was rewarded with </w:t>
      </w:r>
      <w:r w:rsidR="00D74FA8">
        <w:rPr>
          <w:lang w:val="en-GB"/>
        </w:rPr>
        <w:t xml:space="preserve">numerous Danish and international </w:t>
      </w:r>
      <w:r w:rsidR="00893819">
        <w:rPr>
          <w:lang w:val="en-GB"/>
        </w:rPr>
        <w:t xml:space="preserve">architecture </w:t>
      </w:r>
      <w:r w:rsidR="00D74FA8">
        <w:rPr>
          <w:lang w:val="en-GB"/>
        </w:rPr>
        <w:t>prices</w:t>
      </w:r>
      <w:r w:rsidR="00EF21CE">
        <w:rPr>
          <w:lang w:val="en-GB"/>
        </w:rPr>
        <w:t xml:space="preserve">, and </w:t>
      </w:r>
      <w:r w:rsidR="00BC6391">
        <w:rPr>
          <w:lang w:val="en-GB"/>
        </w:rPr>
        <w:t xml:space="preserve">according to some of the residents, </w:t>
      </w:r>
      <w:r w:rsidR="00EF21CE">
        <w:rPr>
          <w:lang w:val="en-GB"/>
        </w:rPr>
        <w:t xml:space="preserve">the architect </w:t>
      </w:r>
      <w:r w:rsidR="00B47CE5">
        <w:rPr>
          <w:lang w:val="en-GB"/>
        </w:rPr>
        <w:t xml:space="preserve">has several </w:t>
      </w:r>
      <w:r w:rsidR="00BC6391">
        <w:rPr>
          <w:lang w:val="en-GB"/>
        </w:rPr>
        <w:t>time</w:t>
      </w:r>
      <w:r w:rsidR="00B47CE5">
        <w:rPr>
          <w:lang w:val="en-GB"/>
        </w:rPr>
        <w:t xml:space="preserve">s been </w:t>
      </w:r>
      <w:r w:rsidR="00EF21CE">
        <w:rPr>
          <w:lang w:val="en-GB"/>
        </w:rPr>
        <w:t xml:space="preserve">photographed </w:t>
      </w:r>
      <w:r w:rsidR="00B47CE5">
        <w:rPr>
          <w:lang w:val="en-GB"/>
        </w:rPr>
        <w:t xml:space="preserve">by the press </w:t>
      </w:r>
      <w:r w:rsidR="00EF21CE">
        <w:rPr>
          <w:lang w:val="en-GB"/>
        </w:rPr>
        <w:t>bicycling on the pathway of the house</w:t>
      </w:r>
      <w:r w:rsidR="00D74FA8">
        <w:rPr>
          <w:lang w:val="en-GB"/>
        </w:rPr>
        <w:t>.</w:t>
      </w:r>
      <w:r w:rsidR="00477E4E">
        <w:rPr>
          <w:lang w:val="en-GB"/>
        </w:rPr>
        <w:t xml:space="preserve"> </w:t>
      </w:r>
      <w:r w:rsidR="00800D5E">
        <w:rPr>
          <w:lang w:val="en-GB"/>
        </w:rPr>
        <w:t>The apartments represent a broad range of sizes and prize-levels, and the resident-group is consequently quite diverse both in terms of age and social and cultural backgrounds. As there is no residency requirement, a number of the apartments are owned by expatriates and international residents, who only live there part time.</w:t>
      </w:r>
    </w:p>
    <w:p w14:paraId="3BEB3E4B" w14:textId="77777777" w:rsidR="00D1452E" w:rsidRDefault="00D1452E" w:rsidP="00885582">
      <w:pPr>
        <w:rPr>
          <w:b/>
          <w:lang w:val="en-GB"/>
        </w:rPr>
      </w:pPr>
    </w:p>
    <w:p w14:paraId="7CEF55B3" w14:textId="4371B6E3" w:rsidR="00E8444B" w:rsidRDefault="00885582" w:rsidP="00885582">
      <w:pPr>
        <w:rPr>
          <w:lang w:val="en-GB"/>
        </w:rPr>
      </w:pPr>
      <w:r>
        <w:rPr>
          <w:b/>
          <w:lang w:val="en-GB"/>
        </w:rPr>
        <w:t xml:space="preserve">The </w:t>
      </w:r>
      <w:r w:rsidRPr="00C42D69">
        <w:rPr>
          <w:b/>
          <w:lang w:val="en-GB"/>
        </w:rPr>
        <w:t>L</w:t>
      </w:r>
      <w:r>
        <w:rPr>
          <w:b/>
          <w:lang w:val="en-GB"/>
        </w:rPr>
        <w:t xml:space="preserve">ong Meadow </w:t>
      </w:r>
      <w:r w:rsidR="00172CAB" w:rsidRPr="00172CAB">
        <w:rPr>
          <w:lang w:val="en-GB"/>
        </w:rPr>
        <w:t>Is a</w:t>
      </w:r>
      <w:r w:rsidR="00172CAB">
        <w:rPr>
          <w:b/>
          <w:lang w:val="en-GB"/>
        </w:rPr>
        <w:t xml:space="preserve"> </w:t>
      </w:r>
      <w:r w:rsidRPr="00C42D69">
        <w:rPr>
          <w:lang w:val="en-GB"/>
        </w:rPr>
        <w:t xml:space="preserve">co-housing scheme, </w:t>
      </w:r>
      <w:r w:rsidR="00172CAB" w:rsidRPr="00C42D69">
        <w:rPr>
          <w:lang w:val="en-GB"/>
        </w:rPr>
        <w:t xml:space="preserve">where the residents’ dreams of community and togetherness are sought integrated into the architectural design, as they are themselves developer and owner. The complex </w:t>
      </w:r>
      <w:r w:rsidR="00172CAB">
        <w:rPr>
          <w:lang w:val="en-GB"/>
        </w:rPr>
        <w:t xml:space="preserve">is located in Albertslund 15 km West of Copenhagen, and is </w:t>
      </w:r>
      <w:r w:rsidRPr="00C42D69">
        <w:rPr>
          <w:lang w:val="en-GB"/>
        </w:rPr>
        <w:t>constituted of 54 townhouses forming an oval around a common courtyard. They are privately owned and have separate kitchens but also common rooms and communal eating six days a week.</w:t>
      </w:r>
      <w:r w:rsidR="00172CAB">
        <w:rPr>
          <w:lang w:val="en-GB"/>
        </w:rPr>
        <w:t xml:space="preserve"> The building </w:t>
      </w:r>
      <w:r w:rsidR="00086330">
        <w:rPr>
          <w:lang w:val="en-GB"/>
        </w:rPr>
        <w:t xml:space="preserve">complex </w:t>
      </w:r>
      <w:r w:rsidR="00172CAB">
        <w:rPr>
          <w:lang w:val="en-GB"/>
        </w:rPr>
        <w:t xml:space="preserve">was initiated by a </w:t>
      </w:r>
      <w:r w:rsidR="00086330">
        <w:rPr>
          <w:lang w:val="en-GB"/>
        </w:rPr>
        <w:t xml:space="preserve">small </w:t>
      </w:r>
      <w:r w:rsidR="00172CAB">
        <w:rPr>
          <w:lang w:val="en-GB"/>
        </w:rPr>
        <w:t xml:space="preserve">group of friends who </w:t>
      </w:r>
      <w:r w:rsidR="00086330">
        <w:rPr>
          <w:lang w:val="en-GB"/>
        </w:rPr>
        <w:t xml:space="preserve">dreamt of </w:t>
      </w:r>
      <w:r w:rsidR="00172CAB">
        <w:rPr>
          <w:lang w:val="en-GB"/>
        </w:rPr>
        <w:t xml:space="preserve">living together but with each family in their own house. They bought the building lot in Albertslund and recruited </w:t>
      </w:r>
      <w:r w:rsidR="001E7630">
        <w:rPr>
          <w:lang w:val="en-GB"/>
        </w:rPr>
        <w:t xml:space="preserve">more residents by way of their personal networks as well as advertisements in newspapers, on </w:t>
      </w:r>
      <w:r w:rsidR="002E07B0">
        <w:rPr>
          <w:lang w:val="en-GB"/>
        </w:rPr>
        <w:t>lampposts</w:t>
      </w:r>
      <w:r w:rsidR="001E7630">
        <w:rPr>
          <w:lang w:val="en-GB"/>
        </w:rPr>
        <w:t xml:space="preserve"> and in day care centres. </w:t>
      </w:r>
      <w:r w:rsidR="00EF21CE">
        <w:rPr>
          <w:lang w:val="en-GB"/>
        </w:rPr>
        <w:t xml:space="preserve">After gathering a group of a sufficient size they took up loans in the bank and engaged the architect Dorte Mandrup to come up with sketches </w:t>
      </w:r>
      <w:r w:rsidR="00086330">
        <w:rPr>
          <w:lang w:val="en-GB"/>
        </w:rPr>
        <w:t xml:space="preserve">that matched </w:t>
      </w:r>
      <w:r w:rsidR="00EF21CE">
        <w:rPr>
          <w:lang w:val="en-GB"/>
        </w:rPr>
        <w:t>their visions</w:t>
      </w:r>
      <w:r w:rsidR="00086330">
        <w:rPr>
          <w:lang w:val="en-GB"/>
        </w:rPr>
        <w:t>. They gathered for workshop sessions developing their ideas on what the place should be like, and the architect responded with an oval building</w:t>
      </w:r>
      <w:r w:rsidR="00B47CE5">
        <w:rPr>
          <w:lang w:val="en-GB"/>
        </w:rPr>
        <w:t xml:space="preserve"> com</w:t>
      </w:r>
      <w:r w:rsidR="00BC6391">
        <w:rPr>
          <w:lang w:val="en-GB"/>
        </w:rPr>
        <w:t>p</w:t>
      </w:r>
      <w:r w:rsidR="00B47CE5">
        <w:rPr>
          <w:lang w:val="en-GB"/>
        </w:rPr>
        <w:t>lex</w:t>
      </w:r>
      <w:r w:rsidR="00086330">
        <w:rPr>
          <w:lang w:val="en-GB"/>
        </w:rPr>
        <w:t xml:space="preserve">, dark painted and with narrow window panes on the outside, and with a </w:t>
      </w:r>
      <w:r w:rsidR="00EB7168">
        <w:rPr>
          <w:lang w:val="en-GB"/>
        </w:rPr>
        <w:t>light façade with big windows on the inside facing the courtyard. They were allowed dispensation from the area</w:t>
      </w:r>
      <w:r w:rsidR="000D22F1">
        <w:rPr>
          <w:lang w:val="en-GB"/>
        </w:rPr>
        <w:t>’</w:t>
      </w:r>
      <w:r w:rsidR="00EB7168">
        <w:rPr>
          <w:lang w:val="en-GB"/>
        </w:rPr>
        <w:t xml:space="preserve">s </w:t>
      </w:r>
      <w:r w:rsidR="00B137E2">
        <w:rPr>
          <w:lang w:val="en-GB"/>
        </w:rPr>
        <w:t>district</w:t>
      </w:r>
      <w:r w:rsidR="00EB7168">
        <w:rPr>
          <w:lang w:val="en-GB"/>
        </w:rPr>
        <w:t xml:space="preserve"> plan, as it was originally not </w:t>
      </w:r>
      <w:r w:rsidR="00800D5E">
        <w:rPr>
          <w:lang w:val="en-GB"/>
        </w:rPr>
        <w:t>permitted</w:t>
      </w:r>
      <w:r w:rsidR="00EB7168">
        <w:rPr>
          <w:lang w:val="en-GB"/>
        </w:rPr>
        <w:t xml:space="preserve"> to build to the border of the building lot. </w:t>
      </w:r>
      <w:r w:rsidR="00800D5E">
        <w:rPr>
          <w:lang w:val="en-GB"/>
        </w:rPr>
        <w:t>T</w:t>
      </w:r>
      <w:r w:rsidR="00EB7168">
        <w:rPr>
          <w:lang w:val="en-GB"/>
        </w:rPr>
        <w:t xml:space="preserve">he </w:t>
      </w:r>
      <w:r w:rsidR="00800D5E">
        <w:rPr>
          <w:lang w:val="en-GB"/>
        </w:rPr>
        <w:t>Municipality had previously set the names of the area with</w:t>
      </w:r>
      <w:r w:rsidR="00EB7168">
        <w:rPr>
          <w:lang w:val="en-GB"/>
        </w:rPr>
        <w:t xml:space="preserve"> each lot </w:t>
      </w:r>
      <w:r w:rsidR="00800D5E">
        <w:rPr>
          <w:lang w:val="en-GB"/>
        </w:rPr>
        <w:t>being</w:t>
      </w:r>
      <w:r w:rsidR="00EB7168">
        <w:rPr>
          <w:lang w:val="en-GB"/>
        </w:rPr>
        <w:t xml:space="preserve"> named after a tree sort (oak, ash etc</w:t>
      </w:r>
      <w:r w:rsidR="00BC6391">
        <w:rPr>
          <w:lang w:val="en-GB"/>
        </w:rPr>
        <w:t>.</w:t>
      </w:r>
      <w:r w:rsidR="00EB7168">
        <w:rPr>
          <w:lang w:val="en-GB"/>
        </w:rPr>
        <w:t>)</w:t>
      </w:r>
      <w:r w:rsidR="00800D5E">
        <w:rPr>
          <w:lang w:val="en-GB"/>
        </w:rPr>
        <w:t>,</w:t>
      </w:r>
      <w:r w:rsidR="00EB7168">
        <w:rPr>
          <w:lang w:val="en-GB"/>
        </w:rPr>
        <w:t xml:space="preserve"> but also here the group wo</w:t>
      </w:r>
      <w:r w:rsidR="000D22F1">
        <w:rPr>
          <w:lang w:val="en-GB"/>
        </w:rPr>
        <w:t>rked hard to get a dispensation:</w:t>
      </w:r>
      <w:r w:rsidR="00EB7168">
        <w:rPr>
          <w:lang w:val="en-GB"/>
        </w:rPr>
        <w:t xml:space="preserve"> “</w:t>
      </w:r>
      <w:r w:rsidR="00EB7168" w:rsidRPr="00800D5E">
        <w:rPr>
          <w:i/>
          <w:lang w:val="en-GB"/>
        </w:rPr>
        <w:t>We did not want a name that sounded like some ordinary council housing</w:t>
      </w:r>
      <w:r w:rsidR="00800D5E">
        <w:rPr>
          <w:i/>
          <w:lang w:val="en-GB"/>
        </w:rPr>
        <w:t xml:space="preserve"> project</w:t>
      </w:r>
      <w:r w:rsidR="00894B6F">
        <w:rPr>
          <w:i/>
          <w:lang w:val="en-GB"/>
        </w:rPr>
        <w:t xml:space="preserve"> or an old people’s home. Finding the right name</w:t>
      </w:r>
      <w:r w:rsidR="00EB7168" w:rsidRPr="00800D5E">
        <w:rPr>
          <w:i/>
          <w:lang w:val="en-GB"/>
        </w:rPr>
        <w:t xml:space="preserve"> meant something to us, like when you name your child</w:t>
      </w:r>
      <w:r w:rsidR="00EB7168">
        <w:rPr>
          <w:lang w:val="en-GB"/>
        </w:rPr>
        <w:t>”</w:t>
      </w:r>
      <w:r w:rsidR="00BC6391">
        <w:rPr>
          <w:lang w:val="en-GB"/>
        </w:rPr>
        <w:t>,</w:t>
      </w:r>
      <w:r w:rsidR="00894B6F">
        <w:rPr>
          <w:lang w:val="en-GB"/>
        </w:rPr>
        <w:t xml:space="preserve"> one of the residents t</w:t>
      </w:r>
      <w:r w:rsidR="00641EF6">
        <w:rPr>
          <w:lang w:val="en-GB"/>
        </w:rPr>
        <w:t>old</w:t>
      </w:r>
      <w:r w:rsidR="00894B6F">
        <w:rPr>
          <w:lang w:val="en-GB"/>
        </w:rPr>
        <w:t xml:space="preserve"> me</w:t>
      </w:r>
      <w:r w:rsidR="00EB7168">
        <w:rPr>
          <w:lang w:val="en-GB"/>
        </w:rPr>
        <w:t xml:space="preserve">. </w:t>
      </w:r>
      <w:r w:rsidR="00960278">
        <w:rPr>
          <w:lang w:val="en-GB"/>
        </w:rPr>
        <w:t xml:space="preserve">Instead they went through the local history archive and chose the name The Long Meadow that had previously been </w:t>
      </w:r>
      <w:r w:rsidR="00D25FFF">
        <w:rPr>
          <w:lang w:val="en-GB"/>
        </w:rPr>
        <w:t xml:space="preserve">designating </w:t>
      </w:r>
      <w:r w:rsidR="00960278">
        <w:rPr>
          <w:lang w:val="en-GB"/>
        </w:rPr>
        <w:t xml:space="preserve">a part of the area. </w:t>
      </w:r>
    </w:p>
    <w:p w14:paraId="1711272E" w14:textId="77777777" w:rsidR="00E8444B" w:rsidRDefault="00E8444B" w:rsidP="00885582">
      <w:pPr>
        <w:rPr>
          <w:lang w:val="en-GB"/>
        </w:rPr>
      </w:pPr>
    </w:p>
    <w:p w14:paraId="19D0ED72" w14:textId="3D51E10F" w:rsidR="008E765F" w:rsidRPr="002E07B0" w:rsidRDefault="00EB7168" w:rsidP="00885582">
      <w:pPr>
        <w:rPr>
          <w:lang w:val="en-GB"/>
        </w:rPr>
      </w:pPr>
      <w:r>
        <w:rPr>
          <w:lang w:val="en-GB"/>
        </w:rPr>
        <w:t xml:space="preserve">In 2007 the construction work started, but </w:t>
      </w:r>
      <w:r w:rsidR="00641EF6">
        <w:rPr>
          <w:lang w:val="en-GB"/>
        </w:rPr>
        <w:t xml:space="preserve">in 2008, </w:t>
      </w:r>
      <w:r>
        <w:rPr>
          <w:lang w:val="en-GB"/>
        </w:rPr>
        <w:t>shortly after most of the residents moved in, the bank and developer</w:t>
      </w:r>
      <w:r w:rsidR="00A75E29">
        <w:rPr>
          <w:lang w:val="en-GB"/>
        </w:rPr>
        <w:t xml:space="preserve"> went bankrupt before finishing the construction. </w:t>
      </w:r>
      <w:r w:rsidR="00641EF6">
        <w:rPr>
          <w:lang w:val="en-GB"/>
        </w:rPr>
        <w:t>Consequently, t</w:t>
      </w:r>
      <w:r w:rsidR="00A75E29">
        <w:rPr>
          <w:lang w:val="en-GB"/>
        </w:rPr>
        <w:t xml:space="preserve">he residents had to establish their own building agency in order to complete the plan, and </w:t>
      </w:r>
      <w:r w:rsidR="00641EF6">
        <w:rPr>
          <w:lang w:val="en-GB"/>
        </w:rPr>
        <w:t xml:space="preserve">they </w:t>
      </w:r>
      <w:r w:rsidR="00A75E29">
        <w:rPr>
          <w:lang w:val="en-GB"/>
        </w:rPr>
        <w:t>organised work gangs taking care of painting</w:t>
      </w:r>
      <w:r w:rsidR="00894B6F">
        <w:rPr>
          <w:lang w:val="en-GB"/>
        </w:rPr>
        <w:t>, filling and finishing the building and surrounding areas</w:t>
      </w:r>
      <w:r w:rsidR="00A75E29">
        <w:rPr>
          <w:lang w:val="en-GB"/>
        </w:rPr>
        <w:t>.</w:t>
      </w:r>
      <w:r w:rsidR="00E2673C">
        <w:rPr>
          <w:lang w:val="en-GB"/>
        </w:rPr>
        <w:t xml:space="preserve"> Several of them stress how these experiences –</w:t>
      </w:r>
      <w:r w:rsidR="00641EF6">
        <w:rPr>
          <w:lang w:val="en-GB"/>
        </w:rPr>
        <w:t xml:space="preserve"> though tough when they went on – have</w:t>
      </w:r>
      <w:r w:rsidR="00E2673C">
        <w:rPr>
          <w:lang w:val="en-GB"/>
        </w:rPr>
        <w:t xml:space="preserve"> resulted in a strong sense of community.</w:t>
      </w:r>
      <w:r w:rsidR="008E765F">
        <w:rPr>
          <w:lang w:val="en-GB"/>
        </w:rPr>
        <w:t xml:space="preserve"> At </w:t>
      </w:r>
      <w:r w:rsidR="00641EF6">
        <w:rPr>
          <w:lang w:val="en-GB"/>
        </w:rPr>
        <w:t>a</w:t>
      </w:r>
      <w:r w:rsidR="008E765F">
        <w:rPr>
          <w:lang w:val="en-GB"/>
        </w:rPr>
        <w:t xml:space="preserve"> </w:t>
      </w:r>
      <w:r w:rsidR="00641EF6">
        <w:rPr>
          <w:lang w:val="en-GB"/>
        </w:rPr>
        <w:t>common workday</w:t>
      </w:r>
      <w:r w:rsidR="008E765F">
        <w:rPr>
          <w:lang w:val="en-GB"/>
        </w:rPr>
        <w:t xml:space="preserve"> </w:t>
      </w:r>
      <w:r w:rsidR="00641EF6">
        <w:rPr>
          <w:lang w:val="en-GB"/>
        </w:rPr>
        <w:t xml:space="preserve">in the courtyard during my fieldwork </w:t>
      </w:r>
      <w:r w:rsidR="008E765F">
        <w:rPr>
          <w:lang w:val="en-GB"/>
        </w:rPr>
        <w:t>I observe</w:t>
      </w:r>
      <w:r w:rsidR="00641EF6">
        <w:rPr>
          <w:lang w:val="en-GB"/>
        </w:rPr>
        <w:t>d</w:t>
      </w:r>
      <w:r w:rsidR="008E765F">
        <w:rPr>
          <w:lang w:val="en-GB"/>
        </w:rPr>
        <w:t xml:space="preserve"> the residents’ endeavours to transform the gravel plot into a lush meadow</w:t>
      </w:r>
      <w:r w:rsidR="00641EF6">
        <w:rPr>
          <w:lang w:val="en-GB"/>
        </w:rPr>
        <w:t>, nursing the numerous tiny trees</w:t>
      </w:r>
      <w:r w:rsidR="00BC6391">
        <w:rPr>
          <w:lang w:val="en-GB"/>
        </w:rPr>
        <w:t>. A</w:t>
      </w:r>
      <w:r w:rsidR="00641EF6">
        <w:rPr>
          <w:lang w:val="en-GB"/>
        </w:rPr>
        <w:t xml:space="preserve"> resident told me how she really looked forward to </w:t>
      </w:r>
      <w:r w:rsidR="00B572BB">
        <w:rPr>
          <w:lang w:val="en-GB"/>
        </w:rPr>
        <w:t xml:space="preserve">the </w:t>
      </w:r>
      <w:r w:rsidR="00641EF6">
        <w:rPr>
          <w:lang w:val="en-GB"/>
        </w:rPr>
        <w:t>time, when the trees grew bigger: “</w:t>
      </w:r>
      <w:r w:rsidR="00641EF6" w:rsidRPr="00E8444B">
        <w:rPr>
          <w:i/>
          <w:lang w:val="en-GB"/>
        </w:rPr>
        <w:t>Places with old houses and big trees are so charming. We don’t have that here – but then</w:t>
      </w:r>
      <w:r w:rsidR="00E8444B" w:rsidRPr="00E8444B">
        <w:rPr>
          <w:i/>
          <w:lang w:val="en-GB"/>
        </w:rPr>
        <w:t xml:space="preserve"> again: We have</w:t>
      </w:r>
      <w:r w:rsidR="00E8444B">
        <w:rPr>
          <w:i/>
          <w:lang w:val="en-GB"/>
        </w:rPr>
        <w:t xml:space="preserve"> our</w:t>
      </w:r>
      <w:r w:rsidR="00E8444B" w:rsidRPr="00E8444B">
        <w:rPr>
          <w:i/>
          <w:lang w:val="en-GB"/>
        </w:rPr>
        <w:t xml:space="preserve"> own history, about the bankruptcy and how we had to finish the building</w:t>
      </w:r>
      <w:r w:rsidR="00E8444B">
        <w:rPr>
          <w:i/>
          <w:lang w:val="en-GB"/>
        </w:rPr>
        <w:t xml:space="preserve"> our</w:t>
      </w:r>
      <w:r w:rsidR="00E8444B" w:rsidRPr="00E8444B">
        <w:rPr>
          <w:i/>
          <w:lang w:val="en-GB"/>
        </w:rPr>
        <w:t>selves</w:t>
      </w:r>
      <w:r w:rsidR="000D22F1">
        <w:rPr>
          <w:i/>
          <w:lang w:val="en-GB"/>
        </w:rPr>
        <w:t>. T</w:t>
      </w:r>
      <w:r w:rsidR="00E8444B">
        <w:rPr>
          <w:i/>
          <w:lang w:val="en-GB"/>
        </w:rPr>
        <w:t>hat is what makes the place special and what you tell people</w:t>
      </w:r>
      <w:r w:rsidR="00E8444B">
        <w:t xml:space="preserve">”. </w:t>
      </w:r>
      <w:r w:rsidR="00E8444B" w:rsidRPr="002E07B0">
        <w:rPr>
          <w:lang w:val="en-GB"/>
        </w:rPr>
        <w:t xml:space="preserve">The vast majority of the residents have been involved in the building process, as only a few of the houses have changed owner. Though diversity was a core principle in their original vision, the group of residents are relatively homogenous consisting primarily of families with small children, most of them academics. </w:t>
      </w:r>
    </w:p>
    <w:p w14:paraId="14295303" w14:textId="77777777" w:rsidR="00F27DB9" w:rsidRPr="002E07B0" w:rsidRDefault="00F27DB9" w:rsidP="0032403B">
      <w:pPr>
        <w:rPr>
          <w:lang w:val="en-GB"/>
        </w:rPr>
      </w:pPr>
    </w:p>
    <w:p w14:paraId="7EF8B444" w14:textId="050F98FE" w:rsidR="00EB581C" w:rsidRDefault="00E2673C" w:rsidP="0032403B">
      <w:pPr>
        <w:rPr>
          <w:lang w:val="en-GB"/>
        </w:rPr>
      </w:pPr>
      <w:r>
        <w:rPr>
          <w:lang w:val="en-GB"/>
        </w:rPr>
        <w:t>BIOGRAPHIES OF BABIES</w:t>
      </w:r>
    </w:p>
    <w:p w14:paraId="64D48555" w14:textId="672B04A6" w:rsidR="008D562D" w:rsidRDefault="00B93E1F" w:rsidP="0032403B">
      <w:pPr>
        <w:rPr>
          <w:lang w:val="en-GB"/>
        </w:rPr>
      </w:pPr>
      <w:r>
        <w:rPr>
          <w:lang w:val="en-GB"/>
        </w:rPr>
        <w:t xml:space="preserve">As two of these cases are very newly built and one </w:t>
      </w:r>
      <w:r w:rsidR="00142E23">
        <w:rPr>
          <w:lang w:val="en-GB"/>
        </w:rPr>
        <w:t>was</w:t>
      </w:r>
      <w:r>
        <w:rPr>
          <w:lang w:val="en-GB"/>
        </w:rPr>
        <w:t xml:space="preserve"> recently </w:t>
      </w:r>
      <w:r w:rsidR="000D6210">
        <w:rPr>
          <w:lang w:val="en-GB"/>
        </w:rPr>
        <w:t>heavily refurbished</w:t>
      </w:r>
      <w:r w:rsidR="00E06C52">
        <w:rPr>
          <w:lang w:val="en-GB"/>
        </w:rPr>
        <w:t>,</w:t>
      </w:r>
      <w:r>
        <w:rPr>
          <w:lang w:val="en-GB"/>
        </w:rPr>
        <w:t xml:space="preserve"> it </w:t>
      </w:r>
      <w:r w:rsidR="00E06C52">
        <w:rPr>
          <w:lang w:val="en-GB"/>
        </w:rPr>
        <w:t>might seem</w:t>
      </w:r>
      <w:r>
        <w:rPr>
          <w:lang w:val="en-GB"/>
        </w:rPr>
        <w:t xml:space="preserve"> premature to talk about these houses’ careers</w:t>
      </w:r>
      <w:r w:rsidR="001448CA">
        <w:rPr>
          <w:lang w:val="en-GB"/>
        </w:rPr>
        <w:t xml:space="preserve"> or biographies</w:t>
      </w:r>
      <w:r>
        <w:rPr>
          <w:lang w:val="en-GB"/>
        </w:rPr>
        <w:t xml:space="preserve">, as suggested </w:t>
      </w:r>
      <w:r w:rsidR="00E06C52">
        <w:rPr>
          <w:lang w:val="en-GB"/>
        </w:rPr>
        <w:t xml:space="preserve">by Kopytoff. </w:t>
      </w:r>
      <w:r w:rsidR="00963703">
        <w:rPr>
          <w:lang w:val="en-GB"/>
        </w:rPr>
        <w:t xml:space="preserve">He </w:t>
      </w:r>
      <w:r w:rsidR="000D6210">
        <w:rPr>
          <w:lang w:val="en-GB"/>
        </w:rPr>
        <w:t xml:space="preserve">illustrates </w:t>
      </w:r>
      <w:r w:rsidR="00963703">
        <w:rPr>
          <w:lang w:val="en-GB"/>
        </w:rPr>
        <w:t>how the life expectancy of a hut among the Suk</w:t>
      </w:r>
      <w:r w:rsidR="00536B90">
        <w:rPr>
          <w:lang w:val="en-GB"/>
        </w:rPr>
        <w:t>u of Zaire is about ten years:</w:t>
      </w:r>
      <w:r w:rsidR="00BD15DC">
        <w:rPr>
          <w:lang w:val="en-GB"/>
        </w:rPr>
        <w:t xml:space="preserve"> </w:t>
      </w:r>
      <w:r w:rsidR="00963703">
        <w:rPr>
          <w:lang w:val="en-GB"/>
        </w:rPr>
        <w:t>As the hut ages</w:t>
      </w:r>
      <w:r w:rsidR="00BD15DC">
        <w:rPr>
          <w:lang w:val="en-GB"/>
        </w:rPr>
        <w:t>,</w:t>
      </w:r>
      <w:r w:rsidR="00963703">
        <w:rPr>
          <w:lang w:val="en-GB"/>
        </w:rPr>
        <w:t xml:space="preserve"> it </w:t>
      </w:r>
      <w:r w:rsidR="00BD15DC">
        <w:rPr>
          <w:lang w:val="en-GB"/>
        </w:rPr>
        <w:t xml:space="preserve">successively </w:t>
      </w:r>
      <w:r w:rsidR="00963703">
        <w:rPr>
          <w:lang w:val="en-GB"/>
        </w:rPr>
        <w:t>changes from housing a couple into being a guest house, a teenagers’ hang-out, a kitchen, and finally</w:t>
      </w:r>
      <w:r w:rsidR="00BD15DC">
        <w:rPr>
          <w:lang w:val="en-GB"/>
        </w:rPr>
        <w:t xml:space="preserve">, a goat or chicken house – until at last the termites win and the structure collapses (Kopytoff 1986: 67). </w:t>
      </w:r>
      <w:r w:rsidR="00536B90">
        <w:rPr>
          <w:lang w:val="en-GB"/>
        </w:rPr>
        <w:t xml:space="preserve">In a society like Denmark, the life expectancy of a house is rather a hundred – or </w:t>
      </w:r>
      <w:r w:rsidR="00587171">
        <w:rPr>
          <w:lang w:val="en-GB"/>
        </w:rPr>
        <w:t xml:space="preserve">even </w:t>
      </w:r>
      <w:r w:rsidR="00536B90">
        <w:rPr>
          <w:lang w:val="en-GB"/>
        </w:rPr>
        <w:t xml:space="preserve">several hundred – years, and in this respect the buildings in question can still be regarded as babies. </w:t>
      </w:r>
      <w:r w:rsidR="00601EB1">
        <w:rPr>
          <w:lang w:val="en-GB"/>
        </w:rPr>
        <w:t xml:space="preserve">By using the concept of </w:t>
      </w:r>
      <w:r w:rsidR="00B35595">
        <w:rPr>
          <w:lang w:val="en-GB"/>
        </w:rPr>
        <w:t>biographies</w:t>
      </w:r>
      <w:r w:rsidR="00B137E2">
        <w:rPr>
          <w:lang w:val="en-GB"/>
        </w:rPr>
        <w:t>,</w:t>
      </w:r>
      <w:r w:rsidR="00B35595">
        <w:rPr>
          <w:lang w:val="en-GB"/>
        </w:rPr>
        <w:t xml:space="preserve"> </w:t>
      </w:r>
      <w:r w:rsidR="00601EB1">
        <w:rPr>
          <w:lang w:val="en-GB"/>
        </w:rPr>
        <w:t xml:space="preserve">I do however intend to </w:t>
      </w:r>
      <w:r w:rsidR="00B35595">
        <w:rPr>
          <w:lang w:val="en-GB"/>
        </w:rPr>
        <w:t xml:space="preserve">focus on the </w:t>
      </w:r>
      <w:r w:rsidR="00536B90">
        <w:rPr>
          <w:lang w:val="en-GB"/>
        </w:rPr>
        <w:t>process in which these buildings are created and</w:t>
      </w:r>
      <w:r w:rsidR="00142E23">
        <w:rPr>
          <w:lang w:val="en-GB"/>
        </w:rPr>
        <w:t xml:space="preserve"> taken into use</w:t>
      </w:r>
      <w:r w:rsidR="00B35595">
        <w:rPr>
          <w:lang w:val="en-GB"/>
        </w:rPr>
        <w:t xml:space="preserve">. </w:t>
      </w:r>
    </w:p>
    <w:p w14:paraId="0EB0ADE5" w14:textId="77777777" w:rsidR="008D562D" w:rsidRDefault="008D562D" w:rsidP="0032403B">
      <w:pPr>
        <w:rPr>
          <w:lang w:val="en-GB"/>
        </w:rPr>
      </w:pPr>
    </w:p>
    <w:p w14:paraId="0CDE8111" w14:textId="5108C882" w:rsidR="00DE772A" w:rsidRDefault="00B35595" w:rsidP="0032403B">
      <w:pPr>
        <w:rPr>
          <w:lang w:val="en-GB"/>
        </w:rPr>
      </w:pPr>
      <w:r>
        <w:rPr>
          <w:lang w:val="en-GB"/>
        </w:rPr>
        <w:t xml:space="preserve">The interesting thing </w:t>
      </w:r>
      <w:r w:rsidR="00F05DD8">
        <w:rPr>
          <w:lang w:val="en-GB"/>
        </w:rPr>
        <w:t>about the</w:t>
      </w:r>
      <w:r w:rsidR="00A432C0">
        <w:rPr>
          <w:lang w:val="en-GB"/>
        </w:rPr>
        <w:t xml:space="preserve">m </w:t>
      </w:r>
      <w:r>
        <w:rPr>
          <w:lang w:val="en-GB"/>
        </w:rPr>
        <w:t>is how</w:t>
      </w:r>
      <w:r w:rsidR="00142E23">
        <w:rPr>
          <w:lang w:val="en-GB"/>
        </w:rPr>
        <w:t xml:space="preserve"> not only their physical design, but also their story</w:t>
      </w:r>
      <w:r w:rsidR="0080739C">
        <w:rPr>
          <w:lang w:val="en-GB"/>
        </w:rPr>
        <w:t xml:space="preserve">, life and use </w:t>
      </w:r>
      <w:r w:rsidR="00172CAB">
        <w:rPr>
          <w:lang w:val="en-GB"/>
        </w:rPr>
        <w:t xml:space="preserve">to a large extend </w:t>
      </w:r>
      <w:r w:rsidR="00D11092">
        <w:rPr>
          <w:lang w:val="en-GB"/>
        </w:rPr>
        <w:t xml:space="preserve">is </w:t>
      </w:r>
      <w:r w:rsidR="0080739C">
        <w:rPr>
          <w:lang w:val="en-GB"/>
        </w:rPr>
        <w:t>sought</w:t>
      </w:r>
      <w:r w:rsidR="00142E23">
        <w:rPr>
          <w:lang w:val="en-GB"/>
        </w:rPr>
        <w:t xml:space="preserve"> designed</w:t>
      </w:r>
      <w:r w:rsidR="00587171">
        <w:rPr>
          <w:lang w:val="en-GB"/>
        </w:rPr>
        <w:t xml:space="preserve"> from the beginning</w:t>
      </w:r>
      <w:r w:rsidR="00142E23">
        <w:rPr>
          <w:lang w:val="en-GB"/>
        </w:rPr>
        <w:t>.</w:t>
      </w:r>
      <w:r w:rsidR="00142E23" w:rsidRPr="00142E23">
        <w:rPr>
          <w:lang w:val="en-GB"/>
        </w:rPr>
        <w:t xml:space="preserve"> </w:t>
      </w:r>
      <w:r w:rsidR="00142E23">
        <w:rPr>
          <w:lang w:val="en-GB"/>
        </w:rPr>
        <w:t xml:space="preserve">What intrigued me </w:t>
      </w:r>
      <w:r>
        <w:rPr>
          <w:lang w:val="en-GB"/>
        </w:rPr>
        <w:t xml:space="preserve">in the first place </w:t>
      </w:r>
      <w:r w:rsidR="00142E23">
        <w:rPr>
          <w:lang w:val="en-GB"/>
        </w:rPr>
        <w:t xml:space="preserve">and made me choose these cases was </w:t>
      </w:r>
      <w:r w:rsidR="008B442B">
        <w:rPr>
          <w:lang w:val="en-GB"/>
        </w:rPr>
        <w:t>the</w:t>
      </w:r>
      <w:r>
        <w:rPr>
          <w:lang w:val="en-GB"/>
        </w:rPr>
        <w:t xml:space="preserve"> paradoxical </w:t>
      </w:r>
      <w:r w:rsidR="000D6210">
        <w:rPr>
          <w:lang w:val="en-GB"/>
        </w:rPr>
        <w:t>circumstance that</w:t>
      </w:r>
      <w:r>
        <w:rPr>
          <w:lang w:val="en-GB"/>
        </w:rPr>
        <w:t xml:space="preserve"> </w:t>
      </w:r>
      <w:r w:rsidR="000D6210">
        <w:rPr>
          <w:lang w:val="en-GB"/>
        </w:rPr>
        <w:t xml:space="preserve">what seemed to </w:t>
      </w:r>
      <w:r w:rsidR="00DE772A">
        <w:rPr>
          <w:lang w:val="en-GB"/>
        </w:rPr>
        <w:t>be regarded as the</w:t>
      </w:r>
      <w:r w:rsidR="000D6210">
        <w:rPr>
          <w:lang w:val="en-GB"/>
        </w:rPr>
        <w:t xml:space="preserve"> value </w:t>
      </w:r>
      <w:r w:rsidR="00DE772A">
        <w:rPr>
          <w:lang w:val="en-GB"/>
        </w:rPr>
        <w:t>of these new</w:t>
      </w:r>
      <w:r w:rsidR="000D6210">
        <w:rPr>
          <w:lang w:val="en-GB"/>
        </w:rPr>
        <w:t xml:space="preserve"> buildings was everything but their newness. </w:t>
      </w:r>
      <w:r w:rsidR="00601EB1">
        <w:rPr>
          <w:lang w:val="en-GB"/>
        </w:rPr>
        <w:t>Whereas new among the Suku seems to imply social status</w:t>
      </w:r>
      <w:r w:rsidR="0080739C">
        <w:rPr>
          <w:lang w:val="en-GB"/>
        </w:rPr>
        <w:t>,</w:t>
      </w:r>
      <w:r w:rsidR="00601EB1">
        <w:rPr>
          <w:lang w:val="en-GB"/>
        </w:rPr>
        <w:t xml:space="preserve"> a</w:t>
      </w:r>
      <w:r w:rsidR="0080739C">
        <w:rPr>
          <w:lang w:val="en-GB"/>
        </w:rPr>
        <w:t xml:space="preserve">s the value of the hut decreases </w:t>
      </w:r>
      <w:r w:rsidR="00601EB1">
        <w:rPr>
          <w:lang w:val="en-GB"/>
        </w:rPr>
        <w:t>with wear and tear</w:t>
      </w:r>
      <w:r w:rsidR="0080739C">
        <w:rPr>
          <w:lang w:val="en-GB"/>
        </w:rPr>
        <w:t xml:space="preserve">, the opposite </w:t>
      </w:r>
      <w:r w:rsidR="008801F1">
        <w:rPr>
          <w:lang w:val="en-GB"/>
        </w:rPr>
        <w:t xml:space="preserve">almost </w:t>
      </w:r>
      <w:r w:rsidR="0080739C">
        <w:rPr>
          <w:lang w:val="en-GB"/>
        </w:rPr>
        <w:t xml:space="preserve">seems to be the case in </w:t>
      </w:r>
      <w:r w:rsidR="00DE772A">
        <w:rPr>
          <w:lang w:val="en-GB"/>
        </w:rPr>
        <w:t xml:space="preserve">the built environment of </w:t>
      </w:r>
      <w:r w:rsidR="0080739C">
        <w:rPr>
          <w:lang w:val="en-GB"/>
        </w:rPr>
        <w:t>modern-day Denmark.</w:t>
      </w:r>
      <w:r>
        <w:rPr>
          <w:lang w:val="en-GB"/>
        </w:rPr>
        <w:t xml:space="preserve"> </w:t>
      </w:r>
      <w:r w:rsidR="00DE772A">
        <w:rPr>
          <w:lang w:val="en-GB"/>
        </w:rPr>
        <w:t xml:space="preserve">A worn-out shack is </w:t>
      </w:r>
      <w:r w:rsidR="00AE03A8">
        <w:rPr>
          <w:lang w:val="en-GB"/>
        </w:rPr>
        <w:t xml:space="preserve">of cause not </w:t>
      </w:r>
      <w:r w:rsidR="00D558E7">
        <w:rPr>
          <w:lang w:val="en-GB"/>
        </w:rPr>
        <w:t>necessarily</w:t>
      </w:r>
      <w:r w:rsidR="00AE03A8">
        <w:rPr>
          <w:lang w:val="en-GB"/>
        </w:rPr>
        <w:t xml:space="preserve"> regarded as more valuable than a new building, but as demonstrated by the </w:t>
      </w:r>
      <w:r w:rsidR="00D558E7">
        <w:rPr>
          <w:lang w:val="en-GB"/>
        </w:rPr>
        <w:t xml:space="preserve">biographies above, a lot of effort is invested in </w:t>
      </w:r>
      <w:r w:rsidR="00705451">
        <w:rPr>
          <w:lang w:val="en-GB"/>
        </w:rPr>
        <w:t>creating a sense of life, history and identity in the new residential buildings</w:t>
      </w:r>
      <w:r w:rsidR="00EB3258">
        <w:rPr>
          <w:lang w:val="en-GB"/>
        </w:rPr>
        <w:t xml:space="preserve"> </w:t>
      </w:r>
      <w:r w:rsidR="0077406A">
        <w:rPr>
          <w:lang w:val="en-GB"/>
        </w:rPr>
        <w:t>– even before they are taken into use</w:t>
      </w:r>
      <w:r w:rsidR="00705451">
        <w:rPr>
          <w:lang w:val="en-GB"/>
        </w:rPr>
        <w:t xml:space="preserve">. </w:t>
      </w:r>
      <w:r w:rsidR="00A432C0">
        <w:rPr>
          <w:lang w:val="en-GB"/>
        </w:rPr>
        <w:t>In doing the cultural biography of a thing</w:t>
      </w:r>
      <w:r w:rsidR="00332690">
        <w:rPr>
          <w:lang w:val="en-GB"/>
        </w:rPr>
        <w:t>, Kopytoff suggests that we ask,</w:t>
      </w:r>
      <w:r w:rsidR="00A432C0">
        <w:rPr>
          <w:lang w:val="en-GB"/>
        </w:rPr>
        <w:t xml:space="preserve"> what people consider to be an ideal career for such a thing (ibid: 66). </w:t>
      </w:r>
      <w:r w:rsidR="00587171">
        <w:rPr>
          <w:lang w:val="en-GB"/>
        </w:rPr>
        <w:t xml:space="preserve">Judging from the three cases </w:t>
      </w:r>
      <w:r w:rsidR="00B35502">
        <w:rPr>
          <w:lang w:val="en-GB"/>
        </w:rPr>
        <w:t xml:space="preserve">above, </w:t>
      </w:r>
      <w:r w:rsidR="00587171">
        <w:rPr>
          <w:lang w:val="en-GB"/>
        </w:rPr>
        <w:t xml:space="preserve">the ideal career of a residential building is </w:t>
      </w:r>
      <w:r w:rsidR="00477E4E">
        <w:rPr>
          <w:lang w:val="en-GB"/>
        </w:rPr>
        <w:t xml:space="preserve">apparently </w:t>
      </w:r>
      <w:r w:rsidR="00587171">
        <w:rPr>
          <w:lang w:val="en-GB"/>
        </w:rPr>
        <w:t xml:space="preserve">not to start out as an empty framework that will afterwards take shape and meaning of the life and use </w:t>
      </w:r>
      <w:r w:rsidR="00340622">
        <w:rPr>
          <w:lang w:val="en-GB"/>
        </w:rPr>
        <w:t xml:space="preserve">that happens to </w:t>
      </w:r>
      <w:r w:rsidR="00587171">
        <w:rPr>
          <w:lang w:val="en-GB"/>
        </w:rPr>
        <w:t>inhabit it.</w:t>
      </w:r>
      <w:r w:rsidR="00F607C0">
        <w:rPr>
          <w:lang w:val="en-GB"/>
        </w:rPr>
        <w:t xml:space="preserve"> At least not among the people involved in creating </w:t>
      </w:r>
      <w:r w:rsidR="00B137E2">
        <w:rPr>
          <w:lang w:val="en-GB"/>
        </w:rPr>
        <w:t>the place.</w:t>
      </w:r>
      <w:r w:rsidR="00B35502">
        <w:rPr>
          <w:lang w:val="en-GB"/>
        </w:rPr>
        <w:t xml:space="preserve"> </w:t>
      </w:r>
      <w:r w:rsidR="000D22F1">
        <w:rPr>
          <w:lang w:val="en-GB"/>
        </w:rPr>
        <w:t>My argument is</w:t>
      </w:r>
      <w:r w:rsidR="00EB3258">
        <w:rPr>
          <w:lang w:val="en-GB"/>
        </w:rPr>
        <w:t xml:space="preserve"> that </w:t>
      </w:r>
      <w:r w:rsidR="00B35502">
        <w:rPr>
          <w:lang w:val="en-GB"/>
        </w:rPr>
        <w:t xml:space="preserve">their interest is to </w:t>
      </w:r>
      <w:r w:rsidR="008866E4">
        <w:rPr>
          <w:lang w:val="en-GB"/>
        </w:rPr>
        <w:t xml:space="preserve">give the </w:t>
      </w:r>
      <w:r w:rsidR="00E02A4D">
        <w:rPr>
          <w:lang w:val="en-GB"/>
        </w:rPr>
        <w:t>place value</w:t>
      </w:r>
      <w:r w:rsidR="00E533B0">
        <w:rPr>
          <w:lang w:val="en-GB"/>
        </w:rPr>
        <w:t xml:space="preserve"> by </w:t>
      </w:r>
      <w:r w:rsidR="008B442B">
        <w:rPr>
          <w:lang w:val="en-GB"/>
        </w:rPr>
        <w:t>giving it an aura of authenticity</w:t>
      </w:r>
      <w:r w:rsidR="00A27111">
        <w:rPr>
          <w:lang w:val="en-GB"/>
        </w:rPr>
        <w:t xml:space="preserve"> </w:t>
      </w:r>
      <w:r w:rsidR="001448CA">
        <w:rPr>
          <w:lang w:val="en-GB"/>
        </w:rPr>
        <w:t>t</w:t>
      </w:r>
      <w:r w:rsidR="00E2673C">
        <w:rPr>
          <w:lang w:val="en-GB"/>
        </w:rPr>
        <w:t>hat takes place t</w:t>
      </w:r>
      <w:r w:rsidR="001448CA">
        <w:rPr>
          <w:lang w:val="en-GB"/>
        </w:rPr>
        <w:t xml:space="preserve">hrough what in </w:t>
      </w:r>
      <w:r w:rsidR="00A27111">
        <w:rPr>
          <w:lang w:val="en-GB"/>
        </w:rPr>
        <w:t>Kopytoff’s terms</w:t>
      </w:r>
      <w:r w:rsidR="001448CA">
        <w:rPr>
          <w:lang w:val="en-GB"/>
        </w:rPr>
        <w:t xml:space="preserve"> could be called s</w:t>
      </w:r>
      <w:r w:rsidR="00A27111">
        <w:rPr>
          <w:lang w:val="en-GB"/>
        </w:rPr>
        <w:t>ingulari</w:t>
      </w:r>
      <w:r w:rsidR="001448CA">
        <w:rPr>
          <w:lang w:val="en-GB"/>
        </w:rPr>
        <w:t>zation</w:t>
      </w:r>
      <w:r w:rsidR="00CD784C">
        <w:rPr>
          <w:lang w:val="en-GB"/>
        </w:rPr>
        <w:t>.</w:t>
      </w:r>
    </w:p>
    <w:p w14:paraId="52FF9892" w14:textId="77777777" w:rsidR="00DE772A" w:rsidRDefault="00DE772A" w:rsidP="0032403B">
      <w:pPr>
        <w:rPr>
          <w:lang w:val="en-GB"/>
        </w:rPr>
      </w:pPr>
    </w:p>
    <w:p w14:paraId="0ED06CD5" w14:textId="54E00686" w:rsidR="008B442B" w:rsidRDefault="008B442B" w:rsidP="008B442B">
      <w:pPr>
        <w:rPr>
          <w:lang w:val="en-GB"/>
        </w:rPr>
      </w:pPr>
      <w:r>
        <w:rPr>
          <w:lang w:val="en-GB"/>
        </w:rPr>
        <w:t>SINGULARIZ</w:t>
      </w:r>
      <w:r w:rsidR="00C80C60">
        <w:rPr>
          <w:lang w:val="en-GB"/>
        </w:rPr>
        <w:t>ING COMMODITIES</w:t>
      </w:r>
    </w:p>
    <w:p w14:paraId="444502CD" w14:textId="7119BC24" w:rsidR="00EB3258" w:rsidRDefault="00CD784C" w:rsidP="00CD784C">
      <w:pPr>
        <w:rPr>
          <w:lang w:val="en-GB"/>
        </w:rPr>
      </w:pPr>
      <w:r>
        <w:rPr>
          <w:lang w:val="en-GB"/>
        </w:rPr>
        <w:t xml:space="preserve">Kopytoff introduces the concept of </w:t>
      </w:r>
      <w:r w:rsidR="00E533B0">
        <w:rPr>
          <w:lang w:val="en-GB"/>
        </w:rPr>
        <w:t>singular</w:t>
      </w:r>
      <w:r w:rsidR="000746B0">
        <w:rPr>
          <w:lang w:val="en-GB"/>
        </w:rPr>
        <w:t>ization as</w:t>
      </w:r>
      <w:r w:rsidR="00E533B0">
        <w:rPr>
          <w:lang w:val="en-GB"/>
        </w:rPr>
        <w:t xml:space="preserve"> opposed to </w:t>
      </w:r>
      <w:r w:rsidR="000746B0">
        <w:rPr>
          <w:lang w:val="en-GB"/>
        </w:rPr>
        <w:t xml:space="preserve">commoditization. </w:t>
      </w:r>
      <w:r w:rsidR="007270C4">
        <w:rPr>
          <w:lang w:val="en-GB"/>
        </w:rPr>
        <w:t>He states that in</w:t>
      </w:r>
      <w:r w:rsidR="001F5CE2">
        <w:rPr>
          <w:lang w:val="en-GB"/>
        </w:rPr>
        <w:t xml:space="preserve"> the West</w:t>
      </w:r>
      <w:r w:rsidR="007270C4">
        <w:rPr>
          <w:lang w:val="en-GB"/>
        </w:rPr>
        <w:t>,</w:t>
      </w:r>
      <w:r w:rsidR="001F5CE2">
        <w:rPr>
          <w:lang w:val="en-GB"/>
        </w:rPr>
        <w:t xml:space="preserve"> we tend to see saleability as an indicator of commodity-status, whereas non-saleability imparts to a thing a special aura of apartness from the mundane and the common (ibid. 69). If</w:t>
      </w:r>
      <w:r w:rsidR="00EB3258">
        <w:rPr>
          <w:lang w:val="en-GB"/>
        </w:rPr>
        <w:t xml:space="preserve"> </w:t>
      </w:r>
      <w:r w:rsidR="001F5CE2">
        <w:rPr>
          <w:lang w:val="en-GB"/>
        </w:rPr>
        <w:t xml:space="preserve">we thus take </w:t>
      </w:r>
      <w:r w:rsidR="00EB3258">
        <w:rPr>
          <w:lang w:val="en-GB"/>
        </w:rPr>
        <w:t xml:space="preserve">commoditization </w:t>
      </w:r>
      <w:r w:rsidR="001F5CE2">
        <w:rPr>
          <w:lang w:val="en-GB"/>
        </w:rPr>
        <w:t>to be the process i</w:t>
      </w:r>
      <w:r w:rsidR="00EB3258">
        <w:rPr>
          <w:lang w:val="en-GB"/>
        </w:rPr>
        <w:t>n w</w:t>
      </w:r>
      <w:r w:rsidR="00625AE5">
        <w:rPr>
          <w:lang w:val="en-GB"/>
        </w:rPr>
        <w:t>hich things become exchangeable</w:t>
      </w:r>
      <w:r w:rsidR="00EB3258">
        <w:rPr>
          <w:lang w:val="en-GB"/>
        </w:rPr>
        <w:t xml:space="preserve"> and values homogenized, then singularization</w:t>
      </w:r>
      <w:r w:rsidR="00025A42">
        <w:rPr>
          <w:lang w:val="en-GB"/>
        </w:rPr>
        <w:t xml:space="preserve">, Kopytoff </w:t>
      </w:r>
      <w:r w:rsidR="007B7690">
        <w:rPr>
          <w:lang w:val="en-GB"/>
        </w:rPr>
        <w:t>argues</w:t>
      </w:r>
      <w:r w:rsidR="00625AE5">
        <w:rPr>
          <w:lang w:val="en-GB"/>
        </w:rPr>
        <w:t>,</w:t>
      </w:r>
      <w:r w:rsidR="007B7690">
        <w:rPr>
          <w:lang w:val="en-GB"/>
        </w:rPr>
        <w:t xml:space="preserve"> </w:t>
      </w:r>
      <w:r w:rsidR="00025A42">
        <w:rPr>
          <w:lang w:val="en-GB"/>
        </w:rPr>
        <w:t>drawing on Durkheim,</w:t>
      </w:r>
      <w:r w:rsidR="00EB3258">
        <w:rPr>
          <w:lang w:val="en-GB"/>
        </w:rPr>
        <w:t xml:space="preserve"> i</w:t>
      </w:r>
      <w:r w:rsidR="001F5CE2">
        <w:rPr>
          <w:lang w:val="en-GB"/>
        </w:rPr>
        <w:t xml:space="preserve">s the cultural discrimination projected unto objects that renders some things </w:t>
      </w:r>
      <w:r w:rsidR="00025A42">
        <w:rPr>
          <w:lang w:val="en-GB"/>
        </w:rPr>
        <w:t>“</w:t>
      </w:r>
      <w:r w:rsidR="001F5CE2">
        <w:rPr>
          <w:lang w:val="en-GB"/>
        </w:rPr>
        <w:t>sacred</w:t>
      </w:r>
      <w:r w:rsidR="00025A42">
        <w:rPr>
          <w:lang w:val="en-GB"/>
        </w:rPr>
        <w:t>”</w:t>
      </w:r>
      <w:r w:rsidR="001F5CE2">
        <w:rPr>
          <w:lang w:val="en-GB"/>
        </w:rPr>
        <w:t xml:space="preserve"> </w:t>
      </w:r>
      <w:r w:rsidR="00025A42">
        <w:rPr>
          <w:lang w:val="en-GB"/>
        </w:rPr>
        <w:t>(ibid. 73).</w:t>
      </w:r>
      <w:r w:rsidR="001F5CE2">
        <w:rPr>
          <w:lang w:val="en-GB"/>
        </w:rPr>
        <w:t xml:space="preserve"> </w:t>
      </w:r>
      <w:r w:rsidR="00025A42">
        <w:rPr>
          <w:lang w:val="en-GB"/>
        </w:rPr>
        <w:t>Collective singularization takes place when societies preclude things from being commoditized: public lands, monuments, state art collections, royal residences and so on (ibid.).</w:t>
      </w:r>
      <w:r w:rsidR="008D562D">
        <w:rPr>
          <w:lang w:val="en-GB"/>
        </w:rPr>
        <w:t xml:space="preserve"> C</w:t>
      </w:r>
      <w:r w:rsidR="00C41C34">
        <w:rPr>
          <w:lang w:val="en-GB"/>
        </w:rPr>
        <w:t xml:space="preserve">omplex societies are characterized by a yearning for singularization, </w:t>
      </w:r>
      <w:r w:rsidR="008D562D">
        <w:rPr>
          <w:lang w:val="en-GB"/>
        </w:rPr>
        <w:t xml:space="preserve">writes Kopytoff, </w:t>
      </w:r>
      <w:r w:rsidR="00C41C34">
        <w:rPr>
          <w:lang w:val="en-GB"/>
        </w:rPr>
        <w:t xml:space="preserve">some of which is satisfied </w:t>
      </w:r>
      <w:r w:rsidR="008D562D">
        <w:rPr>
          <w:lang w:val="en-GB"/>
        </w:rPr>
        <w:t xml:space="preserve">individually </w:t>
      </w:r>
      <w:r w:rsidR="00C41C34">
        <w:rPr>
          <w:lang w:val="en-GB"/>
        </w:rPr>
        <w:t xml:space="preserve">by </w:t>
      </w:r>
      <w:r w:rsidR="00536EE2">
        <w:rPr>
          <w:lang w:val="en-GB"/>
        </w:rPr>
        <w:t xml:space="preserve">the kind of </w:t>
      </w:r>
      <w:r w:rsidR="00C41C34">
        <w:rPr>
          <w:lang w:val="en-GB"/>
        </w:rPr>
        <w:t>p</w:t>
      </w:r>
      <w:r w:rsidR="00025A42">
        <w:rPr>
          <w:lang w:val="en-GB"/>
        </w:rPr>
        <w:t>rivate singularization</w:t>
      </w:r>
      <w:r w:rsidR="00536EE2">
        <w:rPr>
          <w:lang w:val="en-GB"/>
        </w:rPr>
        <w:t xml:space="preserve">, that </w:t>
      </w:r>
      <w:r w:rsidR="007B7690">
        <w:rPr>
          <w:lang w:val="en-GB"/>
        </w:rPr>
        <w:t>“governs the fate of heirlooms and old slippers alike – the longevity of the relation assimilates them in some sense to the person and makes parting from them unthinkable” (ibid. 80)</w:t>
      </w:r>
      <w:r w:rsidR="00915529">
        <w:rPr>
          <w:lang w:val="en-GB"/>
        </w:rPr>
        <w:t>.</w:t>
      </w:r>
      <w:r w:rsidR="00F03B1D">
        <w:rPr>
          <w:lang w:val="en-GB"/>
        </w:rPr>
        <w:t xml:space="preserve"> </w:t>
      </w:r>
      <w:r w:rsidR="00107D93">
        <w:rPr>
          <w:lang w:val="en-GB"/>
        </w:rPr>
        <w:t xml:space="preserve">Besides this kind of </w:t>
      </w:r>
      <w:r w:rsidR="008D562D">
        <w:rPr>
          <w:lang w:val="en-GB"/>
        </w:rPr>
        <w:t>affect and sentimental values that ties people to things over time, one might add t</w:t>
      </w:r>
      <w:r w:rsidR="003C4E5A">
        <w:rPr>
          <w:lang w:val="en-GB"/>
        </w:rPr>
        <w:t xml:space="preserve">o the </w:t>
      </w:r>
      <w:r w:rsidR="00B137E2">
        <w:rPr>
          <w:lang w:val="en-GB"/>
        </w:rPr>
        <w:t>notion</w:t>
      </w:r>
      <w:r w:rsidR="003C4E5A">
        <w:rPr>
          <w:lang w:val="en-GB"/>
        </w:rPr>
        <w:t xml:space="preserve"> of </w:t>
      </w:r>
      <w:r w:rsidR="00536EE2">
        <w:rPr>
          <w:lang w:val="en-GB"/>
        </w:rPr>
        <w:t xml:space="preserve">private </w:t>
      </w:r>
      <w:r w:rsidR="008D562D">
        <w:rPr>
          <w:lang w:val="en-GB"/>
        </w:rPr>
        <w:t>singularization</w:t>
      </w:r>
      <w:r w:rsidR="0080207C">
        <w:rPr>
          <w:lang w:val="en-GB"/>
        </w:rPr>
        <w:t>,</w:t>
      </w:r>
      <w:r w:rsidR="008D562D">
        <w:rPr>
          <w:lang w:val="en-GB"/>
        </w:rPr>
        <w:t xml:space="preserve"> th</w:t>
      </w:r>
      <w:r w:rsidR="003C4E5A">
        <w:rPr>
          <w:lang w:val="en-GB"/>
        </w:rPr>
        <w:t xml:space="preserve">e process that </w:t>
      </w:r>
      <w:r w:rsidR="008D562D">
        <w:rPr>
          <w:lang w:val="en-GB"/>
        </w:rPr>
        <w:t xml:space="preserve">goes on, when people appropriate things by leaving their </w:t>
      </w:r>
      <w:r w:rsidR="000B6941">
        <w:rPr>
          <w:lang w:val="en-GB"/>
        </w:rPr>
        <w:t xml:space="preserve">personal </w:t>
      </w:r>
      <w:r w:rsidR="008D562D">
        <w:rPr>
          <w:lang w:val="en-GB"/>
        </w:rPr>
        <w:t xml:space="preserve">marks on them, </w:t>
      </w:r>
      <w:r w:rsidR="00107D93">
        <w:rPr>
          <w:lang w:val="en-GB"/>
        </w:rPr>
        <w:t xml:space="preserve">such as reorganising and decorating their homes. I </w:t>
      </w:r>
      <w:r w:rsidR="00536EE2">
        <w:rPr>
          <w:lang w:val="en-GB"/>
        </w:rPr>
        <w:t>shall</w:t>
      </w:r>
      <w:r w:rsidR="00107D93">
        <w:rPr>
          <w:lang w:val="en-GB"/>
        </w:rPr>
        <w:t xml:space="preserve"> return to that perspective later. </w:t>
      </w:r>
      <w:r w:rsidR="00D11092">
        <w:rPr>
          <w:lang w:val="en-GB"/>
        </w:rPr>
        <w:t>According to Kopytoff, p</w:t>
      </w:r>
      <w:r w:rsidR="00650C93">
        <w:rPr>
          <w:lang w:val="en-GB"/>
        </w:rPr>
        <w:t xml:space="preserve">rocesses of </w:t>
      </w:r>
      <w:r w:rsidR="00F03B1D">
        <w:rPr>
          <w:lang w:val="en-GB"/>
        </w:rPr>
        <w:t xml:space="preserve">singularization and commoditization </w:t>
      </w:r>
      <w:r w:rsidR="00650C93">
        <w:rPr>
          <w:lang w:val="en-GB"/>
        </w:rPr>
        <w:t>intertwine a</w:t>
      </w:r>
      <w:r w:rsidR="007270C4">
        <w:rPr>
          <w:lang w:val="en-GB"/>
        </w:rPr>
        <w:t>s</w:t>
      </w:r>
      <w:r w:rsidR="008C5A4C">
        <w:rPr>
          <w:lang w:val="en-GB"/>
        </w:rPr>
        <w:t xml:space="preserve"> things move between spheres. Cars, for instance lose value as commodities as they age, but as they reach the age of thirty</w:t>
      </w:r>
      <w:r w:rsidR="00332690">
        <w:rPr>
          <w:lang w:val="en-GB"/>
        </w:rPr>
        <w:t>,</w:t>
      </w:r>
      <w:r w:rsidR="008C5A4C">
        <w:rPr>
          <w:lang w:val="en-GB"/>
        </w:rPr>
        <w:t xml:space="preserve"> they move into the category of antiques and rise in value with every receding year</w:t>
      </w:r>
      <w:r w:rsidR="002436C2">
        <w:rPr>
          <w:lang w:val="en-GB"/>
        </w:rPr>
        <w:t xml:space="preserve"> (ibid.)</w:t>
      </w:r>
      <w:r w:rsidR="00F03B1D">
        <w:rPr>
          <w:lang w:val="en-GB"/>
        </w:rPr>
        <w:t>.</w:t>
      </w:r>
      <w:r w:rsidR="00605911">
        <w:rPr>
          <w:lang w:val="en-GB"/>
        </w:rPr>
        <w:t xml:space="preserve"> </w:t>
      </w:r>
    </w:p>
    <w:p w14:paraId="1D7E883A" w14:textId="77777777" w:rsidR="00457B3B" w:rsidRDefault="00457B3B" w:rsidP="0032403B">
      <w:pPr>
        <w:rPr>
          <w:lang w:val="en-GB"/>
        </w:rPr>
      </w:pPr>
    </w:p>
    <w:p w14:paraId="41CC6C78" w14:textId="46FA6F44" w:rsidR="00F02ADE" w:rsidRDefault="00DE772A" w:rsidP="0032403B">
      <w:pPr>
        <w:rPr>
          <w:lang w:val="en-GB"/>
        </w:rPr>
      </w:pPr>
      <w:r>
        <w:rPr>
          <w:lang w:val="en-GB"/>
        </w:rPr>
        <w:t xml:space="preserve">In </w:t>
      </w:r>
      <w:r w:rsidR="003D77CC">
        <w:rPr>
          <w:lang w:val="en-GB"/>
        </w:rPr>
        <w:t xml:space="preserve">all of </w:t>
      </w:r>
      <w:r w:rsidR="00625AE5">
        <w:rPr>
          <w:lang w:val="en-GB"/>
        </w:rPr>
        <w:t>my</w:t>
      </w:r>
      <w:r>
        <w:rPr>
          <w:lang w:val="en-GB"/>
        </w:rPr>
        <w:t xml:space="preserve"> </w:t>
      </w:r>
      <w:r w:rsidR="00650C93">
        <w:rPr>
          <w:lang w:val="en-GB"/>
        </w:rPr>
        <w:t xml:space="preserve">three cases above, </w:t>
      </w:r>
      <w:r w:rsidR="003D77CC">
        <w:rPr>
          <w:lang w:val="en-GB"/>
        </w:rPr>
        <w:t xml:space="preserve">processes </w:t>
      </w:r>
      <w:r w:rsidR="008C5A4C">
        <w:rPr>
          <w:lang w:val="en-GB"/>
        </w:rPr>
        <w:t>of</w:t>
      </w:r>
      <w:r w:rsidR="003D77CC">
        <w:rPr>
          <w:lang w:val="en-GB"/>
        </w:rPr>
        <w:t xml:space="preserve"> singularization </w:t>
      </w:r>
      <w:r w:rsidR="006F1084">
        <w:rPr>
          <w:lang w:val="en-GB"/>
        </w:rPr>
        <w:t>a</w:t>
      </w:r>
      <w:r w:rsidR="00A73B9D">
        <w:rPr>
          <w:lang w:val="en-GB"/>
        </w:rPr>
        <w:t>re endeavoured by those involved in shaping</w:t>
      </w:r>
      <w:r w:rsidR="00F02ADE">
        <w:rPr>
          <w:lang w:val="en-GB"/>
        </w:rPr>
        <w:t xml:space="preserve"> and building the place</w:t>
      </w:r>
      <w:r w:rsidR="00F51B53">
        <w:rPr>
          <w:lang w:val="en-GB"/>
        </w:rPr>
        <w:t>s</w:t>
      </w:r>
      <w:r w:rsidR="003D77CC">
        <w:rPr>
          <w:lang w:val="en-GB"/>
        </w:rPr>
        <w:t xml:space="preserve">. </w:t>
      </w:r>
      <w:r w:rsidR="00A73B9D">
        <w:rPr>
          <w:lang w:val="en-GB"/>
        </w:rPr>
        <w:t>In the A-house by reusing an old industrial building, though it would have been a lot cheap</w:t>
      </w:r>
      <w:r w:rsidR="00332690">
        <w:rPr>
          <w:lang w:val="en-GB"/>
        </w:rPr>
        <w:t>er to tear down and build a new,</w:t>
      </w:r>
      <w:r w:rsidR="00A73B9D">
        <w:rPr>
          <w:lang w:val="en-GB"/>
        </w:rPr>
        <w:t xml:space="preserve"> </w:t>
      </w:r>
      <w:r w:rsidR="00F02ADE">
        <w:rPr>
          <w:lang w:val="en-GB"/>
        </w:rPr>
        <w:t xml:space="preserve">and </w:t>
      </w:r>
      <w:r w:rsidR="00605911">
        <w:rPr>
          <w:lang w:val="en-GB"/>
        </w:rPr>
        <w:t>refurbishing with</w:t>
      </w:r>
      <w:r w:rsidR="00A73B9D">
        <w:rPr>
          <w:lang w:val="en-GB"/>
        </w:rPr>
        <w:t xml:space="preserve"> unique architecture, where several building components had to be </w:t>
      </w:r>
      <w:r w:rsidR="00B84FA5">
        <w:rPr>
          <w:lang w:val="en-GB"/>
        </w:rPr>
        <w:t>specially constructed or moulded in situ</w:t>
      </w:r>
      <w:r w:rsidR="00A73B9D">
        <w:rPr>
          <w:lang w:val="en-GB"/>
        </w:rPr>
        <w:t xml:space="preserve">. In the 8-house </w:t>
      </w:r>
      <w:r w:rsidR="00B84FA5">
        <w:rPr>
          <w:lang w:val="en-GB"/>
        </w:rPr>
        <w:t xml:space="preserve">and the Long Meadow that are both cheaper housing, standard building components were used, but in the 8-house they were put together </w:t>
      </w:r>
      <w:r w:rsidR="00F02ADE">
        <w:rPr>
          <w:lang w:val="en-GB"/>
        </w:rPr>
        <w:t xml:space="preserve">in a complex manner resulting in a </w:t>
      </w:r>
      <w:r w:rsidR="00605911">
        <w:rPr>
          <w:lang w:val="en-GB"/>
        </w:rPr>
        <w:t>vast</w:t>
      </w:r>
      <w:r w:rsidR="00F02ADE">
        <w:rPr>
          <w:lang w:val="en-GB"/>
        </w:rPr>
        <w:t xml:space="preserve"> variation in apartment</w:t>
      </w:r>
      <w:r w:rsidR="006C47D2">
        <w:rPr>
          <w:lang w:val="en-GB"/>
        </w:rPr>
        <w:t>-type</w:t>
      </w:r>
      <w:r w:rsidR="00F02ADE">
        <w:rPr>
          <w:lang w:val="en-GB"/>
        </w:rPr>
        <w:t>s, as well as the crooked angles and fluctuating floor-levels. In the Long Meadow the building complex was tailored to this specific group of people, its design reflecting their dreams of communal living</w:t>
      </w:r>
      <w:r w:rsidR="00B572BB">
        <w:rPr>
          <w:lang w:val="en-GB"/>
        </w:rPr>
        <w:t>, giving them a strong feeling of a special place</w:t>
      </w:r>
      <w:r w:rsidR="00F02ADE">
        <w:rPr>
          <w:lang w:val="en-GB"/>
        </w:rPr>
        <w:t xml:space="preserve">. </w:t>
      </w:r>
      <w:r w:rsidR="00605911">
        <w:rPr>
          <w:lang w:val="en-GB"/>
        </w:rPr>
        <w:t>In the A-house and the 8-house artist</w:t>
      </w:r>
      <w:r w:rsidR="003364CA">
        <w:rPr>
          <w:lang w:val="en-GB"/>
        </w:rPr>
        <w:t>s</w:t>
      </w:r>
      <w:r w:rsidR="00605911">
        <w:rPr>
          <w:lang w:val="en-GB"/>
        </w:rPr>
        <w:t xml:space="preserve"> were </w:t>
      </w:r>
      <w:r w:rsidR="006C47D2">
        <w:rPr>
          <w:lang w:val="en-GB"/>
        </w:rPr>
        <w:t>strategically involved in shaping the public opinion of the place, and in both</w:t>
      </w:r>
      <w:r w:rsidR="003364CA">
        <w:rPr>
          <w:lang w:val="en-GB"/>
        </w:rPr>
        <w:t xml:space="preserve"> places characteristics of a building post-occupancy were staged and integrated from the beginning by turning on the lights, preserving the marks left by the artists and ensuring cafés and shops in the ground floor</w:t>
      </w:r>
      <w:r w:rsidR="009C2AF4">
        <w:rPr>
          <w:lang w:val="en-GB"/>
        </w:rPr>
        <w:t xml:space="preserve"> from the very start</w:t>
      </w:r>
      <w:r w:rsidR="003364CA">
        <w:rPr>
          <w:lang w:val="en-GB"/>
        </w:rPr>
        <w:t xml:space="preserve">. </w:t>
      </w:r>
      <w:r w:rsidR="009C2AF4">
        <w:rPr>
          <w:lang w:val="en-GB"/>
        </w:rPr>
        <w:t>Initiatives that can be said to mime the type of singularization go</w:t>
      </w:r>
      <w:r w:rsidR="007C4D44">
        <w:rPr>
          <w:lang w:val="en-GB"/>
        </w:rPr>
        <w:t>ing on when things are taken in</w:t>
      </w:r>
      <w:r w:rsidR="009C2AF4">
        <w:rPr>
          <w:lang w:val="en-GB"/>
        </w:rPr>
        <w:t>to use and people leave their marks on them.</w:t>
      </w:r>
    </w:p>
    <w:p w14:paraId="56BE48D9" w14:textId="77777777" w:rsidR="00605911" w:rsidRDefault="00605911" w:rsidP="0032403B">
      <w:pPr>
        <w:rPr>
          <w:lang w:val="en-GB"/>
        </w:rPr>
      </w:pPr>
    </w:p>
    <w:p w14:paraId="44C6A9FE" w14:textId="77777777" w:rsidR="00C80C60" w:rsidRPr="00ED74A7" w:rsidRDefault="00C80C60" w:rsidP="00C80C60">
      <w:pPr>
        <w:rPr>
          <w:lang w:val="en-GB"/>
        </w:rPr>
      </w:pPr>
      <w:r>
        <w:rPr>
          <w:lang w:val="en-GB"/>
        </w:rPr>
        <w:t xml:space="preserve">STAGING </w:t>
      </w:r>
      <w:r w:rsidRPr="00ED74A7">
        <w:rPr>
          <w:lang w:val="en-GB"/>
        </w:rPr>
        <w:t>AUTHENTICITY</w:t>
      </w:r>
    </w:p>
    <w:p w14:paraId="30B08BC7" w14:textId="3A9A21F0" w:rsidR="00EC1B88" w:rsidRPr="001371CA" w:rsidRDefault="009C2AF4" w:rsidP="009C2AF4">
      <w:pPr>
        <w:rPr>
          <w:lang w:val="en-GB"/>
        </w:rPr>
      </w:pPr>
      <w:r>
        <w:rPr>
          <w:lang w:val="en-GB"/>
        </w:rPr>
        <w:t xml:space="preserve">By relating these processes </w:t>
      </w:r>
      <w:r w:rsidR="00536EE2">
        <w:rPr>
          <w:lang w:val="en-GB"/>
        </w:rPr>
        <w:t xml:space="preserve">of design, building and branding </w:t>
      </w:r>
      <w:r>
        <w:rPr>
          <w:lang w:val="en-GB"/>
        </w:rPr>
        <w:t>to Kopytoff’s concept of s</w:t>
      </w:r>
      <w:r w:rsidR="00605911">
        <w:rPr>
          <w:lang w:val="en-GB"/>
        </w:rPr>
        <w:t>ingularization</w:t>
      </w:r>
      <w:r>
        <w:rPr>
          <w:lang w:val="en-GB"/>
        </w:rPr>
        <w:t>,</w:t>
      </w:r>
      <w:r w:rsidR="00605911">
        <w:rPr>
          <w:lang w:val="en-GB"/>
        </w:rPr>
        <w:t xml:space="preserve"> </w:t>
      </w:r>
      <w:r>
        <w:rPr>
          <w:lang w:val="en-GB"/>
        </w:rPr>
        <w:t xml:space="preserve">I do of cause not mean to suggest that the buildings in question are </w:t>
      </w:r>
      <w:r w:rsidR="00605911">
        <w:rPr>
          <w:lang w:val="en-GB"/>
        </w:rPr>
        <w:t xml:space="preserve">precluded from </w:t>
      </w:r>
      <w:r w:rsidR="00221BEE">
        <w:rPr>
          <w:lang w:val="en-GB"/>
        </w:rPr>
        <w:t>the sphere of commodities. T</w:t>
      </w:r>
      <w:r w:rsidR="00405012">
        <w:rPr>
          <w:lang w:val="en-GB"/>
        </w:rPr>
        <w:t>hey were - needless to say - created with the purpo</w:t>
      </w:r>
      <w:r w:rsidR="00536EE2">
        <w:rPr>
          <w:lang w:val="en-GB"/>
        </w:rPr>
        <w:t xml:space="preserve">se of being sold, apart from the Long Meadow, where building lot and elements were first bought and then built. </w:t>
      </w:r>
      <w:r w:rsidR="00235912">
        <w:rPr>
          <w:lang w:val="en-GB"/>
        </w:rPr>
        <w:t>What interest</w:t>
      </w:r>
      <w:r w:rsidR="00405012">
        <w:rPr>
          <w:lang w:val="en-GB"/>
        </w:rPr>
        <w:t xml:space="preserve"> me</w:t>
      </w:r>
      <w:r w:rsidR="00B2661D">
        <w:rPr>
          <w:lang w:val="en-GB"/>
        </w:rPr>
        <w:t>,</w:t>
      </w:r>
      <w:r w:rsidR="00405012">
        <w:rPr>
          <w:lang w:val="en-GB"/>
        </w:rPr>
        <w:t xml:space="preserve"> </w:t>
      </w:r>
      <w:r w:rsidR="00235912">
        <w:rPr>
          <w:lang w:val="en-GB"/>
        </w:rPr>
        <w:t>are</w:t>
      </w:r>
      <w:r w:rsidR="00405012">
        <w:rPr>
          <w:lang w:val="en-GB"/>
        </w:rPr>
        <w:t xml:space="preserve"> </w:t>
      </w:r>
      <w:r w:rsidR="00235912">
        <w:rPr>
          <w:lang w:val="en-GB"/>
        </w:rPr>
        <w:t xml:space="preserve">rather </w:t>
      </w:r>
      <w:r w:rsidR="00405012">
        <w:rPr>
          <w:lang w:val="en-GB"/>
        </w:rPr>
        <w:t>the</w:t>
      </w:r>
      <w:r w:rsidR="00536EE2">
        <w:rPr>
          <w:lang w:val="en-GB"/>
        </w:rPr>
        <w:t xml:space="preserve"> efforts invested in making the built environment</w:t>
      </w:r>
      <w:r w:rsidR="00405012">
        <w:rPr>
          <w:lang w:val="en-GB"/>
        </w:rPr>
        <w:t xml:space="preserve"> </w:t>
      </w:r>
      <w:r w:rsidR="0095573F">
        <w:rPr>
          <w:lang w:val="en-GB"/>
        </w:rPr>
        <w:t xml:space="preserve">singular, unique, </w:t>
      </w:r>
      <w:r w:rsidR="00235912">
        <w:rPr>
          <w:lang w:val="en-GB"/>
        </w:rPr>
        <w:t xml:space="preserve">site-specific, varying, tailored and even bearing marks of use. In my interviews both residents and people involved in building and selling discursively construct </w:t>
      </w:r>
      <w:r w:rsidR="00221BEE">
        <w:rPr>
          <w:lang w:val="en-GB"/>
        </w:rPr>
        <w:t xml:space="preserve">the singular and unique as a positive </w:t>
      </w:r>
      <w:r w:rsidR="00235912">
        <w:rPr>
          <w:lang w:val="en-GB"/>
        </w:rPr>
        <w:t xml:space="preserve">opposition </w:t>
      </w:r>
      <w:r w:rsidR="00221BEE">
        <w:rPr>
          <w:lang w:val="en-GB"/>
        </w:rPr>
        <w:t>to the</w:t>
      </w:r>
      <w:r w:rsidR="00235912">
        <w:rPr>
          <w:lang w:val="en-GB"/>
        </w:rPr>
        <w:t xml:space="preserve"> standard, mass-produced, homogenized, dull </w:t>
      </w:r>
      <w:r w:rsidR="00221BEE">
        <w:rPr>
          <w:lang w:val="en-GB"/>
        </w:rPr>
        <w:t>speculative buildings</w:t>
      </w:r>
      <w:r w:rsidR="00EC1B88">
        <w:rPr>
          <w:lang w:val="en-GB"/>
        </w:rPr>
        <w:t xml:space="preserve"> prevalent on the market</w:t>
      </w:r>
      <w:r w:rsidR="00221BEE">
        <w:rPr>
          <w:lang w:val="en-GB"/>
        </w:rPr>
        <w:t>.</w:t>
      </w:r>
      <w:r w:rsidR="004F3156">
        <w:rPr>
          <w:lang w:val="en-GB"/>
        </w:rPr>
        <w:t xml:space="preserve"> The</w:t>
      </w:r>
      <w:r w:rsidR="00EE6D66">
        <w:rPr>
          <w:lang w:val="en-GB"/>
        </w:rPr>
        <w:t>se houses</w:t>
      </w:r>
      <w:r w:rsidR="00EC1B88">
        <w:rPr>
          <w:lang w:val="en-GB"/>
        </w:rPr>
        <w:t>’</w:t>
      </w:r>
      <w:r w:rsidR="004F3156">
        <w:rPr>
          <w:lang w:val="en-GB"/>
        </w:rPr>
        <w:t xml:space="preserve"> value as </w:t>
      </w:r>
      <w:r w:rsidR="00EC1B88">
        <w:rPr>
          <w:lang w:val="en-GB"/>
        </w:rPr>
        <w:t xml:space="preserve">a </w:t>
      </w:r>
      <w:r w:rsidR="004F3156">
        <w:rPr>
          <w:lang w:val="en-GB"/>
        </w:rPr>
        <w:t>commodit</w:t>
      </w:r>
      <w:r w:rsidR="00EC1B88">
        <w:rPr>
          <w:lang w:val="en-GB"/>
        </w:rPr>
        <w:t>y</w:t>
      </w:r>
      <w:r w:rsidR="004F3156">
        <w:rPr>
          <w:lang w:val="en-GB"/>
        </w:rPr>
        <w:t xml:space="preserve"> </w:t>
      </w:r>
      <w:r w:rsidR="00ED74A7">
        <w:rPr>
          <w:lang w:val="en-GB"/>
        </w:rPr>
        <w:t xml:space="preserve">thus </w:t>
      </w:r>
      <w:r w:rsidR="004F3156">
        <w:rPr>
          <w:lang w:val="en-GB"/>
        </w:rPr>
        <w:t xml:space="preserve">seem to depend on the degree to which they appear as something other than a </w:t>
      </w:r>
      <w:r w:rsidR="00B01E07">
        <w:rPr>
          <w:lang w:val="en-GB"/>
        </w:rPr>
        <w:t xml:space="preserve">mere </w:t>
      </w:r>
      <w:r w:rsidR="004F3156">
        <w:rPr>
          <w:lang w:val="en-GB"/>
        </w:rPr>
        <w:t>commodity.</w:t>
      </w:r>
      <w:r w:rsidR="00ED74A7">
        <w:rPr>
          <w:lang w:val="en-GB"/>
        </w:rPr>
        <w:t xml:space="preserve"> </w:t>
      </w:r>
      <w:r w:rsidR="002436C2">
        <w:rPr>
          <w:lang w:val="en-GB"/>
        </w:rPr>
        <w:t>This otherness is on s</w:t>
      </w:r>
      <w:r w:rsidR="000B6941">
        <w:rPr>
          <w:lang w:val="en-GB"/>
        </w:rPr>
        <w:t>ome</w:t>
      </w:r>
      <w:r w:rsidR="002436C2">
        <w:rPr>
          <w:lang w:val="en-GB"/>
        </w:rPr>
        <w:t xml:space="preserve"> occasions described as </w:t>
      </w:r>
      <w:r w:rsidR="00C80C60">
        <w:rPr>
          <w:lang w:val="en-GB"/>
        </w:rPr>
        <w:t>a question of</w:t>
      </w:r>
      <w:r w:rsidR="002436C2">
        <w:rPr>
          <w:lang w:val="en-GB"/>
        </w:rPr>
        <w:t xml:space="preserve"> </w:t>
      </w:r>
      <w:r w:rsidR="000B6941">
        <w:rPr>
          <w:lang w:val="en-GB"/>
        </w:rPr>
        <w:t xml:space="preserve">authenticity. </w:t>
      </w:r>
      <w:r w:rsidR="00F373A1">
        <w:rPr>
          <w:lang w:val="en-GB"/>
        </w:rPr>
        <w:t>Jane, who is a</w:t>
      </w:r>
      <w:r w:rsidR="000B6941">
        <w:rPr>
          <w:lang w:val="en-GB"/>
        </w:rPr>
        <w:t xml:space="preserve"> </w:t>
      </w:r>
      <w:r w:rsidR="00354305">
        <w:rPr>
          <w:lang w:val="en-GB"/>
        </w:rPr>
        <w:t xml:space="preserve">resident in the A-house </w:t>
      </w:r>
      <w:r w:rsidR="00536EE2">
        <w:rPr>
          <w:lang w:val="en-GB"/>
        </w:rPr>
        <w:t xml:space="preserve">for instance </w:t>
      </w:r>
      <w:r w:rsidR="00354305">
        <w:rPr>
          <w:lang w:val="en-GB"/>
        </w:rPr>
        <w:t>explain</w:t>
      </w:r>
      <w:r w:rsidR="00F373A1">
        <w:rPr>
          <w:lang w:val="en-GB"/>
        </w:rPr>
        <w:t>ed me</w:t>
      </w:r>
      <w:r w:rsidR="00354305">
        <w:rPr>
          <w:lang w:val="en-GB"/>
        </w:rPr>
        <w:t xml:space="preserve"> how the </w:t>
      </w:r>
      <w:r w:rsidR="006D6956" w:rsidRPr="001371CA">
        <w:rPr>
          <w:lang w:val="en-GB"/>
        </w:rPr>
        <w:t>house</w:t>
      </w:r>
      <w:r w:rsidR="006D6956">
        <w:rPr>
          <w:lang w:val="en-GB"/>
        </w:rPr>
        <w:t xml:space="preserve">’s </w:t>
      </w:r>
      <w:r w:rsidR="00354305">
        <w:rPr>
          <w:lang w:val="en-GB"/>
        </w:rPr>
        <w:t xml:space="preserve">marks of the past </w:t>
      </w:r>
      <w:r w:rsidR="00354305" w:rsidRPr="001371CA">
        <w:rPr>
          <w:lang w:val="en-GB"/>
        </w:rPr>
        <w:t xml:space="preserve">give </w:t>
      </w:r>
      <w:r w:rsidR="006D6956">
        <w:rPr>
          <w:lang w:val="en-GB"/>
        </w:rPr>
        <w:t xml:space="preserve">her a </w:t>
      </w:r>
      <w:r w:rsidR="00354305" w:rsidRPr="001371CA">
        <w:rPr>
          <w:lang w:val="en-GB"/>
        </w:rPr>
        <w:t>feel</w:t>
      </w:r>
      <w:r w:rsidR="008D562D" w:rsidRPr="001371CA">
        <w:rPr>
          <w:lang w:val="en-GB"/>
        </w:rPr>
        <w:t>ing</w:t>
      </w:r>
      <w:r w:rsidR="00354305" w:rsidRPr="001371CA">
        <w:rPr>
          <w:lang w:val="en-GB"/>
        </w:rPr>
        <w:t xml:space="preserve"> of authenticity</w:t>
      </w:r>
      <w:r w:rsidR="000B6941" w:rsidRPr="001371CA">
        <w:rPr>
          <w:lang w:val="en-GB"/>
        </w:rPr>
        <w:t>. When asked what she means by authenticity, she replied</w:t>
      </w:r>
      <w:r w:rsidR="00354305" w:rsidRPr="001371CA">
        <w:rPr>
          <w:lang w:val="en-GB"/>
        </w:rPr>
        <w:t>: “</w:t>
      </w:r>
      <w:r w:rsidR="00354305" w:rsidRPr="001371CA">
        <w:rPr>
          <w:i/>
          <w:lang w:val="en-GB"/>
        </w:rPr>
        <w:t xml:space="preserve">In a way it is a strange house, where the apartments are not alike, and with the different spaces and marks in the ceiling and so on. </w:t>
      </w:r>
      <w:r w:rsidR="000B6941" w:rsidRPr="001371CA">
        <w:rPr>
          <w:i/>
          <w:lang w:val="en-GB"/>
        </w:rPr>
        <w:t>But I find that</w:t>
      </w:r>
      <w:r w:rsidR="00354305" w:rsidRPr="001371CA">
        <w:rPr>
          <w:i/>
          <w:lang w:val="en-GB"/>
        </w:rPr>
        <w:t xml:space="preserve"> honest</w:t>
      </w:r>
      <w:r w:rsidR="00665CED" w:rsidRPr="001371CA">
        <w:rPr>
          <w:i/>
          <w:lang w:val="en-GB"/>
        </w:rPr>
        <w:t>…</w:t>
      </w:r>
      <w:r w:rsidR="00354305" w:rsidRPr="001371CA">
        <w:rPr>
          <w:i/>
          <w:lang w:val="en-GB"/>
        </w:rPr>
        <w:t xml:space="preserve"> that one has not refined t</w:t>
      </w:r>
      <w:r w:rsidR="00665CED" w:rsidRPr="001371CA">
        <w:rPr>
          <w:i/>
          <w:lang w:val="en-GB"/>
        </w:rPr>
        <w:t>he place</w:t>
      </w:r>
      <w:r w:rsidR="00354305" w:rsidRPr="001371CA">
        <w:rPr>
          <w:i/>
          <w:lang w:val="en-GB"/>
        </w:rPr>
        <w:t xml:space="preserve"> too much, but also that it is not all the same apartments with the same floor and the </w:t>
      </w:r>
      <w:r w:rsidR="00C153D8" w:rsidRPr="001371CA">
        <w:rPr>
          <w:i/>
          <w:lang w:val="en-GB"/>
        </w:rPr>
        <w:t xml:space="preserve">same rooms. That’s </w:t>
      </w:r>
      <w:r w:rsidR="000B6941" w:rsidRPr="001371CA">
        <w:rPr>
          <w:i/>
          <w:lang w:val="en-GB"/>
        </w:rPr>
        <w:t>nice</w:t>
      </w:r>
      <w:r w:rsidR="00C153D8" w:rsidRPr="001371CA">
        <w:rPr>
          <w:i/>
          <w:lang w:val="en-GB"/>
        </w:rPr>
        <w:t>, because people are not the same either. It makes it easier to feel at home</w:t>
      </w:r>
      <w:r w:rsidR="002436C2" w:rsidRPr="001371CA">
        <w:rPr>
          <w:i/>
          <w:lang w:val="en-GB"/>
        </w:rPr>
        <w:t>”</w:t>
      </w:r>
      <w:r w:rsidR="00C153D8" w:rsidRPr="001371CA">
        <w:rPr>
          <w:lang w:val="en-GB"/>
        </w:rPr>
        <w:t xml:space="preserve">. </w:t>
      </w:r>
      <w:r w:rsidR="00F373A1">
        <w:rPr>
          <w:lang w:val="en-GB"/>
        </w:rPr>
        <w:t xml:space="preserve">Her </w:t>
      </w:r>
      <w:r w:rsidR="006D6956">
        <w:rPr>
          <w:lang w:val="en-GB"/>
        </w:rPr>
        <w:t xml:space="preserve">experience of authenticity and </w:t>
      </w:r>
      <w:r w:rsidR="00F373A1">
        <w:rPr>
          <w:lang w:val="en-GB"/>
        </w:rPr>
        <w:t>feeli</w:t>
      </w:r>
      <w:r w:rsidR="006D6956">
        <w:rPr>
          <w:lang w:val="en-GB"/>
        </w:rPr>
        <w:t xml:space="preserve">ng at home seems related to </w:t>
      </w:r>
      <w:r w:rsidR="004B4B70">
        <w:rPr>
          <w:lang w:val="en-GB"/>
        </w:rPr>
        <w:t xml:space="preserve">the </w:t>
      </w:r>
      <w:r w:rsidR="00F373A1">
        <w:rPr>
          <w:lang w:val="en-GB"/>
        </w:rPr>
        <w:t xml:space="preserve">unrefined </w:t>
      </w:r>
      <w:r w:rsidR="004B4B70">
        <w:rPr>
          <w:lang w:val="en-GB"/>
        </w:rPr>
        <w:t xml:space="preserve">aesthetic of the </w:t>
      </w:r>
      <w:r w:rsidR="0080207C">
        <w:rPr>
          <w:lang w:val="en-GB"/>
        </w:rPr>
        <w:t>house;</w:t>
      </w:r>
      <w:r w:rsidR="00F373A1">
        <w:rPr>
          <w:lang w:val="en-GB"/>
        </w:rPr>
        <w:t xml:space="preserve"> bearing witness of </w:t>
      </w:r>
      <w:r w:rsidR="006D6956">
        <w:rPr>
          <w:lang w:val="en-GB"/>
        </w:rPr>
        <w:t>it’s being designated for</w:t>
      </w:r>
      <w:r w:rsidR="00F373A1">
        <w:rPr>
          <w:lang w:val="en-GB"/>
        </w:rPr>
        <w:t xml:space="preserve"> something else than its current residents.</w:t>
      </w:r>
    </w:p>
    <w:p w14:paraId="0CC5B25B" w14:textId="77777777" w:rsidR="00C153D8" w:rsidRPr="001371CA" w:rsidRDefault="00C153D8" w:rsidP="009C2AF4">
      <w:pPr>
        <w:rPr>
          <w:rFonts w:ascii="Georgia" w:hAnsi="Georgia" w:cs="Georgia"/>
          <w:color w:val="862527"/>
          <w:sz w:val="28"/>
          <w:szCs w:val="28"/>
          <w:lang w:val="en-GB"/>
        </w:rPr>
      </w:pPr>
    </w:p>
    <w:p w14:paraId="0AF6B625" w14:textId="4EC6E133" w:rsidR="00EF5BC9" w:rsidRPr="001371CA" w:rsidRDefault="00665CED" w:rsidP="00354305">
      <w:pPr>
        <w:rPr>
          <w:lang w:val="en-GB"/>
        </w:rPr>
      </w:pPr>
      <w:r w:rsidRPr="001371CA">
        <w:rPr>
          <w:lang w:val="en-GB"/>
        </w:rPr>
        <w:t xml:space="preserve">In spite of its </w:t>
      </w:r>
      <w:r w:rsidR="001D2073" w:rsidRPr="001371CA">
        <w:rPr>
          <w:lang w:val="en-GB"/>
        </w:rPr>
        <w:t xml:space="preserve">ambiguity, </w:t>
      </w:r>
      <w:r w:rsidRPr="001371CA">
        <w:rPr>
          <w:lang w:val="en-GB"/>
        </w:rPr>
        <w:t>I dare use the concept of</w:t>
      </w:r>
      <w:r w:rsidR="00EF5BC9" w:rsidRPr="001371CA">
        <w:rPr>
          <w:lang w:val="en-GB"/>
        </w:rPr>
        <w:t xml:space="preserve"> authentic</w:t>
      </w:r>
      <w:r w:rsidR="00332690">
        <w:rPr>
          <w:lang w:val="en-GB"/>
        </w:rPr>
        <w:t>it</w:t>
      </w:r>
      <w:r w:rsidR="00EF5BC9" w:rsidRPr="001371CA">
        <w:rPr>
          <w:lang w:val="en-GB"/>
        </w:rPr>
        <w:t xml:space="preserve">y </w:t>
      </w:r>
      <w:r w:rsidR="00AC6AE9" w:rsidRPr="001371CA">
        <w:rPr>
          <w:lang w:val="en-GB"/>
        </w:rPr>
        <w:t xml:space="preserve">as a collective name for </w:t>
      </w:r>
      <w:r w:rsidR="00EF5BC9" w:rsidRPr="001371CA">
        <w:rPr>
          <w:lang w:val="en-GB"/>
        </w:rPr>
        <w:t>the values ascribed to the built environment through the process of singularization. Authenticity is thus an emic rather than an etic term, and I subscribe to American anthropologist Jerome</w:t>
      </w:r>
      <w:r w:rsidR="00CF0EBC" w:rsidRPr="001371CA">
        <w:rPr>
          <w:lang w:val="en-GB"/>
        </w:rPr>
        <w:t xml:space="preserve"> Bruner’s point that </w:t>
      </w:r>
      <w:r w:rsidR="00EF5BC9" w:rsidRPr="001371CA">
        <w:rPr>
          <w:lang w:val="en-GB"/>
        </w:rPr>
        <w:t>”Authenticity is not property inherent in an object, it is a struggle, a social process, in which competing interests argue for their own interpretation of history”</w:t>
      </w:r>
      <w:r w:rsidR="00CF0EBC" w:rsidRPr="001371CA">
        <w:rPr>
          <w:lang w:val="en-GB"/>
        </w:rPr>
        <w:t xml:space="preserve"> (Bruner 1994: 408).</w:t>
      </w:r>
      <w:r w:rsidR="00EF5BC9" w:rsidRPr="001371CA">
        <w:rPr>
          <w:lang w:val="en-GB"/>
        </w:rPr>
        <w:t xml:space="preserve"> </w:t>
      </w:r>
      <w:r w:rsidR="00CF0EBC" w:rsidRPr="001371CA">
        <w:rPr>
          <w:lang w:val="en-GB"/>
        </w:rPr>
        <w:t xml:space="preserve">Drawing on </w:t>
      </w:r>
      <w:r w:rsidR="001371CA" w:rsidRPr="001371CA">
        <w:rPr>
          <w:lang w:val="en-GB"/>
        </w:rPr>
        <w:t>literary</w:t>
      </w:r>
      <w:r w:rsidR="00CF0EBC" w:rsidRPr="001371CA">
        <w:rPr>
          <w:lang w:val="en-GB"/>
        </w:rPr>
        <w:t xml:space="preserve"> critic Lionel Thrilling, Bruner emphasizes </w:t>
      </w:r>
      <w:r w:rsidR="00AC6AE9" w:rsidRPr="001371CA">
        <w:rPr>
          <w:lang w:val="en-GB"/>
        </w:rPr>
        <w:t xml:space="preserve">that </w:t>
      </w:r>
      <w:r w:rsidR="00CF0EBC" w:rsidRPr="001371CA">
        <w:rPr>
          <w:lang w:val="en-GB"/>
        </w:rPr>
        <w:t xml:space="preserve">authenticity comes to mind, when a doubt has </w:t>
      </w:r>
      <w:r w:rsidR="001371CA" w:rsidRPr="001371CA">
        <w:rPr>
          <w:lang w:val="en-GB"/>
        </w:rPr>
        <w:t>occurred</w:t>
      </w:r>
      <w:r w:rsidR="00EF5BC9" w:rsidRPr="001371CA">
        <w:rPr>
          <w:lang w:val="en-GB"/>
        </w:rPr>
        <w:t xml:space="preserve">: ”When actors use the term authenticity, ethnographers may ask what segment of society has raised </w:t>
      </w:r>
      <w:r w:rsidR="00CF0EBC" w:rsidRPr="001371CA">
        <w:rPr>
          <w:lang w:val="en-GB"/>
        </w:rPr>
        <w:t xml:space="preserve">a </w:t>
      </w:r>
      <w:r w:rsidR="00EF5BC9" w:rsidRPr="001371CA">
        <w:rPr>
          <w:lang w:val="en-GB"/>
        </w:rPr>
        <w:t>doubt, what is no longer taken for granted, what are the societal struggles and what are the cultural issues at work”</w:t>
      </w:r>
      <w:r w:rsidR="00CF0EBC" w:rsidRPr="001371CA">
        <w:rPr>
          <w:lang w:val="en-GB"/>
        </w:rPr>
        <w:t xml:space="preserve"> (ibid.)</w:t>
      </w:r>
      <w:r w:rsidR="00EF5BC9" w:rsidRPr="001371CA">
        <w:rPr>
          <w:lang w:val="en-GB"/>
        </w:rPr>
        <w:t xml:space="preserve"> </w:t>
      </w:r>
    </w:p>
    <w:p w14:paraId="231B349B" w14:textId="77777777" w:rsidR="00536EE2" w:rsidRPr="001371CA" w:rsidRDefault="00536EE2" w:rsidP="00354305">
      <w:pPr>
        <w:rPr>
          <w:lang w:val="en-GB"/>
        </w:rPr>
      </w:pPr>
    </w:p>
    <w:p w14:paraId="3D8F4ACD" w14:textId="341DAE88" w:rsidR="00EA3F36" w:rsidRDefault="009A5235" w:rsidP="002257B3">
      <w:pPr>
        <w:rPr>
          <w:lang w:val="en-GB"/>
        </w:rPr>
      </w:pPr>
      <w:r>
        <w:rPr>
          <w:lang w:val="en-GB"/>
        </w:rPr>
        <w:t>W</w:t>
      </w:r>
      <w:r w:rsidR="001371CA" w:rsidRPr="009A5235">
        <w:rPr>
          <w:lang w:val="en-GB"/>
        </w:rPr>
        <w:t xml:space="preserve">hen authenticity is </w:t>
      </w:r>
      <w:r w:rsidR="00D63917">
        <w:rPr>
          <w:lang w:val="en-GB"/>
        </w:rPr>
        <w:t>claimed and sought built into new houses, as described above</w:t>
      </w:r>
      <w:r w:rsidR="00272395" w:rsidRPr="009A5235">
        <w:rPr>
          <w:lang w:val="en-GB"/>
        </w:rPr>
        <w:t xml:space="preserve">, </w:t>
      </w:r>
      <w:r>
        <w:rPr>
          <w:lang w:val="en-GB"/>
        </w:rPr>
        <w:t xml:space="preserve">processes </w:t>
      </w:r>
      <w:r w:rsidR="00272395" w:rsidRPr="009A5235">
        <w:rPr>
          <w:lang w:val="en-GB"/>
        </w:rPr>
        <w:t xml:space="preserve">of social distinction </w:t>
      </w:r>
      <w:r>
        <w:rPr>
          <w:lang w:val="en-GB"/>
        </w:rPr>
        <w:t xml:space="preserve">are </w:t>
      </w:r>
      <w:r w:rsidR="006D6956">
        <w:rPr>
          <w:lang w:val="en-GB"/>
        </w:rPr>
        <w:t>undoubtedly</w:t>
      </w:r>
      <w:r>
        <w:rPr>
          <w:lang w:val="en-GB"/>
        </w:rPr>
        <w:t xml:space="preserve"> at work. </w:t>
      </w:r>
      <w:r w:rsidR="0002498D" w:rsidRPr="009A5235">
        <w:rPr>
          <w:lang w:val="en-GB"/>
        </w:rPr>
        <w:t>In his book “Culture and Authenticity” American anthropologist Charles Lindholm points out that claims of authenticity in the marke</w:t>
      </w:r>
      <w:r w:rsidR="003D0DC7">
        <w:rPr>
          <w:lang w:val="en-GB"/>
        </w:rPr>
        <w:t>t is a 20th century phenomenon related to the advent of the consumer society, where the masses gained access to goods previously reserved for the wealthy (Lindholm 2008: 59</w:t>
      </w:r>
      <w:r w:rsidR="0002498D">
        <w:rPr>
          <w:lang w:val="en-GB"/>
        </w:rPr>
        <w:t>)</w:t>
      </w:r>
      <w:r w:rsidR="0002498D" w:rsidRPr="009A5235">
        <w:rPr>
          <w:lang w:val="en-GB"/>
        </w:rPr>
        <w:t xml:space="preserve">. The </w:t>
      </w:r>
      <w:r w:rsidR="0002498D">
        <w:rPr>
          <w:lang w:val="en-GB"/>
        </w:rPr>
        <w:t xml:space="preserve">reaction of the </w:t>
      </w:r>
      <w:r w:rsidR="0002498D" w:rsidRPr="009A5235">
        <w:rPr>
          <w:lang w:val="en-GB"/>
        </w:rPr>
        <w:t>upper class, was thus to distinct</w:t>
      </w:r>
      <w:r w:rsidR="0002498D">
        <w:rPr>
          <w:lang w:val="en-GB"/>
        </w:rPr>
        <w:t xml:space="preserve"> themselves</w:t>
      </w:r>
      <w:r w:rsidR="0002498D" w:rsidRPr="009A5235">
        <w:rPr>
          <w:lang w:val="en-GB"/>
        </w:rPr>
        <w:t xml:space="preserve"> </w:t>
      </w:r>
      <w:r w:rsidR="0002498D">
        <w:rPr>
          <w:lang w:val="en-GB"/>
        </w:rPr>
        <w:t>in seeking</w:t>
      </w:r>
      <w:r w:rsidR="0002498D" w:rsidRPr="009A5235">
        <w:rPr>
          <w:lang w:val="en-GB"/>
        </w:rPr>
        <w:t xml:space="preserve"> the real thing by way of consumption.</w:t>
      </w:r>
      <w:r w:rsidR="0002498D">
        <w:rPr>
          <w:lang w:val="en-GB"/>
        </w:rPr>
        <w:t xml:space="preserve"> </w:t>
      </w:r>
      <w:r w:rsidR="00A8559B">
        <w:rPr>
          <w:lang w:val="en-GB"/>
        </w:rPr>
        <w:t>Similarly, a</w:t>
      </w:r>
      <w:r w:rsidR="0002498D">
        <w:rPr>
          <w:lang w:val="en-GB"/>
        </w:rPr>
        <w:t>uthenticity became a key concept for the b</w:t>
      </w:r>
      <w:r w:rsidR="0002498D" w:rsidRPr="009A5235">
        <w:rPr>
          <w:lang w:val="en-GB"/>
        </w:rPr>
        <w:t>ourgo</w:t>
      </w:r>
      <w:r w:rsidR="0002498D">
        <w:rPr>
          <w:lang w:val="en-GB"/>
        </w:rPr>
        <w:t>u</w:t>
      </w:r>
      <w:r w:rsidR="0002498D" w:rsidRPr="009A5235">
        <w:rPr>
          <w:lang w:val="en-GB"/>
        </w:rPr>
        <w:t>is boheme</w:t>
      </w:r>
      <w:r w:rsidR="0002498D">
        <w:rPr>
          <w:lang w:val="en-GB"/>
        </w:rPr>
        <w:t>, raised as a new e</w:t>
      </w:r>
      <w:r w:rsidR="0002498D" w:rsidRPr="009A5235">
        <w:rPr>
          <w:lang w:val="en-GB"/>
        </w:rPr>
        <w:t>lite to oppose elites: Where smooth and silky de</w:t>
      </w:r>
      <w:r w:rsidR="0002498D">
        <w:rPr>
          <w:lang w:val="en-GB"/>
        </w:rPr>
        <w:t xml:space="preserve">noted status, for the new elite, roughness </w:t>
      </w:r>
      <w:r w:rsidR="0002498D" w:rsidRPr="009A5235">
        <w:rPr>
          <w:lang w:val="en-GB"/>
        </w:rPr>
        <w:t>became stylish –</w:t>
      </w:r>
      <w:r w:rsidR="006D6956">
        <w:rPr>
          <w:lang w:val="en-GB"/>
        </w:rPr>
        <w:t xml:space="preserve"> </w:t>
      </w:r>
      <w:r w:rsidR="0002498D">
        <w:rPr>
          <w:lang w:val="en-GB"/>
        </w:rPr>
        <w:t>bread had to be grainy and</w:t>
      </w:r>
      <w:r w:rsidR="00CC7004">
        <w:rPr>
          <w:lang w:val="en-GB"/>
        </w:rPr>
        <w:t xml:space="preserve"> sugar unrefined.</w:t>
      </w:r>
      <w:r w:rsidR="003D0DC7">
        <w:rPr>
          <w:lang w:val="en-GB"/>
        </w:rPr>
        <w:t xml:space="preserve"> </w:t>
      </w:r>
      <w:r w:rsidR="00A8559B">
        <w:rPr>
          <w:lang w:val="en-GB"/>
        </w:rPr>
        <w:t>”</w:t>
      </w:r>
      <w:r w:rsidR="0002498D" w:rsidRPr="009A5235">
        <w:rPr>
          <w:lang w:val="en-GB"/>
        </w:rPr>
        <w:t>The new elite desired apparently inexpensive objects that were actually made specifically for them</w:t>
      </w:r>
      <w:r w:rsidR="00A8559B">
        <w:rPr>
          <w:lang w:val="en-GB"/>
        </w:rPr>
        <w:t>” (ibid.)</w:t>
      </w:r>
      <w:r w:rsidR="0002498D" w:rsidRPr="009A5235">
        <w:rPr>
          <w:lang w:val="en-GB"/>
        </w:rPr>
        <w:t>.</w:t>
      </w:r>
      <w:r w:rsidR="0002498D">
        <w:rPr>
          <w:lang w:val="en-GB"/>
        </w:rPr>
        <w:t xml:space="preserve"> </w:t>
      </w:r>
      <w:r w:rsidR="004B4B70">
        <w:rPr>
          <w:lang w:val="en-GB"/>
        </w:rPr>
        <w:t xml:space="preserve">As the cultural biography of the A-house illustrates, the </w:t>
      </w:r>
      <w:r w:rsidR="0080207C">
        <w:rPr>
          <w:lang w:val="en-GB"/>
        </w:rPr>
        <w:t xml:space="preserve">house’s </w:t>
      </w:r>
      <w:r w:rsidR="004B4B70">
        <w:rPr>
          <w:lang w:val="en-GB"/>
        </w:rPr>
        <w:t>roughness and history worshipped by residents like Jane, was exactly designed and staged for people like her. The heterogeneous group of residents in</w:t>
      </w:r>
      <w:r w:rsidR="00A8559B">
        <w:rPr>
          <w:lang w:val="en-GB"/>
        </w:rPr>
        <w:t xml:space="preserve"> the A-house</w:t>
      </w:r>
      <w:r w:rsidR="004B4B70">
        <w:rPr>
          <w:lang w:val="en-GB"/>
        </w:rPr>
        <w:t xml:space="preserve">, </w:t>
      </w:r>
      <w:r w:rsidR="009574B4">
        <w:rPr>
          <w:lang w:val="en-GB"/>
        </w:rPr>
        <w:t xml:space="preserve">however </w:t>
      </w:r>
      <w:r w:rsidR="004B4B70">
        <w:rPr>
          <w:lang w:val="en-GB"/>
        </w:rPr>
        <w:t>reveal the</w:t>
      </w:r>
      <w:r w:rsidR="00A8559B">
        <w:rPr>
          <w:lang w:val="en-GB"/>
        </w:rPr>
        <w:t xml:space="preserve"> processes of</w:t>
      </w:r>
      <w:r w:rsidR="00332690">
        <w:rPr>
          <w:lang w:val="en-GB"/>
        </w:rPr>
        <w:t xml:space="preserve"> </w:t>
      </w:r>
      <w:r w:rsidR="004B4B70">
        <w:rPr>
          <w:lang w:val="en-GB"/>
        </w:rPr>
        <w:t xml:space="preserve">social </w:t>
      </w:r>
      <w:r w:rsidR="00332690">
        <w:rPr>
          <w:lang w:val="en-GB"/>
        </w:rPr>
        <w:t xml:space="preserve">distinction </w:t>
      </w:r>
      <w:r w:rsidR="004B4B70">
        <w:rPr>
          <w:lang w:val="en-GB"/>
        </w:rPr>
        <w:t>at play when claims of authenticity are made</w:t>
      </w:r>
      <w:r w:rsidR="00332690">
        <w:rPr>
          <w:lang w:val="en-GB"/>
        </w:rPr>
        <w:t>.</w:t>
      </w:r>
      <w:r w:rsidR="00A8559B">
        <w:rPr>
          <w:lang w:val="en-GB"/>
        </w:rPr>
        <w:t xml:space="preserve"> </w:t>
      </w:r>
      <w:r w:rsidR="00D63917">
        <w:rPr>
          <w:lang w:val="en-GB"/>
        </w:rPr>
        <w:t>The receptionist</w:t>
      </w:r>
      <w:r w:rsidR="00A8559B">
        <w:rPr>
          <w:lang w:val="en-GB"/>
        </w:rPr>
        <w:t xml:space="preserve">, who is also a student of art history, </w:t>
      </w:r>
      <w:r w:rsidR="004B4B70">
        <w:rPr>
          <w:lang w:val="en-GB"/>
        </w:rPr>
        <w:t xml:space="preserve">for instance </w:t>
      </w:r>
      <w:r w:rsidR="00D63917">
        <w:rPr>
          <w:lang w:val="en-GB"/>
        </w:rPr>
        <w:t xml:space="preserve">laughing tells me that not all residents </w:t>
      </w:r>
      <w:r w:rsidR="00A8559B">
        <w:rPr>
          <w:lang w:val="en-GB"/>
        </w:rPr>
        <w:t xml:space="preserve">appreciate </w:t>
      </w:r>
      <w:r w:rsidR="0002498D">
        <w:rPr>
          <w:lang w:val="en-GB"/>
        </w:rPr>
        <w:t xml:space="preserve">the loft-style apartments </w:t>
      </w:r>
      <w:r w:rsidR="00A8559B">
        <w:rPr>
          <w:lang w:val="en-GB"/>
        </w:rPr>
        <w:t>bearing marks of the artists</w:t>
      </w:r>
      <w:r w:rsidR="0002498D">
        <w:rPr>
          <w:lang w:val="en-GB"/>
        </w:rPr>
        <w:t>: S</w:t>
      </w:r>
      <w:r w:rsidR="00D63917">
        <w:rPr>
          <w:lang w:val="en-GB"/>
        </w:rPr>
        <w:t>ome of the</w:t>
      </w:r>
      <w:r w:rsidR="0002498D">
        <w:rPr>
          <w:lang w:val="en-GB"/>
        </w:rPr>
        <w:t xml:space="preserve"> residing</w:t>
      </w:r>
      <w:r w:rsidR="00D63917">
        <w:rPr>
          <w:lang w:val="en-GB"/>
        </w:rPr>
        <w:t xml:space="preserve"> Indian </w:t>
      </w:r>
      <w:r w:rsidR="003D0DC7">
        <w:rPr>
          <w:lang w:val="en-GB"/>
        </w:rPr>
        <w:t>re</w:t>
      </w:r>
      <w:r w:rsidR="00D40C6F">
        <w:rPr>
          <w:lang w:val="en-GB"/>
        </w:rPr>
        <w:t>sidents working for the Danish shipping c</w:t>
      </w:r>
      <w:r w:rsidR="003D0DC7">
        <w:rPr>
          <w:lang w:val="en-GB"/>
        </w:rPr>
        <w:t xml:space="preserve">ompany </w:t>
      </w:r>
      <w:r w:rsidR="0002498D">
        <w:rPr>
          <w:lang w:val="en-GB"/>
        </w:rPr>
        <w:t xml:space="preserve">Maersk have </w:t>
      </w:r>
      <w:r w:rsidR="00A8559B">
        <w:rPr>
          <w:lang w:val="en-GB"/>
        </w:rPr>
        <w:t xml:space="preserve">actually </w:t>
      </w:r>
      <w:r w:rsidR="0002498D">
        <w:rPr>
          <w:lang w:val="en-GB"/>
        </w:rPr>
        <w:t xml:space="preserve">complained about the rough concrete ceilings, asking when the construction work will be finished. </w:t>
      </w:r>
      <w:r w:rsidR="00EA3F36">
        <w:rPr>
          <w:lang w:val="en-GB"/>
        </w:rPr>
        <w:t xml:space="preserve">Also a young Danish carpenter, residing in the A-house temporarily pointed out in the interview that he was very happy about his apartment apart from the ceilings that he perceived as </w:t>
      </w:r>
      <w:r w:rsidR="00332690">
        <w:rPr>
          <w:lang w:val="en-GB"/>
        </w:rPr>
        <w:t>“</w:t>
      </w:r>
      <w:r w:rsidR="00EA3F36" w:rsidRPr="00332690">
        <w:rPr>
          <w:i/>
          <w:lang w:val="en-GB"/>
        </w:rPr>
        <w:t>a bad job</w:t>
      </w:r>
      <w:r w:rsidR="00332690">
        <w:rPr>
          <w:lang w:val="en-GB"/>
        </w:rPr>
        <w:t>”</w:t>
      </w:r>
      <w:r w:rsidR="00EA3F36">
        <w:rPr>
          <w:lang w:val="en-GB"/>
        </w:rPr>
        <w:t>.</w:t>
      </w:r>
      <w:r w:rsidR="00F373A1">
        <w:rPr>
          <w:lang w:val="en-GB"/>
        </w:rPr>
        <w:t xml:space="preserve"> </w:t>
      </w:r>
    </w:p>
    <w:p w14:paraId="47D5A60F" w14:textId="77777777" w:rsidR="00EA3F36" w:rsidRPr="006D6EC8" w:rsidRDefault="00EA3F36" w:rsidP="002257B3">
      <w:pPr>
        <w:rPr>
          <w:lang w:val="en-GB"/>
        </w:rPr>
      </w:pPr>
    </w:p>
    <w:p w14:paraId="383B08D1" w14:textId="2A0E5D50" w:rsidR="00D63917" w:rsidRPr="006D6EC8" w:rsidRDefault="00A8559B" w:rsidP="002257B3">
      <w:pPr>
        <w:rPr>
          <w:lang w:val="en-GB"/>
        </w:rPr>
      </w:pPr>
      <w:r w:rsidRPr="006D6EC8">
        <w:rPr>
          <w:lang w:val="en-GB"/>
        </w:rPr>
        <w:t xml:space="preserve">Returning to Bruners question about what segment of society has raised a doubt, we might say that </w:t>
      </w:r>
      <w:r w:rsidR="00332690">
        <w:rPr>
          <w:lang w:val="en-GB"/>
        </w:rPr>
        <w:t>the residents addressed is</w:t>
      </w:r>
      <w:r w:rsidR="00EA3F36" w:rsidRPr="006D6EC8">
        <w:rPr>
          <w:lang w:val="en-GB"/>
        </w:rPr>
        <w:t xml:space="preserve"> well-</w:t>
      </w:r>
      <w:r w:rsidRPr="006D6EC8">
        <w:rPr>
          <w:lang w:val="en-GB"/>
        </w:rPr>
        <w:t xml:space="preserve">educated, western professionals not unlike the bobos described by Lindholm. </w:t>
      </w:r>
      <w:r w:rsidR="00EA3F36" w:rsidRPr="006D6EC8">
        <w:rPr>
          <w:lang w:val="en-GB"/>
        </w:rPr>
        <w:t>But what then, is the subject of their doubt? As illustrated above</w:t>
      </w:r>
      <w:r w:rsidR="009574B4">
        <w:rPr>
          <w:lang w:val="en-GB"/>
        </w:rPr>
        <w:t>,</w:t>
      </w:r>
      <w:r w:rsidR="00EA3F36" w:rsidRPr="006D6EC8">
        <w:rPr>
          <w:lang w:val="en-GB"/>
        </w:rPr>
        <w:t xml:space="preserve"> the efforts to singularize these houses can be said to represent an attempt to make them appear as something other than a mere commodity. The paradox of authenticity is thus that the authentic seems to be conceived as that which evades commoditization, and yet that which is continuously </w:t>
      </w:r>
      <w:r w:rsidR="0004478E" w:rsidRPr="006D6EC8">
        <w:rPr>
          <w:lang w:val="en-GB"/>
        </w:rPr>
        <w:t xml:space="preserve">pursued through commodities. </w:t>
      </w:r>
      <w:r w:rsidR="00EA3F36" w:rsidRPr="006D6EC8">
        <w:rPr>
          <w:lang w:val="en-GB"/>
        </w:rPr>
        <w:t xml:space="preserve">Lindholm </w:t>
      </w:r>
      <w:r w:rsidR="0004478E" w:rsidRPr="006D6EC8">
        <w:rPr>
          <w:lang w:val="en-GB"/>
        </w:rPr>
        <w:t xml:space="preserve">identifies this paradox in a number of settings: “The contradiction faced by publicists is the same one faced by tourists, artists, collectors, fans and other seekers after the genuine, that is, to try to reconcile authenticity with commodification” (Lindholm 2008: 61). </w:t>
      </w:r>
      <w:r w:rsidR="00660C30">
        <w:rPr>
          <w:lang w:val="en-GB"/>
        </w:rPr>
        <w:t>Concordantly, t</w:t>
      </w:r>
      <w:r w:rsidR="00B51BCF" w:rsidRPr="006D6EC8">
        <w:rPr>
          <w:lang w:val="en-GB"/>
        </w:rPr>
        <w:t>he</w:t>
      </w:r>
      <w:r w:rsidR="0004478E" w:rsidRPr="006D6EC8">
        <w:rPr>
          <w:lang w:val="en-GB"/>
        </w:rPr>
        <w:t xml:space="preserve"> more </w:t>
      </w:r>
      <w:r w:rsidR="00B51BCF" w:rsidRPr="006D6EC8">
        <w:rPr>
          <w:lang w:val="en-GB"/>
        </w:rPr>
        <w:t>a</w:t>
      </w:r>
      <w:r w:rsidR="0004478E" w:rsidRPr="006D6EC8">
        <w:rPr>
          <w:lang w:val="en-GB"/>
        </w:rPr>
        <w:t xml:space="preserve"> house is actually a commodity that can be exchanged – </w:t>
      </w:r>
      <w:r w:rsidR="00B51BCF" w:rsidRPr="006D6EC8">
        <w:rPr>
          <w:lang w:val="en-GB"/>
        </w:rPr>
        <w:t xml:space="preserve">for instance </w:t>
      </w:r>
      <w:r w:rsidR="0004478E" w:rsidRPr="006D6EC8">
        <w:rPr>
          <w:lang w:val="en-GB"/>
        </w:rPr>
        <w:t>the A-house with its present hotel-</w:t>
      </w:r>
      <w:r w:rsidR="00B51BCF" w:rsidRPr="006D6EC8">
        <w:rPr>
          <w:lang w:val="en-GB"/>
        </w:rPr>
        <w:t xml:space="preserve">like </w:t>
      </w:r>
      <w:r w:rsidR="0004478E" w:rsidRPr="006D6EC8">
        <w:rPr>
          <w:lang w:val="en-GB"/>
        </w:rPr>
        <w:t xml:space="preserve">status – the more it </w:t>
      </w:r>
      <w:r w:rsidR="006D6956">
        <w:rPr>
          <w:lang w:val="en-GB"/>
        </w:rPr>
        <w:t xml:space="preserve">tends to be staged </w:t>
      </w:r>
      <w:r w:rsidR="0004478E" w:rsidRPr="006D6EC8">
        <w:rPr>
          <w:lang w:val="en-GB"/>
        </w:rPr>
        <w:t>as something else: a place with history and soul, a home</w:t>
      </w:r>
      <w:r w:rsidR="00B51BCF" w:rsidRPr="006D6EC8">
        <w:rPr>
          <w:lang w:val="en-GB"/>
        </w:rPr>
        <w:t xml:space="preserve"> </w:t>
      </w:r>
      <w:r w:rsidR="009574B4">
        <w:rPr>
          <w:lang w:val="en-GB"/>
        </w:rPr>
        <w:t xml:space="preserve">and a special place </w:t>
      </w:r>
      <w:r w:rsidR="00B51BCF" w:rsidRPr="006D6EC8">
        <w:rPr>
          <w:lang w:val="en-GB"/>
        </w:rPr>
        <w:t>in the world</w:t>
      </w:r>
      <w:r w:rsidR="0004478E" w:rsidRPr="006D6EC8">
        <w:rPr>
          <w:lang w:val="en-GB"/>
        </w:rPr>
        <w:t>.</w:t>
      </w:r>
    </w:p>
    <w:p w14:paraId="3D770541" w14:textId="77777777" w:rsidR="00D63917" w:rsidRPr="006D6EC8" w:rsidRDefault="00D63917" w:rsidP="002257B3">
      <w:pPr>
        <w:rPr>
          <w:lang w:val="en-GB"/>
        </w:rPr>
      </w:pPr>
    </w:p>
    <w:p w14:paraId="7BA3F25C" w14:textId="038EB7B5" w:rsidR="0002498D" w:rsidRPr="006D6EC8" w:rsidRDefault="00D40C6F" w:rsidP="00354305">
      <w:pPr>
        <w:rPr>
          <w:lang w:val="en-GB"/>
        </w:rPr>
      </w:pPr>
      <w:r>
        <w:rPr>
          <w:lang w:val="en-GB"/>
        </w:rPr>
        <w:t>Paradoxically</w:t>
      </w:r>
      <w:r w:rsidR="009574B4">
        <w:rPr>
          <w:lang w:val="en-GB"/>
        </w:rPr>
        <w:t>, it seems</w:t>
      </w:r>
      <w:r>
        <w:rPr>
          <w:lang w:val="en-GB"/>
        </w:rPr>
        <w:t xml:space="preserve"> that it is </w:t>
      </w:r>
      <w:r w:rsidR="009574B4">
        <w:rPr>
          <w:lang w:val="en-GB"/>
        </w:rPr>
        <w:t>actually</w:t>
      </w:r>
      <w:r>
        <w:rPr>
          <w:lang w:val="en-GB"/>
        </w:rPr>
        <w:t xml:space="preserve"> in the </w:t>
      </w:r>
      <w:r w:rsidR="004B4B70">
        <w:rPr>
          <w:lang w:val="en-GB"/>
        </w:rPr>
        <w:t xml:space="preserve">exact </w:t>
      </w:r>
      <w:r>
        <w:rPr>
          <w:lang w:val="en-GB"/>
        </w:rPr>
        <w:t xml:space="preserve">situation where the house is branded, sold and thereby turned into an exchangeable commodity, that </w:t>
      </w:r>
      <w:r w:rsidR="0004478E" w:rsidRPr="006D6EC8">
        <w:rPr>
          <w:lang w:val="en-GB"/>
        </w:rPr>
        <w:t>the claims of authenticity are made</w:t>
      </w:r>
      <w:r w:rsidR="009574B4">
        <w:rPr>
          <w:lang w:val="en-GB"/>
        </w:rPr>
        <w:t>, stating it</w:t>
      </w:r>
      <w:r>
        <w:rPr>
          <w:lang w:val="en-GB"/>
        </w:rPr>
        <w:t>s inexchangeability</w:t>
      </w:r>
      <w:r w:rsidR="0004478E" w:rsidRPr="006D6EC8">
        <w:rPr>
          <w:lang w:val="en-GB"/>
        </w:rPr>
        <w:t xml:space="preserve">. </w:t>
      </w:r>
      <w:r w:rsidR="009574B4">
        <w:rPr>
          <w:lang w:val="en-GB"/>
        </w:rPr>
        <w:t>During my fieldwork in the Long Meadow, I was thus surprised to find that the notion of a</w:t>
      </w:r>
      <w:r w:rsidR="0004478E" w:rsidRPr="006D6EC8">
        <w:rPr>
          <w:lang w:val="en-GB"/>
        </w:rPr>
        <w:t xml:space="preserve">uthenticity </w:t>
      </w:r>
      <w:r w:rsidR="009574B4">
        <w:rPr>
          <w:lang w:val="en-GB"/>
        </w:rPr>
        <w:t>did not seem to be nearly</w:t>
      </w:r>
      <w:r w:rsidR="00332690">
        <w:rPr>
          <w:lang w:val="en-GB"/>
        </w:rPr>
        <w:t xml:space="preserve"> as </w:t>
      </w:r>
      <w:r w:rsidR="006D6956">
        <w:rPr>
          <w:lang w:val="en-GB"/>
        </w:rPr>
        <w:t>explicit</w:t>
      </w:r>
      <w:r w:rsidR="00332690">
        <w:rPr>
          <w:lang w:val="en-GB"/>
        </w:rPr>
        <w:t xml:space="preserve"> a subject </w:t>
      </w:r>
      <w:r w:rsidR="009574B4">
        <w:rPr>
          <w:lang w:val="en-GB"/>
        </w:rPr>
        <w:t>as was the case in</w:t>
      </w:r>
      <w:r w:rsidR="00A43C8D" w:rsidRPr="006D6EC8">
        <w:rPr>
          <w:lang w:val="en-GB"/>
        </w:rPr>
        <w:t xml:space="preserve"> the other two </w:t>
      </w:r>
      <w:r w:rsidR="009574B4">
        <w:rPr>
          <w:lang w:val="en-GB"/>
        </w:rPr>
        <w:t>houses</w:t>
      </w:r>
      <w:r w:rsidR="00A43C8D" w:rsidRPr="006D6EC8">
        <w:rPr>
          <w:lang w:val="en-GB"/>
        </w:rPr>
        <w:t xml:space="preserve">. This is probably due to the fact that the place </w:t>
      </w:r>
      <w:r w:rsidR="00B2661D">
        <w:rPr>
          <w:lang w:val="en-GB"/>
        </w:rPr>
        <w:t>i</w:t>
      </w:r>
      <w:r w:rsidR="00A43C8D" w:rsidRPr="006D6EC8">
        <w:rPr>
          <w:lang w:val="en-GB"/>
        </w:rPr>
        <w:t xml:space="preserve">s </w:t>
      </w:r>
      <w:r w:rsidR="00B2661D">
        <w:rPr>
          <w:lang w:val="en-GB"/>
        </w:rPr>
        <w:t>curr</w:t>
      </w:r>
      <w:r w:rsidR="00A43C8D" w:rsidRPr="006D6EC8">
        <w:rPr>
          <w:lang w:val="en-GB"/>
        </w:rPr>
        <w:t xml:space="preserve">ently </w:t>
      </w:r>
      <w:r w:rsidR="006D6956">
        <w:rPr>
          <w:lang w:val="en-GB"/>
        </w:rPr>
        <w:t>not</w:t>
      </w:r>
      <w:r w:rsidR="00B2661D">
        <w:rPr>
          <w:lang w:val="en-GB"/>
        </w:rPr>
        <w:t xml:space="preserve"> </w:t>
      </w:r>
      <w:r>
        <w:rPr>
          <w:lang w:val="en-GB"/>
        </w:rPr>
        <w:t>for sale</w:t>
      </w:r>
      <w:r w:rsidR="00F86842">
        <w:rPr>
          <w:lang w:val="en-GB"/>
        </w:rPr>
        <w:t xml:space="preserve">, </w:t>
      </w:r>
      <w:r w:rsidR="00660C30">
        <w:rPr>
          <w:lang w:val="en-GB"/>
        </w:rPr>
        <w:t>which renders branding superfluous, un</w:t>
      </w:r>
      <w:r w:rsidR="00F86842">
        <w:rPr>
          <w:lang w:val="en-GB"/>
        </w:rPr>
        <w:t>like the two other cases</w:t>
      </w:r>
      <w:r w:rsidR="00A43C8D" w:rsidRPr="006D6EC8">
        <w:rPr>
          <w:lang w:val="en-GB"/>
        </w:rPr>
        <w:t>. However, the stories insinuating som</w:t>
      </w:r>
      <w:r w:rsidR="0077307C">
        <w:rPr>
          <w:lang w:val="en-GB"/>
        </w:rPr>
        <w:t>e sort of authenticity or singular</w:t>
      </w:r>
      <w:r w:rsidR="00A43C8D" w:rsidRPr="006D6EC8">
        <w:rPr>
          <w:lang w:val="en-GB"/>
        </w:rPr>
        <w:t>ity in the Kopytoff-meaning of so</w:t>
      </w:r>
      <w:r w:rsidR="0077307C">
        <w:rPr>
          <w:lang w:val="en-GB"/>
        </w:rPr>
        <w:t>mething that cannot be exchanged</w:t>
      </w:r>
      <w:r w:rsidR="00A43C8D" w:rsidRPr="006D6EC8">
        <w:rPr>
          <w:lang w:val="en-GB"/>
        </w:rPr>
        <w:t xml:space="preserve">, appears exactly in the situation where the house is transformed to a commodity. </w:t>
      </w:r>
      <w:r w:rsidR="0077307C">
        <w:rPr>
          <w:lang w:val="en-GB"/>
        </w:rPr>
        <w:t>During my field</w:t>
      </w:r>
      <w:r w:rsidR="00A43C8D" w:rsidRPr="006D6EC8">
        <w:rPr>
          <w:lang w:val="en-GB"/>
        </w:rPr>
        <w:t xml:space="preserve">work, one of the residing families </w:t>
      </w:r>
      <w:r w:rsidR="00660C30">
        <w:rPr>
          <w:lang w:val="en-GB"/>
        </w:rPr>
        <w:t xml:space="preserve">in the Long Meadow </w:t>
      </w:r>
      <w:r w:rsidR="00A43C8D" w:rsidRPr="006D6EC8">
        <w:rPr>
          <w:lang w:val="en-GB"/>
        </w:rPr>
        <w:t>pu</w:t>
      </w:r>
      <w:r w:rsidR="00F86842">
        <w:rPr>
          <w:lang w:val="en-GB"/>
        </w:rPr>
        <w:t>t up their house for sale. As a</w:t>
      </w:r>
      <w:r w:rsidR="00A43C8D" w:rsidRPr="006D6EC8">
        <w:rPr>
          <w:lang w:val="en-GB"/>
        </w:rPr>
        <w:t xml:space="preserve"> </w:t>
      </w:r>
      <w:r w:rsidR="00F86842">
        <w:rPr>
          <w:lang w:val="en-GB"/>
        </w:rPr>
        <w:t>puzzled</w:t>
      </w:r>
      <w:r w:rsidR="00A43C8D" w:rsidRPr="006D6EC8">
        <w:rPr>
          <w:lang w:val="en-GB"/>
        </w:rPr>
        <w:t xml:space="preserve"> neighbour</w:t>
      </w:r>
      <w:r w:rsidR="00F86842">
        <w:rPr>
          <w:lang w:val="en-GB"/>
        </w:rPr>
        <w:t>,</w:t>
      </w:r>
      <w:r w:rsidR="00A43C8D" w:rsidRPr="006D6EC8">
        <w:rPr>
          <w:lang w:val="en-GB"/>
        </w:rPr>
        <w:t xml:space="preserve"> who had checked out the website, directed my attention to, there was no mentioning of the price, only nice words about the people moving out. The text read: </w:t>
      </w:r>
    </w:p>
    <w:p w14:paraId="131AFF8B" w14:textId="77777777" w:rsidR="009A5235" w:rsidRPr="006D6EC8" w:rsidRDefault="009A5235" w:rsidP="00354305">
      <w:pPr>
        <w:rPr>
          <w:lang w:val="en-GB"/>
        </w:rPr>
      </w:pPr>
    </w:p>
    <w:p w14:paraId="154AC8A3" w14:textId="0DB1C934" w:rsidR="003E5BD9" w:rsidRPr="006D6EC8" w:rsidRDefault="00A43C8D" w:rsidP="00A43C8D">
      <w:pPr>
        <w:rPr>
          <w:lang w:val="en-GB"/>
        </w:rPr>
      </w:pPr>
      <w:r w:rsidRPr="006D6EC8">
        <w:rPr>
          <w:lang w:val="en-GB"/>
        </w:rPr>
        <w:t>“</w:t>
      </w:r>
      <w:r w:rsidRPr="006D6EC8">
        <w:rPr>
          <w:i/>
          <w:lang w:val="en-GB"/>
        </w:rPr>
        <w:t xml:space="preserve">We really don’t like, when someone is moving from the Long Meadow. </w:t>
      </w:r>
      <w:r w:rsidR="008957C6" w:rsidRPr="006D6EC8">
        <w:rPr>
          <w:i/>
          <w:lang w:val="en-GB"/>
        </w:rPr>
        <w:t>We really d</w:t>
      </w:r>
      <w:r w:rsidRPr="006D6EC8">
        <w:rPr>
          <w:i/>
          <w:lang w:val="en-GB"/>
        </w:rPr>
        <w:t>o</w:t>
      </w:r>
      <w:r w:rsidR="008957C6" w:rsidRPr="006D6EC8">
        <w:rPr>
          <w:i/>
          <w:lang w:val="en-GB"/>
        </w:rPr>
        <w:t>n’</w:t>
      </w:r>
      <w:r w:rsidRPr="006D6EC8">
        <w:rPr>
          <w:i/>
          <w:lang w:val="en-GB"/>
        </w:rPr>
        <w:t>t. It is not just someone you happen to live next to. It is NEIGHBOURS. People that you care about, people you have laughed with, confided in, had coffee with</w:t>
      </w:r>
      <w:r w:rsidR="0042250C" w:rsidRPr="006D6EC8">
        <w:rPr>
          <w:i/>
          <w:lang w:val="en-GB"/>
        </w:rPr>
        <w:t xml:space="preserve"> (…)</w:t>
      </w:r>
      <w:r w:rsidRPr="006D6EC8">
        <w:rPr>
          <w:i/>
          <w:lang w:val="en-GB"/>
        </w:rPr>
        <w:t xml:space="preserve">… But sometimes it happens anyway, because life does what it has to do. And for some that means moving somewhere else. Nadia and Peter from </w:t>
      </w:r>
      <w:r w:rsidR="00D26229">
        <w:rPr>
          <w:i/>
          <w:lang w:val="en-GB"/>
        </w:rPr>
        <w:t xml:space="preserve">the </w:t>
      </w:r>
      <w:r w:rsidRPr="006D6EC8">
        <w:rPr>
          <w:i/>
          <w:lang w:val="en-GB"/>
        </w:rPr>
        <w:t>Long Meadow have put up their house for sale. So we are happy for them about their new life – and excited to meet our new neighbours</w:t>
      </w:r>
      <w:r w:rsidRPr="006D6EC8">
        <w:rPr>
          <w:lang w:val="en-GB"/>
        </w:rPr>
        <w:t xml:space="preserve">”. </w:t>
      </w:r>
    </w:p>
    <w:p w14:paraId="3AE26CD1" w14:textId="77777777" w:rsidR="00C101F3" w:rsidRPr="006D6EC8" w:rsidRDefault="00C101F3" w:rsidP="0032403B">
      <w:pPr>
        <w:rPr>
          <w:lang w:val="en-GB"/>
        </w:rPr>
      </w:pPr>
    </w:p>
    <w:p w14:paraId="60AC53AC" w14:textId="0F82C6A7" w:rsidR="009C23B7" w:rsidRPr="006D6EC8" w:rsidRDefault="008957C6" w:rsidP="009C23B7">
      <w:pPr>
        <w:rPr>
          <w:lang w:val="en-GB"/>
        </w:rPr>
      </w:pPr>
      <w:r w:rsidRPr="006D6EC8">
        <w:rPr>
          <w:lang w:val="en-GB"/>
        </w:rPr>
        <w:t xml:space="preserve">Naturally, it is possible to find information on the price and other mundane aspects of the house by further research, but it is </w:t>
      </w:r>
      <w:r w:rsidR="009574B4">
        <w:rPr>
          <w:lang w:val="en-GB"/>
        </w:rPr>
        <w:t>nevertheless</w:t>
      </w:r>
      <w:r w:rsidRPr="006D6EC8">
        <w:rPr>
          <w:lang w:val="en-GB"/>
        </w:rPr>
        <w:t xml:space="preserve"> note-worthy how the community of residents address the situation where the building become exchangea</w:t>
      </w:r>
      <w:r w:rsidR="0077307C">
        <w:rPr>
          <w:lang w:val="en-GB"/>
        </w:rPr>
        <w:t xml:space="preserve">ble, by stressing the </w:t>
      </w:r>
      <w:r w:rsidR="00D26229">
        <w:rPr>
          <w:lang w:val="en-GB"/>
        </w:rPr>
        <w:t xml:space="preserve">essential state of </w:t>
      </w:r>
      <w:r w:rsidR="0077307C">
        <w:rPr>
          <w:lang w:val="en-GB"/>
        </w:rPr>
        <w:t>inexchange</w:t>
      </w:r>
      <w:r w:rsidRPr="006D6EC8">
        <w:rPr>
          <w:lang w:val="en-GB"/>
        </w:rPr>
        <w:t>abil</w:t>
      </w:r>
      <w:r w:rsidR="00D40C6F">
        <w:rPr>
          <w:lang w:val="en-GB"/>
        </w:rPr>
        <w:t>i</w:t>
      </w:r>
      <w:r w:rsidRPr="006D6EC8">
        <w:rPr>
          <w:lang w:val="en-GB"/>
        </w:rPr>
        <w:t>ty</w:t>
      </w:r>
      <w:r w:rsidR="00D26229">
        <w:rPr>
          <w:lang w:val="en-GB"/>
        </w:rPr>
        <w:t xml:space="preserve"> related to the place</w:t>
      </w:r>
      <w:r w:rsidRPr="006D6EC8">
        <w:rPr>
          <w:lang w:val="en-GB"/>
        </w:rPr>
        <w:t>: Not just someone you happen to live next to!</w:t>
      </w:r>
    </w:p>
    <w:p w14:paraId="7DC1DBDD" w14:textId="77777777" w:rsidR="002B26DC" w:rsidRPr="006D6EC8" w:rsidRDefault="002B26DC" w:rsidP="0032403B">
      <w:pPr>
        <w:rPr>
          <w:lang w:val="en-GB"/>
        </w:rPr>
      </w:pPr>
    </w:p>
    <w:p w14:paraId="76B0E7B0" w14:textId="46A99271" w:rsidR="00665CED" w:rsidRPr="006D6EC8" w:rsidRDefault="00665CED" w:rsidP="0032403B">
      <w:pPr>
        <w:rPr>
          <w:lang w:val="en-GB"/>
        </w:rPr>
      </w:pPr>
      <w:r w:rsidRPr="006D6EC8">
        <w:rPr>
          <w:lang w:val="en-GB"/>
        </w:rPr>
        <w:t>APPROPRIATING THE HOUSE</w:t>
      </w:r>
      <w:r w:rsidR="0077307C">
        <w:rPr>
          <w:lang w:val="en-GB"/>
        </w:rPr>
        <w:t xml:space="preserve"> – IN THE APPROPRIATE WAY</w:t>
      </w:r>
    </w:p>
    <w:p w14:paraId="37F395B0" w14:textId="77777777" w:rsidR="00ED74A7" w:rsidRPr="006D6EC8" w:rsidRDefault="00ED74A7" w:rsidP="0032403B">
      <w:pPr>
        <w:rPr>
          <w:lang w:val="en-GB"/>
        </w:rPr>
      </w:pPr>
    </w:p>
    <w:p w14:paraId="0FB6B0BC" w14:textId="196D99A0" w:rsidR="00956C74" w:rsidRPr="006D6EC8" w:rsidRDefault="00B51BCF" w:rsidP="00956C74">
      <w:pPr>
        <w:rPr>
          <w:lang w:val="en-GB"/>
        </w:rPr>
      </w:pPr>
      <w:r w:rsidRPr="006D6EC8">
        <w:rPr>
          <w:lang w:val="en-GB"/>
        </w:rPr>
        <w:t xml:space="preserve">As mentioned above, the process of singularization </w:t>
      </w:r>
      <w:r w:rsidR="00C22AEE" w:rsidRPr="006D6EC8">
        <w:rPr>
          <w:lang w:val="en-GB"/>
        </w:rPr>
        <w:t>continues on a private level when the house is appropriated and turned into the resident’s home.</w:t>
      </w:r>
      <w:r w:rsidR="00596941" w:rsidRPr="006D6EC8">
        <w:rPr>
          <w:lang w:val="en-GB"/>
        </w:rPr>
        <w:t xml:space="preserve"> By moving in per</w:t>
      </w:r>
      <w:r w:rsidR="003E2799" w:rsidRPr="006D6EC8">
        <w:rPr>
          <w:lang w:val="en-GB"/>
        </w:rPr>
        <w:t xml:space="preserve">sonal belongings and leaving their </w:t>
      </w:r>
      <w:r w:rsidR="00596941" w:rsidRPr="006D6EC8">
        <w:rPr>
          <w:lang w:val="en-GB"/>
        </w:rPr>
        <w:t xml:space="preserve">mark on </w:t>
      </w:r>
      <w:r w:rsidR="003E2799" w:rsidRPr="006D6EC8">
        <w:rPr>
          <w:lang w:val="en-GB"/>
        </w:rPr>
        <w:t xml:space="preserve">the place, the residents </w:t>
      </w:r>
      <w:r w:rsidR="009C303C" w:rsidRPr="006D6EC8">
        <w:rPr>
          <w:lang w:val="en-GB"/>
        </w:rPr>
        <w:t xml:space="preserve">are making themselves at home. As German philosopher Walter Benjamin coined it: “To </w:t>
      </w:r>
      <w:r w:rsidR="0018317C" w:rsidRPr="006D6EC8">
        <w:rPr>
          <w:lang w:val="en-GB"/>
        </w:rPr>
        <w:t>live</w:t>
      </w:r>
      <w:r w:rsidR="009C303C" w:rsidRPr="006D6EC8">
        <w:rPr>
          <w:lang w:val="en-GB"/>
        </w:rPr>
        <w:t xml:space="preserve"> is to leave traces” (Benjam</w:t>
      </w:r>
      <w:r w:rsidR="0065343D" w:rsidRPr="006D6EC8">
        <w:rPr>
          <w:lang w:val="en-GB"/>
        </w:rPr>
        <w:t xml:space="preserve">in). In the A-house, </w:t>
      </w:r>
      <w:r w:rsidR="009C303C" w:rsidRPr="006D6EC8">
        <w:rPr>
          <w:lang w:val="en-GB"/>
        </w:rPr>
        <w:t xml:space="preserve">the </w:t>
      </w:r>
      <w:r w:rsidR="00F86842" w:rsidRPr="006D6EC8">
        <w:rPr>
          <w:lang w:val="en-GB"/>
        </w:rPr>
        <w:t>current</w:t>
      </w:r>
      <w:r w:rsidR="0065343D" w:rsidRPr="006D6EC8">
        <w:rPr>
          <w:lang w:val="en-GB"/>
        </w:rPr>
        <w:t xml:space="preserve"> </w:t>
      </w:r>
      <w:r w:rsidR="009C303C" w:rsidRPr="006D6EC8">
        <w:rPr>
          <w:lang w:val="en-GB"/>
        </w:rPr>
        <w:t xml:space="preserve">residents are </w:t>
      </w:r>
      <w:r w:rsidR="0065343D" w:rsidRPr="006D6EC8">
        <w:rPr>
          <w:lang w:val="en-GB"/>
        </w:rPr>
        <w:t xml:space="preserve">actually </w:t>
      </w:r>
      <w:r w:rsidR="009C303C" w:rsidRPr="006D6EC8">
        <w:rPr>
          <w:lang w:val="en-GB"/>
        </w:rPr>
        <w:t>not supposed to leave</w:t>
      </w:r>
      <w:r w:rsidR="0077307C">
        <w:rPr>
          <w:lang w:val="en-GB"/>
        </w:rPr>
        <w:t xml:space="preserve"> traces</w:t>
      </w:r>
      <w:r w:rsidR="0065343D" w:rsidRPr="006D6EC8">
        <w:rPr>
          <w:lang w:val="en-GB"/>
        </w:rPr>
        <w:t xml:space="preserve">: The apartments are </w:t>
      </w:r>
      <w:r w:rsidR="009A38E8" w:rsidRPr="006D6EC8">
        <w:rPr>
          <w:lang w:val="en-GB"/>
        </w:rPr>
        <w:t xml:space="preserve">fully </w:t>
      </w:r>
      <w:r w:rsidR="0065343D" w:rsidRPr="006D6EC8">
        <w:rPr>
          <w:lang w:val="en-GB"/>
        </w:rPr>
        <w:t xml:space="preserve">furnished and the marks left by the artists are </w:t>
      </w:r>
      <w:r w:rsidR="009A38E8" w:rsidRPr="006D6EC8">
        <w:rPr>
          <w:lang w:val="en-GB"/>
        </w:rPr>
        <w:t xml:space="preserve">already </w:t>
      </w:r>
      <w:r w:rsidR="0065343D" w:rsidRPr="006D6EC8">
        <w:rPr>
          <w:lang w:val="en-GB"/>
        </w:rPr>
        <w:t>integrated in the interior decoration</w:t>
      </w:r>
      <w:r w:rsidR="006279BA">
        <w:rPr>
          <w:lang w:val="en-GB"/>
        </w:rPr>
        <w:t>. W</w:t>
      </w:r>
      <w:r w:rsidR="0077307C">
        <w:rPr>
          <w:lang w:val="en-GB"/>
        </w:rPr>
        <w:t>hatever the resident might leave behind</w:t>
      </w:r>
      <w:r w:rsidR="006279BA">
        <w:rPr>
          <w:lang w:val="en-GB"/>
        </w:rPr>
        <w:t>,</w:t>
      </w:r>
      <w:r w:rsidR="0077307C">
        <w:rPr>
          <w:lang w:val="en-GB"/>
        </w:rPr>
        <w:t xml:space="preserve"> will be </w:t>
      </w:r>
      <w:r w:rsidR="0077307C" w:rsidRPr="006D6EC8">
        <w:rPr>
          <w:lang w:val="en-GB"/>
        </w:rPr>
        <w:t>evaporated when the house</w:t>
      </w:r>
      <w:r w:rsidR="00660C30">
        <w:rPr>
          <w:lang w:val="en-GB"/>
        </w:rPr>
        <w:t>keeping</w:t>
      </w:r>
      <w:r w:rsidR="0077307C" w:rsidRPr="006D6EC8">
        <w:rPr>
          <w:lang w:val="en-GB"/>
        </w:rPr>
        <w:t xml:space="preserve"> prepares</w:t>
      </w:r>
      <w:r w:rsidR="0077307C">
        <w:rPr>
          <w:lang w:val="en-GB"/>
        </w:rPr>
        <w:t xml:space="preserve"> the apartment for the next resident</w:t>
      </w:r>
      <w:r w:rsidR="0065343D" w:rsidRPr="006D6EC8">
        <w:rPr>
          <w:lang w:val="en-GB"/>
        </w:rPr>
        <w:t>. However, a</w:t>
      </w:r>
      <w:r w:rsidR="0077307C">
        <w:rPr>
          <w:lang w:val="en-GB"/>
        </w:rPr>
        <w:t xml:space="preserve">n informant, </w:t>
      </w:r>
      <w:r w:rsidR="0065343D" w:rsidRPr="006D6EC8">
        <w:rPr>
          <w:lang w:val="en-GB"/>
        </w:rPr>
        <w:t>living there while he works on the American Embassy, tells me how he makes himself temporarily at home by reorganising the furniture, so that the two sofas do not stand opposite – facing each other</w:t>
      </w:r>
      <w:r w:rsidR="00143D4F" w:rsidRPr="006D6EC8">
        <w:rPr>
          <w:lang w:val="en-GB"/>
        </w:rPr>
        <w:t xml:space="preserve">, but </w:t>
      </w:r>
      <w:r w:rsidR="00660C30">
        <w:rPr>
          <w:lang w:val="en-GB"/>
        </w:rPr>
        <w:t xml:space="preserve">instead </w:t>
      </w:r>
      <w:r w:rsidR="00143D4F" w:rsidRPr="006D6EC8">
        <w:rPr>
          <w:lang w:val="en-GB"/>
        </w:rPr>
        <w:t xml:space="preserve">form an L in front of the TV. </w:t>
      </w:r>
      <w:r w:rsidR="0018317C" w:rsidRPr="006D6EC8">
        <w:rPr>
          <w:lang w:val="en-GB"/>
        </w:rPr>
        <w:t xml:space="preserve">Even though the furniture will be rearranged ones he leaves, </w:t>
      </w:r>
      <w:r w:rsidR="0077307C">
        <w:rPr>
          <w:lang w:val="en-GB"/>
        </w:rPr>
        <w:t xml:space="preserve">he feels that </w:t>
      </w:r>
      <w:r w:rsidR="0018317C" w:rsidRPr="006D6EC8">
        <w:rPr>
          <w:lang w:val="en-GB"/>
        </w:rPr>
        <w:t xml:space="preserve">it makes the apartment better suited for him. </w:t>
      </w:r>
      <w:r w:rsidR="006B7E54" w:rsidRPr="006D6EC8">
        <w:rPr>
          <w:lang w:val="en-GB"/>
        </w:rPr>
        <w:t>Other residents tell me that they have defied the prohibition on boring holes in the wall</w:t>
      </w:r>
      <w:r w:rsidR="009574B4">
        <w:rPr>
          <w:lang w:val="en-GB"/>
        </w:rPr>
        <w:t>,</w:t>
      </w:r>
      <w:r w:rsidR="006B7E54" w:rsidRPr="006D6EC8">
        <w:rPr>
          <w:lang w:val="en-GB"/>
        </w:rPr>
        <w:t xml:space="preserve"> in order to be able to hang up their own pictures. </w:t>
      </w:r>
      <w:r w:rsidR="0018317C" w:rsidRPr="006D6EC8">
        <w:rPr>
          <w:lang w:val="en-GB"/>
        </w:rPr>
        <w:t xml:space="preserve">The few residents that have bought apartments </w:t>
      </w:r>
      <w:r w:rsidR="0077307C">
        <w:rPr>
          <w:lang w:val="en-GB"/>
        </w:rPr>
        <w:t xml:space="preserve">in the house </w:t>
      </w:r>
      <w:r w:rsidR="0018317C" w:rsidRPr="006D6EC8">
        <w:rPr>
          <w:lang w:val="en-GB"/>
        </w:rPr>
        <w:t xml:space="preserve">tend to </w:t>
      </w:r>
      <w:r w:rsidR="0077307C">
        <w:rPr>
          <w:lang w:val="en-GB"/>
        </w:rPr>
        <w:t>be more concerned with</w:t>
      </w:r>
      <w:r w:rsidR="0018317C" w:rsidRPr="006D6EC8">
        <w:rPr>
          <w:lang w:val="en-GB"/>
        </w:rPr>
        <w:t xml:space="preserve"> the house’s singularity or so-called authenticity</w:t>
      </w:r>
      <w:r w:rsidR="0077307C">
        <w:rPr>
          <w:lang w:val="en-GB"/>
        </w:rPr>
        <w:t xml:space="preserve">. They regard it </w:t>
      </w:r>
      <w:r w:rsidR="0018317C" w:rsidRPr="006D6EC8">
        <w:rPr>
          <w:lang w:val="en-GB"/>
        </w:rPr>
        <w:t>as a quality and something that makes it easier to feel at home. For the manager, however, it causes trouble in the daily running of the apartment hotel</w:t>
      </w:r>
      <w:r w:rsidR="006279BA">
        <w:rPr>
          <w:lang w:val="en-GB"/>
        </w:rPr>
        <w:t xml:space="preserve">: The irregularity of the house makes </w:t>
      </w:r>
      <w:r w:rsidR="002E07B0">
        <w:rPr>
          <w:lang w:val="en-GB"/>
        </w:rPr>
        <w:t xml:space="preserve">housekeeping and </w:t>
      </w:r>
      <w:r w:rsidR="003852F1">
        <w:rPr>
          <w:lang w:val="en-GB"/>
        </w:rPr>
        <w:t>maintenance more time-consuming</w:t>
      </w:r>
      <w:r w:rsidR="00956C74" w:rsidRPr="006D6EC8">
        <w:rPr>
          <w:lang w:val="en-GB"/>
        </w:rPr>
        <w:t xml:space="preserve">. </w:t>
      </w:r>
      <w:r w:rsidR="003852F1">
        <w:rPr>
          <w:lang w:val="en-GB"/>
        </w:rPr>
        <w:t>The built environment thus oscillates between the status of a singular home and an exchangeable commodity. I</w:t>
      </w:r>
      <w:r w:rsidR="00956C74" w:rsidRPr="006D6EC8">
        <w:rPr>
          <w:lang w:val="en-GB"/>
        </w:rPr>
        <w:t xml:space="preserve">n </w:t>
      </w:r>
      <w:r w:rsidR="00CC7004">
        <w:rPr>
          <w:lang w:val="en-GB"/>
        </w:rPr>
        <w:t>The Long Meadow</w:t>
      </w:r>
      <w:r w:rsidR="00956C74" w:rsidRPr="006D6EC8">
        <w:rPr>
          <w:lang w:val="en-GB"/>
        </w:rPr>
        <w:t xml:space="preserve"> the residents perceive the standard mass-produced built commodity as something that can only be turned into a home by way of appro</w:t>
      </w:r>
      <w:r w:rsidR="00F86842">
        <w:rPr>
          <w:lang w:val="en-GB"/>
        </w:rPr>
        <w:t>priation. Several of them point</w:t>
      </w:r>
      <w:r w:rsidR="00956C74" w:rsidRPr="006D6EC8">
        <w:rPr>
          <w:lang w:val="en-GB"/>
        </w:rPr>
        <w:t xml:space="preserve"> to the bathroom as the most challenging room</w:t>
      </w:r>
      <w:r w:rsidR="0077307C">
        <w:rPr>
          <w:lang w:val="en-GB"/>
        </w:rPr>
        <w:t xml:space="preserve"> to </w:t>
      </w:r>
      <w:r w:rsidR="003852F1">
        <w:rPr>
          <w:lang w:val="en-GB"/>
        </w:rPr>
        <w:t>decorate</w:t>
      </w:r>
      <w:r w:rsidR="00956C74" w:rsidRPr="006D6EC8">
        <w:rPr>
          <w:lang w:val="en-GB"/>
        </w:rPr>
        <w:t xml:space="preserve">, as these were mass-produced in Czech Republic and then transported to Denmark. As one resident </w:t>
      </w:r>
      <w:r w:rsidR="006B7E54" w:rsidRPr="006D6EC8">
        <w:rPr>
          <w:lang w:val="en-GB"/>
        </w:rPr>
        <w:t>says</w:t>
      </w:r>
      <w:r w:rsidR="00956C74" w:rsidRPr="006D6EC8">
        <w:rPr>
          <w:lang w:val="en-GB"/>
        </w:rPr>
        <w:t xml:space="preserve">: </w:t>
      </w:r>
      <w:r w:rsidR="00706324" w:rsidRPr="006D6EC8">
        <w:rPr>
          <w:lang w:val="en-GB"/>
        </w:rPr>
        <w:t>“</w:t>
      </w:r>
      <w:r w:rsidR="00706324" w:rsidRPr="0005718F">
        <w:rPr>
          <w:i/>
          <w:lang w:val="en-GB"/>
        </w:rPr>
        <w:t xml:space="preserve">With their identical tiles and prefabricated hooks it is quite a challenge </w:t>
      </w:r>
      <w:r w:rsidR="00956C74" w:rsidRPr="0005718F">
        <w:rPr>
          <w:i/>
          <w:lang w:val="en-GB"/>
        </w:rPr>
        <w:t>to make them personal</w:t>
      </w:r>
      <w:r w:rsidR="00706324" w:rsidRPr="006D6EC8">
        <w:rPr>
          <w:lang w:val="en-GB"/>
        </w:rPr>
        <w:t>”</w:t>
      </w:r>
      <w:r w:rsidR="00956C74" w:rsidRPr="006D6EC8">
        <w:rPr>
          <w:lang w:val="en-GB"/>
        </w:rPr>
        <w:t xml:space="preserve">. </w:t>
      </w:r>
    </w:p>
    <w:p w14:paraId="2D867312" w14:textId="27E42F72" w:rsidR="00C22AEE" w:rsidRPr="006D6EC8" w:rsidRDefault="00C22AEE" w:rsidP="0032403B">
      <w:pPr>
        <w:rPr>
          <w:lang w:val="en-GB"/>
        </w:rPr>
      </w:pPr>
    </w:p>
    <w:p w14:paraId="3AD04AC9" w14:textId="5EBBF7A1" w:rsidR="00574FC7" w:rsidRPr="006D6EC8" w:rsidRDefault="00956C74" w:rsidP="00574FC7">
      <w:pPr>
        <w:rPr>
          <w:lang w:val="en-GB"/>
        </w:rPr>
      </w:pPr>
      <w:r w:rsidRPr="006D6EC8">
        <w:rPr>
          <w:lang w:val="en-GB"/>
        </w:rPr>
        <w:t xml:space="preserve">The personal </w:t>
      </w:r>
      <w:r w:rsidR="006B7E54" w:rsidRPr="006D6EC8">
        <w:rPr>
          <w:lang w:val="en-GB"/>
        </w:rPr>
        <w:t xml:space="preserve">appropriation thus seem to add to the </w:t>
      </w:r>
      <w:r w:rsidR="00706324" w:rsidRPr="006D6EC8">
        <w:rPr>
          <w:lang w:val="en-GB"/>
        </w:rPr>
        <w:t xml:space="preserve">aura of authenticity and </w:t>
      </w:r>
      <w:r w:rsidR="0077307C">
        <w:rPr>
          <w:lang w:val="en-GB"/>
        </w:rPr>
        <w:t>singularity</w:t>
      </w:r>
      <w:r w:rsidR="00706324" w:rsidRPr="006D6EC8">
        <w:rPr>
          <w:lang w:val="en-GB"/>
        </w:rPr>
        <w:t xml:space="preserve"> that is perceived as </w:t>
      </w:r>
      <w:r w:rsidR="006B7E54" w:rsidRPr="006D6EC8">
        <w:rPr>
          <w:lang w:val="en-GB"/>
        </w:rPr>
        <w:t>conducive for making oneself at home</w:t>
      </w:r>
      <w:r w:rsidR="00706324" w:rsidRPr="006D6EC8">
        <w:rPr>
          <w:lang w:val="en-GB"/>
        </w:rPr>
        <w:t xml:space="preserve">. </w:t>
      </w:r>
      <w:r w:rsidR="006B7E54" w:rsidRPr="006D6EC8">
        <w:rPr>
          <w:lang w:val="en-GB"/>
        </w:rPr>
        <w:t xml:space="preserve">However, </w:t>
      </w:r>
      <w:r w:rsidR="008760DD" w:rsidRPr="006D6EC8">
        <w:rPr>
          <w:lang w:val="en-GB"/>
        </w:rPr>
        <w:t xml:space="preserve">tense </w:t>
      </w:r>
      <w:r w:rsidR="006B7E54" w:rsidRPr="006D6EC8">
        <w:rPr>
          <w:lang w:val="en-GB"/>
        </w:rPr>
        <w:t>social negotiations are tak</w:t>
      </w:r>
      <w:r w:rsidR="008760DD" w:rsidRPr="006D6EC8">
        <w:rPr>
          <w:lang w:val="en-GB"/>
        </w:rPr>
        <w:t>ing</w:t>
      </w:r>
      <w:r w:rsidR="006B7E54" w:rsidRPr="006D6EC8">
        <w:rPr>
          <w:lang w:val="en-GB"/>
        </w:rPr>
        <w:t xml:space="preserve"> place among the residents post-occupancy</w:t>
      </w:r>
      <w:r w:rsidR="008760DD" w:rsidRPr="006D6EC8">
        <w:rPr>
          <w:lang w:val="en-GB"/>
        </w:rPr>
        <w:t xml:space="preserve"> on the ways one is allowed to appropriate one’s surroundings, not least the ones bordering common areas. </w:t>
      </w:r>
      <w:r w:rsidR="006B7E54" w:rsidRPr="006D6EC8">
        <w:rPr>
          <w:lang w:val="en-GB"/>
        </w:rPr>
        <w:t xml:space="preserve"> </w:t>
      </w:r>
      <w:r w:rsidR="008760DD" w:rsidRPr="006D6EC8">
        <w:rPr>
          <w:lang w:val="en-GB"/>
        </w:rPr>
        <w:t xml:space="preserve">Where a certain amount of appropriation is perceived as adding to the singularity of the place, appropriating practices can also go too far or deviate from the social norms. In the 8-house a few of the residents have put up fences demarcating their terrace from the pathway in order to keep out tourists. The fences have </w:t>
      </w:r>
      <w:r w:rsidR="00DE3116" w:rsidRPr="006D6EC8">
        <w:rPr>
          <w:lang w:val="en-GB"/>
        </w:rPr>
        <w:t>occasioned</w:t>
      </w:r>
      <w:r w:rsidR="008760DD" w:rsidRPr="006D6EC8">
        <w:rPr>
          <w:lang w:val="en-GB"/>
        </w:rPr>
        <w:t xml:space="preserve"> a h</w:t>
      </w:r>
      <w:r w:rsidR="00DE3116" w:rsidRPr="006D6EC8">
        <w:rPr>
          <w:lang w:val="en-GB"/>
        </w:rPr>
        <w:t xml:space="preserve">eated debate on 8book, and it has been decided that one can put up a special type of fences that </w:t>
      </w:r>
      <w:r w:rsidR="0077307C">
        <w:rPr>
          <w:lang w:val="en-GB"/>
        </w:rPr>
        <w:t>is</w:t>
      </w:r>
      <w:r w:rsidR="00DE3116" w:rsidRPr="006D6EC8">
        <w:rPr>
          <w:lang w:val="en-GB"/>
        </w:rPr>
        <w:t xml:space="preserve"> approved by the architect. </w:t>
      </w:r>
      <w:r w:rsidR="00574FC7" w:rsidRPr="006D6EC8">
        <w:rPr>
          <w:lang w:val="en-GB"/>
        </w:rPr>
        <w:t xml:space="preserve">Also in </w:t>
      </w:r>
      <w:r w:rsidR="00CC7004">
        <w:rPr>
          <w:lang w:val="en-GB"/>
        </w:rPr>
        <w:t>The Long Meadow</w:t>
      </w:r>
      <w:r w:rsidR="00574FC7" w:rsidRPr="006D6EC8">
        <w:rPr>
          <w:lang w:val="en-GB"/>
        </w:rPr>
        <w:t xml:space="preserve"> negotiations are going </w:t>
      </w:r>
      <w:r w:rsidR="002603C4">
        <w:rPr>
          <w:lang w:val="en-GB"/>
        </w:rPr>
        <w:t xml:space="preserve">on </w:t>
      </w:r>
      <w:r w:rsidR="00574FC7" w:rsidRPr="006D6EC8">
        <w:rPr>
          <w:lang w:val="en-GB"/>
        </w:rPr>
        <w:t xml:space="preserve">among the residents responsible for the layout and maintenance of the common courtyard: Some are in favour of letting people plant whatever they like, </w:t>
      </w:r>
      <w:r w:rsidR="005A6327" w:rsidRPr="006D6EC8">
        <w:rPr>
          <w:lang w:val="en-GB"/>
        </w:rPr>
        <w:t xml:space="preserve">extending the private appropriation to the common areas, </w:t>
      </w:r>
      <w:r w:rsidR="00574FC7" w:rsidRPr="006D6EC8">
        <w:rPr>
          <w:lang w:val="en-GB"/>
        </w:rPr>
        <w:t>whereas others argue that the place should be kept in concordance with the original architectural vision.</w:t>
      </w:r>
    </w:p>
    <w:p w14:paraId="1611CD5C" w14:textId="77777777" w:rsidR="00DE3116" w:rsidRPr="006D6EC8" w:rsidRDefault="00DE3116" w:rsidP="0032403B">
      <w:pPr>
        <w:rPr>
          <w:lang w:val="en-GB"/>
        </w:rPr>
      </w:pPr>
    </w:p>
    <w:p w14:paraId="2D6B2B6C" w14:textId="42EDB963" w:rsidR="00596941" w:rsidRPr="006D6EC8" w:rsidRDefault="00574FC7" w:rsidP="005A6327">
      <w:pPr>
        <w:rPr>
          <w:lang w:val="en-GB"/>
        </w:rPr>
      </w:pPr>
      <w:r w:rsidRPr="006D6EC8">
        <w:rPr>
          <w:lang w:val="en-GB"/>
        </w:rPr>
        <w:t>Among the residents themselves these discussions and conflicts are perceived as mere questions of a</w:t>
      </w:r>
      <w:r w:rsidR="00DE3116" w:rsidRPr="006D6EC8">
        <w:rPr>
          <w:lang w:val="en-GB"/>
        </w:rPr>
        <w:t>esthetic</w:t>
      </w:r>
      <w:r w:rsidRPr="006D6EC8">
        <w:rPr>
          <w:lang w:val="en-GB"/>
        </w:rPr>
        <w:t xml:space="preserve"> preferences. However, </w:t>
      </w:r>
      <w:r w:rsidR="00D11092">
        <w:rPr>
          <w:lang w:val="en-GB"/>
        </w:rPr>
        <w:t>as</w:t>
      </w:r>
      <w:r w:rsidRPr="006D6EC8">
        <w:rPr>
          <w:lang w:val="en-GB"/>
        </w:rPr>
        <w:t xml:space="preserve"> Kopytoff</w:t>
      </w:r>
      <w:r w:rsidR="00D11092">
        <w:rPr>
          <w:lang w:val="en-GB"/>
        </w:rPr>
        <w:t xml:space="preserve"> notes</w:t>
      </w:r>
      <w:r w:rsidRPr="006D6EC8">
        <w:rPr>
          <w:lang w:val="en-GB"/>
        </w:rPr>
        <w:t>, behind vehement assertions of aesthetic values may stand other conflicts</w:t>
      </w:r>
      <w:r w:rsidR="00741050" w:rsidRPr="006D6EC8">
        <w:rPr>
          <w:lang w:val="en-GB"/>
        </w:rPr>
        <w:t xml:space="preserve">, and in these </w:t>
      </w:r>
      <w:r w:rsidR="0077307C">
        <w:rPr>
          <w:lang w:val="en-GB"/>
        </w:rPr>
        <w:t xml:space="preserve">conflicts </w:t>
      </w:r>
      <w:r w:rsidR="00741050" w:rsidRPr="006D6EC8">
        <w:rPr>
          <w:lang w:val="en-GB"/>
        </w:rPr>
        <w:t>processes of singularization and commoditization can be said to intertwine</w:t>
      </w:r>
      <w:r w:rsidR="00F86842">
        <w:rPr>
          <w:lang w:val="en-GB"/>
        </w:rPr>
        <w:t xml:space="preserve"> (Kopytoff 1986</w:t>
      </w:r>
      <w:r w:rsidR="00F86842" w:rsidRPr="006D6EC8">
        <w:rPr>
          <w:lang w:val="en-GB"/>
        </w:rPr>
        <w:t>)</w:t>
      </w:r>
      <w:r w:rsidR="00741050" w:rsidRPr="006D6EC8">
        <w:rPr>
          <w:lang w:val="en-GB"/>
        </w:rPr>
        <w:t xml:space="preserve">. It is thus not only a question of </w:t>
      </w:r>
      <w:r w:rsidR="009A38E8" w:rsidRPr="006D6EC8">
        <w:rPr>
          <w:lang w:val="en-GB"/>
        </w:rPr>
        <w:t xml:space="preserve">making oneself at home, but also </w:t>
      </w:r>
      <w:r w:rsidR="005A6327" w:rsidRPr="006D6EC8">
        <w:rPr>
          <w:lang w:val="en-GB"/>
        </w:rPr>
        <w:t xml:space="preserve">of </w:t>
      </w:r>
      <w:r w:rsidR="009A38E8" w:rsidRPr="006D6EC8">
        <w:rPr>
          <w:lang w:val="en-GB"/>
        </w:rPr>
        <w:t>restor</w:t>
      </w:r>
      <w:r w:rsidR="005A6327" w:rsidRPr="006D6EC8">
        <w:rPr>
          <w:lang w:val="en-GB"/>
        </w:rPr>
        <w:t>ing</w:t>
      </w:r>
      <w:r w:rsidR="009A38E8" w:rsidRPr="006D6EC8">
        <w:rPr>
          <w:lang w:val="en-GB"/>
        </w:rPr>
        <w:t xml:space="preserve"> the value of the place – in terms of social distinction but also as potential commodity. The house can be so singularized that it </w:t>
      </w:r>
      <w:r w:rsidR="00660C30">
        <w:rPr>
          <w:lang w:val="en-GB"/>
        </w:rPr>
        <w:t>looses it</w:t>
      </w:r>
      <w:r w:rsidR="00F86842">
        <w:rPr>
          <w:lang w:val="en-GB"/>
        </w:rPr>
        <w:t>s exchangeability</w:t>
      </w:r>
      <w:r w:rsidR="009A38E8" w:rsidRPr="006D6EC8">
        <w:rPr>
          <w:lang w:val="en-GB"/>
        </w:rPr>
        <w:t xml:space="preserve">. </w:t>
      </w:r>
      <w:r w:rsidR="00741050" w:rsidRPr="006D6EC8">
        <w:rPr>
          <w:lang w:val="en-GB"/>
        </w:rPr>
        <w:t>At the 8-house’s general assembly, a resident thus agitated fiercely against lifting the ban against satellite dishes: “</w:t>
      </w:r>
      <w:r w:rsidR="00741050" w:rsidRPr="006D6EC8">
        <w:rPr>
          <w:i/>
          <w:lang w:val="en-GB"/>
        </w:rPr>
        <w:t xml:space="preserve">If we open up to these questions of personal taste, I fear what the consequence will be. It might be dangerous for the 8-house. You can go down to the Urban Plan (Council Housing Complex </w:t>
      </w:r>
      <w:r w:rsidR="009A38E8" w:rsidRPr="006D6EC8">
        <w:rPr>
          <w:i/>
          <w:lang w:val="en-GB"/>
        </w:rPr>
        <w:t>in Ørestad</w:t>
      </w:r>
      <w:r w:rsidR="00741050" w:rsidRPr="006D6EC8">
        <w:rPr>
          <w:i/>
          <w:lang w:val="en-GB"/>
        </w:rPr>
        <w:t xml:space="preserve">) and have a look for yourself on </w:t>
      </w:r>
      <w:r w:rsidR="009A38E8" w:rsidRPr="006D6EC8">
        <w:rPr>
          <w:i/>
          <w:lang w:val="en-GB"/>
        </w:rPr>
        <w:t>where that might end. My suggestion is that we reject it</w:t>
      </w:r>
      <w:r w:rsidR="009A38E8" w:rsidRPr="006D6EC8">
        <w:rPr>
          <w:lang w:val="en-GB"/>
        </w:rPr>
        <w:t>”</w:t>
      </w:r>
      <w:r w:rsidR="005A6327" w:rsidRPr="006D6EC8">
        <w:rPr>
          <w:lang w:val="en-GB"/>
        </w:rPr>
        <w:t>. What this resident fears is probably that the house</w:t>
      </w:r>
      <w:r w:rsidR="00741050" w:rsidRPr="006D6EC8">
        <w:rPr>
          <w:lang w:val="en-GB"/>
        </w:rPr>
        <w:t xml:space="preserve"> </w:t>
      </w:r>
      <w:r w:rsidR="005A6327" w:rsidRPr="006D6EC8">
        <w:rPr>
          <w:lang w:val="en-GB"/>
        </w:rPr>
        <w:t>will bear resemblance of a socially deprived place. His frustration is about keeping a social distinction</w:t>
      </w:r>
      <w:r w:rsidR="00F86842">
        <w:rPr>
          <w:lang w:val="en-GB"/>
        </w:rPr>
        <w:t xml:space="preserve"> of his home</w:t>
      </w:r>
      <w:r w:rsidR="005A6327" w:rsidRPr="006D6EC8">
        <w:rPr>
          <w:lang w:val="en-GB"/>
        </w:rPr>
        <w:t xml:space="preserve">, but also about restoring the resale value of </w:t>
      </w:r>
      <w:r w:rsidR="00660C30">
        <w:rPr>
          <w:lang w:val="en-GB"/>
        </w:rPr>
        <w:t>the</w:t>
      </w:r>
      <w:r w:rsidR="005A6327" w:rsidRPr="006D6EC8">
        <w:rPr>
          <w:lang w:val="en-GB"/>
        </w:rPr>
        <w:t xml:space="preserve"> house. </w:t>
      </w:r>
      <w:r w:rsidR="009A38E8" w:rsidRPr="006D6EC8">
        <w:rPr>
          <w:lang w:val="en-GB"/>
        </w:rPr>
        <w:t xml:space="preserve">Though the house is supposed to appear as something other and more than a mere commodity, </w:t>
      </w:r>
      <w:r w:rsidR="005A6327" w:rsidRPr="006D6EC8">
        <w:rPr>
          <w:lang w:val="en-GB"/>
        </w:rPr>
        <w:t xml:space="preserve">and </w:t>
      </w:r>
      <w:r w:rsidR="00660C30">
        <w:rPr>
          <w:lang w:val="en-GB"/>
        </w:rPr>
        <w:t xml:space="preserve">private </w:t>
      </w:r>
      <w:r w:rsidR="005A6327" w:rsidRPr="006D6EC8">
        <w:rPr>
          <w:lang w:val="en-GB"/>
        </w:rPr>
        <w:t>singularization adds to this</w:t>
      </w:r>
      <w:r w:rsidR="00F86842">
        <w:rPr>
          <w:lang w:val="en-GB"/>
        </w:rPr>
        <w:t xml:space="preserve"> by implying an aura of authentic</w:t>
      </w:r>
      <w:r w:rsidR="00096DCC">
        <w:rPr>
          <w:lang w:val="en-GB"/>
        </w:rPr>
        <w:t>it</w:t>
      </w:r>
      <w:r w:rsidR="00F86842">
        <w:rPr>
          <w:lang w:val="en-GB"/>
        </w:rPr>
        <w:t>y</w:t>
      </w:r>
      <w:r w:rsidR="005A6327" w:rsidRPr="006D6EC8">
        <w:rPr>
          <w:lang w:val="en-GB"/>
        </w:rPr>
        <w:t xml:space="preserve">, then it can </w:t>
      </w:r>
      <w:r w:rsidR="00062D03">
        <w:rPr>
          <w:lang w:val="en-GB"/>
        </w:rPr>
        <w:t xml:space="preserve">seemingly </w:t>
      </w:r>
      <w:r w:rsidR="005A6327" w:rsidRPr="006D6EC8">
        <w:rPr>
          <w:lang w:val="en-GB"/>
        </w:rPr>
        <w:t xml:space="preserve">also be too singularized or singularized in the wrong manner. </w:t>
      </w:r>
      <w:r w:rsidR="004255F5">
        <w:rPr>
          <w:lang w:val="en-GB"/>
        </w:rPr>
        <w:t>Th</w:t>
      </w:r>
      <w:r w:rsidR="00096DCC">
        <w:rPr>
          <w:lang w:val="en-GB"/>
        </w:rPr>
        <w:t>rough</w:t>
      </w:r>
      <w:r w:rsidR="004255F5">
        <w:rPr>
          <w:lang w:val="en-GB"/>
        </w:rPr>
        <w:t xml:space="preserve"> </w:t>
      </w:r>
      <w:r w:rsidR="00F86842">
        <w:rPr>
          <w:lang w:val="en-GB"/>
        </w:rPr>
        <w:t xml:space="preserve">conflicts among residents post-occupancy </w:t>
      </w:r>
      <w:r w:rsidR="00096DCC">
        <w:rPr>
          <w:lang w:val="en-GB"/>
        </w:rPr>
        <w:t xml:space="preserve">it is socially negotiated how the house should be </w:t>
      </w:r>
      <w:r w:rsidR="00062D03">
        <w:rPr>
          <w:lang w:val="en-GB"/>
        </w:rPr>
        <w:t>appropriated in the appropriate way</w:t>
      </w:r>
      <w:r w:rsidR="00096DCC">
        <w:rPr>
          <w:lang w:val="en-GB"/>
        </w:rPr>
        <w:t xml:space="preserve"> – continuously oscillating between an authentic home and an exchangeable commodity</w:t>
      </w:r>
      <w:r w:rsidR="00062D03">
        <w:rPr>
          <w:lang w:val="en-GB"/>
        </w:rPr>
        <w:t>.</w:t>
      </w:r>
    </w:p>
    <w:p w14:paraId="50E082DE" w14:textId="77777777" w:rsidR="00184B31" w:rsidRPr="006D6EC8" w:rsidRDefault="00184B31" w:rsidP="0032403B">
      <w:pPr>
        <w:rPr>
          <w:lang w:val="en-GB"/>
        </w:rPr>
      </w:pPr>
    </w:p>
    <w:p w14:paraId="50095D0F" w14:textId="5D61D351" w:rsidR="00184B31" w:rsidRPr="006D6EC8" w:rsidRDefault="00F51B53" w:rsidP="0032403B">
      <w:pPr>
        <w:rPr>
          <w:lang w:val="en-GB"/>
        </w:rPr>
      </w:pPr>
      <w:r w:rsidRPr="006D6EC8">
        <w:rPr>
          <w:lang w:val="en-GB"/>
        </w:rPr>
        <w:t>CONCLU</w:t>
      </w:r>
      <w:r w:rsidR="00780C1A">
        <w:rPr>
          <w:lang w:val="en-GB"/>
        </w:rPr>
        <w:t>DING REMARKS</w:t>
      </w:r>
    </w:p>
    <w:p w14:paraId="3EE94B22" w14:textId="77777777" w:rsidR="00F51B53" w:rsidRPr="006D6EC8" w:rsidRDefault="00F51B53" w:rsidP="0032403B">
      <w:pPr>
        <w:rPr>
          <w:lang w:val="en-GB"/>
        </w:rPr>
      </w:pPr>
    </w:p>
    <w:p w14:paraId="535C5E45" w14:textId="04E47C24" w:rsidR="00463053" w:rsidRDefault="00CC7004" w:rsidP="0032403B">
      <w:pPr>
        <w:rPr>
          <w:lang w:val="en-GB"/>
        </w:rPr>
      </w:pPr>
      <w:r>
        <w:rPr>
          <w:lang w:val="en-GB"/>
        </w:rPr>
        <w:t xml:space="preserve">Authenticity </w:t>
      </w:r>
      <w:r w:rsidR="00F4234A">
        <w:rPr>
          <w:lang w:val="en-GB"/>
        </w:rPr>
        <w:t xml:space="preserve">is taken for granted as an absolute value in contemporary </w:t>
      </w:r>
      <w:r w:rsidR="006A1F36">
        <w:rPr>
          <w:lang w:val="en-GB"/>
        </w:rPr>
        <w:t xml:space="preserve">Western societies like Denmark. </w:t>
      </w:r>
      <w:r w:rsidR="00E219FC">
        <w:rPr>
          <w:lang w:val="en-GB"/>
        </w:rPr>
        <w:t xml:space="preserve">In spite of its </w:t>
      </w:r>
      <w:r w:rsidR="006A1F36">
        <w:rPr>
          <w:lang w:val="en-GB"/>
        </w:rPr>
        <w:t xml:space="preserve">somewhat </w:t>
      </w:r>
      <w:r w:rsidR="00E219FC">
        <w:rPr>
          <w:lang w:val="en-GB"/>
        </w:rPr>
        <w:t xml:space="preserve">diffuse nature, it is worthwhile scrutinizing as it touches upon </w:t>
      </w:r>
      <w:r w:rsidR="00785871">
        <w:rPr>
          <w:lang w:val="en-GB"/>
        </w:rPr>
        <w:t>essential aspects</w:t>
      </w:r>
      <w:r w:rsidR="000C3DB9">
        <w:rPr>
          <w:lang w:val="en-GB"/>
        </w:rPr>
        <w:t xml:space="preserve"> of </w:t>
      </w:r>
      <w:r w:rsidR="00E219FC">
        <w:rPr>
          <w:lang w:val="en-GB"/>
        </w:rPr>
        <w:t xml:space="preserve">interest and affect and the relationship between them. </w:t>
      </w:r>
      <w:r w:rsidR="006A1F36">
        <w:rPr>
          <w:lang w:val="en-GB"/>
        </w:rPr>
        <w:t xml:space="preserve">On the one hand authenticity is perceived as </w:t>
      </w:r>
      <w:r w:rsidR="00D40C6F">
        <w:rPr>
          <w:lang w:val="en-GB"/>
        </w:rPr>
        <w:t xml:space="preserve">something true and sincere </w:t>
      </w:r>
      <w:r w:rsidR="006A1F36">
        <w:rPr>
          <w:lang w:val="en-GB"/>
        </w:rPr>
        <w:t xml:space="preserve">that </w:t>
      </w:r>
      <w:r w:rsidR="00D40C6F" w:rsidRPr="006D6EC8">
        <w:rPr>
          <w:lang w:val="en-GB"/>
        </w:rPr>
        <w:t xml:space="preserve">evades commoditization, </w:t>
      </w:r>
      <w:r w:rsidR="00F97631">
        <w:rPr>
          <w:lang w:val="en-GB"/>
        </w:rPr>
        <w:t xml:space="preserve">on the other it </w:t>
      </w:r>
      <w:r w:rsidR="00D40C6F" w:rsidRPr="006D6EC8">
        <w:rPr>
          <w:lang w:val="en-GB"/>
        </w:rPr>
        <w:t>is continuously pursued through commodities.</w:t>
      </w:r>
      <w:r w:rsidR="00F97631">
        <w:rPr>
          <w:lang w:val="en-GB"/>
        </w:rPr>
        <w:t xml:space="preserve"> </w:t>
      </w:r>
      <w:r w:rsidR="00F4234A">
        <w:rPr>
          <w:lang w:val="en-GB"/>
        </w:rPr>
        <w:t xml:space="preserve">I this paper I have explored how the built environment of new Danish homes is implied with an aura of authenticity. Inspired by Kopytoff I have </w:t>
      </w:r>
      <w:r w:rsidR="00E219FC">
        <w:rPr>
          <w:lang w:val="en-GB"/>
        </w:rPr>
        <w:t>uncovered the cultural biography of three new housing complexes in the Copenhagen Region</w:t>
      </w:r>
      <w:r w:rsidR="000C3DB9">
        <w:rPr>
          <w:lang w:val="en-GB"/>
        </w:rPr>
        <w:t xml:space="preserve">, focusing on </w:t>
      </w:r>
      <w:r w:rsidR="0015513D">
        <w:rPr>
          <w:lang w:val="en-GB"/>
        </w:rPr>
        <w:t>how t</w:t>
      </w:r>
      <w:r w:rsidR="000C3DB9">
        <w:rPr>
          <w:lang w:val="en-GB"/>
        </w:rPr>
        <w:t xml:space="preserve">hose involved in </w:t>
      </w:r>
      <w:r w:rsidR="00660C30">
        <w:rPr>
          <w:lang w:val="en-GB"/>
        </w:rPr>
        <w:t xml:space="preserve">design, </w:t>
      </w:r>
      <w:r w:rsidR="000C3DB9">
        <w:rPr>
          <w:lang w:val="en-GB"/>
        </w:rPr>
        <w:t xml:space="preserve">building and branding attempt to singularize the houses by </w:t>
      </w:r>
      <w:r w:rsidR="00F97631">
        <w:rPr>
          <w:lang w:val="en-GB"/>
        </w:rPr>
        <w:t xml:space="preserve">integrating a sense of </w:t>
      </w:r>
      <w:r w:rsidR="00E219FC">
        <w:rPr>
          <w:lang w:val="en-GB"/>
        </w:rPr>
        <w:t xml:space="preserve">unique architecture, </w:t>
      </w:r>
      <w:r w:rsidR="006A1F36">
        <w:rPr>
          <w:lang w:val="en-GB"/>
        </w:rPr>
        <w:t xml:space="preserve">history </w:t>
      </w:r>
      <w:r w:rsidR="00E219FC">
        <w:rPr>
          <w:lang w:val="en-GB"/>
        </w:rPr>
        <w:t>o</w:t>
      </w:r>
      <w:r w:rsidR="006A1F36">
        <w:rPr>
          <w:lang w:val="en-GB"/>
        </w:rPr>
        <w:t xml:space="preserve">r </w:t>
      </w:r>
      <w:r w:rsidR="00E219FC">
        <w:rPr>
          <w:lang w:val="en-GB"/>
        </w:rPr>
        <w:t>community</w:t>
      </w:r>
      <w:r w:rsidR="00F97631">
        <w:rPr>
          <w:lang w:val="en-GB"/>
        </w:rPr>
        <w:t xml:space="preserve"> into the built environment</w:t>
      </w:r>
      <w:r w:rsidR="000C3DB9">
        <w:rPr>
          <w:lang w:val="en-GB"/>
        </w:rPr>
        <w:t xml:space="preserve">. </w:t>
      </w:r>
      <w:r w:rsidR="00F97631">
        <w:rPr>
          <w:lang w:val="en-GB"/>
        </w:rPr>
        <w:t>The houses’ value as a commodity thus seem to depend on the degree to which they appear as someth</w:t>
      </w:r>
      <w:r w:rsidR="00463053">
        <w:rPr>
          <w:lang w:val="en-GB"/>
        </w:rPr>
        <w:t>ing other than a mere commodity: They are perceived as more authentic if they are</w:t>
      </w:r>
      <w:r w:rsidR="00F97631">
        <w:rPr>
          <w:lang w:val="en-GB"/>
        </w:rPr>
        <w:t xml:space="preserve"> </w:t>
      </w:r>
      <w:r w:rsidR="006A1F36">
        <w:rPr>
          <w:lang w:val="en-GB"/>
        </w:rPr>
        <w:t>singular, unique, site-specific, varying, tailored and even bearing marks of use</w:t>
      </w:r>
      <w:r w:rsidR="00F97631">
        <w:rPr>
          <w:lang w:val="en-GB"/>
        </w:rPr>
        <w:t xml:space="preserve"> as opposed to </w:t>
      </w:r>
      <w:r w:rsidR="007A7B53">
        <w:rPr>
          <w:lang w:val="en-GB"/>
        </w:rPr>
        <w:t xml:space="preserve">what is perceived as </w:t>
      </w:r>
      <w:r w:rsidR="00463053">
        <w:rPr>
          <w:lang w:val="en-GB"/>
        </w:rPr>
        <w:t xml:space="preserve">the </w:t>
      </w:r>
      <w:r w:rsidR="00C94117">
        <w:rPr>
          <w:lang w:val="en-GB"/>
        </w:rPr>
        <w:t>stand</w:t>
      </w:r>
      <w:r w:rsidR="007A7B53">
        <w:rPr>
          <w:lang w:val="en-GB"/>
        </w:rPr>
        <w:t>ard, mass-produced, homogenized commodities</w:t>
      </w:r>
      <w:r w:rsidR="006A1F36">
        <w:rPr>
          <w:lang w:val="en-GB"/>
        </w:rPr>
        <w:t xml:space="preserve">. </w:t>
      </w:r>
      <w:r w:rsidR="00F97631">
        <w:rPr>
          <w:lang w:val="en-GB"/>
        </w:rPr>
        <w:t>Among some of the</w:t>
      </w:r>
      <w:r w:rsidR="006A1F36">
        <w:rPr>
          <w:lang w:val="en-GB"/>
        </w:rPr>
        <w:t xml:space="preserve"> residents</w:t>
      </w:r>
      <w:r w:rsidR="00F97631">
        <w:rPr>
          <w:lang w:val="en-GB"/>
        </w:rPr>
        <w:t xml:space="preserve"> this</w:t>
      </w:r>
      <w:r w:rsidR="00463053">
        <w:rPr>
          <w:lang w:val="en-GB"/>
        </w:rPr>
        <w:t xml:space="preserve"> notion of authenticity is related to emotional attachment with the built environment: It makes it easier to feel at home. However, </w:t>
      </w:r>
      <w:r w:rsidR="00C94117">
        <w:rPr>
          <w:lang w:val="en-GB"/>
        </w:rPr>
        <w:t xml:space="preserve">processes of social distinction are </w:t>
      </w:r>
      <w:r w:rsidR="00DA4373">
        <w:rPr>
          <w:lang w:val="en-GB"/>
        </w:rPr>
        <w:t xml:space="preserve">also </w:t>
      </w:r>
      <w:r w:rsidR="00C94117">
        <w:rPr>
          <w:lang w:val="en-GB"/>
        </w:rPr>
        <w:t>at play</w:t>
      </w:r>
      <w:r w:rsidR="00DA4373">
        <w:rPr>
          <w:lang w:val="en-GB"/>
        </w:rPr>
        <w:t xml:space="preserve"> here</w:t>
      </w:r>
      <w:r w:rsidR="00C94117">
        <w:rPr>
          <w:lang w:val="en-GB"/>
        </w:rPr>
        <w:t xml:space="preserve">, as the yearning for authenticity </w:t>
      </w:r>
      <w:r w:rsidR="00DA4373">
        <w:rPr>
          <w:lang w:val="en-GB"/>
        </w:rPr>
        <w:t>can be</w:t>
      </w:r>
      <w:r w:rsidR="00C94117">
        <w:rPr>
          <w:lang w:val="en-GB"/>
        </w:rPr>
        <w:t xml:space="preserve"> related to a certain segment of well-educated Western professionals</w:t>
      </w:r>
      <w:r w:rsidR="00DA4373">
        <w:rPr>
          <w:lang w:val="en-GB"/>
        </w:rPr>
        <w:t xml:space="preserve">. Their </w:t>
      </w:r>
      <w:r w:rsidR="00C94117">
        <w:rPr>
          <w:lang w:val="en-GB"/>
        </w:rPr>
        <w:t xml:space="preserve">search </w:t>
      </w:r>
      <w:r w:rsidR="00DA4373">
        <w:rPr>
          <w:lang w:val="en-GB"/>
        </w:rPr>
        <w:t xml:space="preserve">for </w:t>
      </w:r>
      <w:r w:rsidR="00C94117">
        <w:rPr>
          <w:lang w:val="en-GB"/>
        </w:rPr>
        <w:t xml:space="preserve">an authentic home </w:t>
      </w:r>
      <w:r w:rsidR="00DA4373">
        <w:rPr>
          <w:lang w:val="en-GB"/>
        </w:rPr>
        <w:t xml:space="preserve">is thus </w:t>
      </w:r>
      <w:r w:rsidR="004255F5">
        <w:rPr>
          <w:lang w:val="en-GB"/>
        </w:rPr>
        <w:t xml:space="preserve">also characterized by social distinction </w:t>
      </w:r>
      <w:r w:rsidR="00C94117">
        <w:rPr>
          <w:lang w:val="en-GB"/>
        </w:rPr>
        <w:t xml:space="preserve">– </w:t>
      </w:r>
      <w:r w:rsidR="007A7B53">
        <w:rPr>
          <w:lang w:val="en-GB"/>
        </w:rPr>
        <w:t xml:space="preserve">in that the authentic is that which is </w:t>
      </w:r>
      <w:r w:rsidR="00C94117">
        <w:rPr>
          <w:lang w:val="en-GB"/>
        </w:rPr>
        <w:t xml:space="preserve">deviating from the houses prevalent on the market. </w:t>
      </w:r>
      <w:r w:rsidR="00463053">
        <w:rPr>
          <w:lang w:val="en-GB"/>
        </w:rPr>
        <w:t xml:space="preserve">Homemaking practices seem to be based on </w:t>
      </w:r>
      <w:r w:rsidR="00C94117">
        <w:rPr>
          <w:lang w:val="en-GB"/>
        </w:rPr>
        <w:t xml:space="preserve">the process of </w:t>
      </w:r>
      <w:r w:rsidR="00463053">
        <w:rPr>
          <w:lang w:val="en-GB"/>
        </w:rPr>
        <w:t xml:space="preserve">appropriating the place, or in Benjamins terms: leaving traces – even if these are continuously </w:t>
      </w:r>
      <w:r w:rsidR="00DA4373">
        <w:rPr>
          <w:lang w:val="en-GB"/>
        </w:rPr>
        <w:t>wiped</w:t>
      </w:r>
      <w:r w:rsidR="00463053">
        <w:rPr>
          <w:lang w:val="en-GB"/>
        </w:rPr>
        <w:t xml:space="preserve"> away as the house is </w:t>
      </w:r>
      <w:r w:rsidR="00C94117">
        <w:rPr>
          <w:lang w:val="en-GB"/>
        </w:rPr>
        <w:t>exchanged as a commodity</w:t>
      </w:r>
      <w:r w:rsidR="00463053">
        <w:rPr>
          <w:lang w:val="en-GB"/>
        </w:rPr>
        <w:t xml:space="preserve">. </w:t>
      </w:r>
      <w:r w:rsidR="00DA4373">
        <w:rPr>
          <w:lang w:val="en-GB"/>
        </w:rPr>
        <w:t xml:space="preserve">Though private appropriation leaving marks on the building is considered to add to the authenticity of the place, the appropriate degree of appropriation is negotiated among residents post-occupancy. Interest and affect are thus entangled in the built environment, as </w:t>
      </w:r>
      <w:r w:rsidR="004255F5">
        <w:rPr>
          <w:lang w:val="en-GB"/>
        </w:rPr>
        <w:t xml:space="preserve">processes of </w:t>
      </w:r>
      <w:r w:rsidR="00DA4373">
        <w:rPr>
          <w:lang w:val="en-GB"/>
        </w:rPr>
        <w:t>singularization and commodi</w:t>
      </w:r>
      <w:r w:rsidR="00917C5C">
        <w:rPr>
          <w:lang w:val="en-GB"/>
        </w:rPr>
        <w:t>tiza</w:t>
      </w:r>
      <w:r w:rsidR="00DA4373">
        <w:rPr>
          <w:lang w:val="en-GB"/>
        </w:rPr>
        <w:t xml:space="preserve">tion </w:t>
      </w:r>
      <w:r w:rsidR="007A7B53">
        <w:rPr>
          <w:lang w:val="en-GB"/>
        </w:rPr>
        <w:t xml:space="preserve">continuously </w:t>
      </w:r>
      <w:r w:rsidR="00DA4373">
        <w:rPr>
          <w:lang w:val="en-GB"/>
        </w:rPr>
        <w:t>intertwine.</w:t>
      </w:r>
    </w:p>
    <w:p w14:paraId="0DFB15BF" w14:textId="77777777" w:rsidR="00CC7004" w:rsidRDefault="00CC7004" w:rsidP="0032403B">
      <w:pPr>
        <w:rPr>
          <w:lang w:val="en-GB"/>
        </w:rPr>
      </w:pPr>
    </w:p>
    <w:p w14:paraId="747DE8B2" w14:textId="77777777" w:rsidR="00CC7004" w:rsidRDefault="00CC7004" w:rsidP="0032403B">
      <w:pPr>
        <w:rPr>
          <w:lang w:val="en-GB"/>
        </w:rPr>
      </w:pPr>
    </w:p>
    <w:p w14:paraId="1D54EA3B" w14:textId="72E6D892" w:rsidR="00CC7004" w:rsidRDefault="00CC7004" w:rsidP="0032403B">
      <w:pPr>
        <w:rPr>
          <w:lang w:val="en-GB"/>
        </w:rPr>
      </w:pPr>
      <w:r>
        <w:rPr>
          <w:lang w:val="en-GB"/>
        </w:rPr>
        <w:t>REFERENCES</w:t>
      </w:r>
    </w:p>
    <w:p w14:paraId="5DAA8CC2" w14:textId="6FB9328E" w:rsidR="00CC7004" w:rsidRDefault="00CC7004" w:rsidP="0032403B">
      <w:pPr>
        <w:rPr>
          <w:lang w:val="en-GB"/>
        </w:rPr>
      </w:pPr>
    </w:p>
    <w:p w14:paraId="13A4490E" w14:textId="4D772AFE" w:rsidR="00CC7004" w:rsidRDefault="00CC7004" w:rsidP="0032403B">
      <w:pPr>
        <w:rPr>
          <w:lang w:val="en-GB"/>
        </w:rPr>
      </w:pPr>
      <w:r>
        <w:rPr>
          <w:lang w:val="en-GB"/>
        </w:rPr>
        <w:t>Bruner, Jerome: “Abraham Li</w:t>
      </w:r>
      <w:r w:rsidR="00F101FD">
        <w:rPr>
          <w:lang w:val="en-GB"/>
        </w:rPr>
        <w:t>ncoln as Authentic Reproduction:</w:t>
      </w:r>
      <w:r>
        <w:rPr>
          <w:lang w:val="en-GB"/>
        </w:rPr>
        <w:t xml:space="preserve"> A Critique of Postmodernism</w:t>
      </w:r>
      <w:r w:rsidR="00F101FD">
        <w:rPr>
          <w:lang w:val="en-GB"/>
        </w:rPr>
        <w:t>”</w:t>
      </w:r>
      <w:r>
        <w:rPr>
          <w:lang w:val="en-GB"/>
        </w:rPr>
        <w:t>.</w:t>
      </w:r>
      <w:r w:rsidR="00F101FD">
        <w:rPr>
          <w:lang w:val="en-GB"/>
        </w:rPr>
        <w:t xml:space="preserve"> </w:t>
      </w:r>
      <w:r w:rsidR="00F101FD" w:rsidRPr="00F101FD">
        <w:rPr>
          <w:i/>
          <w:lang w:val="en-GB"/>
        </w:rPr>
        <w:t>American Anthropologist</w:t>
      </w:r>
      <w:r w:rsidR="00F101FD">
        <w:rPr>
          <w:lang w:val="en-GB"/>
        </w:rPr>
        <w:t>, New Series, Vol. 96, No. 2 (Jun., 1994), 397-415</w:t>
      </w:r>
    </w:p>
    <w:p w14:paraId="1D0F6109" w14:textId="270AEB0D" w:rsidR="00CC7004" w:rsidRPr="006D6EC8" w:rsidRDefault="00CC7004" w:rsidP="0032403B">
      <w:pPr>
        <w:rPr>
          <w:lang w:val="en-GB"/>
        </w:rPr>
      </w:pPr>
      <w:r>
        <w:rPr>
          <w:lang w:val="en-GB"/>
        </w:rPr>
        <w:t>Kopytoff, Igor: “The Cultural Biography of Things</w:t>
      </w:r>
      <w:r w:rsidR="00F101FD">
        <w:rPr>
          <w:lang w:val="en-GB"/>
        </w:rPr>
        <w:t xml:space="preserve">: Commoditization as a Process” </w:t>
      </w:r>
      <w:r w:rsidR="00F101FD" w:rsidRPr="00780C1A">
        <w:rPr>
          <w:i/>
          <w:lang w:val="en-GB"/>
        </w:rPr>
        <w:t>In The Social Life of Things: Commodi</w:t>
      </w:r>
      <w:r w:rsidR="00780C1A" w:rsidRPr="00780C1A">
        <w:rPr>
          <w:i/>
          <w:lang w:val="en-GB"/>
        </w:rPr>
        <w:t>ties in Cultural Perspective</w:t>
      </w:r>
      <w:r w:rsidR="00780C1A">
        <w:rPr>
          <w:lang w:val="en-GB"/>
        </w:rPr>
        <w:t>, NY 1986</w:t>
      </w:r>
      <w:r w:rsidR="00F101FD">
        <w:rPr>
          <w:lang w:val="en-GB"/>
        </w:rPr>
        <w:t>: Cambridge University Press</w:t>
      </w:r>
      <w:r>
        <w:rPr>
          <w:lang w:val="en-GB"/>
        </w:rPr>
        <w:t>”</w:t>
      </w:r>
    </w:p>
    <w:p w14:paraId="16C4C320" w14:textId="68E81ADA" w:rsidR="00610B4F" w:rsidRPr="006D6EC8" w:rsidRDefault="00CC7004" w:rsidP="0032403B">
      <w:pPr>
        <w:rPr>
          <w:lang w:val="en-GB"/>
        </w:rPr>
      </w:pPr>
      <w:r>
        <w:rPr>
          <w:lang w:val="en-GB"/>
        </w:rPr>
        <w:t>Lindholm, Charles:</w:t>
      </w:r>
      <w:r w:rsidR="00780C1A">
        <w:rPr>
          <w:lang w:val="en-GB"/>
        </w:rPr>
        <w:t xml:space="preserve"> </w:t>
      </w:r>
      <w:r w:rsidR="00780C1A" w:rsidRPr="00780C1A">
        <w:rPr>
          <w:i/>
          <w:lang w:val="en-GB"/>
        </w:rPr>
        <w:t>Culture and Authenticity</w:t>
      </w:r>
      <w:r w:rsidR="00780C1A">
        <w:rPr>
          <w:lang w:val="en-GB"/>
        </w:rPr>
        <w:t>. 2008 Blackwell</w:t>
      </w:r>
    </w:p>
    <w:p w14:paraId="17D1B353" w14:textId="77777777" w:rsidR="00165FAE" w:rsidRPr="006D6EC8" w:rsidRDefault="00165FAE" w:rsidP="0032403B">
      <w:pPr>
        <w:rPr>
          <w:lang w:val="en-GB"/>
        </w:rPr>
      </w:pPr>
    </w:p>
    <w:p w14:paraId="164C2C3B" w14:textId="77777777" w:rsidR="00F101FD" w:rsidRDefault="00F101FD" w:rsidP="006D6EC8">
      <w:pPr>
        <w:rPr>
          <w:b/>
          <w:lang w:val="en-GB"/>
        </w:rPr>
      </w:pPr>
    </w:p>
    <w:p w14:paraId="3EB7DF2B" w14:textId="1F8D99A6" w:rsidR="006D6EC8" w:rsidRPr="0077307C" w:rsidRDefault="006D6EC8" w:rsidP="006D6EC8">
      <w:pPr>
        <w:rPr>
          <w:b/>
          <w:lang w:val="en-GB"/>
        </w:rPr>
      </w:pPr>
      <w:r w:rsidRPr="0077307C">
        <w:rPr>
          <w:b/>
          <w:lang w:val="en-GB"/>
        </w:rPr>
        <w:t xml:space="preserve">About the author: </w:t>
      </w:r>
    </w:p>
    <w:p w14:paraId="2EF94445" w14:textId="77777777" w:rsidR="006D6EC8" w:rsidRDefault="006D6EC8" w:rsidP="006D6EC8">
      <w:pPr>
        <w:rPr>
          <w:lang w:val="en-GB"/>
        </w:rPr>
      </w:pPr>
    </w:p>
    <w:p w14:paraId="2BBCE821" w14:textId="78C0829F" w:rsidR="006D6EC8" w:rsidRDefault="00F101FD" w:rsidP="006D6EC8">
      <w:pPr>
        <w:rPr>
          <w:lang w:val="en-GB"/>
        </w:rPr>
      </w:pPr>
      <w:r>
        <w:rPr>
          <w:lang w:val="en-GB"/>
        </w:rPr>
        <w:t xml:space="preserve">I </w:t>
      </w:r>
      <w:r w:rsidR="006D6EC8">
        <w:rPr>
          <w:lang w:val="en-GB"/>
        </w:rPr>
        <w:t xml:space="preserve">graduated as an anthropologist </w:t>
      </w:r>
      <w:r w:rsidR="006D6EC8" w:rsidRPr="00994B03">
        <w:rPr>
          <w:lang w:val="en-GB"/>
        </w:rPr>
        <w:t>from University</w:t>
      </w:r>
      <w:r w:rsidR="006D6EC8">
        <w:rPr>
          <w:lang w:val="en-GB"/>
        </w:rPr>
        <w:t xml:space="preserve"> of Copenhagen in 2006. The subject of my master thesis was transparency, visibility and dwelling practices in new Danish architecture. As a master-student, I obtained a scholarship from the </w:t>
      </w:r>
      <w:r w:rsidR="0015513D">
        <w:rPr>
          <w:lang w:val="en-GB"/>
        </w:rPr>
        <w:t xml:space="preserve">Research </w:t>
      </w:r>
      <w:r w:rsidR="006D6EC8">
        <w:rPr>
          <w:lang w:val="en-GB"/>
        </w:rPr>
        <w:t>Centre for Housing and Welfare and published papers on various cross-disciplinary conferences on housing research</w:t>
      </w:r>
      <w:r w:rsidR="0015513D">
        <w:rPr>
          <w:lang w:val="en-GB"/>
        </w:rPr>
        <w:t>. I also</w:t>
      </w:r>
      <w:r w:rsidR="006D6EC8">
        <w:rPr>
          <w:lang w:val="en-GB"/>
        </w:rPr>
        <w:t xml:space="preserve"> contributed to </w:t>
      </w:r>
      <w:r w:rsidR="0015513D">
        <w:rPr>
          <w:lang w:val="en-GB"/>
        </w:rPr>
        <w:t xml:space="preserve">the </w:t>
      </w:r>
      <w:r w:rsidR="006D6EC8">
        <w:rPr>
          <w:lang w:val="en-GB"/>
        </w:rPr>
        <w:t xml:space="preserve">public and professional debate </w:t>
      </w:r>
      <w:r w:rsidR="0015513D">
        <w:rPr>
          <w:lang w:val="en-GB"/>
        </w:rPr>
        <w:t xml:space="preserve">on </w:t>
      </w:r>
      <w:r w:rsidR="006D6EC8">
        <w:rPr>
          <w:lang w:val="en-GB"/>
        </w:rPr>
        <w:t xml:space="preserve">the relationship between public and private space and how this is affected by transparent architecture. From 2006-2010 I worked as a consultant in the Danish Town Planning Institute and </w:t>
      </w:r>
      <w:r w:rsidR="0015513D">
        <w:rPr>
          <w:lang w:val="en-GB"/>
        </w:rPr>
        <w:t>in</w:t>
      </w:r>
      <w:r w:rsidR="006D6EC8">
        <w:rPr>
          <w:lang w:val="en-GB"/>
        </w:rPr>
        <w:t xml:space="preserve"> a private advice- and analysis-company, Hausenberg, specialized in the social and cultural aspects of architecture and urban planning. Here I have been in charge of various analyses, reports and surveys on the development of new urban areas, architectural competitions, citizens-involvement processes in </w:t>
      </w:r>
      <w:r w:rsidR="00202B86">
        <w:rPr>
          <w:lang w:val="en-GB"/>
        </w:rPr>
        <w:t>multicultural areas etc. In 2011</w:t>
      </w:r>
      <w:r w:rsidR="006D6EC8">
        <w:rPr>
          <w:lang w:val="en-GB"/>
        </w:rPr>
        <w:t xml:space="preserve"> I started as a PhD-scholar financed by The Danish Building Research Institute, Aalborg University, The Royal Academy of Fine Arts, School of Design</w:t>
      </w:r>
      <w:r w:rsidR="00202B86">
        <w:rPr>
          <w:lang w:val="en-GB"/>
        </w:rPr>
        <w:t>,</w:t>
      </w:r>
      <w:r w:rsidR="0015513D" w:rsidRPr="0015513D">
        <w:rPr>
          <w:lang w:val="en-GB"/>
        </w:rPr>
        <w:t xml:space="preserve"> </w:t>
      </w:r>
      <w:r w:rsidR="0015513D">
        <w:rPr>
          <w:lang w:val="en-GB"/>
        </w:rPr>
        <w:t>and The Foundation Realdania</w:t>
      </w:r>
      <w:r w:rsidR="006D6EC8">
        <w:rPr>
          <w:lang w:val="en-GB"/>
        </w:rPr>
        <w:t>. The subject of the PhD is stories of authenticity in the built environment</w:t>
      </w:r>
      <w:r>
        <w:rPr>
          <w:lang w:val="en-GB"/>
        </w:rPr>
        <w:t xml:space="preserve"> of new Danish housing</w:t>
      </w:r>
      <w:r w:rsidR="006D6EC8">
        <w:rPr>
          <w:lang w:val="en-GB"/>
        </w:rPr>
        <w:t>.</w:t>
      </w:r>
    </w:p>
    <w:p w14:paraId="5C35DBE4" w14:textId="77777777" w:rsidR="00692521" w:rsidRPr="006D6EC8" w:rsidRDefault="00692521">
      <w:pPr>
        <w:rPr>
          <w:lang w:val="en-GB"/>
        </w:rPr>
      </w:pPr>
    </w:p>
    <w:sectPr w:rsidR="00692521" w:rsidRPr="006D6EC8" w:rsidSect="00C26B2C">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2740E" w14:textId="77777777" w:rsidR="00660C30" w:rsidRDefault="00660C30" w:rsidP="00376DA4">
      <w:r>
        <w:separator/>
      </w:r>
    </w:p>
  </w:endnote>
  <w:endnote w:type="continuationSeparator" w:id="0">
    <w:p w14:paraId="5A902187" w14:textId="77777777" w:rsidR="00660C30" w:rsidRDefault="00660C30" w:rsidP="0037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EEC5" w14:textId="77777777" w:rsidR="00660C30" w:rsidRDefault="00660C30" w:rsidP="003E5BD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45DF96F" w14:textId="77777777" w:rsidR="00660C30" w:rsidRDefault="00660C30" w:rsidP="00376DA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B75D" w14:textId="77777777" w:rsidR="00660C30" w:rsidRDefault="00660C30" w:rsidP="003E5BD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02B86">
      <w:rPr>
        <w:rStyle w:val="Sidetal"/>
        <w:noProof/>
      </w:rPr>
      <w:t>1</w:t>
    </w:r>
    <w:r>
      <w:rPr>
        <w:rStyle w:val="Sidetal"/>
      </w:rPr>
      <w:fldChar w:fldCharType="end"/>
    </w:r>
  </w:p>
  <w:p w14:paraId="5FFF24A5" w14:textId="77777777" w:rsidR="00660C30" w:rsidRDefault="00660C30" w:rsidP="00376DA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A75C" w14:textId="77777777" w:rsidR="00660C30" w:rsidRDefault="00660C30" w:rsidP="00376DA4">
      <w:r>
        <w:separator/>
      </w:r>
    </w:p>
  </w:footnote>
  <w:footnote w:type="continuationSeparator" w:id="0">
    <w:p w14:paraId="0F79F80E" w14:textId="77777777" w:rsidR="00660C30" w:rsidRDefault="00660C30" w:rsidP="00376D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461"/>
    <w:multiLevelType w:val="hybridMultilevel"/>
    <w:tmpl w:val="F45C1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72AB"/>
    <w:multiLevelType w:val="hybridMultilevel"/>
    <w:tmpl w:val="9F08A112"/>
    <w:lvl w:ilvl="0" w:tplc="9CAC01AC">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44BE"/>
    <w:multiLevelType w:val="hybridMultilevel"/>
    <w:tmpl w:val="2CC87490"/>
    <w:lvl w:ilvl="0" w:tplc="43A232CC">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50"/>
    <w:rsid w:val="00001E2D"/>
    <w:rsid w:val="00021D72"/>
    <w:rsid w:val="0002498D"/>
    <w:rsid w:val="00025A42"/>
    <w:rsid w:val="0004478E"/>
    <w:rsid w:val="0005718F"/>
    <w:rsid w:val="00062D03"/>
    <w:rsid w:val="000746B0"/>
    <w:rsid w:val="00086330"/>
    <w:rsid w:val="00095259"/>
    <w:rsid w:val="00096DCC"/>
    <w:rsid w:val="000A76C2"/>
    <w:rsid w:val="000B6941"/>
    <w:rsid w:val="000C3DB9"/>
    <w:rsid w:val="000D22F1"/>
    <w:rsid w:val="000D6210"/>
    <w:rsid w:val="00107D93"/>
    <w:rsid w:val="00115DB6"/>
    <w:rsid w:val="00124671"/>
    <w:rsid w:val="001371CA"/>
    <w:rsid w:val="00142E23"/>
    <w:rsid w:val="00143D4F"/>
    <w:rsid w:val="001448CA"/>
    <w:rsid w:val="00147850"/>
    <w:rsid w:val="0015513D"/>
    <w:rsid w:val="001560B1"/>
    <w:rsid w:val="00165FAE"/>
    <w:rsid w:val="00172CAB"/>
    <w:rsid w:val="00176E04"/>
    <w:rsid w:val="0018317C"/>
    <w:rsid w:val="00184B31"/>
    <w:rsid w:val="001B3228"/>
    <w:rsid w:val="001C7512"/>
    <w:rsid w:val="001D2073"/>
    <w:rsid w:val="001E7630"/>
    <w:rsid w:val="001F1F20"/>
    <w:rsid w:val="001F5CE2"/>
    <w:rsid w:val="00202B86"/>
    <w:rsid w:val="0021057F"/>
    <w:rsid w:val="00221BEE"/>
    <w:rsid w:val="002257B3"/>
    <w:rsid w:val="00235912"/>
    <w:rsid w:val="002436C2"/>
    <w:rsid w:val="00257596"/>
    <w:rsid w:val="002603C4"/>
    <w:rsid w:val="00272395"/>
    <w:rsid w:val="002B26DC"/>
    <w:rsid w:val="002D59FA"/>
    <w:rsid w:val="002E07B0"/>
    <w:rsid w:val="002F06B7"/>
    <w:rsid w:val="003151BE"/>
    <w:rsid w:val="00316CF4"/>
    <w:rsid w:val="003204EC"/>
    <w:rsid w:val="0032403B"/>
    <w:rsid w:val="00332690"/>
    <w:rsid w:val="00335317"/>
    <w:rsid w:val="003364CA"/>
    <w:rsid w:val="00340622"/>
    <w:rsid w:val="00345813"/>
    <w:rsid w:val="00354305"/>
    <w:rsid w:val="00370699"/>
    <w:rsid w:val="00376DA4"/>
    <w:rsid w:val="003852F1"/>
    <w:rsid w:val="00385595"/>
    <w:rsid w:val="00391700"/>
    <w:rsid w:val="003951FB"/>
    <w:rsid w:val="003C4E5A"/>
    <w:rsid w:val="003D0DC7"/>
    <w:rsid w:val="003D77CC"/>
    <w:rsid w:val="003E2799"/>
    <w:rsid w:val="003E5BD9"/>
    <w:rsid w:val="003F7FAC"/>
    <w:rsid w:val="00405012"/>
    <w:rsid w:val="0042250C"/>
    <w:rsid w:val="00424F55"/>
    <w:rsid w:val="004255F5"/>
    <w:rsid w:val="00457B3B"/>
    <w:rsid w:val="00463053"/>
    <w:rsid w:val="00477E4E"/>
    <w:rsid w:val="00483DB6"/>
    <w:rsid w:val="00495108"/>
    <w:rsid w:val="004B4B70"/>
    <w:rsid w:val="004C5050"/>
    <w:rsid w:val="004F1427"/>
    <w:rsid w:val="004F3156"/>
    <w:rsid w:val="00536B90"/>
    <w:rsid w:val="00536EE2"/>
    <w:rsid w:val="005513DF"/>
    <w:rsid w:val="00574FC7"/>
    <w:rsid w:val="00576735"/>
    <w:rsid w:val="00584772"/>
    <w:rsid w:val="00587171"/>
    <w:rsid w:val="005946E5"/>
    <w:rsid w:val="00596941"/>
    <w:rsid w:val="005A6327"/>
    <w:rsid w:val="00601EB1"/>
    <w:rsid w:val="00605911"/>
    <w:rsid w:val="00610B4F"/>
    <w:rsid w:val="00625AE5"/>
    <w:rsid w:val="006279BA"/>
    <w:rsid w:val="006358B8"/>
    <w:rsid w:val="00641EF6"/>
    <w:rsid w:val="00650C93"/>
    <w:rsid w:val="0065343D"/>
    <w:rsid w:val="00660C30"/>
    <w:rsid w:val="00665CED"/>
    <w:rsid w:val="00683338"/>
    <w:rsid w:val="00692521"/>
    <w:rsid w:val="006A1F36"/>
    <w:rsid w:val="006B7E54"/>
    <w:rsid w:val="006C245C"/>
    <w:rsid w:val="006C3877"/>
    <w:rsid w:val="006C47D2"/>
    <w:rsid w:val="006D6956"/>
    <w:rsid w:val="006D6EC8"/>
    <w:rsid w:val="006F1084"/>
    <w:rsid w:val="006F457D"/>
    <w:rsid w:val="00702A80"/>
    <w:rsid w:val="00705451"/>
    <w:rsid w:val="00706324"/>
    <w:rsid w:val="007137E2"/>
    <w:rsid w:val="007270C4"/>
    <w:rsid w:val="00741050"/>
    <w:rsid w:val="0077307C"/>
    <w:rsid w:val="0077406A"/>
    <w:rsid w:val="00780C1A"/>
    <w:rsid w:val="00784943"/>
    <w:rsid w:val="00785871"/>
    <w:rsid w:val="00791C6F"/>
    <w:rsid w:val="007A7B53"/>
    <w:rsid w:val="007B7690"/>
    <w:rsid w:val="007C4D44"/>
    <w:rsid w:val="007C7F6B"/>
    <w:rsid w:val="00800D5E"/>
    <w:rsid w:val="0080207C"/>
    <w:rsid w:val="0080739C"/>
    <w:rsid w:val="008336B1"/>
    <w:rsid w:val="00845B27"/>
    <w:rsid w:val="0087153F"/>
    <w:rsid w:val="008760DD"/>
    <w:rsid w:val="008801F1"/>
    <w:rsid w:val="00885582"/>
    <w:rsid w:val="008866E4"/>
    <w:rsid w:val="00893819"/>
    <w:rsid w:val="00894B6F"/>
    <w:rsid w:val="008957C6"/>
    <w:rsid w:val="008B442B"/>
    <w:rsid w:val="008C5A4C"/>
    <w:rsid w:val="008D48B6"/>
    <w:rsid w:val="008D562D"/>
    <w:rsid w:val="008E6752"/>
    <w:rsid w:val="008E765F"/>
    <w:rsid w:val="00915529"/>
    <w:rsid w:val="00917C5C"/>
    <w:rsid w:val="0095573F"/>
    <w:rsid w:val="00956C74"/>
    <w:rsid w:val="009574B4"/>
    <w:rsid w:val="00960278"/>
    <w:rsid w:val="00963703"/>
    <w:rsid w:val="009A38E8"/>
    <w:rsid w:val="009A5235"/>
    <w:rsid w:val="009C23B7"/>
    <w:rsid w:val="009C2AF4"/>
    <w:rsid w:val="009C303C"/>
    <w:rsid w:val="009D0366"/>
    <w:rsid w:val="009D5169"/>
    <w:rsid w:val="00A043CB"/>
    <w:rsid w:val="00A221BF"/>
    <w:rsid w:val="00A27111"/>
    <w:rsid w:val="00A432C0"/>
    <w:rsid w:val="00A43C8D"/>
    <w:rsid w:val="00A52435"/>
    <w:rsid w:val="00A73B9D"/>
    <w:rsid w:val="00A75E29"/>
    <w:rsid w:val="00A81A22"/>
    <w:rsid w:val="00A8559B"/>
    <w:rsid w:val="00A902D3"/>
    <w:rsid w:val="00AA39FC"/>
    <w:rsid w:val="00AC6AE9"/>
    <w:rsid w:val="00AE03A8"/>
    <w:rsid w:val="00B01E07"/>
    <w:rsid w:val="00B137E2"/>
    <w:rsid w:val="00B242F0"/>
    <w:rsid w:val="00B2661D"/>
    <w:rsid w:val="00B35502"/>
    <w:rsid w:val="00B35595"/>
    <w:rsid w:val="00B35A3A"/>
    <w:rsid w:val="00B47CE5"/>
    <w:rsid w:val="00B51BCF"/>
    <w:rsid w:val="00B572BB"/>
    <w:rsid w:val="00B84FA5"/>
    <w:rsid w:val="00B92D24"/>
    <w:rsid w:val="00B93E1F"/>
    <w:rsid w:val="00BB233B"/>
    <w:rsid w:val="00BB5C16"/>
    <w:rsid w:val="00BC6391"/>
    <w:rsid w:val="00BD15DC"/>
    <w:rsid w:val="00BD51A9"/>
    <w:rsid w:val="00C07488"/>
    <w:rsid w:val="00C101F3"/>
    <w:rsid w:val="00C153D8"/>
    <w:rsid w:val="00C22AEE"/>
    <w:rsid w:val="00C26B2C"/>
    <w:rsid w:val="00C41C34"/>
    <w:rsid w:val="00C42D69"/>
    <w:rsid w:val="00C80C60"/>
    <w:rsid w:val="00C94117"/>
    <w:rsid w:val="00CC7004"/>
    <w:rsid w:val="00CD0B5E"/>
    <w:rsid w:val="00CD1533"/>
    <w:rsid w:val="00CD784C"/>
    <w:rsid w:val="00CE3DB5"/>
    <w:rsid w:val="00CE5FDA"/>
    <w:rsid w:val="00CF0EBC"/>
    <w:rsid w:val="00D11092"/>
    <w:rsid w:val="00D1452E"/>
    <w:rsid w:val="00D24405"/>
    <w:rsid w:val="00D25FFF"/>
    <w:rsid w:val="00D26229"/>
    <w:rsid w:val="00D40C6F"/>
    <w:rsid w:val="00D42BE8"/>
    <w:rsid w:val="00D558E7"/>
    <w:rsid w:val="00D63917"/>
    <w:rsid w:val="00D74FA8"/>
    <w:rsid w:val="00D81F5B"/>
    <w:rsid w:val="00D8614B"/>
    <w:rsid w:val="00DA4373"/>
    <w:rsid w:val="00DD43C4"/>
    <w:rsid w:val="00DD6C3A"/>
    <w:rsid w:val="00DE3116"/>
    <w:rsid w:val="00DE6524"/>
    <w:rsid w:val="00DE772A"/>
    <w:rsid w:val="00DF03C2"/>
    <w:rsid w:val="00E02A4D"/>
    <w:rsid w:val="00E06C52"/>
    <w:rsid w:val="00E073FC"/>
    <w:rsid w:val="00E11D9C"/>
    <w:rsid w:val="00E219FC"/>
    <w:rsid w:val="00E23727"/>
    <w:rsid w:val="00E2673C"/>
    <w:rsid w:val="00E50CCE"/>
    <w:rsid w:val="00E533B0"/>
    <w:rsid w:val="00E5784C"/>
    <w:rsid w:val="00E647DB"/>
    <w:rsid w:val="00E80472"/>
    <w:rsid w:val="00E8444B"/>
    <w:rsid w:val="00E8649C"/>
    <w:rsid w:val="00E95CEF"/>
    <w:rsid w:val="00EA3F36"/>
    <w:rsid w:val="00EB3258"/>
    <w:rsid w:val="00EB581C"/>
    <w:rsid w:val="00EB7168"/>
    <w:rsid w:val="00EC1B88"/>
    <w:rsid w:val="00ED74A7"/>
    <w:rsid w:val="00EE4410"/>
    <w:rsid w:val="00EE6D66"/>
    <w:rsid w:val="00EF21CE"/>
    <w:rsid w:val="00EF5BC9"/>
    <w:rsid w:val="00F007FA"/>
    <w:rsid w:val="00F02ADE"/>
    <w:rsid w:val="00F03B1D"/>
    <w:rsid w:val="00F05DD8"/>
    <w:rsid w:val="00F101FD"/>
    <w:rsid w:val="00F25C88"/>
    <w:rsid w:val="00F267EC"/>
    <w:rsid w:val="00F27DB9"/>
    <w:rsid w:val="00F36341"/>
    <w:rsid w:val="00F373A1"/>
    <w:rsid w:val="00F4234A"/>
    <w:rsid w:val="00F51B53"/>
    <w:rsid w:val="00F607C0"/>
    <w:rsid w:val="00F82AF3"/>
    <w:rsid w:val="00F86842"/>
    <w:rsid w:val="00F97631"/>
    <w:rsid w:val="00FC7420"/>
    <w:rsid w:val="00FE1FB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21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2403B"/>
    <w:pPr>
      <w:ind w:left="720"/>
      <w:contextualSpacing/>
    </w:pPr>
  </w:style>
  <w:style w:type="character" w:styleId="Llink">
    <w:name w:val="Hyperlink"/>
    <w:basedOn w:val="Standardskrifttypeiafsnit"/>
    <w:uiPriority w:val="99"/>
    <w:unhideWhenUsed/>
    <w:rsid w:val="006F457D"/>
    <w:rPr>
      <w:color w:val="0000FF" w:themeColor="hyperlink"/>
      <w:u w:val="single"/>
    </w:rPr>
  </w:style>
  <w:style w:type="paragraph" w:styleId="Sidefod">
    <w:name w:val="footer"/>
    <w:basedOn w:val="Normal"/>
    <w:link w:val="SidefodTegn"/>
    <w:uiPriority w:val="99"/>
    <w:unhideWhenUsed/>
    <w:rsid w:val="00376DA4"/>
    <w:pPr>
      <w:tabs>
        <w:tab w:val="center" w:pos="4819"/>
        <w:tab w:val="right" w:pos="9638"/>
      </w:tabs>
    </w:pPr>
  </w:style>
  <w:style w:type="character" w:customStyle="1" w:styleId="SidefodTegn">
    <w:name w:val="Sidefod Tegn"/>
    <w:basedOn w:val="Standardskrifttypeiafsnit"/>
    <w:link w:val="Sidefod"/>
    <w:uiPriority w:val="99"/>
    <w:rsid w:val="00376DA4"/>
  </w:style>
  <w:style w:type="character" w:styleId="Sidetal">
    <w:name w:val="page number"/>
    <w:basedOn w:val="Standardskrifttypeiafsnit"/>
    <w:uiPriority w:val="99"/>
    <w:semiHidden/>
    <w:unhideWhenUsed/>
    <w:rsid w:val="00376DA4"/>
  </w:style>
  <w:style w:type="paragraph" w:styleId="Markeringsbobletekst">
    <w:name w:val="Balloon Text"/>
    <w:basedOn w:val="Normal"/>
    <w:link w:val="MarkeringsbobletekstTegn"/>
    <w:uiPriority w:val="99"/>
    <w:semiHidden/>
    <w:unhideWhenUsed/>
    <w:rsid w:val="00F101F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101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2403B"/>
    <w:pPr>
      <w:ind w:left="720"/>
      <w:contextualSpacing/>
    </w:pPr>
  </w:style>
  <w:style w:type="character" w:styleId="Llink">
    <w:name w:val="Hyperlink"/>
    <w:basedOn w:val="Standardskrifttypeiafsnit"/>
    <w:uiPriority w:val="99"/>
    <w:unhideWhenUsed/>
    <w:rsid w:val="006F457D"/>
    <w:rPr>
      <w:color w:val="0000FF" w:themeColor="hyperlink"/>
      <w:u w:val="single"/>
    </w:rPr>
  </w:style>
  <w:style w:type="paragraph" w:styleId="Sidefod">
    <w:name w:val="footer"/>
    <w:basedOn w:val="Normal"/>
    <w:link w:val="SidefodTegn"/>
    <w:uiPriority w:val="99"/>
    <w:unhideWhenUsed/>
    <w:rsid w:val="00376DA4"/>
    <w:pPr>
      <w:tabs>
        <w:tab w:val="center" w:pos="4819"/>
        <w:tab w:val="right" w:pos="9638"/>
      </w:tabs>
    </w:pPr>
  </w:style>
  <w:style w:type="character" w:customStyle="1" w:styleId="SidefodTegn">
    <w:name w:val="Sidefod Tegn"/>
    <w:basedOn w:val="Standardskrifttypeiafsnit"/>
    <w:link w:val="Sidefod"/>
    <w:uiPriority w:val="99"/>
    <w:rsid w:val="00376DA4"/>
  </w:style>
  <w:style w:type="character" w:styleId="Sidetal">
    <w:name w:val="page number"/>
    <w:basedOn w:val="Standardskrifttypeiafsnit"/>
    <w:uiPriority w:val="99"/>
    <w:semiHidden/>
    <w:unhideWhenUsed/>
    <w:rsid w:val="00376DA4"/>
  </w:style>
  <w:style w:type="paragraph" w:styleId="Markeringsbobletekst">
    <w:name w:val="Balloon Text"/>
    <w:basedOn w:val="Normal"/>
    <w:link w:val="MarkeringsbobletekstTegn"/>
    <w:uiPriority w:val="99"/>
    <w:semiHidden/>
    <w:unhideWhenUsed/>
    <w:rsid w:val="00F101F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101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8-tallet.d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5230</Words>
  <Characters>31909</Characters>
  <Application>Microsoft Macintosh Word</Application>
  <DocSecurity>0</DocSecurity>
  <Lines>265</Lines>
  <Paragraphs>74</Paragraphs>
  <ScaleCrop>false</ScaleCrop>
  <Company>Kunstakademiets Designskole</Company>
  <LinksUpToDate>false</LinksUpToDate>
  <CharactersWithSpaces>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Stender</dc:creator>
  <cp:keywords/>
  <dc:description/>
  <cp:lastModifiedBy>Marie Stender</cp:lastModifiedBy>
  <cp:revision>5</cp:revision>
  <dcterms:created xsi:type="dcterms:W3CDTF">2012-05-15T19:34:00Z</dcterms:created>
  <dcterms:modified xsi:type="dcterms:W3CDTF">2012-05-15T20:55:00Z</dcterms:modified>
</cp:coreProperties>
</file>