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34" w:rsidRPr="00302740" w:rsidRDefault="00302740" w:rsidP="00860D34">
      <w:pPr>
        <w:rPr>
          <w:b/>
          <w:sz w:val="28"/>
          <w:szCs w:val="28"/>
        </w:rPr>
      </w:pPr>
      <w:bookmarkStart w:id="0" w:name="_GoBack"/>
      <w:bookmarkEnd w:id="0"/>
      <w:r w:rsidRPr="00302740">
        <w:rPr>
          <w:b/>
          <w:sz w:val="28"/>
          <w:szCs w:val="28"/>
        </w:rPr>
        <w:t>Indledning</w:t>
      </w:r>
      <w:r w:rsidR="00813DA7">
        <w:rPr>
          <w:b/>
          <w:sz w:val="28"/>
          <w:szCs w:val="28"/>
        </w:rPr>
        <w:t>: Pædagogens grundfaglighed</w:t>
      </w:r>
    </w:p>
    <w:p w:rsidR="004E6BDC" w:rsidRDefault="006C6315" w:rsidP="00302740">
      <w:r>
        <w:t xml:space="preserve">Denne bog retter sig </w:t>
      </w:r>
      <w:r w:rsidR="00DF7CBC">
        <w:t xml:space="preserve">først og fremmest </w:t>
      </w:r>
      <w:r>
        <w:t>mod pædagoguddannelsen</w:t>
      </w:r>
      <w:r w:rsidR="00BB5176">
        <w:t xml:space="preserve"> og dernæst mod</w:t>
      </w:r>
      <w:r>
        <w:t xml:space="preserve"> videreuddannelsen af pædagoger og andre professioner ansat inden</w:t>
      </w:r>
      <w:r w:rsidR="00302740">
        <w:t xml:space="preserve"> </w:t>
      </w:r>
      <w:r>
        <w:t>for det pædagogiske og sociale område</w:t>
      </w:r>
      <w:r w:rsidR="00BB5176">
        <w:t xml:space="preserve">. </w:t>
      </w:r>
      <w:r w:rsidR="00DB61B1">
        <w:t>Indholdet i bog</w:t>
      </w:r>
      <w:r w:rsidR="00302740">
        <w:t>en</w:t>
      </w:r>
      <w:r w:rsidR="00DB61B1">
        <w:t xml:space="preserve"> </w:t>
      </w:r>
      <w:r>
        <w:t xml:space="preserve">er bygget op over den første del af </w:t>
      </w:r>
      <w:r w:rsidR="009A3D7B">
        <w:t>bekendtgørelse</w:t>
      </w:r>
      <w:r w:rsidR="00B44BDA">
        <w:t>n</w:t>
      </w:r>
      <w:r w:rsidR="009A3D7B">
        <w:t xml:space="preserve"> om uddannelsen til professionsbachelor som pædagogs</w:t>
      </w:r>
      <w:r w:rsidR="004E6BDC">
        <w:t xml:space="preserve"> </w:t>
      </w:r>
      <w:r>
        <w:t>beskrivelse af grundforløbet i uddannelsen</w:t>
      </w:r>
      <w:r w:rsidR="00B44BDA">
        <w:t xml:space="preserve"> (Uddannelses- og forskningsministeriet 2014). </w:t>
      </w:r>
      <w:r>
        <w:t xml:space="preserve">Som redaktører har det været vigtigt for os at bidrage med viden og praksisrettede tekster, der for den overvejende del er produceret på grundlag </w:t>
      </w:r>
      <w:r w:rsidR="00BB5176">
        <w:t xml:space="preserve">af </w:t>
      </w:r>
      <w:r>
        <w:t>forskning i det praksisfelt</w:t>
      </w:r>
      <w:r w:rsidR="00302740">
        <w:t>,</w:t>
      </w:r>
      <w:r>
        <w:t xml:space="preserve"> pædagoger </w:t>
      </w:r>
      <w:r w:rsidR="00B44BDA">
        <w:t xml:space="preserve">virker i </w:t>
      </w:r>
      <w:r>
        <w:t>til dagligt. Forfatterne har alle lang baggrund i udviklings- og forskningsrelaterede opgaver og undervisning i og på det</w:t>
      </w:r>
      <w:r w:rsidR="00926176">
        <w:t xml:space="preserve"> pædagogiske og sociale område, og flere af forfatterne har </w:t>
      </w:r>
      <w:r w:rsidR="00302740">
        <w:t>deres</w:t>
      </w:r>
      <w:r w:rsidR="00926176">
        <w:t xml:space="preserve"> daglige gang blandt studerend</w:t>
      </w:r>
      <w:r w:rsidR="004E6BDC">
        <w:t>e og færdiguddannede pædagoger.</w:t>
      </w:r>
      <w:r w:rsidR="00B44BDA">
        <w:t xml:space="preserve"> </w:t>
      </w:r>
    </w:p>
    <w:p w:rsidR="004E6BDC" w:rsidRDefault="00926176" w:rsidP="004E6BDC">
      <w:pPr>
        <w:ind w:firstLine="567"/>
      </w:pPr>
      <w:r>
        <w:t xml:space="preserve">Siden professionshøjskolernes </w:t>
      </w:r>
      <w:r w:rsidR="00913883">
        <w:t>etablering</w:t>
      </w:r>
      <w:r>
        <w:t xml:space="preserve"> har der været et intensivt arbejde for at få etableret videnskabelige og fagligt profes</w:t>
      </w:r>
      <w:r w:rsidR="00302740">
        <w:t xml:space="preserve">sionsrettede forskningsmiljøer. Dette arbejde resulterede </w:t>
      </w:r>
      <w:r>
        <w:t xml:space="preserve">i december 2013 i en </w:t>
      </w:r>
      <w:r w:rsidR="006A28A9">
        <w:t>lovændring for professionshøjskolerne, således at disse fremover blev forpligtet på at bygge uddannelserne på forsknings- og udviklingsviden inden</w:t>
      </w:r>
      <w:r w:rsidR="00302740">
        <w:t xml:space="preserve"> </w:t>
      </w:r>
      <w:r w:rsidR="006A28A9">
        <w:t>for de relevante fagområder</w:t>
      </w:r>
      <w:r w:rsidR="00D47F67">
        <w:t>,</w:t>
      </w:r>
      <w:r w:rsidR="006A28A9">
        <w:t xml:space="preserve"> som uddannelserne er rettet </w:t>
      </w:r>
      <w:r w:rsidR="006A28A9" w:rsidRPr="004E6BDC">
        <w:t xml:space="preserve">mod </w:t>
      </w:r>
      <w:r w:rsidR="00B44BDA">
        <w:t>(</w:t>
      </w:r>
      <w:r w:rsidR="00B44BDA" w:rsidRPr="00BA7FDF">
        <w:rPr>
          <w:rFonts w:cs="Tahoma"/>
          <w:color w:val="000000"/>
        </w:rPr>
        <w:t>Ministeriet for Forskning, Innovati</w:t>
      </w:r>
      <w:r w:rsidR="00B44BDA">
        <w:rPr>
          <w:rFonts w:cs="Tahoma"/>
          <w:color w:val="000000"/>
        </w:rPr>
        <w:t xml:space="preserve">on og Videregående Uddannelser </w:t>
      </w:r>
      <w:r w:rsidR="00B44BDA" w:rsidRPr="00BA7FDF">
        <w:rPr>
          <w:rFonts w:cs="Tahoma"/>
          <w:color w:val="000000"/>
        </w:rPr>
        <w:t>2013)</w:t>
      </w:r>
      <w:r w:rsidR="00B44BDA">
        <w:rPr>
          <w:rFonts w:cs="Tahoma"/>
          <w:color w:val="000000"/>
        </w:rPr>
        <w:t xml:space="preserve">. </w:t>
      </w:r>
      <w:r w:rsidR="006A28A9">
        <w:t xml:space="preserve">Det er denne </w:t>
      </w:r>
      <w:r w:rsidR="004E6BDC">
        <w:t xml:space="preserve">viden og som nævnt den nye bekendtgørelse, </w:t>
      </w:r>
      <w:r w:rsidR="006A28A9">
        <w:t>kapitlerne</w:t>
      </w:r>
      <w:r w:rsidR="00302740">
        <w:t xml:space="preserve"> i denne bog</w:t>
      </w:r>
      <w:r w:rsidR="004E6BDC">
        <w:t xml:space="preserve"> er bygget op omkring.</w:t>
      </w:r>
    </w:p>
    <w:p w:rsidR="00302740" w:rsidRDefault="006A28A9" w:rsidP="004E6BDC">
      <w:pPr>
        <w:ind w:firstLine="567"/>
      </w:pPr>
      <w:r>
        <w:t xml:space="preserve">I den nye uddannelse tænkes fagene anderledes end </w:t>
      </w:r>
      <w:r w:rsidR="00077DBB" w:rsidRPr="00077DBB">
        <w:t>hidtil. Den væsentligste forandring er en uddannelsestænkning og tilrettelæggelse, hvor det er kompetencemål</w:t>
      </w:r>
      <w:r w:rsidR="00077DBB">
        <w:t>,</w:t>
      </w:r>
      <w:r w:rsidR="00077DBB" w:rsidRPr="00077DBB">
        <w:t xml:space="preserve"> der skal styre indholdet i uddannelsen, mere end det er fagene og deres </w:t>
      </w:r>
      <w:r w:rsidR="00077DBB">
        <w:t xml:space="preserve">traditionelle didaktik, </w:t>
      </w:r>
      <w:r w:rsidR="00077DBB" w:rsidRPr="00077DBB">
        <w:t>kundskabs</w:t>
      </w:r>
      <w:r w:rsidR="00302740">
        <w:t>-</w:t>
      </w:r>
      <w:r w:rsidR="00077DBB" w:rsidRPr="00077DBB">
        <w:t xml:space="preserve"> og færdighedsmål. Den nye organisering af uddannelsen betyde</w:t>
      </w:r>
      <w:r w:rsidR="005C5D76">
        <w:t>r</w:t>
      </w:r>
      <w:r w:rsidR="00077DBB" w:rsidRPr="00077DBB">
        <w:t xml:space="preserve"> endvidere, at underviserne skal samarbejde på ændrede måder, ikke kun på grund af uddannelses</w:t>
      </w:r>
      <w:r w:rsidR="005C5D76">
        <w:t>forandringen</w:t>
      </w:r>
      <w:r w:rsidR="00077DBB" w:rsidRPr="00077DBB">
        <w:t xml:space="preserve">, men også </w:t>
      </w:r>
      <w:r w:rsidR="005C5D76">
        <w:t>grundet</w:t>
      </w:r>
      <w:r w:rsidR="00077DBB" w:rsidRPr="00077DBB">
        <w:t xml:space="preserve"> </w:t>
      </w:r>
      <w:r w:rsidR="005C5D76">
        <w:t xml:space="preserve">ny </w:t>
      </w:r>
      <w:r w:rsidR="00077DBB" w:rsidRPr="00077DBB">
        <w:t xml:space="preserve">organisering af undervisernes opgaver og arbejdstid. Ændringerne i arbejdstiden skal </w:t>
      </w:r>
      <w:r w:rsidR="00302740">
        <w:t>blandt andet</w:t>
      </w:r>
      <w:r w:rsidR="00077DBB" w:rsidRPr="00077DBB">
        <w:t xml:space="preserve"> ses i forlængelse af kravet om </w:t>
      </w:r>
      <w:r w:rsidR="00077DBB" w:rsidRPr="00B50805">
        <w:t>øget selvaktivitet hos de studerende,</w:t>
      </w:r>
      <w:r w:rsidR="00077DBB" w:rsidRPr="00077DBB">
        <w:t xml:space="preserve"> hvorfor</w:t>
      </w:r>
      <w:r w:rsidR="00913883">
        <w:t xml:space="preserve"> denne bog særligt ønsker at </w:t>
      </w:r>
      <w:r w:rsidR="00077DBB" w:rsidRPr="00077DBB">
        <w:t xml:space="preserve">tænke dette </w:t>
      </w:r>
      <w:r w:rsidR="00913883">
        <w:t xml:space="preserve">ind </w:t>
      </w:r>
      <w:r w:rsidR="00077DBB" w:rsidRPr="00077DBB">
        <w:t>som en selvstændig del af bogens anvendelse.</w:t>
      </w:r>
      <w:r w:rsidR="00BB5176">
        <w:t xml:space="preserve"> Derfor skal kapitlerne ikke kun ses som et litterært bidrag ind i de kompetencemål, der er opstillet for uddannelsen, men også som en aktiv opfordring til undervisere og studerende om at forfølge </w:t>
      </w:r>
      <w:r w:rsidR="000F6F04">
        <w:t>nogle</w:t>
      </w:r>
      <w:r w:rsidR="00BB5176">
        <w:t xml:space="preserve"> af de </w:t>
      </w:r>
      <w:r w:rsidR="000F6F04">
        <w:t>pointer og vidensområder, kapitlerne berører. Til hvert kapitel findes således forslag til læsernes efterfølgende selvaktivitet med</w:t>
      </w:r>
      <w:r w:rsidR="00D47F67">
        <w:t xml:space="preserve"> udgangspunkt i</w:t>
      </w:r>
      <w:r w:rsidR="000F6F04">
        <w:t xml:space="preserve"> indholdet i det enkelte kapitel.</w:t>
      </w:r>
      <w:r w:rsidR="00D47F67">
        <w:t xml:space="preserve"> </w:t>
      </w:r>
    </w:p>
    <w:p w:rsidR="00302740" w:rsidRDefault="00302740" w:rsidP="00302740">
      <w:r>
        <w:t>[Indsæt boks med hjemmesidelogo]</w:t>
      </w:r>
    </w:p>
    <w:p w:rsidR="00077DBB" w:rsidRDefault="00302740" w:rsidP="00302740">
      <w:r w:rsidRPr="00302740">
        <w:t xml:space="preserve">Forslag til selvaktivitet </w:t>
      </w:r>
      <w:r w:rsidR="004E6BDC">
        <w:t xml:space="preserve">– individuelt og i grupper – </w:t>
      </w:r>
      <w:r w:rsidRPr="00302740">
        <w:t xml:space="preserve">findes </w:t>
      </w:r>
      <w:r w:rsidR="00D47F67" w:rsidRPr="00302740">
        <w:t xml:space="preserve">på </w:t>
      </w:r>
      <w:r w:rsidR="00DB61B1" w:rsidRPr="00302740">
        <w:t>bogens</w:t>
      </w:r>
      <w:r w:rsidR="00D47F67" w:rsidRPr="00302740">
        <w:t xml:space="preserve"> hjemmeside</w:t>
      </w:r>
      <w:r>
        <w:t xml:space="preserve"> </w:t>
      </w:r>
      <w:hyperlink r:id="rId9" w:history="1">
        <w:r w:rsidR="00813DA7" w:rsidRPr="00B7411C">
          <w:rPr>
            <w:rStyle w:val="Hyperlink"/>
          </w:rPr>
          <w:t>http://www.dafolo.dk/profpædagog</w:t>
        </w:r>
      </w:hyperlink>
    </w:p>
    <w:p w:rsidR="00813DA7" w:rsidRDefault="00813DA7" w:rsidP="00302740"/>
    <w:p w:rsidR="00302740" w:rsidRDefault="00302740" w:rsidP="00302740">
      <w:r>
        <w:t>[Boks slut]</w:t>
      </w:r>
    </w:p>
    <w:p w:rsidR="005C5D76" w:rsidRDefault="00302740" w:rsidP="00302740">
      <w:pPr>
        <w:rPr>
          <w:rFonts w:eastAsia="Calibri" w:cstheme="minorHAnsi"/>
          <w:bCs/>
          <w:lang w:eastAsia="da-DK"/>
        </w:rPr>
      </w:pPr>
      <w:r>
        <w:t xml:space="preserve">Bogen indgår i serien </w:t>
      </w:r>
      <w:r w:rsidRPr="00302740">
        <w:rPr>
          <w:i/>
        </w:rPr>
        <w:t>Den professionelle pædagog</w:t>
      </w:r>
      <w:r>
        <w:t xml:space="preserve">. Det er seriens formål at </w:t>
      </w:r>
      <w:r>
        <w:rPr>
          <w:color w:val="000000"/>
        </w:rPr>
        <w:t xml:space="preserve">bidrage med ny viden og indsigt gennem en række udgivelser, der sætter fokus på aktuelle pædagogiske temaer som kvalitet, didaktik, evidens og udvikling af læringsmiljøer i dagtilbud. </w:t>
      </w:r>
      <w:r>
        <w:t>Fokus for denne bog</w:t>
      </w:r>
      <w:r w:rsidR="00D47F67">
        <w:t xml:space="preserve"> </w:t>
      </w:r>
      <w:r w:rsidR="000F6F04">
        <w:t xml:space="preserve">er som tidligere nævnt pædagogens grundfaglighed. </w:t>
      </w:r>
      <w:r w:rsidR="00D47F67">
        <w:t>Pædagogu</w:t>
      </w:r>
      <w:r w:rsidR="005439F1">
        <w:t>ddannelse</w:t>
      </w:r>
      <w:r w:rsidR="00913883">
        <w:t>n</w:t>
      </w:r>
      <w:r w:rsidR="005439F1">
        <w:t xml:space="preserve"> retter </w:t>
      </w:r>
      <w:r w:rsidR="005439F1" w:rsidRPr="00307CF3">
        <w:t xml:space="preserve">fokus </w:t>
      </w:r>
      <w:r w:rsidR="00D47F67">
        <w:t>mod</w:t>
      </w:r>
      <w:r w:rsidR="005439F1" w:rsidRPr="00307CF3">
        <w:t xml:space="preserve"> </w:t>
      </w:r>
      <w:r w:rsidR="005439F1">
        <w:t>pædagogens kompetence til at organisere og tilrettelægge</w:t>
      </w:r>
      <w:r w:rsidR="005439F1" w:rsidRPr="00307CF3">
        <w:t xml:space="preserve"> læreprocesser og læringsmiljøer, </w:t>
      </w:r>
      <w:r w:rsidR="005439F1">
        <w:t>være innovativ og kunne deltage i pædagogisk udviklingsarbejde, arbejde reflekteret med</w:t>
      </w:r>
      <w:r w:rsidR="00F21D51">
        <w:t xml:space="preserve"> </w:t>
      </w:r>
      <w:r w:rsidR="005439F1" w:rsidRPr="00307CF3">
        <w:t>pædagogiske læreplaner</w:t>
      </w:r>
      <w:r w:rsidR="005439F1">
        <w:t>, handleplaner, inklusion og eksklusion, tidlig indsats, sprogstimulering, konflikthåndtering, relationer, forældresamarbejde</w:t>
      </w:r>
      <w:r w:rsidR="005439F1" w:rsidRPr="00307CF3">
        <w:t xml:space="preserve"> med videre</w:t>
      </w:r>
      <w:r w:rsidR="005439F1">
        <w:t xml:space="preserve"> – på et højt </w:t>
      </w:r>
      <w:r w:rsidR="005439F1">
        <w:lastRenderedPageBreak/>
        <w:t>fagligt, forskningsinformeret grundlag</w:t>
      </w:r>
      <w:r w:rsidR="005439F1" w:rsidRPr="00307CF3">
        <w:t>.</w:t>
      </w:r>
      <w:r w:rsidR="005C5D76">
        <w:t xml:space="preserve"> Pædagogerne skal således besidde </w:t>
      </w:r>
      <w:r w:rsidR="005439F1">
        <w:t>kompetencer til</w:t>
      </w:r>
      <w:r w:rsidR="005439F1" w:rsidRPr="00307CF3">
        <w:t xml:space="preserve"> </w:t>
      </w:r>
      <w:r w:rsidR="005439F1">
        <w:t>at begrunde, tilrettelægge, gennemføre, dokume</w:t>
      </w:r>
      <w:r w:rsidR="004E6BDC">
        <w:t>ntere og evaluere læreprocesser</w:t>
      </w:r>
      <w:r w:rsidR="005439F1">
        <w:t xml:space="preserve"> med</w:t>
      </w:r>
      <w:r w:rsidR="005439F1" w:rsidRPr="00307CF3">
        <w:t xml:space="preserve"> viden om kogniti</w:t>
      </w:r>
      <w:r w:rsidR="005439F1">
        <w:t>v, social, emotionel og kommunikativ</w:t>
      </w:r>
      <w:r w:rsidR="005439F1" w:rsidRPr="00307CF3">
        <w:t xml:space="preserve"> udvikling hos børn, unge og voksne.</w:t>
      </w:r>
      <w:r w:rsidR="005439F1" w:rsidRPr="00046090">
        <w:rPr>
          <w:rFonts w:eastAsia="Calibri" w:cstheme="minorHAnsi"/>
          <w:bCs/>
          <w:lang w:eastAsia="da-DK"/>
        </w:rPr>
        <w:t xml:space="preserve"> </w:t>
      </w:r>
      <w:r w:rsidR="00913883">
        <w:rPr>
          <w:rFonts w:eastAsia="Calibri" w:cstheme="minorHAnsi"/>
          <w:bCs/>
          <w:lang w:eastAsia="da-DK"/>
        </w:rPr>
        <w:t>I bekendtgørelsen hedder det:</w:t>
      </w:r>
    </w:p>
    <w:p w:rsidR="00913883" w:rsidRPr="00913883" w:rsidRDefault="00302740" w:rsidP="00913883">
      <w:pPr>
        <w:ind w:left="567"/>
        <w:rPr>
          <w:rFonts w:eastAsia="Calibri" w:cstheme="minorHAnsi"/>
          <w:bCs/>
          <w:lang w:eastAsia="da-DK"/>
        </w:rPr>
      </w:pPr>
      <w:r>
        <w:rPr>
          <w:rFonts w:eastAsia="Calibri" w:cstheme="minorHAnsi"/>
          <w:bCs/>
          <w:lang w:eastAsia="da-DK"/>
        </w:rPr>
        <w:t>”</w:t>
      </w:r>
      <w:r w:rsidR="00913883" w:rsidRPr="00913883">
        <w:rPr>
          <w:rFonts w:eastAsia="Calibri" w:cstheme="minorHAnsi"/>
          <w:bCs/>
          <w:lang w:eastAsia="da-DK"/>
        </w:rPr>
        <w:t>Formålet med uddannelsen til professionsbachelor som pædagog er, at den studerende erhverver sig professionsrelevante kompetencer, viden og færdigheder til selvstændigt og i samarbejde at udøve, udvikle og formidle lærings-, udviklings- og omsorgsopgaver i et samfundsmæssigt perspektiv</w:t>
      </w:r>
      <w:r w:rsidRPr="004E6BDC">
        <w:rPr>
          <w:rFonts w:eastAsia="Calibri" w:cstheme="minorHAnsi"/>
          <w:bCs/>
          <w:lang w:eastAsia="da-DK"/>
        </w:rPr>
        <w:t>.</w:t>
      </w:r>
      <w:r w:rsidR="00913883" w:rsidRPr="004E6BDC">
        <w:rPr>
          <w:rFonts w:eastAsia="Calibri" w:cstheme="minorHAnsi"/>
          <w:bCs/>
          <w:lang w:eastAsia="da-DK"/>
        </w:rPr>
        <w:t>” (</w:t>
      </w:r>
      <w:r w:rsidRPr="004E6BDC">
        <w:rPr>
          <w:rFonts w:eastAsia="Calibri" w:cstheme="minorHAnsi"/>
          <w:bCs/>
          <w:lang w:eastAsia="da-DK"/>
        </w:rPr>
        <w:t xml:space="preserve">Uddannelses- og forskningsministeriet </w:t>
      </w:r>
      <w:r w:rsidR="00913883" w:rsidRPr="004E6BDC">
        <w:rPr>
          <w:rFonts w:eastAsia="Calibri" w:cstheme="minorHAnsi"/>
          <w:bCs/>
          <w:lang w:eastAsia="da-DK"/>
        </w:rPr>
        <w:t>2014</w:t>
      </w:r>
      <w:r w:rsidR="004E6BDC">
        <w:rPr>
          <w:rFonts w:eastAsia="Calibri" w:cstheme="minorHAnsi"/>
          <w:bCs/>
          <w:lang w:eastAsia="da-DK"/>
        </w:rPr>
        <w:t>, §1</w:t>
      </w:r>
      <w:r w:rsidR="00913883" w:rsidRPr="004E6BDC">
        <w:rPr>
          <w:rFonts w:eastAsia="Calibri" w:cstheme="minorHAnsi"/>
          <w:bCs/>
          <w:lang w:eastAsia="da-DK"/>
        </w:rPr>
        <w:t>)</w:t>
      </w:r>
    </w:p>
    <w:p w:rsidR="005439F1" w:rsidRDefault="005439F1" w:rsidP="00302740">
      <w:r w:rsidRPr="00046090">
        <w:rPr>
          <w:bCs/>
        </w:rPr>
        <w:t>Pædagogers kompetencer og kreativitet sætter dem i stand til at udvikle k</w:t>
      </w:r>
      <w:r w:rsidR="00302740">
        <w:rPr>
          <w:bCs/>
        </w:rPr>
        <w:t xml:space="preserve">reative og lærende fællesskaber og </w:t>
      </w:r>
      <w:r w:rsidRPr="00046090">
        <w:rPr>
          <w:bCs/>
        </w:rPr>
        <w:t xml:space="preserve">miljøer, der understøtter </w:t>
      </w:r>
      <w:r>
        <w:rPr>
          <w:bCs/>
        </w:rPr>
        <w:t>menneskers</w:t>
      </w:r>
      <w:r w:rsidRPr="00046090">
        <w:rPr>
          <w:bCs/>
        </w:rPr>
        <w:t xml:space="preserve"> egne livsprojekter, udvikl</w:t>
      </w:r>
      <w:r>
        <w:rPr>
          <w:bCs/>
        </w:rPr>
        <w:t xml:space="preserve">er værdierne for et godt </w:t>
      </w:r>
      <w:r w:rsidRPr="00046090">
        <w:rPr>
          <w:bCs/>
        </w:rPr>
        <w:t xml:space="preserve">liv og dermed gør det meningsfuldt </w:t>
      </w:r>
      <w:r w:rsidR="00302740">
        <w:rPr>
          <w:bCs/>
        </w:rPr>
        <w:t xml:space="preserve">at deltage og </w:t>
      </w:r>
      <w:r>
        <w:rPr>
          <w:bCs/>
        </w:rPr>
        <w:t>være inkluderet i en pædagogisk kontekst</w:t>
      </w:r>
      <w:r w:rsidR="00302740">
        <w:rPr>
          <w:bCs/>
        </w:rPr>
        <w:t xml:space="preserve">. </w:t>
      </w:r>
      <w:r w:rsidRPr="00046090">
        <w:rPr>
          <w:bCs/>
        </w:rPr>
        <w:t xml:space="preserve">Gennem pædagogers viden om og færdighed i relationsarbejde </w:t>
      </w:r>
      <w:r>
        <w:rPr>
          <w:bCs/>
        </w:rPr>
        <w:t>understøttes alle menneskers kognitive</w:t>
      </w:r>
      <w:r w:rsidRPr="00046090">
        <w:rPr>
          <w:bCs/>
        </w:rPr>
        <w:t>,</w:t>
      </w:r>
      <w:r>
        <w:rPr>
          <w:bCs/>
        </w:rPr>
        <w:t xml:space="preserve"> emotionelle,</w:t>
      </w:r>
      <w:r w:rsidRPr="00046090">
        <w:rPr>
          <w:bCs/>
        </w:rPr>
        <w:t xml:space="preserve"> personlige og sociale</w:t>
      </w:r>
      <w:r>
        <w:rPr>
          <w:bCs/>
        </w:rPr>
        <w:t xml:space="preserve"> udvikling.</w:t>
      </w:r>
    </w:p>
    <w:p w:rsidR="00E01CC7" w:rsidRPr="00E01CC7" w:rsidRDefault="000F6F04" w:rsidP="000F6F04">
      <w:pPr>
        <w:ind w:firstLine="567"/>
      </w:pPr>
      <w:r>
        <w:t>Pædagoguddannelsen</w:t>
      </w:r>
      <w:r w:rsidR="005C5D76">
        <w:t xml:space="preserve"> </w:t>
      </w:r>
      <w:r w:rsidR="00D47F67">
        <w:t>består efter denne bekendtgørelse af</w:t>
      </w:r>
      <w:r w:rsidR="005C5D76">
        <w:t xml:space="preserve"> en grundfaglighed, samtidig med at de</w:t>
      </w:r>
      <w:r w:rsidR="00EA708A">
        <w:t>n tilbyder tre specialiseringer;</w:t>
      </w:r>
      <w:r w:rsidR="005C5D76">
        <w:t xml:space="preserve"> </w:t>
      </w:r>
      <w:r w:rsidR="00A97472">
        <w:t>dagtilbudspædagogik, skole- og fritidspædagogik samt social</w:t>
      </w:r>
      <w:r w:rsidR="00EA708A">
        <w:t>-</w:t>
      </w:r>
      <w:r w:rsidR="00A97472">
        <w:t xml:space="preserve"> </w:t>
      </w:r>
      <w:r w:rsidR="00DB61B1">
        <w:t xml:space="preserve">og </w:t>
      </w:r>
      <w:r w:rsidR="00A97472">
        <w:t>specialpædagogik. Det største beskæftigelsesområde for pædagoger ligger inden</w:t>
      </w:r>
      <w:r w:rsidR="00302740">
        <w:t xml:space="preserve"> </w:t>
      </w:r>
      <w:r w:rsidR="00A97472">
        <w:t>for d</w:t>
      </w:r>
      <w:r w:rsidR="00E01CC7" w:rsidRPr="00E01CC7">
        <w:t>agtilbuds</w:t>
      </w:r>
      <w:r w:rsidR="00A97472">
        <w:t xml:space="preserve">- og skoleområdet (almenområdet), der ifølge </w:t>
      </w:r>
      <w:r w:rsidR="00BA7FDF">
        <w:t>Det Fælleskommunale løndatakontor i 2013</w:t>
      </w:r>
      <w:r w:rsidR="00E01CC7" w:rsidRPr="004E6BDC">
        <w:t xml:space="preserve"> beskæftige</w:t>
      </w:r>
      <w:r w:rsidR="00302740" w:rsidRPr="004E6BDC">
        <w:t>de</w:t>
      </w:r>
      <w:r w:rsidR="00302740">
        <w:t xml:space="preserve"> cirka </w:t>
      </w:r>
      <w:r w:rsidR="00BA7FDF">
        <w:t>44.245 fuldtidspædagoger</w:t>
      </w:r>
      <w:r w:rsidR="00EA708A">
        <w:t xml:space="preserve"> (KL 2013)</w:t>
      </w:r>
      <w:r w:rsidR="00302740">
        <w:t xml:space="preserve"> mod </w:t>
      </w:r>
      <w:r w:rsidR="00BA7FDF">
        <w:t>24.790</w:t>
      </w:r>
      <w:r w:rsidR="00A97472">
        <w:t xml:space="preserve"> på</w:t>
      </w:r>
      <w:r w:rsidR="00E01CC7" w:rsidRPr="00E01CC7">
        <w:t xml:space="preserve"> det socia</w:t>
      </w:r>
      <w:r w:rsidR="00A97472">
        <w:t>l- og specialpædagogiske område</w:t>
      </w:r>
      <w:r w:rsidR="00BA7FDF">
        <w:t xml:space="preserve"> (</w:t>
      </w:r>
      <w:r w:rsidR="00EA708A">
        <w:t>SL 2014</w:t>
      </w:r>
      <w:r w:rsidR="00BA7FDF">
        <w:t>)</w:t>
      </w:r>
      <w:r w:rsidR="00E01CC7" w:rsidRPr="00E01CC7">
        <w:t>. Det anslås i dag</w:t>
      </w:r>
      <w:r w:rsidR="00CE3C9F">
        <w:t xml:space="preserve"> i </w:t>
      </w:r>
      <w:r w:rsidR="00CE3C9F" w:rsidRPr="004E6BDC">
        <w:t>et U</w:t>
      </w:r>
      <w:r w:rsidR="00302740" w:rsidRPr="004E6BDC">
        <w:t>C-</w:t>
      </w:r>
      <w:r w:rsidR="00CE3C9F" w:rsidRPr="004E6BDC">
        <w:t>oplæg til dimensionering</w:t>
      </w:r>
      <w:r w:rsidR="00E01CC7" w:rsidRPr="004E6BDC">
        <w:t>, at der</w:t>
      </w:r>
      <w:r w:rsidR="00E01CC7" w:rsidRPr="00E01CC7">
        <w:t xml:space="preserve"> af e</w:t>
      </w:r>
      <w:r w:rsidR="00302740">
        <w:t>n årgang vil skulle uddannes cirka 50 procent til dagtilbud, 20 procent</w:t>
      </w:r>
      <w:r w:rsidR="00E01CC7" w:rsidRPr="00E01CC7">
        <w:t xml:space="preserve"> </w:t>
      </w:r>
      <w:r w:rsidR="00302740">
        <w:t xml:space="preserve">til skole/fritidsområdet og 30 procent </w:t>
      </w:r>
      <w:r w:rsidR="00E01CC7" w:rsidRPr="00E01CC7">
        <w:t>til det socia</w:t>
      </w:r>
      <w:r w:rsidR="00CE3C9F">
        <w:t>l- og specialpædagogiske område.</w:t>
      </w:r>
      <w:r w:rsidR="00E01CC7" w:rsidRPr="00E01CC7">
        <w:t xml:space="preserve"> Denne grundbog er derfor sammensat med en overvejende rettethed mod børn og unge, samtidig med at idee</w:t>
      </w:r>
      <w:r w:rsidR="00302740">
        <w:t>n i de enkelte kapitler også er</w:t>
      </w:r>
      <w:r w:rsidR="00E01CC7" w:rsidRPr="00E01CC7">
        <w:t xml:space="preserve"> at tænke såvel de almene som de social- og specialpædagogiske dimensioner ind</w:t>
      </w:r>
      <w:r w:rsidR="00302740">
        <w:t xml:space="preserve">, </w:t>
      </w:r>
      <w:r w:rsidR="00CE3C9F">
        <w:t>set</w:t>
      </w:r>
      <w:r w:rsidR="00E01CC7" w:rsidRPr="00E01CC7">
        <w:t xml:space="preserve"> i lyset af de samfundsmæssige forpligtelser på tidlig indsats, social inklusion og kulturel mangfoldighed. </w:t>
      </w:r>
    </w:p>
    <w:p w:rsidR="00302740" w:rsidRDefault="00CE3C9F" w:rsidP="002E6E3A">
      <w:pPr>
        <w:ind w:firstLine="567"/>
        <w:rPr>
          <w:b/>
        </w:rPr>
      </w:pPr>
      <w:r>
        <w:t>Bogen er opdelt i</w:t>
      </w:r>
      <w:r w:rsidR="000F6F04">
        <w:t xml:space="preserve"> de</w:t>
      </w:r>
      <w:r w:rsidR="00E01CC7">
        <w:t xml:space="preserve"> tre kompetenceområder</w:t>
      </w:r>
      <w:r>
        <w:t>, der</w:t>
      </w:r>
      <w:r w:rsidR="000F6F04">
        <w:t xml:space="preserve"> som overskrift for opbygningen </w:t>
      </w:r>
      <w:r w:rsidR="00E01CC7">
        <w:t xml:space="preserve">beskrives i </w:t>
      </w:r>
      <w:r>
        <w:t xml:space="preserve">tre </w:t>
      </w:r>
      <w:r w:rsidR="00E01CC7">
        <w:t>komp</w:t>
      </w:r>
      <w:r w:rsidR="00F9703F">
        <w:t>e</w:t>
      </w:r>
      <w:r w:rsidR="00E01CC7">
        <w:t>tencemål</w:t>
      </w:r>
      <w:r w:rsidR="00F9703F">
        <w:t>:</w:t>
      </w:r>
    </w:p>
    <w:p w:rsidR="00302740" w:rsidRDefault="00302740" w:rsidP="00302740">
      <w:r>
        <w:rPr>
          <w:b/>
        </w:rPr>
        <w:t xml:space="preserve">- </w:t>
      </w:r>
      <w:r w:rsidR="00CE3C9F">
        <w:t>Mål</w:t>
      </w:r>
      <w:r>
        <w:t xml:space="preserve"> 1: </w:t>
      </w:r>
      <w:r w:rsidR="00CE3C9F">
        <w:t>P</w:t>
      </w:r>
      <w:r w:rsidR="00F9703F" w:rsidRPr="00F9703F">
        <w:t>ædago</w:t>
      </w:r>
      <w:r>
        <w:t xml:space="preserve">giske miljøer og aktiviteter </w:t>
      </w:r>
    </w:p>
    <w:p w:rsidR="00302740" w:rsidRDefault="00302740" w:rsidP="00302740">
      <w:r>
        <w:t>- M</w:t>
      </w:r>
      <w:r w:rsidR="00CE3C9F">
        <w:t>ål</w:t>
      </w:r>
      <w:r>
        <w:t xml:space="preserve"> 2:</w:t>
      </w:r>
      <w:r w:rsidR="00CE3C9F">
        <w:t xml:space="preserve"> P</w:t>
      </w:r>
      <w:r w:rsidR="00F9703F" w:rsidRPr="00F9703F">
        <w:t>rofession og samfund</w:t>
      </w:r>
    </w:p>
    <w:p w:rsidR="00302740" w:rsidRDefault="00302740" w:rsidP="00302740">
      <w:r>
        <w:t>- M</w:t>
      </w:r>
      <w:r w:rsidR="00CE3C9F">
        <w:t>ål</w:t>
      </w:r>
      <w:r>
        <w:t xml:space="preserve"> 3:</w:t>
      </w:r>
      <w:r w:rsidR="00CE3C9F">
        <w:t xml:space="preserve"> P</w:t>
      </w:r>
      <w:r w:rsidR="00F9703F" w:rsidRPr="00F9703F">
        <w:t>ædagogens praksis</w:t>
      </w:r>
      <w:r>
        <w:t xml:space="preserve"> </w:t>
      </w:r>
    </w:p>
    <w:p w:rsidR="005439F1" w:rsidRDefault="00677D3C" w:rsidP="00302740">
      <w:pPr>
        <w:rPr>
          <w:bCs/>
        </w:rPr>
      </w:pPr>
      <w:r>
        <w:t>Hver</w:t>
      </w:r>
      <w:r w:rsidR="00F9703F">
        <w:t xml:space="preserve"> </w:t>
      </w:r>
      <w:r>
        <w:t>kompetencedel</w:t>
      </w:r>
      <w:r w:rsidR="00F9703F">
        <w:t xml:space="preserve"> består af en række </w:t>
      </w:r>
      <w:r w:rsidR="000F6F04">
        <w:t xml:space="preserve">kapitler, </w:t>
      </w:r>
      <w:r w:rsidR="00F9703F">
        <w:t>der</w:t>
      </w:r>
      <w:r w:rsidR="005439F1" w:rsidRPr="00327242">
        <w:t xml:space="preserve"> giver mulighed for en generel </w:t>
      </w:r>
      <w:r w:rsidR="00F9703F">
        <w:t xml:space="preserve">beskrivelse af viden inden for </w:t>
      </w:r>
      <w:r w:rsidR="005439F1" w:rsidRPr="00327242">
        <w:t>et specifik</w:t>
      </w:r>
      <w:r w:rsidR="00F9703F">
        <w:t>t</w:t>
      </w:r>
      <w:r w:rsidR="005439F1" w:rsidRPr="00327242">
        <w:t xml:space="preserve"> tema (</w:t>
      </w:r>
      <w:r w:rsidR="00302740">
        <w:t>”h</w:t>
      </w:r>
      <w:r w:rsidR="005439F1" w:rsidRPr="00327242">
        <w:t>vad ved vi om</w:t>
      </w:r>
      <w:r w:rsidR="00302740">
        <w:t xml:space="preserve"> dette tema</w:t>
      </w:r>
      <w:r w:rsidR="005439F1" w:rsidRPr="00327242">
        <w:t>?</w:t>
      </w:r>
      <w:r w:rsidR="00302740">
        <w:t>”</w:t>
      </w:r>
      <w:r w:rsidR="005439F1" w:rsidRPr="00327242">
        <w:t xml:space="preserve">) samt peger på erfaringer med handlemuligheder, metode og didaktik </w:t>
      </w:r>
      <w:r w:rsidR="00281DBB" w:rsidRPr="00327242">
        <w:t>i</w:t>
      </w:r>
      <w:r w:rsidR="00302740">
        <w:t xml:space="preserve"> forhold</w:t>
      </w:r>
      <w:r w:rsidR="005439F1" w:rsidRPr="00327242">
        <w:t xml:space="preserve"> til </w:t>
      </w:r>
      <w:r w:rsidR="00F9703F">
        <w:t>pædagogisk arbejde generelt</w:t>
      </w:r>
      <w:r w:rsidR="005439F1" w:rsidRPr="00327242">
        <w:t xml:space="preserve">. </w:t>
      </w:r>
      <w:r w:rsidR="000F6F04">
        <w:t>S</w:t>
      </w:r>
      <w:r w:rsidR="005439F1" w:rsidRPr="00327242">
        <w:t xml:space="preserve">idste del </w:t>
      </w:r>
      <w:r w:rsidR="00D52983">
        <w:t xml:space="preserve">af hvert kapitel </w:t>
      </w:r>
      <w:r w:rsidR="00CE3C9F">
        <w:t xml:space="preserve">skal læses som en </w:t>
      </w:r>
      <w:r w:rsidR="00F9703F">
        <w:t>udfoldelse</w:t>
      </w:r>
      <w:r w:rsidR="00CE3C9F">
        <w:t xml:space="preserve"> af kompetence</w:t>
      </w:r>
      <w:r w:rsidR="005439F1" w:rsidRPr="00327242">
        <w:t>mål</w:t>
      </w:r>
      <w:r w:rsidR="00CE3C9F">
        <w:t>et</w:t>
      </w:r>
      <w:r w:rsidR="00302740">
        <w:t>: H</w:t>
      </w:r>
      <w:r w:rsidR="005439F1" w:rsidRPr="00327242">
        <w:t>vad skal den studerende/en pædagog så kunne</w:t>
      </w:r>
      <w:r w:rsidR="00EA708A">
        <w:t>? O</w:t>
      </w:r>
      <w:r w:rsidR="005439F1" w:rsidRPr="00327242">
        <w:t>g afslutningsvist</w:t>
      </w:r>
      <w:r w:rsidR="00302740">
        <w:t>: H</w:t>
      </w:r>
      <w:r w:rsidR="005439F1" w:rsidRPr="00327242">
        <w:t>vordan kan den studerende</w:t>
      </w:r>
      <w:r w:rsidR="00CE3C9F">
        <w:t xml:space="preserve">/pædagogen </w:t>
      </w:r>
      <w:r w:rsidR="005439F1" w:rsidRPr="00327242">
        <w:t>lære sig dette?</w:t>
      </w:r>
      <w:r w:rsidR="00302740">
        <w:t xml:space="preserve"> Det vil sige</w:t>
      </w:r>
      <w:r w:rsidR="00F9703F">
        <w:t xml:space="preserve"> den studerendes selvaktivitet.</w:t>
      </w:r>
      <w:r w:rsidR="000F6F04">
        <w:t xml:space="preserve"> </w:t>
      </w:r>
      <w:r w:rsidR="005439F1" w:rsidRPr="008105F1">
        <w:rPr>
          <w:bCs/>
        </w:rPr>
        <w:t>Definitioner, perspektiver, teorier og metoder</w:t>
      </w:r>
      <w:r w:rsidR="002E6E3A">
        <w:rPr>
          <w:bCs/>
        </w:rPr>
        <w:t xml:space="preserve"> er</w:t>
      </w:r>
      <w:r w:rsidR="005439F1" w:rsidRPr="008105F1">
        <w:rPr>
          <w:bCs/>
        </w:rPr>
        <w:t xml:space="preserve"> ikke </w:t>
      </w:r>
      <w:r w:rsidR="00F9703F">
        <w:rPr>
          <w:bCs/>
        </w:rPr>
        <w:t>præsentere</w:t>
      </w:r>
      <w:r w:rsidR="002E6E3A">
        <w:rPr>
          <w:bCs/>
        </w:rPr>
        <w:t>t</w:t>
      </w:r>
      <w:r w:rsidR="005439F1" w:rsidRPr="008105F1">
        <w:rPr>
          <w:bCs/>
        </w:rPr>
        <w:t xml:space="preserve"> som sandheder, men som redskaber til mere kvalificerede og kritiske forståelser, dis</w:t>
      </w:r>
      <w:r w:rsidR="005439F1">
        <w:rPr>
          <w:bCs/>
        </w:rPr>
        <w:t>kussioner af og refleksioner over pædagogisk</w:t>
      </w:r>
      <w:r w:rsidR="005439F1" w:rsidRPr="008105F1">
        <w:rPr>
          <w:bCs/>
        </w:rPr>
        <w:t xml:space="preserve"> arbejde.</w:t>
      </w:r>
    </w:p>
    <w:p w:rsidR="00E16715" w:rsidRDefault="002E6E3A" w:rsidP="002E6E3A">
      <w:pPr>
        <w:ind w:firstLine="567"/>
      </w:pPr>
      <w:r>
        <w:lastRenderedPageBreak/>
        <w:t>Vi har</w:t>
      </w:r>
      <w:r w:rsidR="00DB61B1">
        <w:t xml:space="preserve"> som</w:t>
      </w:r>
      <w:r w:rsidR="00E16715">
        <w:t xml:space="preserve"> redaktører ønske</w:t>
      </w:r>
      <w:r>
        <w:t>t</w:t>
      </w:r>
      <w:r w:rsidR="00E16715">
        <w:t xml:space="preserve"> at anlægge et indholdsdesign, der følger uddannelsens progression og </w:t>
      </w:r>
      <w:r w:rsidR="00752A6B">
        <w:t>faglige grundelementer.</w:t>
      </w:r>
      <w:r>
        <w:t xml:space="preserve"> Men inden de tr</w:t>
      </w:r>
      <w:r w:rsidR="00302740">
        <w:t>e kompetencemålsdele</w:t>
      </w:r>
      <w:r>
        <w:t xml:space="preserve"> </w:t>
      </w:r>
      <w:r w:rsidR="00913883">
        <w:t xml:space="preserve">indleder vi med </w:t>
      </w:r>
      <w:r w:rsidR="00D52983">
        <w:t xml:space="preserve">bogens del 1, ”Ind i det blå”, der er </w:t>
      </w:r>
      <w:r w:rsidR="00913883">
        <w:t>en gennemgang af</w:t>
      </w:r>
      <w:r>
        <w:t xml:space="preserve"> det</w:t>
      </w:r>
      <w:r w:rsidR="00CE3C9F">
        <w:t>,</w:t>
      </w:r>
      <w:r>
        <w:t xml:space="preserve"> der er grundlaget for uddannelsesændringerne og grundlaget for indholdet i denne bog. </w:t>
      </w:r>
      <w:r w:rsidR="00D52983">
        <w:t>Denne første del henvender sig ikke kun til de studerende, men i lige så høj grad til underviserne</w:t>
      </w:r>
      <w:r w:rsidR="00D52983" w:rsidRPr="00D52983">
        <w:t xml:space="preserve"> </w:t>
      </w:r>
      <w:r w:rsidR="00D52983">
        <w:t>og pædagogerne i praksis, der nu i fællesskab skal facilitere og understøtte de studerendes læreprocesser og kompetenceudvikling. Derfor findes der s</w:t>
      </w:r>
      <w:r>
        <w:t xml:space="preserve">idst i </w:t>
      </w:r>
      <w:r w:rsidR="00D52983">
        <w:t>del 1</w:t>
      </w:r>
      <w:r>
        <w:t xml:space="preserve"> et kapitel, der med baggrund i uddannelsens øgede fokus på de studerende selvaktivitet, giver en indføring i, hvordan det moderne professionsbibliotek kan bidrage og skal ses som et sted og nogle ekspertiser, der understøtter de studerendes studier gennem uddannelsen.</w:t>
      </w:r>
      <w:r w:rsidR="00CE3C9F">
        <w:t xml:space="preserve"> </w:t>
      </w:r>
      <w:r w:rsidR="00BE2F33">
        <w:t>Den professionelle pædagog har brug for konstant at kunne holde sig opdateret på den</w:t>
      </w:r>
      <w:r w:rsidR="00EA708A">
        <w:t xml:space="preserve"> seneste viden om praksisfeltet</w:t>
      </w:r>
      <w:r w:rsidR="00BE2F33">
        <w:t xml:space="preserve"> og børn, unge og voksne</w:t>
      </w:r>
      <w:r w:rsidR="00EA708A">
        <w:t>,</w:t>
      </w:r>
      <w:r w:rsidR="00BE2F33">
        <w:t xml:space="preserve"> der er pædagogens fokus, har brug for</w:t>
      </w:r>
      <w:r w:rsidR="00EA708A">
        <w:t>,</w:t>
      </w:r>
      <w:r w:rsidR="00BE2F33">
        <w:t xml:space="preserve"> at pædagoger er reflekterede, kritiske og vidende om deres praksis.</w:t>
      </w:r>
    </w:p>
    <w:p w:rsidR="009A3D7B" w:rsidRDefault="00BE2F33" w:rsidP="002E6E3A">
      <w:pPr>
        <w:ind w:firstLine="567"/>
      </w:pPr>
      <w:r>
        <w:t>Hver del indledes med en kort introduktion til de enkelte kapitler, og hvilk</w:t>
      </w:r>
      <w:r w:rsidR="00EA708A">
        <w:t>e kompetencer kapitlerne dækker</w:t>
      </w:r>
      <w:r>
        <w:t>.</w:t>
      </w:r>
    </w:p>
    <w:p w:rsidR="002E6E3A" w:rsidRDefault="002E6E3A" w:rsidP="002E6E3A">
      <w:pPr>
        <w:ind w:firstLine="567"/>
      </w:pPr>
      <w:r>
        <w:t>Redaktøre</w:t>
      </w:r>
      <w:r w:rsidR="00302740">
        <w:t>rne ønsker læserne god læselyst</w:t>
      </w:r>
      <w:r>
        <w:t xml:space="preserve"> og opfordrer til, at både kapitler, selvaktiviteter og </w:t>
      </w:r>
      <w:r w:rsidR="00302740">
        <w:t>bogens hjemmeside</w:t>
      </w:r>
      <w:r>
        <w:t xml:space="preserve"> bliver genstand for både mere læselyst og </w:t>
      </w:r>
      <w:r w:rsidR="00302740">
        <w:t xml:space="preserve">flere </w:t>
      </w:r>
      <w:r>
        <w:t>kritiske blikke på den virkelighed</w:t>
      </w:r>
      <w:r w:rsidR="00302740">
        <w:t>,</w:t>
      </w:r>
      <w:r>
        <w:t xml:space="preserve"> pædagoger arbejder i.</w:t>
      </w:r>
    </w:p>
    <w:p w:rsidR="00192BC6" w:rsidRDefault="00302740" w:rsidP="00302740">
      <w:r w:rsidRPr="00302740">
        <w:t>Ida Kornerup og Torben Næsby</w:t>
      </w:r>
    </w:p>
    <w:p w:rsidR="004E6BDC" w:rsidRDefault="004E6BDC" w:rsidP="00302740">
      <w:pPr>
        <w:rPr>
          <w:b/>
        </w:rPr>
      </w:pPr>
    </w:p>
    <w:p w:rsidR="00302740" w:rsidRPr="004E6BDC" w:rsidRDefault="00302740" w:rsidP="00302740">
      <w:pPr>
        <w:rPr>
          <w:b/>
        </w:rPr>
      </w:pPr>
      <w:r w:rsidRPr="004E6BDC">
        <w:rPr>
          <w:b/>
        </w:rPr>
        <w:t>Litteratur</w:t>
      </w:r>
    </w:p>
    <w:p w:rsidR="00EA708A" w:rsidRDefault="00EA708A" w:rsidP="00EA708A">
      <w:pPr>
        <w:rPr>
          <w:rFonts w:cs="Tahoma"/>
          <w:color w:val="000000"/>
        </w:rPr>
      </w:pPr>
      <w:r>
        <w:rPr>
          <w:rFonts w:cs="Tahoma"/>
          <w:color w:val="000000"/>
        </w:rPr>
        <w:t xml:space="preserve">KL (2014): </w:t>
      </w:r>
      <w:r w:rsidRPr="00EA708A">
        <w:rPr>
          <w:rFonts w:cs="Tahoma"/>
          <w:i/>
          <w:color w:val="000000"/>
        </w:rPr>
        <w:t>Faktaark: Dagtilbud</w:t>
      </w:r>
      <w:r>
        <w:rPr>
          <w:rFonts w:cs="Tahoma"/>
          <w:color w:val="000000"/>
        </w:rPr>
        <w:t xml:space="preserve">. Lokaliseret den 17. maj 2014 via </w:t>
      </w:r>
      <w:hyperlink r:id="rId10" w:history="1">
        <w:r w:rsidRPr="00EA708A">
          <w:rPr>
            <w:color w:val="000000"/>
          </w:rPr>
          <w:t>http://www.kl.dk/Born-og-unge/Fakta-om-dagtilbud-id83256/</w:t>
        </w:r>
      </w:hyperlink>
      <w:r>
        <w:rPr>
          <w:rFonts w:cs="Tahoma"/>
          <w:color w:val="000000"/>
        </w:rPr>
        <w:t xml:space="preserve">. </w:t>
      </w:r>
    </w:p>
    <w:p w:rsidR="00EA708A" w:rsidRDefault="00BA7FDF" w:rsidP="00EA708A">
      <w:r w:rsidRPr="00BA7FDF">
        <w:rPr>
          <w:rFonts w:cs="Tahoma"/>
          <w:color w:val="000000"/>
        </w:rPr>
        <w:t>Ministeriet for Forskning, Innovation og Videregående Uddannelser (2013)</w:t>
      </w:r>
      <w:r w:rsidR="00B44BDA">
        <w:rPr>
          <w:rFonts w:cs="Tahoma"/>
          <w:color w:val="000000"/>
        </w:rPr>
        <w:t xml:space="preserve">: </w:t>
      </w:r>
      <w:r w:rsidRPr="00BA7FDF">
        <w:rPr>
          <w:i/>
        </w:rPr>
        <w:t>Lov om ændring af lov om erhvervsakademier for videregående uddannelser, lov om professionshøjskoler for videregående uddannelser, lov om medie- og journalisthøjskolen og lov om friplads og stipendium til visse udenlandske</w:t>
      </w:r>
      <w:r w:rsidRPr="00BA7FDF">
        <w:t xml:space="preserve"> </w:t>
      </w:r>
      <w:r w:rsidRPr="00BA7FDF">
        <w:rPr>
          <w:i/>
        </w:rPr>
        <w:t>studerende ved erhvervsakademiuddannelser og professionsbacheloruddannelser</w:t>
      </w:r>
      <w:r>
        <w:rPr>
          <w:i/>
        </w:rPr>
        <w:t>.</w:t>
      </w:r>
      <w:r w:rsidRPr="00BA7FDF">
        <w:t xml:space="preserve"> </w:t>
      </w:r>
      <w:r>
        <w:t>L</w:t>
      </w:r>
      <w:r w:rsidRPr="004E6BDC">
        <w:t xml:space="preserve">ov </w:t>
      </w:r>
      <w:r w:rsidR="00EA708A">
        <w:t>nr. 1614 af 26. december</w:t>
      </w:r>
      <w:r>
        <w:t xml:space="preserve"> 2013</w:t>
      </w:r>
      <w:r w:rsidR="00EA708A">
        <w:t>.</w:t>
      </w:r>
      <w:r w:rsidR="00EA708A" w:rsidRPr="00EA708A">
        <w:t xml:space="preserve"> </w:t>
      </w:r>
      <w:r w:rsidR="00EA708A" w:rsidRPr="00BA7FDF">
        <w:rPr>
          <w:rFonts w:cs="Tahoma"/>
          <w:color w:val="000000"/>
        </w:rPr>
        <w:t>Ministeriet for Forskning, Innovation og Videregående Uddannelser</w:t>
      </w:r>
      <w:r w:rsidR="00EA708A">
        <w:rPr>
          <w:rFonts w:cs="Tahoma"/>
          <w:color w:val="000000"/>
        </w:rPr>
        <w:t>.</w:t>
      </w:r>
    </w:p>
    <w:p w:rsidR="00EA708A" w:rsidRDefault="00EA708A" w:rsidP="00EA708A">
      <w:r>
        <w:t xml:space="preserve">SL (2014): </w:t>
      </w:r>
      <w:r w:rsidRPr="00EA708A">
        <w:rPr>
          <w:i/>
        </w:rPr>
        <w:t>Hvad laver socialpædagoger?</w:t>
      </w:r>
      <w:r>
        <w:t xml:space="preserve"> Lokaliseret den 17. maj </w:t>
      </w:r>
      <w:r w:rsidRPr="00EA708A">
        <w:rPr>
          <w:rFonts w:cs="Tahoma"/>
          <w:color w:val="000000"/>
        </w:rPr>
        <w:t xml:space="preserve">2014 via </w:t>
      </w:r>
      <w:hyperlink r:id="rId11" w:history="1">
        <w:r w:rsidRPr="00EA708A">
          <w:rPr>
            <w:rFonts w:cs="Tahoma"/>
            <w:color w:val="000000"/>
          </w:rPr>
          <w:t>http://www.sl.dk/da/fag%20og%20uddannelse/hvad%20laver%20socialpaedagoger.aspx</w:t>
        </w:r>
      </w:hyperlink>
      <w:r>
        <w:rPr>
          <w:rFonts w:cs="Tahoma"/>
          <w:color w:val="000000"/>
        </w:rPr>
        <w:t>.</w:t>
      </w:r>
      <w:r>
        <w:t xml:space="preserve"> </w:t>
      </w:r>
    </w:p>
    <w:p w:rsidR="00EA708A" w:rsidRDefault="00EA708A" w:rsidP="00EA708A">
      <w:r w:rsidRPr="004E6BDC">
        <w:t xml:space="preserve">Uddannelses- og forskningsministeriet (2014): </w:t>
      </w:r>
      <w:r w:rsidRPr="004E6BDC">
        <w:rPr>
          <w:i/>
        </w:rPr>
        <w:t xml:space="preserve">Bekendtgørelse om uddannelsen til professionsbachelor som pædagog. BEK nr. 211 af </w:t>
      </w:r>
      <w:r w:rsidR="00813DA7">
        <w:rPr>
          <w:i/>
        </w:rPr>
        <w:t>06/03/</w:t>
      </w:r>
      <w:r w:rsidRPr="004E6BDC">
        <w:rPr>
          <w:i/>
        </w:rPr>
        <w:t xml:space="preserve"> 2014</w:t>
      </w:r>
      <w:r w:rsidRPr="004E6BDC">
        <w:t>. Uddannelses- og forskningsministeriet</w:t>
      </w:r>
      <w:r>
        <w:t>.</w:t>
      </w:r>
    </w:p>
    <w:p w:rsidR="00BA7FDF" w:rsidRPr="00BA7FDF" w:rsidRDefault="00BA7FDF" w:rsidP="00302740">
      <w:pPr>
        <w:rPr>
          <w:i/>
        </w:rPr>
      </w:pPr>
    </w:p>
    <w:sectPr w:rsidR="00BA7FDF" w:rsidRPr="00BA7FDF">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1A" w:rsidRDefault="002F1C1A" w:rsidP="00D81F18">
      <w:pPr>
        <w:spacing w:after="0" w:line="240" w:lineRule="auto"/>
      </w:pPr>
      <w:r>
        <w:separator/>
      </w:r>
    </w:p>
  </w:endnote>
  <w:endnote w:type="continuationSeparator" w:id="0">
    <w:p w:rsidR="002F1C1A" w:rsidRDefault="002F1C1A" w:rsidP="00D8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641771"/>
      <w:docPartObj>
        <w:docPartGallery w:val="Page Numbers (Bottom of Page)"/>
        <w:docPartUnique/>
      </w:docPartObj>
    </w:sdtPr>
    <w:sdtEndPr/>
    <w:sdtContent>
      <w:p w:rsidR="00281DBB" w:rsidRDefault="00281DBB">
        <w:pPr>
          <w:pStyle w:val="Sidefod"/>
          <w:jc w:val="center"/>
        </w:pPr>
        <w:r>
          <w:t xml:space="preserve"> Synopsis </w:t>
        </w:r>
        <w:r>
          <w:fldChar w:fldCharType="begin"/>
        </w:r>
        <w:r>
          <w:instrText>PAGE   \* MERGEFORMAT</w:instrText>
        </w:r>
        <w:r>
          <w:fldChar w:fldCharType="separate"/>
        </w:r>
        <w:r w:rsidR="002A6061">
          <w:rPr>
            <w:noProof/>
          </w:rPr>
          <w:t>2</w:t>
        </w:r>
        <w:r>
          <w:fldChar w:fldCharType="end"/>
        </w:r>
        <w:r>
          <w:t xml:space="preserve"> Udkast </w:t>
        </w:r>
      </w:p>
    </w:sdtContent>
  </w:sdt>
  <w:p w:rsidR="00281DBB" w:rsidRDefault="00281D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1A" w:rsidRDefault="002F1C1A" w:rsidP="00D81F18">
      <w:pPr>
        <w:spacing w:after="0" w:line="240" w:lineRule="auto"/>
      </w:pPr>
      <w:r>
        <w:separator/>
      </w:r>
    </w:p>
  </w:footnote>
  <w:footnote w:type="continuationSeparator" w:id="0">
    <w:p w:rsidR="002F1C1A" w:rsidRDefault="002F1C1A" w:rsidP="00D81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7DB"/>
    <w:multiLevelType w:val="hybridMultilevel"/>
    <w:tmpl w:val="891C65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D64D7D"/>
    <w:multiLevelType w:val="hybridMultilevel"/>
    <w:tmpl w:val="113C69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934C10"/>
    <w:multiLevelType w:val="hybridMultilevel"/>
    <w:tmpl w:val="AC3020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EB4EBA"/>
    <w:multiLevelType w:val="hybridMultilevel"/>
    <w:tmpl w:val="7B087C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ACE6040"/>
    <w:multiLevelType w:val="hybridMultilevel"/>
    <w:tmpl w:val="7A626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0C82F61"/>
    <w:multiLevelType w:val="hybridMultilevel"/>
    <w:tmpl w:val="B35425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31F5F01"/>
    <w:multiLevelType w:val="hybridMultilevel"/>
    <w:tmpl w:val="E4F41414"/>
    <w:lvl w:ilvl="0" w:tplc="05364A7C">
      <w:start w:val="2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C97652B"/>
    <w:multiLevelType w:val="hybridMultilevel"/>
    <w:tmpl w:val="8EC463A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4F1091C"/>
    <w:multiLevelType w:val="hybridMultilevel"/>
    <w:tmpl w:val="A6D83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1"/>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98"/>
    <w:rsid w:val="00000BF1"/>
    <w:rsid w:val="0002127B"/>
    <w:rsid w:val="00026885"/>
    <w:rsid w:val="00077DBB"/>
    <w:rsid w:val="000B0296"/>
    <w:rsid w:val="000B0A47"/>
    <w:rsid w:val="000B2EC4"/>
    <w:rsid w:val="000C220E"/>
    <w:rsid w:val="000E26F7"/>
    <w:rsid w:val="000F2A9A"/>
    <w:rsid w:val="000F6F04"/>
    <w:rsid w:val="00132F47"/>
    <w:rsid w:val="001727C4"/>
    <w:rsid w:val="00174A88"/>
    <w:rsid w:val="001902FF"/>
    <w:rsid w:val="00192BC6"/>
    <w:rsid w:val="00196F53"/>
    <w:rsid w:val="001B7759"/>
    <w:rsid w:val="001D3F72"/>
    <w:rsid w:val="001E2422"/>
    <w:rsid w:val="00206455"/>
    <w:rsid w:val="00221AF2"/>
    <w:rsid w:val="00255C9D"/>
    <w:rsid w:val="00264F90"/>
    <w:rsid w:val="00281DBB"/>
    <w:rsid w:val="002A6061"/>
    <w:rsid w:val="002C4314"/>
    <w:rsid w:val="002D78BF"/>
    <w:rsid w:val="002E6E3A"/>
    <w:rsid w:val="002F1C1A"/>
    <w:rsid w:val="00302740"/>
    <w:rsid w:val="00327242"/>
    <w:rsid w:val="00332E2A"/>
    <w:rsid w:val="00352150"/>
    <w:rsid w:val="003726E5"/>
    <w:rsid w:val="00373D5B"/>
    <w:rsid w:val="00392EF4"/>
    <w:rsid w:val="003945E6"/>
    <w:rsid w:val="003B2C61"/>
    <w:rsid w:val="003F199E"/>
    <w:rsid w:val="003F3BEE"/>
    <w:rsid w:val="003F7CBE"/>
    <w:rsid w:val="004144CE"/>
    <w:rsid w:val="00477035"/>
    <w:rsid w:val="004931C3"/>
    <w:rsid w:val="004B0500"/>
    <w:rsid w:val="004B10CD"/>
    <w:rsid w:val="004C7322"/>
    <w:rsid w:val="004E275E"/>
    <w:rsid w:val="004E6BDC"/>
    <w:rsid w:val="004F1430"/>
    <w:rsid w:val="00532FC5"/>
    <w:rsid w:val="005439F1"/>
    <w:rsid w:val="00545295"/>
    <w:rsid w:val="0058137B"/>
    <w:rsid w:val="00582DD6"/>
    <w:rsid w:val="005A22E7"/>
    <w:rsid w:val="005B1CBC"/>
    <w:rsid w:val="005C5D76"/>
    <w:rsid w:val="005E61CC"/>
    <w:rsid w:val="00625DE7"/>
    <w:rsid w:val="00653764"/>
    <w:rsid w:val="0067577C"/>
    <w:rsid w:val="00677D3C"/>
    <w:rsid w:val="006A28A9"/>
    <w:rsid w:val="006A41AB"/>
    <w:rsid w:val="006C6315"/>
    <w:rsid w:val="006D6F0A"/>
    <w:rsid w:val="006F311C"/>
    <w:rsid w:val="007125FE"/>
    <w:rsid w:val="00752A6B"/>
    <w:rsid w:val="007777F0"/>
    <w:rsid w:val="00782184"/>
    <w:rsid w:val="007E4645"/>
    <w:rsid w:val="00806D74"/>
    <w:rsid w:val="00813DA7"/>
    <w:rsid w:val="00822363"/>
    <w:rsid w:val="00827498"/>
    <w:rsid w:val="00836861"/>
    <w:rsid w:val="008401F8"/>
    <w:rsid w:val="00847C0F"/>
    <w:rsid w:val="00847D1C"/>
    <w:rsid w:val="008532E3"/>
    <w:rsid w:val="00855B12"/>
    <w:rsid w:val="00860D34"/>
    <w:rsid w:val="008A59C4"/>
    <w:rsid w:val="008C01DD"/>
    <w:rsid w:val="008D6A45"/>
    <w:rsid w:val="008E6F31"/>
    <w:rsid w:val="008F03E8"/>
    <w:rsid w:val="00913883"/>
    <w:rsid w:val="00926176"/>
    <w:rsid w:val="00943C39"/>
    <w:rsid w:val="0098146E"/>
    <w:rsid w:val="009A3D7B"/>
    <w:rsid w:val="009E195E"/>
    <w:rsid w:val="009E2838"/>
    <w:rsid w:val="009E57D2"/>
    <w:rsid w:val="009E7BFE"/>
    <w:rsid w:val="009F0986"/>
    <w:rsid w:val="00A216AE"/>
    <w:rsid w:val="00A23E19"/>
    <w:rsid w:val="00A455D0"/>
    <w:rsid w:val="00A5277B"/>
    <w:rsid w:val="00A532BA"/>
    <w:rsid w:val="00A63D4C"/>
    <w:rsid w:val="00A81618"/>
    <w:rsid w:val="00A97472"/>
    <w:rsid w:val="00AB1587"/>
    <w:rsid w:val="00AD051E"/>
    <w:rsid w:val="00AE2004"/>
    <w:rsid w:val="00AF3B52"/>
    <w:rsid w:val="00B44BDA"/>
    <w:rsid w:val="00B50805"/>
    <w:rsid w:val="00B5744C"/>
    <w:rsid w:val="00B844D1"/>
    <w:rsid w:val="00BA7FDF"/>
    <w:rsid w:val="00BB5176"/>
    <w:rsid w:val="00BE2F33"/>
    <w:rsid w:val="00BF5917"/>
    <w:rsid w:val="00C4086C"/>
    <w:rsid w:val="00C521CD"/>
    <w:rsid w:val="00C54B57"/>
    <w:rsid w:val="00C55A5A"/>
    <w:rsid w:val="00C62938"/>
    <w:rsid w:val="00C62E7A"/>
    <w:rsid w:val="00C66084"/>
    <w:rsid w:val="00C662F5"/>
    <w:rsid w:val="00C67E30"/>
    <w:rsid w:val="00C86374"/>
    <w:rsid w:val="00CC3F6D"/>
    <w:rsid w:val="00CD687D"/>
    <w:rsid w:val="00CE3C9F"/>
    <w:rsid w:val="00CE7079"/>
    <w:rsid w:val="00CF3EBA"/>
    <w:rsid w:val="00D15A9B"/>
    <w:rsid w:val="00D47F67"/>
    <w:rsid w:val="00D52983"/>
    <w:rsid w:val="00D64B98"/>
    <w:rsid w:val="00D67384"/>
    <w:rsid w:val="00D772C4"/>
    <w:rsid w:val="00D81F18"/>
    <w:rsid w:val="00D831CB"/>
    <w:rsid w:val="00D90054"/>
    <w:rsid w:val="00DB61B1"/>
    <w:rsid w:val="00DD6B7C"/>
    <w:rsid w:val="00DF3BE5"/>
    <w:rsid w:val="00DF7CBC"/>
    <w:rsid w:val="00E01CC7"/>
    <w:rsid w:val="00E0485A"/>
    <w:rsid w:val="00E06CB4"/>
    <w:rsid w:val="00E151E5"/>
    <w:rsid w:val="00E16715"/>
    <w:rsid w:val="00E24591"/>
    <w:rsid w:val="00E33958"/>
    <w:rsid w:val="00E4513A"/>
    <w:rsid w:val="00E5612C"/>
    <w:rsid w:val="00EA708A"/>
    <w:rsid w:val="00EE3EC0"/>
    <w:rsid w:val="00F028B4"/>
    <w:rsid w:val="00F2083E"/>
    <w:rsid w:val="00F21D51"/>
    <w:rsid w:val="00F40D57"/>
    <w:rsid w:val="00F436A2"/>
    <w:rsid w:val="00F44519"/>
    <w:rsid w:val="00F760E3"/>
    <w:rsid w:val="00F81A28"/>
    <w:rsid w:val="00F85EA4"/>
    <w:rsid w:val="00F90F84"/>
    <w:rsid w:val="00F9703F"/>
    <w:rsid w:val="00FC2B84"/>
    <w:rsid w:val="00FF04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00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16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439F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439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64B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64B98"/>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000BF1"/>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000B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0BF1"/>
    <w:rPr>
      <w:rFonts w:ascii="Tahoma" w:hAnsi="Tahoma" w:cs="Tahoma"/>
      <w:sz w:val="16"/>
      <w:szCs w:val="16"/>
    </w:rPr>
  </w:style>
  <w:style w:type="character" w:customStyle="1" w:styleId="Overskrift2Tegn">
    <w:name w:val="Overskrift 2 Tegn"/>
    <w:basedOn w:val="Standardskrifttypeiafsnit"/>
    <w:link w:val="Overskrift2"/>
    <w:uiPriority w:val="9"/>
    <w:rsid w:val="00E16715"/>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752A6B"/>
    <w:pPr>
      <w:ind w:left="720"/>
      <w:contextualSpacing/>
    </w:pPr>
  </w:style>
  <w:style w:type="character" w:customStyle="1" w:styleId="Overskrift3Tegn">
    <w:name w:val="Overskrift 3 Tegn"/>
    <w:basedOn w:val="Standardskrifttypeiafsnit"/>
    <w:link w:val="Overskrift3"/>
    <w:uiPriority w:val="9"/>
    <w:rsid w:val="005439F1"/>
    <w:rPr>
      <w:rFonts w:asciiTheme="majorHAnsi" w:eastAsiaTheme="majorEastAsia" w:hAnsiTheme="majorHAnsi" w:cstheme="majorBidi"/>
      <w:b/>
      <w:bCs/>
      <w:color w:val="4F81BD" w:themeColor="accent1"/>
    </w:rPr>
  </w:style>
  <w:style w:type="paragraph" w:styleId="Citat">
    <w:name w:val="Quote"/>
    <w:basedOn w:val="Normal"/>
    <w:next w:val="Normal"/>
    <w:link w:val="CitatTegn"/>
    <w:uiPriority w:val="29"/>
    <w:qFormat/>
    <w:rsid w:val="005439F1"/>
    <w:rPr>
      <w:i/>
      <w:iCs/>
      <w:color w:val="000000" w:themeColor="text1"/>
    </w:rPr>
  </w:style>
  <w:style w:type="character" w:customStyle="1" w:styleId="CitatTegn">
    <w:name w:val="Citat Tegn"/>
    <w:basedOn w:val="Standardskrifttypeiafsnit"/>
    <w:link w:val="Citat"/>
    <w:uiPriority w:val="29"/>
    <w:rsid w:val="005439F1"/>
    <w:rPr>
      <w:i/>
      <w:iCs/>
      <w:color w:val="000000" w:themeColor="text1"/>
    </w:rPr>
  </w:style>
  <w:style w:type="character" w:customStyle="1" w:styleId="Overskrift4Tegn">
    <w:name w:val="Overskrift 4 Tegn"/>
    <w:basedOn w:val="Standardskrifttypeiafsnit"/>
    <w:link w:val="Overskrift4"/>
    <w:uiPriority w:val="9"/>
    <w:rsid w:val="005439F1"/>
    <w:rPr>
      <w:rFonts w:asciiTheme="majorHAnsi" w:eastAsiaTheme="majorEastAsia" w:hAnsiTheme="majorHAnsi" w:cstheme="majorBidi"/>
      <w:b/>
      <w:bCs/>
      <w:i/>
      <w:iCs/>
      <w:color w:val="4F81BD" w:themeColor="accent1"/>
    </w:rPr>
  </w:style>
  <w:style w:type="paragraph" w:styleId="Strktcitat">
    <w:name w:val="Intense Quote"/>
    <w:basedOn w:val="Normal"/>
    <w:next w:val="Normal"/>
    <w:link w:val="StrktcitatTegn"/>
    <w:uiPriority w:val="30"/>
    <w:qFormat/>
    <w:rsid w:val="00532FC5"/>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532FC5"/>
    <w:rPr>
      <w:b/>
      <w:bCs/>
      <w:i/>
      <w:iCs/>
      <w:color w:val="4F81BD" w:themeColor="accent1"/>
    </w:rPr>
  </w:style>
  <w:style w:type="paragraph" w:styleId="Fodnotetekst">
    <w:name w:val="footnote text"/>
    <w:basedOn w:val="Normal"/>
    <w:link w:val="FodnotetekstTegn"/>
    <w:rsid w:val="00D81F18"/>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rsid w:val="00D81F18"/>
    <w:rPr>
      <w:rFonts w:ascii="Times New Roman" w:eastAsia="Times New Roman" w:hAnsi="Times New Roman" w:cs="Times New Roman"/>
      <w:sz w:val="20"/>
      <w:szCs w:val="20"/>
      <w:lang w:eastAsia="da-DK"/>
    </w:rPr>
  </w:style>
  <w:style w:type="character" w:styleId="Fodnotehenvisning">
    <w:name w:val="footnote reference"/>
    <w:basedOn w:val="Standardskrifttypeiafsnit"/>
    <w:rsid w:val="00D81F18"/>
    <w:rPr>
      <w:vertAlign w:val="superscript"/>
    </w:rPr>
  </w:style>
  <w:style w:type="character" w:styleId="Kraftigfremhvning">
    <w:name w:val="Intense Emphasis"/>
    <w:basedOn w:val="Standardskrifttypeiafsnit"/>
    <w:uiPriority w:val="21"/>
    <w:qFormat/>
    <w:rsid w:val="00D81F18"/>
    <w:rPr>
      <w:b/>
      <w:bCs/>
      <w:i/>
      <w:iCs/>
      <w:color w:val="4F81BD" w:themeColor="accent1"/>
    </w:rPr>
  </w:style>
  <w:style w:type="table" w:styleId="Tabel-Gitter">
    <w:name w:val="Table Grid"/>
    <w:basedOn w:val="Tabel-Normal"/>
    <w:uiPriority w:val="59"/>
    <w:rsid w:val="00281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281D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1DBB"/>
  </w:style>
  <w:style w:type="paragraph" w:styleId="Sidefod">
    <w:name w:val="footer"/>
    <w:basedOn w:val="Normal"/>
    <w:link w:val="SidefodTegn"/>
    <w:uiPriority w:val="99"/>
    <w:unhideWhenUsed/>
    <w:rsid w:val="00281D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1DBB"/>
  </w:style>
  <w:style w:type="paragraph" w:styleId="NormalWeb">
    <w:name w:val="Normal (Web)"/>
    <w:basedOn w:val="Normal"/>
    <w:uiPriority w:val="99"/>
    <w:semiHidden/>
    <w:unhideWhenUsed/>
    <w:rsid w:val="00C67E30"/>
    <w:rPr>
      <w:rFonts w:ascii="Times New Roman" w:hAnsi="Times New Roman" w:cs="Times New Roman"/>
      <w:sz w:val="24"/>
      <w:szCs w:val="24"/>
    </w:rPr>
  </w:style>
  <w:style w:type="character" w:customStyle="1" w:styleId="st">
    <w:name w:val="st"/>
    <w:basedOn w:val="Standardskrifttypeiafsnit"/>
    <w:rsid w:val="006A28A9"/>
  </w:style>
  <w:style w:type="character" w:styleId="Kommentarhenvisning">
    <w:name w:val="annotation reference"/>
    <w:basedOn w:val="Standardskrifttypeiafsnit"/>
    <w:uiPriority w:val="99"/>
    <w:semiHidden/>
    <w:unhideWhenUsed/>
    <w:rsid w:val="00913883"/>
    <w:rPr>
      <w:sz w:val="16"/>
      <w:szCs w:val="16"/>
    </w:rPr>
  </w:style>
  <w:style w:type="paragraph" w:styleId="Kommentartekst">
    <w:name w:val="annotation text"/>
    <w:basedOn w:val="Normal"/>
    <w:link w:val="KommentartekstTegn"/>
    <w:uiPriority w:val="99"/>
    <w:semiHidden/>
    <w:unhideWhenUsed/>
    <w:rsid w:val="0091388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13883"/>
    <w:rPr>
      <w:sz w:val="20"/>
      <w:szCs w:val="20"/>
    </w:rPr>
  </w:style>
  <w:style w:type="paragraph" w:styleId="Kommentaremne">
    <w:name w:val="annotation subject"/>
    <w:basedOn w:val="Kommentartekst"/>
    <w:next w:val="Kommentartekst"/>
    <w:link w:val="KommentaremneTegn"/>
    <w:uiPriority w:val="99"/>
    <w:semiHidden/>
    <w:unhideWhenUsed/>
    <w:rsid w:val="00913883"/>
    <w:rPr>
      <w:b/>
      <w:bCs/>
    </w:rPr>
  </w:style>
  <w:style w:type="character" w:customStyle="1" w:styleId="KommentaremneTegn">
    <w:name w:val="Kommentaremne Tegn"/>
    <w:basedOn w:val="KommentartekstTegn"/>
    <w:link w:val="Kommentaremne"/>
    <w:uiPriority w:val="99"/>
    <w:semiHidden/>
    <w:rsid w:val="00913883"/>
    <w:rPr>
      <w:b/>
      <w:bCs/>
      <w:sz w:val="20"/>
      <w:szCs w:val="20"/>
    </w:rPr>
  </w:style>
  <w:style w:type="character" w:styleId="Hyperlink">
    <w:name w:val="Hyperlink"/>
    <w:basedOn w:val="Standardskrifttypeiafsnit"/>
    <w:uiPriority w:val="99"/>
    <w:unhideWhenUsed/>
    <w:rsid w:val="00302740"/>
    <w:rPr>
      <w:color w:val="0000FF" w:themeColor="hyperlink"/>
      <w:u w:val="single"/>
    </w:rPr>
  </w:style>
  <w:style w:type="character" w:styleId="BesgtHyperlink">
    <w:name w:val="FollowedHyperlink"/>
    <w:basedOn w:val="Standardskrifttypeiafsnit"/>
    <w:uiPriority w:val="99"/>
    <w:semiHidden/>
    <w:unhideWhenUsed/>
    <w:rsid w:val="00B44B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00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16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439F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439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64B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64B98"/>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000BF1"/>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000B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0BF1"/>
    <w:rPr>
      <w:rFonts w:ascii="Tahoma" w:hAnsi="Tahoma" w:cs="Tahoma"/>
      <w:sz w:val="16"/>
      <w:szCs w:val="16"/>
    </w:rPr>
  </w:style>
  <w:style w:type="character" w:customStyle="1" w:styleId="Overskrift2Tegn">
    <w:name w:val="Overskrift 2 Tegn"/>
    <w:basedOn w:val="Standardskrifttypeiafsnit"/>
    <w:link w:val="Overskrift2"/>
    <w:uiPriority w:val="9"/>
    <w:rsid w:val="00E16715"/>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752A6B"/>
    <w:pPr>
      <w:ind w:left="720"/>
      <w:contextualSpacing/>
    </w:pPr>
  </w:style>
  <w:style w:type="character" w:customStyle="1" w:styleId="Overskrift3Tegn">
    <w:name w:val="Overskrift 3 Tegn"/>
    <w:basedOn w:val="Standardskrifttypeiafsnit"/>
    <w:link w:val="Overskrift3"/>
    <w:uiPriority w:val="9"/>
    <w:rsid w:val="005439F1"/>
    <w:rPr>
      <w:rFonts w:asciiTheme="majorHAnsi" w:eastAsiaTheme="majorEastAsia" w:hAnsiTheme="majorHAnsi" w:cstheme="majorBidi"/>
      <w:b/>
      <w:bCs/>
      <w:color w:val="4F81BD" w:themeColor="accent1"/>
    </w:rPr>
  </w:style>
  <w:style w:type="paragraph" w:styleId="Citat">
    <w:name w:val="Quote"/>
    <w:basedOn w:val="Normal"/>
    <w:next w:val="Normal"/>
    <w:link w:val="CitatTegn"/>
    <w:uiPriority w:val="29"/>
    <w:qFormat/>
    <w:rsid w:val="005439F1"/>
    <w:rPr>
      <w:i/>
      <w:iCs/>
      <w:color w:val="000000" w:themeColor="text1"/>
    </w:rPr>
  </w:style>
  <w:style w:type="character" w:customStyle="1" w:styleId="CitatTegn">
    <w:name w:val="Citat Tegn"/>
    <w:basedOn w:val="Standardskrifttypeiafsnit"/>
    <w:link w:val="Citat"/>
    <w:uiPriority w:val="29"/>
    <w:rsid w:val="005439F1"/>
    <w:rPr>
      <w:i/>
      <w:iCs/>
      <w:color w:val="000000" w:themeColor="text1"/>
    </w:rPr>
  </w:style>
  <w:style w:type="character" w:customStyle="1" w:styleId="Overskrift4Tegn">
    <w:name w:val="Overskrift 4 Tegn"/>
    <w:basedOn w:val="Standardskrifttypeiafsnit"/>
    <w:link w:val="Overskrift4"/>
    <w:uiPriority w:val="9"/>
    <w:rsid w:val="005439F1"/>
    <w:rPr>
      <w:rFonts w:asciiTheme="majorHAnsi" w:eastAsiaTheme="majorEastAsia" w:hAnsiTheme="majorHAnsi" w:cstheme="majorBidi"/>
      <w:b/>
      <w:bCs/>
      <w:i/>
      <w:iCs/>
      <w:color w:val="4F81BD" w:themeColor="accent1"/>
    </w:rPr>
  </w:style>
  <w:style w:type="paragraph" w:styleId="Strktcitat">
    <w:name w:val="Intense Quote"/>
    <w:basedOn w:val="Normal"/>
    <w:next w:val="Normal"/>
    <w:link w:val="StrktcitatTegn"/>
    <w:uiPriority w:val="30"/>
    <w:qFormat/>
    <w:rsid w:val="00532FC5"/>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532FC5"/>
    <w:rPr>
      <w:b/>
      <w:bCs/>
      <w:i/>
      <w:iCs/>
      <w:color w:val="4F81BD" w:themeColor="accent1"/>
    </w:rPr>
  </w:style>
  <w:style w:type="paragraph" w:styleId="Fodnotetekst">
    <w:name w:val="footnote text"/>
    <w:basedOn w:val="Normal"/>
    <w:link w:val="FodnotetekstTegn"/>
    <w:rsid w:val="00D81F18"/>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rsid w:val="00D81F18"/>
    <w:rPr>
      <w:rFonts w:ascii="Times New Roman" w:eastAsia="Times New Roman" w:hAnsi="Times New Roman" w:cs="Times New Roman"/>
      <w:sz w:val="20"/>
      <w:szCs w:val="20"/>
      <w:lang w:eastAsia="da-DK"/>
    </w:rPr>
  </w:style>
  <w:style w:type="character" w:styleId="Fodnotehenvisning">
    <w:name w:val="footnote reference"/>
    <w:basedOn w:val="Standardskrifttypeiafsnit"/>
    <w:rsid w:val="00D81F18"/>
    <w:rPr>
      <w:vertAlign w:val="superscript"/>
    </w:rPr>
  </w:style>
  <w:style w:type="character" w:styleId="Kraftigfremhvning">
    <w:name w:val="Intense Emphasis"/>
    <w:basedOn w:val="Standardskrifttypeiafsnit"/>
    <w:uiPriority w:val="21"/>
    <w:qFormat/>
    <w:rsid w:val="00D81F18"/>
    <w:rPr>
      <w:b/>
      <w:bCs/>
      <w:i/>
      <w:iCs/>
      <w:color w:val="4F81BD" w:themeColor="accent1"/>
    </w:rPr>
  </w:style>
  <w:style w:type="table" w:styleId="Tabel-Gitter">
    <w:name w:val="Table Grid"/>
    <w:basedOn w:val="Tabel-Normal"/>
    <w:uiPriority w:val="59"/>
    <w:rsid w:val="00281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281D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1DBB"/>
  </w:style>
  <w:style w:type="paragraph" w:styleId="Sidefod">
    <w:name w:val="footer"/>
    <w:basedOn w:val="Normal"/>
    <w:link w:val="SidefodTegn"/>
    <w:uiPriority w:val="99"/>
    <w:unhideWhenUsed/>
    <w:rsid w:val="00281D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1DBB"/>
  </w:style>
  <w:style w:type="paragraph" w:styleId="NormalWeb">
    <w:name w:val="Normal (Web)"/>
    <w:basedOn w:val="Normal"/>
    <w:uiPriority w:val="99"/>
    <w:semiHidden/>
    <w:unhideWhenUsed/>
    <w:rsid w:val="00C67E30"/>
    <w:rPr>
      <w:rFonts w:ascii="Times New Roman" w:hAnsi="Times New Roman" w:cs="Times New Roman"/>
      <w:sz w:val="24"/>
      <w:szCs w:val="24"/>
    </w:rPr>
  </w:style>
  <w:style w:type="character" w:customStyle="1" w:styleId="st">
    <w:name w:val="st"/>
    <w:basedOn w:val="Standardskrifttypeiafsnit"/>
    <w:rsid w:val="006A28A9"/>
  </w:style>
  <w:style w:type="character" w:styleId="Kommentarhenvisning">
    <w:name w:val="annotation reference"/>
    <w:basedOn w:val="Standardskrifttypeiafsnit"/>
    <w:uiPriority w:val="99"/>
    <w:semiHidden/>
    <w:unhideWhenUsed/>
    <w:rsid w:val="00913883"/>
    <w:rPr>
      <w:sz w:val="16"/>
      <w:szCs w:val="16"/>
    </w:rPr>
  </w:style>
  <w:style w:type="paragraph" w:styleId="Kommentartekst">
    <w:name w:val="annotation text"/>
    <w:basedOn w:val="Normal"/>
    <w:link w:val="KommentartekstTegn"/>
    <w:uiPriority w:val="99"/>
    <w:semiHidden/>
    <w:unhideWhenUsed/>
    <w:rsid w:val="0091388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13883"/>
    <w:rPr>
      <w:sz w:val="20"/>
      <w:szCs w:val="20"/>
    </w:rPr>
  </w:style>
  <w:style w:type="paragraph" w:styleId="Kommentaremne">
    <w:name w:val="annotation subject"/>
    <w:basedOn w:val="Kommentartekst"/>
    <w:next w:val="Kommentartekst"/>
    <w:link w:val="KommentaremneTegn"/>
    <w:uiPriority w:val="99"/>
    <w:semiHidden/>
    <w:unhideWhenUsed/>
    <w:rsid w:val="00913883"/>
    <w:rPr>
      <w:b/>
      <w:bCs/>
    </w:rPr>
  </w:style>
  <w:style w:type="character" w:customStyle="1" w:styleId="KommentaremneTegn">
    <w:name w:val="Kommentaremne Tegn"/>
    <w:basedOn w:val="KommentartekstTegn"/>
    <w:link w:val="Kommentaremne"/>
    <w:uiPriority w:val="99"/>
    <w:semiHidden/>
    <w:rsid w:val="00913883"/>
    <w:rPr>
      <w:b/>
      <w:bCs/>
      <w:sz w:val="20"/>
      <w:szCs w:val="20"/>
    </w:rPr>
  </w:style>
  <w:style w:type="character" w:styleId="Hyperlink">
    <w:name w:val="Hyperlink"/>
    <w:basedOn w:val="Standardskrifttypeiafsnit"/>
    <w:uiPriority w:val="99"/>
    <w:unhideWhenUsed/>
    <w:rsid w:val="00302740"/>
    <w:rPr>
      <w:color w:val="0000FF" w:themeColor="hyperlink"/>
      <w:u w:val="single"/>
    </w:rPr>
  </w:style>
  <w:style w:type="character" w:styleId="BesgtHyperlink">
    <w:name w:val="FollowedHyperlink"/>
    <w:basedOn w:val="Standardskrifttypeiafsnit"/>
    <w:uiPriority w:val="99"/>
    <w:semiHidden/>
    <w:unhideWhenUsed/>
    <w:rsid w:val="00B44B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342640">
      <w:bodyDiv w:val="1"/>
      <w:marLeft w:val="0"/>
      <w:marRight w:val="0"/>
      <w:marTop w:val="0"/>
      <w:marBottom w:val="0"/>
      <w:divBdr>
        <w:top w:val="none" w:sz="0" w:space="0" w:color="auto"/>
        <w:left w:val="none" w:sz="0" w:space="0" w:color="auto"/>
        <w:bottom w:val="none" w:sz="0" w:space="0" w:color="auto"/>
        <w:right w:val="none" w:sz="0" w:space="0" w:color="auto"/>
      </w:divBdr>
    </w:div>
    <w:div w:id="1791588069">
      <w:bodyDiv w:val="1"/>
      <w:marLeft w:val="0"/>
      <w:marRight w:val="0"/>
      <w:marTop w:val="0"/>
      <w:marBottom w:val="0"/>
      <w:divBdr>
        <w:top w:val="none" w:sz="0" w:space="0" w:color="auto"/>
        <w:left w:val="none" w:sz="0" w:space="0" w:color="auto"/>
        <w:bottom w:val="none" w:sz="0" w:space="0" w:color="auto"/>
        <w:right w:val="none" w:sz="0" w:space="0" w:color="auto"/>
      </w:divBdr>
      <w:divsChild>
        <w:div w:id="104302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36517">
              <w:marLeft w:val="0"/>
              <w:marRight w:val="0"/>
              <w:marTop w:val="0"/>
              <w:marBottom w:val="0"/>
              <w:divBdr>
                <w:top w:val="none" w:sz="0" w:space="0" w:color="auto"/>
                <w:left w:val="none" w:sz="0" w:space="0" w:color="auto"/>
                <w:bottom w:val="none" w:sz="0" w:space="0" w:color="auto"/>
                <w:right w:val="none" w:sz="0" w:space="0" w:color="auto"/>
              </w:divBdr>
              <w:divsChild>
                <w:div w:id="1522935220">
                  <w:marLeft w:val="0"/>
                  <w:marRight w:val="0"/>
                  <w:marTop w:val="0"/>
                  <w:marBottom w:val="0"/>
                  <w:divBdr>
                    <w:top w:val="none" w:sz="0" w:space="0" w:color="auto"/>
                    <w:left w:val="none" w:sz="0" w:space="0" w:color="auto"/>
                    <w:bottom w:val="none" w:sz="0" w:space="0" w:color="auto"/>
                    <w:right w:val="none" w:sz="0" w:space="0" w:color="auto"/>
                  </w:divBdr>
                  <w:divsChild>
                    <w:div w:id="1799571590">
                      <w:marLeft w:val="0"/>
                      <w:marRight w:val="0"/>
                      <w:marTop w:val="0"/>
                      <w:marBottom w:val="0"/>
                      <w:divBdr>
                        <w:top w:val="none" w:sz="0" w:space="0" w:color="auto"/>
                        <w:left w:val="none" w:sz="0" w:space="0" w:color="auto"/>
                        <w:bottom w:val="none" w:sz="0" w:space="0" w:color="auto"/>
                        <w:right w:val="none" w:sz="0" w:space="0" w:color="auto"/>
                      </w:divBdr>
                      <w:divsChild>
                        <w:div w:id="20412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dk/da/fag%20og%20uddannelse/hvad%20laver%20socialpaedagoger.aspx" TargetMode="External"/><Relationship Id="rId5" Type="http://schemas.openxmlformats.org/officeDocument/2006/relationships/settings" Target="settings.xml"/><Relationship Id="rId10" Type="http://schemas.openxmlformats.org/officeDocument/2006/relationships/hyperlink" Target="http://www.kl.dk/Born-og-unge/Fakta-om-dagtilbud-id83256/" TargetMode="External"/><Relationship Id="rId4" Type="http://schemas.microsoft.com/office/2007/relationships/stylesWithEffects" Target="stylesWithEffects.xml"/><Relationship Id="rId9" Type="http://schemas.openxmlformats.org/officeDocument/2006/relationships/hyperlink" Target="http://www.dafolo.dk/profp&#230;dagog"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82EE-9752-40FD-9E52-C72B53C8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7816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Kornerup</dc:creator>
  <cp:lastModifiedBy>Torben Næsby</cp:lastModifiedBy>
  <cp:revision>2</cp:revision>
  <cp:lastPrinted>2013-12-16T14:24:00Z</cp:lastPrinted>
  <dcterms:created xsi:type="dcterms:W3CDTF">2015-01-10T09:14:00Z</dcterms:created>
  <dcterms:modified xsi:type="dcterms:W3CDTF">2015-01-10T09:14:00Z</dcterms:modified>
</cp:coreProperties>
</file>