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C5314" w14:textId="77777777" w:rsidR="00A82C37" w:rsidRPr="00350E2B" w:rsidRDefault="001A1168">
      <w:pPr>
        <w:pStyle w:val="Rubrik"/>
        <w:rPr>
          <w:rFonts w:ascii="Comic Sans MS" w:hAnsi="Comic Sans MS"/>
          <w:sz w:val="20"/>
        </w:rPr>
      </w:pPr>
      <w:r w:rsidRPr="00350E2B">
        <w:rPr>
          <w:rFonts w:ascii="Comic Sans MS" w:hAnsi="Comic Sans MS"/>
          <w:sz w:val="20"/>
        </w:rPr>
        <w:t>PhD COURSE</w:t>
      </w:r>
    </w:p>
    <w:p w14:paraId="34BC1024" w14:textId="228D73B5" w:rsidR="00A82C37" w:rsidRPr="00350E2B" w:rsidRDefault="00D03325" w:rsidP="006C34B5">
      <w:pPr>
        <w:pStyle w:val="Rubrik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BASIC TECHNIQUES IN</w:t>
      </w:r>
      <w:r w:rsidR="001A1168" w:rsidRPr="00350E2B">
        <w:rPr>
          <w:rFonts w:ascii="Comic Sans MS" w:hAnsi="Comic Sans MS"/>
          <w:sz w:val="20"/>
        </w:rPr>
        <w:t xml:space="preserve"> FLOW CYTOMETRY</w:t>
      </w:r>
      <w:r>
        <w:rPr>
          <w:rFonts w:ascii="Comic Sans MS" w:hAnsi="Comic Sans MS"/>
          <w:sz w:val="20"/>
        </w:rPr>
        <w:t xml:space="preserve"> (69/19)</w:t>
      </w:r>
    </w:p>
    <w:p w14:paraId="2DC401E2" w14:textId="703DDDC4" w:rsidR="006C34B5" w:rsidRDefault="004601FA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07.10 - 11.10 2013</w:t>
      </w:r>
    </w:p>
    <w:p w14:paraId="21463E67" w14:textId="77777777" w:rsidR="00DA5B59" w:rsidRPr="00350E2B" w:rsidRDefault="00DA5B59">
      <w:pPr>
        <w:jc w:val="center"/>
        <w:rPr>
          <w:rFonts w:ascii="Comic Sans MS" w:hAnsi="Comic Sans MS"/>
          <w:b/>
          <w:sz w:val="20"/>
        </w:rPr>
      </w:pPr>
    </w:p>
    <w:p w14:paraId="4840C969" w14:textId="351C7F23" w:rsidR="006C34B5" w:rsidRPr="00350E2B" w:rsidRDefault="00DA5B59" w:rsidP="006C34B5">
      <w:pPr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Aarhus University</w:t>
      </w:r>
    </w:p>
    <w:p w14:paraId="787B9AE8" w14:textId="77777777" w:rsidR="006C34B5" w:rsidRPr="00350E2B" w:rsidRDefault="006C34B5" w:rsidP="006C34B5">
      <w:pPr>
        <w:pStyle w:val="Overskrift2"/>
        <w:tabs>
          <w:tab w:val="left" w:pos="4820"/>
        </w:tabs>
        <w:jc w:val="left"/>
        <w:rPr>
          <w:sz w:val="20"/>
        </w:rPr>
      </w:pPr>
    </w:p>
    <w:p w14:paraId="38F2A759" w14:textId="210FFA4D" w:rsidR="006C34B5" w:rsidRPr="00350E2B" w:rsidRDefault="006C34B5" w:rsidP="006C34B5">
      <w:pPr>
        <w:pStyle w:val="Overskrift2"/>
        <w:tabs>
          <w:tab w:val="left" w:pos="4820"/>
        </w:tabs>
        <w:rPr>
          <w:b w:val="0"/>
          <w:sz w:val="20"/>
        </w:rPr>
      </w:pPr>
      <w:r w:rsidRPr="00350E2B">
        <w:rPr>
          <w:b w:val="0"/>
          <w:sz w:val="20"/>
        </w:rPr>
        <w:t>Course lead</w:t>
      </w:r>
      <w:r w:rsidR="003F5742">
        <w:rPr>
          <w:b w:val="0"/>
          <w:sz w:val="20"/>
        </w:rPr>
        <w:t>er</w:t>
      </w:r>
      <w:r w:rsidR="00D03325">
        <w:rPr>
          <w:b w:val="0"/>
          <w:sz w:val="20"/>
        </w:rPr>
        <w:t>s</w:t>
      </w:r>
      <w:r w:rsidR="003337D5">
        <w:rPr>
          <w:b w:val="0"/>
          <w:sz w:val="20"/>
        </w:rPr>
        <w:t xml:space="preserve">: Marianne Hokland, </w:t>
      </w:r>
      <w:proofErr w:type="spellStart"/>
      <w:r w:rsidR="003337D5" w:rsidRPr="00E1225F">
        <w:rPr>
          <w:b w:val="0"/>
          <w:sz w:val="20"/>
        </w:rPr>
        <w:t>Mikkel</w:t>
      </w:r>
      <w:proofErr w:type="spellEnd"/>
      <w:r w:rsidR="003337D5" w:rsidRPr="00E1225F">
        <w:rPr>
          <w:b w:val="0"/>
          <w:sz w:val="20"/>
        </w:rPr>
        <w:t xml:space="preserve"> Steen Petersen</w:t>
      </w:r>
      <w:r w:rsidR="003337D5">
        <w:rPr>
          <w:b w:val="0"/>
          <w:sz w:val="20"/>
        </w:rPr>
        <w:t xml:space="preserve"> and </w:t>
      </w:r>
      <w:r w:rsidR="003F5742">
        <w:rPr>
          <w:b w:val="0"/>
          <w:sz w:val="20"/>
        </w:rPr>
        <w:t xml:space="preserve">Charlotte Christie </w:t>
      </w:r>
      <w:r w:rsidRPr="00350E2B">
        <w:rPr>
          <w:b w:val="0"/>
          <w:sz w:val="20"/>
        </w:rPr>
        <w:t>Petersen</w:t>
      </w:r>
    </w:p>
    <w:p w14:paraId="500ADEEB" w14:textId="77777777" w:rsidR="006C34B5" w:rsidRDefault="006C34B5" w:rsidP="006C34B5">
      <w:pPr>
        <w:rPr>
          <w:sz w:val="20"/>
        </w:rPr>
      </w:pPr>
    </w:p>
    <w:p w14:paraId="497D1674" w14:textId="77777777" w:rsidR="003337D5" w:rsidRDefault="003337D5" w:rsidP="006C34B5">
      <w:pPr>
        <w:rPr>
          <w:sz w:val="20"/>
        </w:rPr>
      </w:pPr>
    </w:p>
    <w:p w14:paraId="5ED34C69" w14:textId="77777777" w:rsidR="003337D5" w:rsidRPr="00350E2B" w:rsidRDefault="003337D5" w:rsidP="006C34B5">
      <w:pPr>
        <w:rPr>
          <w:sz w:val="20"/>
        </w:rPr>
      </w:pPr>
    </w:p>
    <w:p w14:paraId="4C16B231" w14:textId="77777777" w:rsidR="006C34B5" w:rsidRPr="00350E2B" w:rsidRDefault="006C34B5" w:rsidP="006C34B5">
      <w:pPr>
        <w:pStyle w:val="Overskrift9"/>
        <w:rPr>
          <w:rFonts w:ascii="Comic Sans MS" w:hAnsi="Comic Sans MS"/>
          <w:sz w:val="20"/>
        </w:rPr>
      </w:pPr>
      <w:r w:rsidRPr="00350E2B">
        <w:rPr>
          <w:rFonts w:ascii="Comic Sans MS" w:hAnsi="Comic Sans MS"/>
          <w:sz w:val="20"/>
        </w:rPr>
        <w:t>Speakers</w:t>
      </w:r>
      <w:r w:rsidRPr="00350E2B">
        <w:rPr>
          <w:rFonts w:ascii="Comic Sans MS" w:hAnsi="Comic Sans MS"/>
          <w:sz w:val="20"/>
          <w:u w:val="none"/>
        </w:rPr>
        <w:t>:</w:t>
      </w:r>
    </w:p>
    <w:p w14:paraId="1DBECCF5" w14:textId="77777777" w:rsidR="00DA1F52" w:rsidRPr="00350E2B" w:rsidRDefault="00DA1F52" w:rsidP="008F1531">
      <w:pPr>
        <w:pStyle w:val="Style1"/>
      </w:pPr>
    </w:p>
    <w:p w14:paraId="461CC31F" w14:textId="77956A4E" w:rsidR="00D03325" w:rsidRPr="00BF469F" w:rsidRDefault="00D03325" w:rsidP="00D03325">
      <w:pPr>
        <w:pStyle w:val="Style1"/>
        <w:ind w:left="0" w:firstLine="0"/>
        <w:rPr>
          <w:lang w:val="de-DE"/>
        </w:rPr>
      </w:pPr>
    </w:p>
    <w:p w14:paraId="58765A38" w14:textId="77777777" w:rsidR="00D03325" w:rsidRDefault="00D03325" w:rsidP="00D03325">
      <w:pPr>
        <w:pStyle w:val="Style1"/>
      </w:pPr>
      <w:r w:rsidRPr="00350E2B">
        <w:t>AS</w:t>
      </w:r>
      <w:r w:rsidRPr="00350E2B">
        <w:tab/>
        <w:t xml:space="preserve">Anni Skovbo, Hospital Technician, </w:t>
      </w:r>
      <w:proofErr w:type="spellStart"/>
      <w:r>
        <w:t>Dept</w:t>
      </w:r>
      <w:proofErr w:type="spellEnd"/>
      <w:r w:rsidRPr="00350E2B">
        <w:t xml:space="preserve"> </w:t>
      </w:r>
      <w:r>
        <w:t>Biomedicine</w:t>
      </w:r>
      <w:r w:rsidRPr="00350E2B">
        <w:t xml:space="preserve">, </w:t>
      </w:r>
      <w:r>
        <w:t xml:space="preserve">Aarhus </w:t>
      </w:r>
      <w:r w:rsidRPr="00350E2B">
        <w:t>University</w:t>
      </w:r>
    </w:p>
    <w:p w14:paraId="4F700E01" w14:textId="77777777" w:rsidR="00D03325" w:rsidRDefault="00D03325" w:rsidP="00D03325">
      <w:pPr>
        <w:pStyle w:val="Style1"/>
        <w:rPr>
          <w:rStyle w:val="Llink"/>
          <w:lang w:val="de-DE"/>
        </w:rPr>
      </w:pPr>
      <w:r w:rsidRPr="00350E2B">
        <w:tab/>
      </w:r>
      <w:r w:rsidRPr="00350E2B">
        <w:rPr>
          <w:lang w:val="de-DE"/>
        </w:rPr>
        <w:t xml:space="preserve">e-mail: </w:t>
      </w:r>
      <w:r w:rsidRPr="00002234">
        <w:t xml:space="preserve"> </w:t>
      </w:r>
      <w:hyperlink r:id="rId6" w:history="1">
        <w:r w:rsidRPr="00267D04">
          <w:rPr>
            <w:rStyle w:val="Llink"/>
            <w:lang w:val="de-DE"/>
          </w:rPr>
          <w:t>anniskovbo@immunology.au.dk</w:t>
        </w:r>
      </w:hyperlink>
    </w:p>
    <w:p w14:paraId="18D61947" w14:textId="77777777" w:rsidR="00D03325" w:rsidRPr="00002234" w:rsidRDefault="00D03325" w:rsidP="00D03325">
      <w:pPr>
        <w:pStyle w:val="Style1"/>
        <w:rPr>
          <w:lang w:val="de-DE"/>
        </w:rPr>
      </w:pPr>
    </w:p>
    <w:p w14:paraId="68947542" w14:textId="77777777" w:rsidR="00D03325" w:rsidRPr="00350E2B" w:rsidRDefault="00D03325" w:rsidP="00D03325">
      <w:pPr>
        <w:pStyle w:val="Style1"/>
      </w:pPr>
      <w:r>
        <w:t>AT</w:t>
      </w:r>
      <w:r w:rsidRPr="00350E2B">
        <w:tab/>
      </w:r>
      <w:r>
        <w:t>Anette Thomsen</w:t>
      </w:r>
      <w:r w:rsidRPr="00350E2B">
        <w:t xml:space="preserve">, Laboratory Technician, </w:t>
      </w:r>
      <w:proofErr w:type="spellStart"/>
      <w:r>
        <w:t>Dept</w:t>
      </w:r>
      <w:proofErr w:type="spellEnd"/>
      <w:r>
        <w:t xml:space="preserve"> Biomedicine</w:t>
      </w:r>
      <w:r w:rsidRPr="00350E2B">
        <w:t xml:space="preserve">, </w:t>
      </w:r>
      <w:r>
        <w:t>Aarhus University</w:t>
      </w:r>
    </w:p>
    <w:p w14:paraId="22635539" w14:textId="77777777" w:rsidR="00D03325" w:rsidRDefault="00D03325" w:rsidP="00D03325">
      <w:pPr>
        <w:pStyle w:val="Style1"/>
      </w:pPr>
      <w:r w:rsidRPr="00350E2B">
        <w:tab/>
      </w:r>
      <w:proofErr w:type="gramStart"/>
      <w:r w:rsidRPr="00350E2B">
        <w:t>e</w:t>
      </w:r>
      <w:proofErr w:type="gramEnd"/>
      <w:r w:rsidRPr="00350E2B">
        <w:t xml:space="preserve">-mail: </w:t>
      </w:r>
      <w:hyperlink r:id="rId7" w:history="1">
        <w:r>
          <w:rPr>
            <w:rStyle w:val="Llink"/>
          </w:rPr>
          <w:t>ast@humgen.au.dk</w:t>
        </w:r>
      </w:hyperlink>
    </w:p>
    <w:p w14:paraId="67DCBDAB" w14:textId="77777777" w:rsidR="00D03325" w:rsidRDefault="00D03325" w:rsidP="006C34B5">
      <w:pPr>
        <w:pStyle w:val="Style1"/>
      </w:pPr>
    </w:p>
    <w:p w14:paraId="48254931" w14:textId="77777777" w:rsidR="002818BD" w:rsidRPr="00350E2B" w:rsidRDefault="00D03325" w:rsidP="002818BD">
      <w:pPr>
        <w:pStyle w:val="Style1"/>
      </w:pPr>
      <w:r w:rsidRPr="00E1225F">
        <w:t>BM</w:t>
      </w:r>
      <w:r>
        <w:tab/>
      </w:r>
      <w:proofErr w:type="spellStart"/>
      <w:r>
        <w:t>Bjarne</w:t>
      </w:r>
      <w:proofErr w:type="spellEnd"/>
      <w:r>
        <w:t xml:space="preserve"> </w:t>
      </w:r>
      <w:proofErr w:type="spellStart"/>
      <w:r w:rsidR="002818BD" w:rsidRPr="00350E2B">
        <w:t>Møller</w:t>
      </w:r>
      <w:proofErr w:type="spellEnd"/>
      <w:r w:rsidR="002818BD" w:rsidRPr="00350E2B">
        <w:t xml:space="preserve">, </w:t>
      </w:r>
      <w:proofErr w:type="spellStart"/>
      <w:r w:rsidR="002818BD" w:rsidRPr="00350E2B">
        <w:t>DMSc</w:t>
      </w:r>
      <w:proofErr w:type="spellEnd"/>
      <w:r w:rsidR="002818BD" w:rsidRPr="00350E2B">
        <w:t xml:space="preserve">, </w:t>
      </w:r>
      <w:proofErr w:type="spellStart"/>
      <w:r w:rsidR="002818BD" w:rsidRPr="00350E2B">
        <w:t>Dept</w:t>
      </w:r>
      <w:proofErr w:type="spellEnd"/>
      <w:r w:rsidR="002818BD" w:rsidRPr="00350E2B">
        <w:t xml:space="preserve"> Clinical Immunology, Aarhus University Hospital</w:t>
      </w:r>
    </w:p>
    <w:p w14:paraId="1A652895" w14:textId="14BB79F1" w:rsidR="00D03325" w:rsidRDefault="002818BD" w:rsidP="002818BD">
      <w:pPr>
        <w:pStyle w:val="Style1"/>
      </w:pPr>
      <w:r w:rsidRPr="00350E2B">
        <w:tab/>
      </w:r>
      <w:proofErr w:type="gramStart"/>
      <w:r w:rsidRPr="00350E2B">
        <w:t>e</w:t>
      </w:r>
      <w:proofErr w:type="gramEnd"/>
      <w:r w:rsidRPr="00350E2B">
        <w:t xml:space="preserve">-mail: </w:t>
      </w:r>
      <w:hyperlink r:id="rId8" w:history="1">
        <w:r w:rsidRPr="00350E2B">
          <w:rPr>
            <w:rStyle w:val="Llink"/>
          </w:rPr>
          <w:t>bjarne@dadlnet.dk</w:t>
        </w:r>
      </w:hyperlink>
    </w:p>
    <w:p w14:paraId="35D29F57" w14:textId="77777777" w:rsidR="00D03325" w:rsidRDefault="00D03325" w:rsidP="006C34B5">
      <w:pPr>
        <w:pStyle w:val="Style1"/>
      </w:pPr>
    </w:p>
    <w:p w14:paraId="1B4407BF" w14:textId="7D5DE6CE" w:rsidR="00D03325" w:rsidRDefault="00D03325" w:rsidP="00D03325">
      <w:pPr>
        <w:pStyle w:val="Style1"/>
      </w:pPr>
      <w:r>
        <w:t>CCP</w:t>
      </w:r>
      <w:r>
        <w:tab/>
        <w:t>Charlotte Christie Petersen,</w:t>
      </w:r>
      <w:r w:rsidR="002818BD">
        <w:t xml:space="preserve"> MS</w:t>
      </w:r>
      <w:r>
        <w:t xml:space="preserve"> PhD, </w:t>
      </w:r>
      <w:proofErr w:type="spellStart"/>
      <w:r>
        <w:t>Dept</w:t>
      </w:r>
      <w:proofErr w:type="spellEnd"/>
      <w:r>
        <w:t xml:space="preserve"> Biomedicine, Aarhus University</w:t>
      </w:r>
    </w:p>
    <w:p w14:paraId="1BE9EF07" w14:textId="32CC7B67" w:rsidR="00D03325" w:rsidRPr="003227E9" w:rsidRDefault="00D03325" w:rsidP="00D03325">
      <w:pPr>
        <w:pStyle w:val="Style1"/>
        <w:rPr>
          <w:color w:val="0000FF"/>
        </w:rPr>
      </w:pPr>
      <w:r>
        <w:tab/>
      </w:r>
      <w:proofErr w:type="gramStart"/>
      <w:r w:rsidRPr="003227E9">
        <w:t>e</w:t>
      </w:r>
      <w:proofErr w:type="gramEnd"/>
      <w:r w:rsidRPr="003227E9">
        <w:t xml:space="preserve">-mail: </w:t>
      </w:r>
      <w:r w:rsidR="002818BD">
        <w:rPr>
          <w:color w:val="0000FF"/>
          <w:u w:val="single"/>
        </w:rPr>
        <w:t>ccp@immunology.au.dk</w:t>
      </w:r>
    </w:p>
    <w:p w14:paraId="2D94999D" w14:textId="77777777" w:rsidR="00D03325" w:rsidRDefault="00D03325" w:rsidP="006C34B5">
      <w:pPr>
        <w:pStyle w:val="Style1"/>
      </w:pPr>
    </w:p>
    <w:p w14:paraId="01EEF3DD" w14:textId="01A5305B" w:rsidR="00826A91" w:rsidRDefault="00826A91" w:rsidP="006C34B5">
      <w:pPr>
        <w:pStyle w:val="Style1"/>
      </w:pPr>
      <w:r w:rsidRPr="00C85153">
        <w:rPr>
          <w:color w:val="17365D" w:themeColor="text2" w:themeShade="BF"/>
        </w:rPr>
        <w:t>CT</w:t>
      </w:r>
      <w:r>
        <w:tab/>
        <w:t xml:space="preserve">Caroline </w:t>
      </w:r>
      <w:proofErr w:type="spellStart"/>
      <w:r>
        <w:t>Tørring</w:t>
      </w:r>
      <w:proofErr w:type="spellEnd"/>
      <w:r>
        <w:t xml:space="preserve">, MD, PhD, </w:t>
      </w:r>
      <w:proofErr w:type="spellStart"/>
      <w:r>
        <w:t>Dept</w:t>
      </w:r>
      <w:proofErr w:type="spellEnd"/>
      <w:r>
        <w:t xml:space="preserve"> Biomedicine, Aarhus University</w:t>
      </w:r>
    </w:p>
    <w:p w14:paraId="470E10BE" w14:textId="36693689" w:rsidR="00826A91" w:rsidRDefault="00826A91" w:rsidP="006C34B5">
      <w:pPr>
        <w:pStyle w:val="Style1"/>
      </w:pPr>
      <w:r>
        <w:tab/>
      </w:r>
      <w:proofErr w:type="gramStart"/>
      <w:r>
        <w:t>e</w:t>
      </w:r>
      <w:proofErr w:type="gramEnd"/>
      <w:r>
        <w:t xml:space="preserve">-mail: </w:t>
      </w:r>
      <w:hyperlink r:id="rId9" w:history="1">
        <w:r w:rsidR="002818BD" w:rsidRPr="00B6100D">
          <w:rPr>
            <w:rStyle w:val="Llink"/>
          </w:rPr>
          <w:t>caroline.tørring@ki.au.dk</w:t>
        </w:r>
      </w:hyperlink>
      <w:r w:rsidR="002818BD">
        <w:t xml:space="preserve"> </w:t>
      </w:r>
    </w:p>
    <w:p w14:paraId="1CC6F992" w14:textId="77777777" w:rsidR="00826A91" w:rsidRDefault="00826A91" w:rsidP="006C34B5">
      <w:pPr>
        <w:pStyle w:val="Style1"/>
      </w:pPr>
    </w:p>
    <w:p w14:paraId="3AEC2251" w14:textId="77777777" w:rsidR="00826A91" w:rsidRDefault="00826A91" w:rsidP="00826A91">
      <w:pPr>
        <w:pStyle w:val="Style1"/>
        <w:rPr>
          <w:lang w:val="de-DE"/>
        </w:rPr>
      </w:pPr>
      <w:r w:rsidRPr="00C85153">
        <w:rPr>
          <w:color w:val="17365D" w:themeColor="text2" w:themeShade="BF"/>
          <w:lang w:val="de-DE"/>
        </w:rPr>
        <w:t>LN</w:t>
      </w:r>
      <w:r>
        <w:rPr>
          <w:lang w:val="de-DE"/>
        </w:rPr>
        <w:tab/>
        <w:t xml:space="preserve">Line </w:t>
      </w:r>
      <w:proofErr w:type="spellStart"/>
      <w:r>
        <w:rPr>
          <w:lang w:val="de-DE"/>
        </w:rPr>
        <w:t>Nederby</w:t>
      </w:r>
      <w:proofErr w:type="spellEnd"/>
      <w:r>
        <w:rPr>
          <w:lang w:val="de-DE"/>
        </w:rPr>
        <w:t xml:space="preserve">, MS </w:t>
      </w:r>
      <w:proofErr w:type="spellStart"/>
      <w:r>
        <w:rPr>
          <w:lang w:val="de-DE"/>
        </w:rPr>
        <w:t>PhD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Dept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Hematology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Aarhus</w:t>
      </w:r>
      <w:proofErr w:type="spellEnd"/>
      <w:r>
        <w:rPr>
          <w:lang w:val="de-DE"/>
        </w:rPr>
        <w:t xml:space="preserve"> University Hospital</w:t>
      </w:r>
    </w:p>
    <w:p w14:paraId="0FED46EF" w14:textId="77777777" w:rsidR="00826A91" w:rsidRDefault="00826A91" w:rsidP="00826A91">
      <w:pPr>
        <w:pStyle w:val="Style1"/>
        <w:rPr>
          <w:rStyle w:val="Llink"/>
          <w:lang w:val="de-DE"/>
        </w:rPr>
      </w:pPr>
      <w:r>
        <w:rPr>
          <w:lang w:val="de-DE"/>
        </w:rPr>
        <w:tab/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hyperlink r:id="rId10" w:history="1">
        <w:r w:rsidRPr="00BD64AD">
          <w:rPr>
            <w:rStyle w:val="Llink"/>
            <w:lang w:val="de-DE"/>
          </w:rPr>
          <w:t>lnederby@ki.au.dk</w:t>
        </w:r>
      </w:hyperlink>
    </w:p>
    <w:p w14:paraId="393CC9AF" w14:textId="77777777" w:rsidR="00826A91" w:rsidRDefault="00826A91" w:rsidP="006C34B5">
      <w:pPr>
        <w:pStyle w:val="Style1"/>
      </w:pPr>
    </w:p>
    <w:p w14:paraId="3E4A0212" w14:textId="3A1C39A8" w:rsidR="006C34B5" w:rsidRPr="00350E2B" w:rsidRDefault="00D03325" w:rsidP="006C34B5">
      <w:pPr>
        <w:pStyle w:val="Style1"/>
      </w:pPr>
      <w:r>
        <w:t>M</w:t>
      </w:r>
      <w:r w:rsidR="006C34B5" w:rsidRPr="00350E2B">
        <w:t>H</w:t>
      </w:r>
      <w:r w:rsidR="006C34B5" w:rsidRPr="00350E2B">
        <w:tab/>
        <w:t xml:space="preserve">Marianne Hokland, Prof DMSc, </w:t>
      </w:r>
      <w:proofErr w:type="spellStart"/>
      <w:r w:rsidR="00B02B76">
        <w:t>Dept</w:t>
      </w:r>
      <w:proofErr w:type="spellEnd"/>
      <w:r w:rsidR="006C34B5" w:rsidRPr="00350E2B">
        <w:t xml:space="preserve"> </w:t>
      </w:r>
      <w:r w:rsidR="009E0931">
        <w:t>Biomedicine</w:t>
      </w:r>
      <w:r w:rsidR="006C34B5" w:rsidRPr="00350E2B">
        <w:t xml:space="preserve">, </w:t>
      </w:r>
      <w:r w:rsidR="00716D84">
        <w:t>Aarhus University</w:t>
      </w:r>
    </w:p>
    <w:p w14:paraId="383E3E10" w14:textId="77777777" w:rsidR="006C34B5" w:rsidRDefault="006C34B5" w:rsidP="006C34B5">
      <w:pPr>
        <w:pStyle w:val="Style1"/>
        <w:rPr>
          <w:rStyle w:val="Llink"/>
          <w:lang w:val="de-DE"/>
        </w:rPr>
      </w:pPr>
      <w:r w:rsidRPr="00350E2B">
        <w:tab/>
      </w:r>
      <w:r w:rsidRPr="00350E2B">
        <w:rPr>
          <w:lang w:val="de-DE"/>
        </w:rPr>
        <w:t xml:space="preserve">e-mail: </w:t>
      </w:r>
      <w:hyperlink r:id="rId11" w:history="1">
        <w:r w:rsidRPr="00350E2B">
          <w:rPr>
            <w:rStyle w:val="Llink"/>
            <w:lang w:val="de-DE"/>
          </w:rPr>
          <w:t>mikrmh@nf.au.dk</w:t>
        </w:r>
      </w:hyperlink>
    </w:p>
    <w:p w14:paraId="47902C37" w14:textId="77777777" w:rsidR="00826A91" w:rsidRDefault="00826A91" w:rsidP="006C34B5">
      <w:pPr>
        <w:pStyle w:val="Style1"/>
        <w:rPr>
          <w:rStyle w:val="Llink"/>
          <w:lang w:val="de-DE"/>
        </w:rPr>
      </w:pPr>
    </w:p>
    <w:p w14:paraId="64BD82C5" w14:textId="77777777" w:rsidR="00826A91" w:rsidRDefault="00826A91" w:rsidP="00826A91">
      <w:pPr>
        <w:pStyle w:val="Style1"/>
        <w:rPr>
          <w:lang w:val="de-DE"/>
        </w:rPr>
      </w:pPr>
      <w:r w:rsidRPr="00C85153">
        <w:rPr>
          <w:color w:val="17365D" w:themeColor="text2" w:themeShade="BF"/>
          <w:lang w:val="de-DE"/>
        </w:rPr>
        <w:t>ML</w:t>
      </w:r>
      <w:r>
        <w:rPr>
          <w:lang w:val="de-DE"/>
        </w:rPr>
        <w:tab/>
        <w:t xml:space="preserve">Morten </w:t>
      </w:r>
      <w:proofErr w:type="spellStart"/>
      <w:r>
        <w:rPr>
          <w:lang w:val="de-DE"/>
        </w:rPr>
        <w:t>Løbner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PhD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Application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specialist</w:t>
      </w:r>
      <w:proofErr w:type="spellEnd"/>
      <w:r>
        <w:rPr>
          <w:lang w:val="de-DE"/>
        </w:rPr>
        <w:t xml:space="preserve">, BD </w:t>
      </w:r>
      <w:proofErr w:type="spellStart"/>
      <w:r>
        <w:rPr>
          <w:lang w:val="de-DE"/>
        </w:rPr>
        <w:t>Biosciences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Albertslund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Denmark</w:t>
      </w:r>
      <w:proofErr w:type="spellEnd"/>
    </w:p>
    <w:p w14:paraId="554EB55A" w14:textId="77777777" w:rsidR="00826A91" w:rsidRDefault="00826A91" w:rsidP="00826A91">
      <w:pPr>
        <w:pStyle w:val="Style1"/>
        <w:rPr>
          <w:rStyle w:val="Llink"/>
          <w:lang w:val="de-DE"/>
        </w:rPr>
      </w:pPr>
      <w:r>
        <w:rPr>
          <w:lang w:val="de-DE"/>
        </w:rPr>
        <w:tab/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hyperlink r:id="rId12" w:history="1">
        <w:r w:rsidRPr="0051458B">
          <w:rPr>
            <w:rStyle w:val="Llink"/>
            <w:lang w:val="de-DE"/>
          </w:rPr>
          <w:t>morten_lobner@europe.bd.com</w:t>
        </w:r>
      </w:hyperlink>
    </w:p>
    <w:p w14:paraId="3A0FA9BC" w14:textId="77777777" w:rsidR="007F0894" w:rsidRDefault="007F0894" w:rsidP="00826A91">
      <w:pPr>
        <w:pStyle w:val="Style1"/>
        <w:rPr>
          <w:rStyle w:val="Llink"/>
          <w:lang w:val="de-DE"/>
        </w:rPr>
      </w:pPr>
    </w:p>
    <w:p w14:paraId="05EF637F" w14:textId="037D7E88" w:rsidR="007F0894" w:rsidRDefault="007F0894" w:rsidP="00826A91">
      <w:pPr>
        <w:pStyle w:val="Style1"/>
      </w:pPr>
      <w:r w:rsidRPr="00E1225F">
        <w:t>MNA</w:t>
      </w:r>
      <w:r w:rsidRPr="00350E2B">
        <w:tab/>
        <w:t>M</w:t>
      </w:r>
      <w:r>
        <w:t xml:space="preserve">orten </w:t>
      </w:r>
      <w:proofErr w:type="spellStart"/>
      <w:r>
        <w:t>Nørgaard</w:t>
      </w:r>
      <w:proofErr w:type="spellEnd"/>
      <w:r>
        <w:t xml:space="preserve"> Andersen, PhD stud, </w:t>
      </w:r>
      <w:proofErr w:type="spellStart"/>
      <w:r>
        <w:t>Dept</w:t>
      </w:r>
      <w:proofErr w:type="spellEnd"/>
      <w:r>
        <w:t xml:space="preserve"> Biomedicine, Aarhus University</w:t>
      </w:r>
    </w:p>
    <w:p w14:paraId="429C7A16" w14:textId="0FD5FAE5" w:rsidR="007F0894" w:rsidRDefault="007F0894" w:rsidP="007F0894">
      <w:pPr>
        <w:pStyle w:val="Style1"/>
      </w:pPr>
      <w:r>
        <w:tab/>
      </w:r>
      <w:proofErr w:type="gramStart"/>
      <w:r>
        <w:t>e</w:t>
      </w:r>
      <w:proofErr w:type="gramEnd"/>
      <w:r>
        <w:t xml:space="preserve">-mail: </w:t>
      </w:r>
      <w:hyperlink r:id="rId13" w:history="1">
        <w:r w:rsidR="00F32AE6" w:rsidRPr="006F58A9">
          <w:rPr>
            <w:rStyle w:val="Llink"/>
          </w:rPr>
          <w:t>morten@immunology.au.dk</w:t>
        </w:r>
      </w:hyperlink>
    </w:p>
    <w:p w14:paraId="3AB6DF2A" w14:textId="77777777" w:rsidR="00826A91" w:rsidRDefault="00826A91" w:rsidP="00826A91">
      <w:pPr>
        <w:pStyle w:val="Style1"/>
        <w:rPr>
          <w:rStyle w:val="Llink"/>
          <w:lang w:val="de-DE"/>
        </w:rPr>
      </w:pPr>
    </w:p>
    <w:p w14:paraId="28BC73B1" w14:textId="77777777" w:rsidR="00826A91" w:rsidRPr="00350E2B" w:rsidRDefault="00826A91" w:rsidP="00826A91">
      <w:pPr>
        <w:pStyle w:val="Style1"/>
      </w:pPr>
      <w:r w:rsidRPr="003337D5">
        <w:t>MSP</w:t>
      </w:r>
      <w:r w:rsidRPr="00350E2B">
        <w:tab/>
        <w:t>Mikkel Steen Petersen, MS PhD, Dept Clinical Immunology, Aarhus University Hospital</w:t>
      </w:r>
    </w:p>
    <w:p w14:paraId="60AF28A3" w14:textId="7E6C3F78" w:rsidR="00826A91" w:rsidRDefault="00826A91" w:rsidP="00826A91">
      <w:pPr>
        <w:pStyle w:val="Style1"/>
        <w:rPr>
          <w:rStyle w:val="Llink"/>
          <w:lang w:val="de-DE"/>
        </w:rPr>
      </w:pPr>
      <w:r w:rsidRPr="00350E2B">
        <w:tab/>
      </w:r>
      <w:r w:rsidRPr="00350E2B">
        <w:rPr>
          <w:lang w:val="de-DE"/>
        </w:rPr>
        <w:t xml:space="preserve">e-mail: </w:t>
      </w:r>
      <w:r w:rsidR="00F32AE6">
        <w:rPr>
          <w:color w:val="0000FF"/>
          <w:u w:val="single"/>
        </w:rPr>
        <w:t>mikpet</w:t>
      </w:r>
      <w:r>
        <w:rPr>
          <w:color w:val="0000FF"/>
          <w:u w:val="single"/>
        </w:rPr>
        <w:t>@rm.dk</w:t>
      </w:r>
    </w:p>
    <w:p w14:paraId="46DFB744" w14:textId="77777777" w:rsidR="008F1531" w:rsidRPr="00350E2B" w:rsidRDefault="008F1531" w:rsidP="006C34B5">
      <w:pPr>
        <w:pStyle w:val="Style1"/>
        <w:rPr>
          <w:lang w:val="de-DE"/>
        </w:rPr>
      </w:pPr>
    </w:p>
    <w:p w14:paraId="0F86822C" w14:textId="77777777" w:rsidR="008F1531" w:rsidRPr="00350E2B" w:rsidRDefault="008F1531" w:rsidP="008F1531">
      <w:pPr>
        <w:pStyle w:val="Style1"/>
      </w:pPr>
      <w:r w:rsidRPr="00E1225F">
        <w:t>PH</w:t>
      </w:r>
      <w:r w:rsidRPr="00350E2B">
        <w:tab/>
        <w:t>Peter Hokland, Prof DMSc, Dept Hematology, Aarhus University Hospital</w:t>
      </w:r>
    </w:p>
    <w:p w14:paraId="363C9CFD" w14:textId="77777777" w:rsidR="008F1531" w:rsidRDefault="008F1531" w:rsidP="008F1531">
      <w:pPr>
        <w:pStyle w:val="Style1"/>
        <w:rPr>
          <w:rStyle w:val="Llink"/>
          <w:lang w:val="de-DE"/>
        </w:rPr>
      </w:pPr>
      <w:r w:rsidRPr="00350E2B">
        <w:tab/>
      </w:r>
      <w:r w:rsidRPr="00350E2B">
        <w:rPr>
          <w:lang w:val="de-DE"/>
        </w:rPr>
        <w:t xml:space="preserve">e-mail: </w:t>
      </w:r>
      <w:hyperlink r:id="rId14" w:history="1">
        <w:r w:rsidRPr="00350E2B">
          <w:rPr>
            <w:rStyle w:val="Llink"/>
            <w:lang w:val="de-DE"/>
          </w:rPr>
          <w:t>phokland@ki.au.dk</w:t>
        </w:r>
      </w:hyperlink>
    </w:p>
    <w:p w14:paraId="63239277" w14:textId="77777777" w:rsidR="00826A91" w:rsidRDefault="00826A91" w:rsidP="004601FA">
      <w:pPr>
        <w:pStyle w:val="Style1"/>
        <w:rPr>
          <w:color w:val="0000FF"/>
          <w:u w:val="single"/>
        </w:rPr>
      </w:pPr>
    </w:p>
    <w:p w14:paraId="2FD73900" w14:textId="77777777" w:rsidR="00826A91" w:rsidRPr="00350E2B" w:rsidRDefault="00826A91" w:rsidP="00826A91">
      <w:pPr>
        <w:pStyle w:val="Style1"/>
      </w:pPr>
      <w:r w:rsidRPr="00C85153">
        <w:rPr>
          <w:color w:val="17365D" w:themeColor="text2" w:themeShade="BF"/>
        </w:rPr>
        <w:t>UBJ</w:t>
      </w:r>
      <w:r>
        <w:tab/>
      </w:r>
      <w:proofErr w:type="spellStart"/>
      <w:r>
        <w:t>Uffe</w:t>
      </w:r>
      <w:proofErr w:type="spellEnd"/>
      <w:r>
        <w:t xml:space="preserve"> </w:t>
      </w:r>
      <w:proofErr w:type="spellStart"/>
      <w:r>
        <w:t>Birk</w:t>
      </w:r>
      <w:proofErr w:type="spellEnd"/>
      <w:r>
        <w:t xml:space="preserve"> Jensen, Prof PhD, </w:t>
      </w:r>
      <w:proofErr w:type="spellStart"/>
      <w:r>
        <w:t>Dept</w:t>
      </w:r>
      <w:proofErr w:type="spellEnd"/>
      <w:r>
        <w:t xml:space="preserve"> Clinical Genetics, Aarhus University Hospital</w:t>
      </w:r>
    </w:p>
    <w:p w14:paraId="6EB294C1" w14:textId="77777777" w:rsidR="00826A91" w:rsidRDefault="00826A91" w:rsidP="00826A91">
      <w:pPr>
        <w:pStyle w:val="Style1"/>
        <w:rPr>
          <w:rStyle w:val="Llink"/>
          <w:lang w:val="de-DE"/>
        </w:rPr>
      </w:pPr>
      <w:r w:rsidRPr="00350E2B">
        <w:tab/>
      </w:r>
      <w:proofErr w:type="spellStart"/>
      <w:r w:rsidRPr="00350E2B">
        <w:rPr>
          <w:lang w:val="de-DE"/>
        </w:rPr>
        <w:t>e-mail</w:t>
      </w:r>
      <w:proofErr w:type="spellEnd"/>
      <w:r w:rsidRPr="00350E2B">
        <w:rPr>
          <w:lang w:val="de-DE"/>
        </w:rPr>
        <w:t xml:space="preserve">: </w:t>
      </w:r>
      <w:hyperlink r:id="rId15" w:history="1">
        <w:r>
          <w:rPr>
            <w:rStyle w:val="Llink"/>
            <w:lang w:val="de-DE"/>
          </w:rPr>
          <w:t>uffe@humgen.au.dk</w:t>
        </w:r>
      </w:hyperlink>
    </w:p>
    <w:p w14:paraId="5AA966BD" w14:textId="77777777" w:rsidR="00826A91" w:rsidRPr="00630F3F" w:rsidRDefault="00826A91" w:rsidP="004601FA">
      <w:pPr>
        <w:pStyle w:val="Style1"/>
        <w:rPr>
          <w:rStyle w:val="Llink"/>
        </w:rPr>
      </w:pPr>
    </w:p>
    <w:p w14:paraId="62705C9E" w14:textId="77777777" w:rsidR="007C66DD" w:rsidRDefault="007C66DD" w:rsidP="007F0894">
      <w:pPr>
        <w:pStyle w:val="Style1"/>
        <w:ind w:left="0" w:firstLine="0"/>
        <w:rPr>
          <w:lang w:val="de-DE"/>
        </w:rPr>
      </w:pPr>
    </w:p>
    <w:p w14:paraId="7F16B560" w14:textId="77777777" w:rsidR="005B46C8" w:rsidRDefault="005B46C8" w:rsidP="007F0894">
      <w:pPr>
        <w:pStyle w:val="Style1"/>
        <w:ind w:left="0" w:firstLine="0"/>
      </w:pPr>
    </w:p>
    <w:p w14:paraId="5E638485" w14:textId="77777777" w:rsidR="00E64D68" w:rsidRDefault="00E64D68" w:rsidP="007F0894">
      <w:pPr>
        <w:pStyle w:val="Style1"/>
        <w:ind w:left="0" w:firstLine="0"/>
      </w:pPr>
    </w:p>
    <w:p w14:paraId="2ADFCDB1" w14:textId="77777777" w:rsidR="00E64D68" w:rsidRDefault="00E64D68" w:rsidP="007F0894">
      <w:pPr>
        <w:pStyle w:val="Style1"/>
        <w:ind w:left="0" w:firstLine="0"/>
      </w:pPr>
    </w:p>
    <w:p w14:paraId="66E2BDF0" w14:textId="77777777" w:rsidR="00E64D68" w:rsidRDefault="00E64D68" w:rsidP="007F0894">
      <w:pPr>
        <w:pStyle w:val="Style1"/>
        <w:ind w:left="0" w:firstLine="0"/>
      </w:pPr>
    </w:p>
    <w:p w14:paraId="0B9DF57D" w14:textId="77777777" w:rsidR="007C66DD" w:rsidRDefault="00BB25EF" w:rsidP="006C34B5">
      <w:pPr>
        <w:pStyle w:val="Style1"/>
      </w:pPr>
      <w:r>
        <w:t>Lit</w:t>
      </w:r>
      <w:r w:rsidR="007C66DD">
        <w:t>eratur</w:t>
      </w:r>
      <w:r>
        <w:t>e</w:t>
      </w:r>
      <w:r w:rsidR="007C66DD">
        <w:t>:</w:t>
      </w:r>
    </w:p>
    <w:p w14:paraId="45DF78F4" w14:textId="77777777" w:rsidR="006C34B5" w:rsidRPr="00350E2B" w:rsidRDefault="007C66DD" w:rsidP="006C34B5">
      <w:pPr>
        <w:pStyle w:val="Style1"/>
      </w:pPr>
      <w:r w:rsidRPr="007C66DD">
        <w:t>http://flowb</w:t>
      </w:r>
      <w:r w:rsidR="002A73FD">
        <w:t>ook.denovosoftware.com/</w:t>
      </w:r>
    </w:p>
    <w:p w14:paraId="292FF97D" w14:textId="77777777" w:rsidR="006C34B5" w:rsidRPr="00350E2B" w:rsidRDefault="006C34B5">
      <w:pPr>
        <w:pStyle w:val="Overskrift9"/>
        <w:rPr>
          <w:rFonts w:ascii="Comic Sans MS" w:hAnsi="Comic Sans MS"/>
          <w:sz w:val="20"/>
        </w:rPr>
      </w:pPr>
      <w:r w:rsidRPr="00350E2B">
        <w:rPr>
          <w:rFonts w:ascii="Comic Sans MS" w:hAnsi="Comic Sans MS"/>
          <w:sz w:val="20"/>
          <w:lang w:val="de-DE"/>
        </w:rPr>
        <w:br w:type="page"/>
      </w:r>
      <w:r w:rsidRPr="00350E2B">
        <w:rPr>
          <w:rFonts w:ascii="Comic Sans MS" w:hAnsi="Comic Sans MS"/>
          <w:sz w:val="20"/>
        </w:rPr>
        <w:lastRenderedPageBreak/>
        <w:t>PROGRAM</w:t>
      </w:r>
    </w:p>
    <w:p w14:paraId="308309E0" w14:textId="77777777" w:rsidR="006C34B5" w:rsidRPr="00350E2B" w:rsidRDefault="006C34B5">
      <w:pPr>
        <w:rPr>
          <w:rFonts w:ascii="Comic Sans MS" w:hAnsi="Comic Sans MS"/>
          <w:sz w:val="20"/>
        </w:rPr>
      </w:pPr>
    </w:p>
    <w:p w14:paraId="2E1EAB92" w14:textId="2D6504EA" w:rsidR="006C34B5" w:rsidRDefault="00B93433" w:rsidP="004A40F3">
      <w:pPr>
        <w:tabs>
          <w:tab w:val="left" w:pos="6804"/>
        </w:tabs>
        <w:spacing w:after="40"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 xml:space="preserve">Monday </w:t>
      </w:r>
      <w:r w:rsidR="0017298F">
        <w:rPr>
          <w:rFonts w:ascii="Comic Sans MS" w:hAnsi="Comic Sans MS"/>
          <w:sz w:val="20"/>
          <w:u w:val="single"/>
        </w:rPr>
        <w:t>7 October</w:t>
      </w:r>
      <w:r w:rsidR="00736BFB">
        <w:rPr>
          <w:rFonts w:ascii="Comic Sans MS" w:hAnsi="Comic Sans MS"/>
          <w:sz w:val="20"/>
          <w:u w:val="single"/>
        </w:rPr>
        <w:t xml:space="preserve"> </w:t>
      </w:r>
      <w:r w:rsidR="003F5742">
        <w:rPr>
          <w:rFonts w:ascii="Comic Sans MS" w:hAnsi="Comic Sans MS"/>
          <w:sz w:val="20"/>
          <w:u w:val="single"/>
        </w:rPr>
        <w:t>201</w:t>
      </w:r>
      <w:r>
        <w:rPr>
          <w:rFonts w:ascii="Comic Sans MS" w:hAnsi="Comic Sans MS"/>
          <w:sz w:val="20"/>
          <w:u w:val="single"/>
        </w:rPr>
        <w:t>3</w:t>
      </w:r>
      <w:r w:rsidR="006C34B5" w:rsidRPr="00350E2B">
        <w:rPr>
          <w:rFonts w:ascii="Comic Sans MS" w:hAnsi="Comic Sans MS"/>
          <w:sz w:val="20"/>
          <w:u w:val="single"/>
        </w:rPr>
        <w:t xml:space="preserve"> </w:t>
      </w:r>
      <w:r w:rsidR="006C34B5">
        <w:rPr>
          <w:rFonts w:ascii="Comic Sans MS" w:hAnsi="Comic Sans MS"/>
          <w:sz w:val="20"/>
          <w:u w:val="single"/>
        </w:rPr>
        <w:t>(</w:t>
      </w:r>
      <w:r w:rsidR="00F32AE6">
        <w:rPr>
          <w:rFonts w:ascii="Comic Sans MS" w:hAnsi="Comic Sans MS"/>
          <w:sz w:val="20"/>
          <w:u w:val="single"/>
        </w:rPr>
        <w:t>INTRODUCTION TO FLOW CYTOMETRY</w:t>
      </w:r>
      <w:r w:rsidR="006C34B5">
        <w:rPr>
          <w:rFonts w:ascii="Comic Sans MS" w:hAnsi="Comic Sans MS"/>
          <w:sz w:val="20"/>
          <w:u w:val="single"/>
        </w:rPr>
        <w:t>)</w:t>
      </w:r>
    </w:p>
    <w:p w14:paraId="1ED4C359" w14:textId="33005F9B" w:rsidR="00DA5B59" w:rsidRDefault="00B93433" w:rsidP="004A40F3">
      <w:pPr>
        <w:tabs>
          <w:tab w:val="left" w:pos="6804"/>
        </w:tabs>
        <w:spacing w:after="40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“</w:t>
      </w:r>
      <w:r w:rsidR="009626A7">
        <w:rPr>
          <w:rFonts w:ascii="Comic Sans MS" w:hAnsi="Comic Sans MS"/>
          <w:b/>
          <w:sz w:val="20"/>
        </w:rPr>
        <w:t>The Blue</w:t>
      </w:r>
      <w:r>
        <w:rPr>
          <w:rFonts w:ascii="Comic Sans MS" w:hAnsi="Comic Sans MS"/>
          <w:b/>
          <w:sz w:val="20"/>
        </w:rPr>
        <w:t xml:space="preserve"> Auditorium”, Victor </w:t>
      </w:r>
      <w:proofErr w:type="spellStart"/>
      <w:r>
        <w:rPr>
          <w:rFonts w:ascii="Comic Sans MS" w:hAnsi="Comic Sans MS"/>
          <w:b/>
          <w:sz w:val="20"/>
        </w:rPr>
        <w:t>Albeck</w:t>
      </w:r>
      <w:proofErr w:type="spellEnd"/>
      <w:r>
        <w:rPr>
          <w:rFonts w:ascii="Comic Sans MS" w:hAnsi="Comic Sans MS"/>
          <w:b/>
          <w:sz w:val="20"/>
        </w:rPr>
        <w:t xml:space="preserve"> </w:t>
      </w:r>
      <w:r w:rsidR="00854C5B">
        <w:rPr>
          <w:rFonts w:ascii="Comic Sans MS" w:hAnsi="Comic Sans MS"/>
          <w:b/>
          <w:sz w:val="20"/>
        </w:rPr>
        <w:t>B</w:t>
      </w:r>
      <w:r w:rsidR="005B46C8">
        <w:rPr>
          <w:rFonts w:ascii="Comic Sans MS" w:hAnsi="Comic Sans MS"/>
          <w:b/>
          <w:sz w:val="20"/>
        </w:rPr>
        <w:t>uilding</w:t>
      </w:r>
    </w:p>
    <w:p w14:paraId="5C8D4F04" w14:textId="77777777" w:rsidR="00DA5B59" w:rsidRPr="00DA5B59" w:rsidRDefault="00DA5B59" w:rsidP="004A40F3">
      <w:pPr>
        <w:tabs>
          <w:tab w:val="left" w:pos="6804"/>
        </w:tabs>
        <w:spacing w:after="40"/>
        <w:rPr>
          <w:rFonts w:ascii="Comic Sans MS" w:hAnsi="Comic Sans MS"/>
          <w:b/>
          <w:sz w:val="20"/>
        </w:rPr>
      </w:pPr>
    </w:p>
    <w:p w14:paraId="69A8C7AB" w14:textId="006FA6D6" w:rsidR="00A82C37" w:rsidRDefault="00CD5D44" w:rsidP="004A40F3">
      <w:pPr>
        <w:tabs>
          <w:tab w:val="left" w:pos="7371"/>
        </w:tabs>
        <w:spacing w:after="40"/>
        <w:ind w:left="1701" w:hanging="1701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09:15 - 09:30</w:t>
      </w:r>
      <w:r>
        <w:rPr>
          <w:rFonts w:ascii="Comic Sans MS" w:hAnsi="Comic Sans MS"/>
          <w:sz w:val="20"/>
        </w:rPr>
        <w:tab/>
        <w:t>Wel</w:t>
      </w:r>
      <w:r w:rsidR="00A82C37">
        <w:rPr>
          <w:rFonts w:ascii="Comic Sans MS" w:hAnsi="Comic Sans MS"/>
          <w:sz w:val="20"/>
        </w:rPr>
        <w:t>come and introduction to Flow cytometry</w:t>
      </w:r>
      <w:r w:rsidR="00A82C37">
        <w:rPr>
          <w:rFonts w:ascii="Comic Sans MS" w:hAnsi="Comic Sans MS"/>
          <w:sz w:val="20"/>
        </w:rPr>
        <w:tab/>
      </w:r>
      <w:r w:rsidR="007F0894">
        <w:rPr>
          <w:rFonts w:ascii="Comic Sans MS" w:hAnsi="Comic Sans MS"/>
          <w:sz w:val="20"/>
        </w:rPr>
        <w:tab/>
      </w:r>
      <w:r w:rsidR="007F0894">
        <w:rPr>
          <w:rFonts w:ascii="Comic Sans MS" w:hAnsi="Comic Sans MS"/>
          <w:sz w:val="20"/>
        </w:rPr>
        <w:tab/>
      </w:r>
      <w:r w:rsidR="00A82C37">
        <w:rPr>
          <w:rFonts w:ascii="Comic Sans MS" w:hAnsi="Comic Sans MS"/>
          <w:sz w:val="20"/>
        </w:rPr>
        <w:t>MH</w:t>
      </w:r>
    </w:p>
    <w:p w14:paraId="0B00DDD7" w14:textId="1721A2CF" w:rsidR="00A82C37" w:rsidRPr="0034081A" w:rsidRDefault="00A82C37" w:rsidP="004A40F3">
      <w:pPr>
        <w:tabs>
          <w:tab w:val="left" w:pos="7371"/>
        </w:tabs>
        <w:spacing w:after="40"/>
        <w:ind w:left="1701" w:hanging="1701"/>
        <w:rPr>
          <w:rFonts w:ascii="Comic Sans MS" w:hAnsi="Comic Sans MS"/>
          <w:sz w:val="20"/>
        </w:rPr>
      </w:pPr>
      <w:r w:rsidRPr="0034081A">
        <w:rPr>
          <w:rFonts w:ascii="Comic Sans MS" w:hAnsi="Comic Sans MS"/>
          <w:sz w:val="20"/>
        </w:rPr>
        <w:t>09:30 - 10:15</w:t>
      </w:r>
      <w:r w:rsidR="006C34B5" w:rsidRPr="0034081A">
        <w:rPr>
          <w:rFonts w:ascii="Comic Sans MS" w:hAnsi="Comic Sans MS"/>
          <w:sz w:val="20"/>
        </w:rPr>
        <w:tab/>
        <w:t>Introducti</w:t>
      </w:r>
      <w:r w:rsidR="00423A2E">
        <w:rPr>
          <w:rFonts w:ascii="Comic Sans MS" w:hAnsi="Comic Sans MS"/>
          <w:sz w:val="20"/>
        </w:rPr>
        <w:t xml:space="preserve">on </w:t>
      </w:r>
      <w:r w:rsidR="007F0894">
        <w:rPr>
          <w:rFonts w:ascii="Comic Sans MS" w:hAnsi="Comic Sans MS"/>
          <w:sz w:val="20"/>
        </w:rPr>
        <w:t>to</w:t>
      </w:r>
      <w:r w:rsidR="00423A2E">
        <w:rPr>
          <w:rFonts w:ascii="Comic Sans MS" w:hAnsi="Comic Sans MS"/>
          <w:sz w:val="20"/>
        </w:rPr>
        <w:t xml:space="preserve"> Basic Flow Cytomet</w:t>
      </w:r>
      <w:r w:rsidR="00682E68">
        <w:rPr>
          <w:rFonts w:ascii="Comic Sans MS" w:hAnsi="Comic Sans MS"/>
          <w:sz w:val="20"/>
        </w:rPr>
        <w:t>ry I</w:t>
      </w:r>
      <w:r w:rsidR="007F0894">
        <w:rPr>
          <w:rFonts w:ascii="Comic Sans MS" w:hAnsi="Comic Sans MS"/>
          <w:sz w:val="20"/>
        </w:rPr>
        <w:t xml:space="preserve"> (methodological principles)</w:t>
      </w:r>
      <w:r w:rsidR="00682E68">
        <w:rPr>
          <w:rFonts w:ascii="Comic Sans MS" w:hAnsi="Comic Sans MS"/>
          <w:sz w:val="20"/>
        </w:rPr>
        <w:tab/>
        <w:t>MH</w:t>
      </w:r>
      <w:r w:rsidR="006C34B5" w:rsidRPr="0034081A">
        <w:rPr>
          <w:rFonts w:ascii="Comic Sans MS" w:hAnsi="Comic Sans MS"/>
          <w:sz w:val="20"/>
        </w:rPr>
        <w:tab/>
      </w:r>
    </w:p>
    <w:p w14:paraId="3B4B381A" w14:textId="77777777" w:rsidR="006C34B5" w:rsidRPr="0034081A" w:rsidRDefault="00A82C37" w:rsidP="004A40F3">
      <w:pPr>
        <w:tabs>
          <w:tab w:val="left" w:pos="7371"/>
        </w:tabs>
        <w:spacing w:after="40"/>
        <w:ind w:left="1701" w:hanging="1701"/>
        <w:rPr>
          <w:rFonts w:ascii="Comic Sans MS" w:hAnsi="Comic Sans MS"/>
          <w:color w:val="0000FF"/>
          <w:sz w:val="20"/>
        </w:rPr>
      </w:pPr>
      <w:r w:rsidRPr="0034081A">
        <w:rPr>
          <w:rFonts w:ascii="Comic Sans MS" w:hAnsi="Comic Sans MS"/>
          <w:sz w:val="20"/>
        </w:rPr>
        <w:tab/>
      </w:r>
      <w:r w:rsidR="004A40F3" w:rsidRPr="0034081A">
        <w:rPr>
          <w:rFonts w:ascii="Comic Sans MS" w:hAnsi="Comic Sans MS"/>
          <w:color w:val="0000FF"/>
          <w:sz w:val="20"/>
        </w:rPr>
        <w:t>COFFEE and TEA break</w:t>
      </w:r>
    </w:p>
    <w:p w14:paraId="4FB423B9" w14:textId="7AB992FC" w:rsidR="006C34B5" w:rsidRDefault="00B80397" w:rsidP="00DA5B59">
      <w:pPr>
        <w:tabs>
          <w:tab w:val="left" w:pos="7371"/>
        </w:tabs>
        <w:spacing w:after="40"/>
        <w:ind w:left="1701" w:hanging="1701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10:35 – 11:3</w:t>
      </w:r>
      <w:r w:rsidR="00682E68">
        <w:rPr>
          <w:rFonts w:ascii="Comic Sans MS" w:hAnsi="Comic Sans MS"/>
          <w:sz w:val="20"/>
        </w:rPr>
        <w:t>0</w:t>
      </w:r>
      <w:r w:rsidR="00682E68">
        <w:rPr>
          <w:rFonts w:ascii="Comic Sans MS" w:hAnsi="Comic Sans MS"/>
          <w:sz w:val="20"/>
        </w:rPr>
        <w:tab/>
        <w:t>Basic Flow Cytometry II</w:t>
      </w:r>
      <w:r w:rsidR="007F0894">
        <w:rPr>
          <w:rFonts w:ascii="Comic Sans MS" w:hAnsi="Comic Sans MS"/>
          <w:sz w:val="20"/>
        </w:rPr>
        <w:t xml:space="preserve"> (hardware)</w:t>
      </w:r>
      <w:r w:rsidR="00682E68">
        <w:rPr>
          <w:rFonts w:ascii="Comic Sans MS" w:hAnsi="Comic Sans MS"/>
          <w:sz w:val="20"/>
        </w:rPr>
        <w:tab/>
      </w:r>
      <w:r w:rsidR="007F0894">
        <w:rPr>
          <w:rFonts w:ascii="Comic Sans MS" w:hAnsi="Comic Sans MS"/>
          <w:sz w:val="20"/>
        </w:rPr>
        <w:tab/>
      </w:r>
      <w:r w:rsidR="007F0894">
        <w:rPr>
          <w:rFonts w:ascii="Comic Sans MS" w:hAnsi="Comic Sans MS"/>
          <w:sz w:val="20"/>
        </w:rPr>
        <w:tab/>
      </w:r>
      <w:r w:rsidR="00682E68">
        <w:rPr>
          <w:rFonts w:ascii="Comic Sans MS" w:hAnsi="Comic Sans MS"/>
          <w:sz w:val="20"/>
        </w:rPr>
        <w:t>CCP</w:t>
      </w:r>
      <w:r w:rsidR="006C34B5" w:rsidRPr="00350E2B">
        <w:rPr>
          <w:rFonts w:ascii="Comic Sans MS" w:hAnsi="Comic Sans MS"/>
          <w:sz w:val="20"/>
        </w:rPr>
        <w:tab/>
      </w:r>
    </w:p>
    <w:p w14:paraId="79DB2730" w14:textId="598F3B67" w:rsidR="00B80397" w:rsidRPr="00350E2B" w:rsidRDefault="00B80397" w:rsidP="00DA5B59">
      <w:pPr>
        <w:tabs>
          <w:tab w:val="left" w:pos="7371"/>
        </w:tabs>
        <w:spacing w:after="40"/>
        <w:ind w:left="1701" w:hanging="1701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11:30</w:t>
      </w:r>
      <w:r w:rsidR="00534C4D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-</w:t>
      </w:r>
      <w:r w:rsidR="00534C4D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12:00</w:t>
      </w:r>
      <w:r>
        <w:rPr>
          <w:rFonts w:ascii="Comic Sans MS" w:hAnsi="Comic Sans MS"/>
          <w:sz w:val="20"/>
        </w:rPr>
        <w:tab/>
      </w:r>
      <w:proofErr w:type="spellStart"/>
      <w:r w:rsidR="00534C4D">
        <w:rPr>
          <w:rFonts w:ascii="Comic Sans MS" w:hAnsi="Comic Sans MS"/>
          <w:sz w:val="20"/>
        </w:rPr>
        <w:t>Fluorochrome</w:t>
      </w:r>
      <w:r w:rsidR="00231CE9">
        <w:rPr>
          <w:rFonts w:ascii="Comic Sans MS" w:hAnsi="Comic Sans MS"/>
          <w:sz w:val="20"/>
        </w:rPr>
        <w:t>s</w:t>
      </w:r>
      <w:proofErr w:type="spellEnd"/>
      <w:r>
        <w:rPr>
          <w:rFonts w:ascii="Comic Sans MS" w:hAnsi="Comic Sans MS"/>
          <w:sz w:val="20"/>
        </w:rPr>
        <w:tab/>
      </w:r>
      <w:r w:rsidR="007F0894">
        <w:rPr>
          <w:rFonts w:ascii="Comic Sans MS" w:hAnsi="Comic Sans MS"/>
          <w:sz w:val="20"/>
        </w:rPr>
        <w:tab/>
      </w:r>
      <w:r w:rsidR="007F0894">
        <w:rPr>
          <w:rFonts w:ascii="Comic Sans MS" w:hAnsi="Comic Sans MS"/>
          <w:sz w:val="20"/>
        </w:rPr>
        <w:tab/>
      </w:r>
      <w:r w:rsidRPr="00F32AE6">
        <w:rPr>
          <w:rFonts w:ascii="Comic Sans MS" w:hAnsi="Comic Sans MS"/>
          <w:sz w:val="20"/>
        </w:rPr>
        <w:t>ML</w:t>
      </w:r>
    </w:p>
    <w:p w14:paraId="5CA83CC7" w14:textId="77777777" w:rsidR="00DA5B59" w:rsidRDefault="006C34B5" w:rsidP="004A40F3">
      <w:pPr>
        <w:tabs>
          <w:tab w:val="left" w:pos="7371"/>
        </w:tabs>
        <w:spacing w:after="40"/>
        <w:ind w:left="1701" w:hanging="1701"/>
        <w:rPr>
          <w:rFonts w:ascii="Comic Sans MS" w:hAnsi="Comic Sans MS"/>
          <w:sz w:val="20"/>
        </w:rPr>
      </w:pPr>
      <w:r w:rsidRPr="00350E2B">
        <w:rPr>
          <w:rFonts w:ascii="Comic Sans MS" w:hAnsi="Comic Sans MS"/>
          <w:sz w:val="20"/>
        </w:rPr>
        <w:tab/>
      </w:r>
    </w:p>
    <w:p w14:paraId="2740F7FD" w14:textId="128B2FBC" w:rsidR="00B80397" w:rsidRDefault="00FF0D54" w:rsidP="00B80397">
      <w:pPr>
        <w:pStyle w:val="Style1"/>
        <w:spacing w:after="40"/>
        <w:rPr>
          <w:color w:val="0000FF"/>
        </w:rPr>
      </w:pPr>
      <w:r>
        <w:t>12:00-12:45</w:t>
      </w:r>
      <w:r w:rsidR="00DA5B59">
        <w:tab/>
      </w:r>
      <w:r w:rsidR="00B80397">
        <w:tab/>
      </w:r>
      <w:r w:rsidR="006C34B5" w:rsidRPr="004A40F3">
        <w:rPr>
          <w:color w:val="0000FF"/>
        </w:rPr>
        <w:t>LUNCH</w:t>
      </w:r>
      <w:r w:rsidR="00B80397">
        <w:rPr>
          <w:color w:val="0000FF"/>
        </w:rPr>
        <w:t xml:space="preserve"> – together in the </w:t>
      </w:r>
      <w:proofErr w:type="spellStart"/>
      <w:r w:rsidR="00B80397">
        <w:rPr>
          <w:color w:val="0000FF"/>
        </w:rPr>
        <w:t>Bartholin</w:t>
      </w:r>
      <w:proofErr w:type="spellEnd"/>
      <w:r w:rsidR="00B80397">
        <w:rPr>
          <w:color w:val="0000FF"/>
        </w:rPr>
        <w:t xml:space="preserve"> Building, 6</w:t>
      </w:r>
      <w:r w:rsidR="00B80397" w:rsidRPr="00FF0D54">
        <w:rPr>
          <w:color w:val="0000FF"/>
          <w:vertAlign w:val="superscript"/>
        </w:rPr>
        <w:t>th</w:t>
      </w:r>
      <w:r w:rsidR="00B80397">
        <w:rPr>
          <w:color w:val="0000FF"/>
        </w:rPr>
        <w:t xml:space="preserve"> floor, </w:t>
      </w:r>
    </w:p>
    <w:p w14:paraId="0276619B" w14:textId="2BB9C68C" w:rsidR="00B80397" w:rsidRDefault="00B80397" w:rsidP="00B80397">
      <w:pPr>
        <w:pStyle w:val="Style1"/>
        <w:spacing w:after="40"/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proofErr w:type="gramStart"/>
      <w:r>
        <w:rPr>
          <w:color w:val="0000FF"/>
        </w:rPr>
        <w:t>sponsored</w:t>
      </w:r>
      <w:proofErr w:type="gramEnd"/>
      <w:r>
        <w:rPr>
          <w:color w:val="0000FF"/>
        </w:rPr>
        <w:t xml:space="preserve"> by </w:t>
      </w:r>
      <w:r w:rsidR="005863F1">
        <w:rPr>
          <w:color w:val="0000FF"/>
        </w:rPr>
        <w:t>BD Biosciences</w:t>
      </w:r>
    </w:p>
    <w:p w14:paraId="341D2505" w14:textId="77777777" w:rsidR="00DA5B59" w:rsidRDefault="00DA5B59" w:rsidP="005863F1">
      <w:pPr>
        <w:tabs>
          <w:tab w:val="left" w:pos="7371"/>
        </w:tabs>
        <w:spacing w:after="40"/>
        <w:rPr>
          <w:rFonts w:ascii="Comic Sans MS" w:hAnsi="Comic Sans MS"/>
          <w:color w:val="0000FF"/>
          <w:sz w:val="20"/>
        </w:rPr>
      </w:pPr>
    </w:p>
    <w:p w14:paraId="1EC65C30" w14:textId="77777777" w:rsidR="00071E4B" w:rsidRDefault="00770C96" w:rsidP="00071E4B">
      <w:pPr>
        <w:tabs>
          <w:tab w:val="left" w:pos="7371"/>
        </w:tabs>
        <w:spacing w:after="40"/>
        <w:ind w:left="1701" w:hanging="1701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Parallel </w:t>
      </w:r>
      <w:r w:rsidR="00071E4B">
        <w:rPr>
          <w:rFonts w:ascii="Comic Sans MS" w:hAnsi="Comic Sans MS"/>
          <w:b/>
          <w:sz w:val="20"/>
        </w:rPr>
        <w:t xml:space="preserve">demonstrations and </w:t>
      </w:r>
      <w:r>
        <w:rPr>
          <w:rFonts w:ascii="Comic Sans MS" w:hAnsi="Comic Sans MS"/>
          <w:b/>
          <w:sz w:val="20"/>
        </w:rPr>
        <w:t>workshops at v</w:t>
      </w:r>
      <w:r w:rsidR="00DA5B59">
        <w:rPr>
          <w:rFonts w:ascii="Comic Sans MS" w:hAnsi="Comic Sans MS"/>
          <w:b/>
          <w:sz w:val="20"/>
        </w:rPr>
        <w:t xml:space="preserve">arious locations in the </w:t>
      </w:r>
      <w:proofErr w:type="spellStart"/>
      <w:r w:rsidR="00DA5B59">
        <w:rPr>
          <w:rFonts w:ascii="Comic Sans MS" w:hAnsi="Comic Sans MS"/>
          <w:b/>
          <w:sz w:val="20"/>
        </w:rPr>
        <w:t>Bartholin</w:t>
      </w:r>
      <w:proofErr w:type="spellEnd"/>
      <w:r w:rsidR="00DA5B59">
        <w:rPr>
          <w:rFonts w:ascii="Comic Sans MS" w:hAnsi="Comic Sans MS"/>
          <w:b/>
          <w:sz w:val="20"/>
        </w:rPr>
        <w:t xml:space="preserve"> Building</w:t>
      </w:r>
      <w:r>
        <w:rPr>
          <w:rFonts w:ascii="Comic Sans MS" w:hAnsi="Comic Sans MS"/>
          <w:b/>
          <w:sz w:val="20"/>
        </w:rPr>
        <w:t xml:space="preserve"> –</w:t>
      </w:r>
    </w:p>
    <w:p w14:paraId="06CF4DEA" w14:textId="44EFD90E" w:rsidR="00DA5B59" w:rsidRDefault="00071E4B" w:rsidP="00071E4B">
      <w:pPr>
        <w:tabs>
          <w:tab w:val="left" w:pos="7371"/>
        </w:tabs>
        <w:spacing w:after="40"/>
        <w:ind w:left="1701" w:hanging="1701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See </w:t>
      </w:r>
      <w:r w:rsidR="00770C96">
        <w:rPr>
          <w:rFonts w:ascii="Comic Sans MS" w:hAnsi="Comic Sans MS"/>
          <w:b/>
          <w:sz w:val="20"/>
        </w:rPr>
        <w:t>separate group plan</w:t>
      </w:r>
    </w:p>
    <w:p w14:paraId="60C83271" w14:textId="77777777" w:rsidR="00071E4B" w:rsidRPr="00DA5B59" w:rsidRDefault="00071E4B" w:rsidP="00071E4B">
      <w:pPr>
        <w:tabs>
          <w:tab w:val="left" w:pos="7371"/>
        </w:tabs>
        <w:spacing w:after="40"/>
        <w:ind w:left="1701" w:hanging="1701"/>
        <w:rPr>
          <w:rFonts w:ascii="Comic Sans MS" w:hAnsi="Comic Sans MS"/>
          <w:b/>
          <w:color w:val="0000FF"/>
          <w:sz w:val="20"/>
        </w:rPr>
      </w:pPr>
    </w:p>
    <w:p w14:paraId="5789B9AF" w14:textId="0F849813" w:rsidR="00A82C37" w:rsidRPr="00D8138A" w:rsidRDefault="00C20D8B" w:rsidP="007F0894">
      <w:pPr>
        <w:pStyle w:val="Style1"/>
        <w:spacing w:after="40"/>
      </w:pPr>
      <w:r>
        <w:t xml:space="preserve">12:45 </w:t>
      </w:r>
      <w:r w:rsidR="007F0894">
        <w:t>–</w:t>
      </w:r>
      <w:r>
        <w:t xml:space="preserve"> </w:t>
      </w:r>
      <w:r w:rsidR="00770C96">
        <w:t>15</w:t>
      </w:r>
      <w:r w:rsidR="00A12874">
        <w:t>:30</w:t>
      </w:r>
      <w:r w:rsidR="00A82C37">
        <w:tab/>
      </w:r>
      <w:r w:rsidR="007F0894">
        <w:t>FC500</w:t>
      </w:r>
      <w:r w:rsidR="00770C96">
        <w:t xml:space="preserve"> analyzer</w:t>
      </w:r>
      <w:r w:rsidR="007F0894">
        <w:t xml:space="preserve"> (room 536</w:t>
      </w:r>
      <w:r w:rsidR="00A6247F">
        <w:t>)</w:t>
      </w:r>
      <w:r w:rsidR="00A82C37">
        <w:tab/>
      </w:r>
      <w:r w:rsidR="00B86B12">
        <w:t>AS</w:t>
      </w:r>
    </w:p>
    <w:p w14:paraId="5487722F" w14:textId="6CCAC62D" w:rsidR="007F0894" w:rsidRDefault="00C20D8B" w:rsidP="004A40F3">
      <w:pPr>
        <w:pStyle w:val="Style1"/>
        <w:spacing w:after="40"/>
      </w:pPr>
      <w:r>
        <w:tab/>
      </w:r>
      <w:r w:rsidR="00A82C37" w:rsidRPr="00350E2B">
        <w:tab/>
      </w:r>
      <w:proofErr w:type="spellStart"/>
      <w:r w:rsidR="007F0894">
        <w:t>LSRFortessa</w:t>
      </w:r>
      <w:proofErr w:type="spellEnd"/>
      <w:r w:rsidR="00770C96">
        <w:t xml:space="preserve"> analyzer</w:t>
      </w:r>
      <w:r w:rsidR="007F0894">
        <w:t xml:space="preserve"> (room 440)</w:t>
      </w:r>
      <w:r w:rsidR="007F0894">
        <w:tab/>
        <w:t>MNA</w:t>
      </w:r>
    </w:p>
    <w:p w14:paraId="59A5578C" w14:textId="32DA2909" w:rsidR="00A82C37" w:rsidRDefault="00770C96" w:rsidP="004A40F3">
      <w:pPr>
        <w:pStyle w:val="Style1"/>
        <w:spacing w:after="40"/>
      </w:pPr>
      <w:r>
        <w:tab/>
      </w:r>
      <w:r w:rsidR="00A12874">
        <w:tab/>
      </w:r>
      <w:proofErr w:type="spellStart"/>
      <w:r w:rsidR="009D4B6A">
        <w:t>FACSAriaIII</w:t>
      </w:r>
      <w:proofErr w:type="spellEnd"/>
      <w:r>
        <w:t xml:space="preserve"> sorter</w:t>
      </w:r>
      <w:r w:rsidR="009D4B6A">
        <w:t xml:space="preserve"> </w:t>
      </w:r>
      <w:r w:rsidR="007F0894">
        <w:t>(room 135)</w:t>
      </w:r>
      <w:r w:rsidR="00A82C37">
        <w:tab/>
      </w:r>
      <w:r w:rsidR="009D4B6A">
        <w:t>AT</w:t>
      </w:r>
    </w:p>
    <w:p w14:paraId="371C820F" w14:textId="33FD4790" w:rsidR="009D4B6A" w:rsidRDefault="009D4B6A" w:rsidP="004A40F3">
      <w:pPr>
        <w:pStyle w:val="Style1"/>
        <w:spacing w:after="40"/>
      </w:pPr>
      <w:r>
        <w:tab/>
      </w:r>
      <w:r>
        <w:tab/>
      </w:r>
      <w:proofErr w:type="spellStart"/>
      <w:r>
        <w:t>FACSAriaIII</w:t>
      </w:r>
      <w:proofErr w:type="spellEnd"/>
      <w:r>
        <w:t xml:space="preserve"> sorter (</w:t>
      </w:r>
      <w:r w:rsidR="007F0894">
        <w:t>room 448</w:t>
      </w:r>
      <w:r w:rsidR="003337D5">
        <w:t>)</w:t>
      </w:r>
      <w:r>
        <w:tab/>
        <w:t>CCP</w:t>
      </w:r>
    </w:p>
    <w:p w14:paraId="5BB63803" w14:textId="74C7B829" w:rsidR="009D4B6A" w:rsidRDefault="00770C96" w:rsidP="004A40F3">
      <w:pPr>
        <w:pStyle w:val="Style1"/>
        <w:spacing w:after="40"/>
      </w:pPr>
      <w:r>
        <w:tab/>
      </w:r>
      <w:r w:rsidR="000A5420">
        <w:tab/>
      </w:r>
      <w:r w:rsidR="00EA4D1A">
        <w:t>Flow Workshop</w:t>
      </w:r>
      <w:r w:rsidR="003337D5">
        <w:t xml:space="preserve"> </w:t>
      </w:r>
      <w:r w:rsidR="00EA4D1A">
        <w:t>(room 447)</w:t>
      </w:r>
      <w:r w:rsidR="003337D5">
        <w:tab/>
        <w:t>MSP</w:t>
      </w:r>
    </w:p>
    <w:p w14:paraId="52602201" w14:textId="5722AD86" w:rsidR="00BF4B7F" w:rsidRDefault="00BF4B7F" w:rsidP="004A40F3">
      <w:pPr>
        <w:pStyle w:val="Style1"/>
        <w:spacing w:after="40"/>
      </w:pPr>
      <w:r>
        <w:tab/>
      </w:r>
      <w:r>
        <w:tab/>
      </w:r>
      <w:r w:rsidR="00EA4D1A">
        <w:t>Flow W</w:t>
      </w:r>
      <w:r w:rsidR="006231D6">
        <w:t>orkshop</w:t>
      </w:r>
      <w:r w:rsidR="00EA4D1A">
        <w:t xml:space="preserve"> (room 441)</w:t>
      </w:r>
      <w:r>
        <w:tab/>
        <w:t>MH</w:t>
      </w:r>
    </w:p>
    <w:p w14:paraId="565C8D58" w14:textId="77777777" w:rsidR="00FF0D54" w:rsidRDefault="00FF0D54" w:rsidP="003337D5">
      <w:pPr>
        <w:tabs>
          <w:tab w:val="left" w:pos="7371"/>
        </w:tabs>
        <w:spacing w:after="40"/>
        <w:ind w:right="-342"/>
        <w:rPr>
          <w:rFonts w:ascii="Comic Sans MS" w:hAnsi="Comic Sans MS"/>
          <w:sz w:val="20"/>
        </w:rPr>
      </w:pPr>
    </w:p>
    <w:p w14:paraId="1102AB53" w14:textId="77777777" w:rsidR="005863F1" w:rsidRPr="00350E2B" w:rsidRDefault="005863F1" w:rsidP="004A40F3">
      <w:pPr>
        <w:tabs>
          <w:tab w:val="left" w:pos="7371"/>
        </w:tabs>
        <w:spacing w:after="40"/>
        <w:ind w:left="1701" w:right="-342" w:hanging="1701"/>
        <w:rPr>
          <w:rFonts w:ascii="Comic Sans MS" w:hAnsi="Comic Sans MS"/>
          <w:sz w:val="20"/>
        </w:rPr>
      </w:pPr>
    </w:p>
    <w:p w14:paraId="3D9103C6" w14:textId="1EE4E126" w:rsidR="006C34B5" w:rsidRDefault="00B93433" w:rsidP="004A40F3">
      <w:pPr>
        <w:tabs>
          <w:tab w:val="left" w:pos="7371"/>
        </w:tabs>
        <w:spacing w:after="40"/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  <w:u w:val="single"/>
        </w:rPr>
        <w:t xml:space="preserve">Tuesday </w:t>
      </w:r>
      <w:r w:rsidR="0017298F">
        <w:rPr>
          <w:rFonts w:ascii="Comic Sans MS" w:hAnsi="Comic Sans MS"/>
          <w:sz w:val="20"/>
          <w:u w:val="single"/>
        </w:rPr>
        <w:t xml:space="preserve">8 October </w:t>
      </w:r>
      <w:r>
        <w:rPr>
          <w:rFonts w:ascii="Comic Sans MS" w:hAnsi="Comic Sans MS"/>
          <w:sz w:val="20"/>
          <w:u w:val="single"/>
        </w:rPr>
        <w:t>2013</w:t>
      </w:r>
      <w:r w:rsidR="00692094" w:rsidRPr="00350E2B">
        <w:rPr>
          <w:rFonts w:ascii="Comic Sans MS" w:hAnsi="Comic Sans MS"/>
          <w:sz w:val="20"/>
          <w:u w:val="single"/>
        </w:rPr>
        <w:t xml:space="preserve"> </w:t>
      </w:r>
      <w:r w:rsidR="006C34B5" w:rsidRPr="00350E2B">
        <w:rPr>
          <w:rFonts w:ascii="Comic Sans MS" w:hAnsi="Comic Sans MS"/>
          <w:sz w:val="20"/>
          <w:u w:val="single"/>
        </w:rPr>
        <w:t>(</w:t>
      </w:r>
      <w:r w:rsidR="006C34B5">
        <w:rPr>
          <w:rFonts w:ascii="Comic Sans MS" w:hAnsi="Comic Sans MS"/>
          <w:sz w:val="20"/>
          <w:u w:val="single"/>
        </w:rPr>
        <w:t>BASIC ANALYSIS</w:t>
      </w:r>
      <w:r w:rsidR="00770C96">
        <w:rPr>
          <w:rFonts w:ascii="Comic Sans MS" w:hAnsi="Comic Sans MS"/>
          <w:sz w:val="20"/>
          <w:u w:val="single"/>
        </w:rPr>
        <w:t xml:space="preserve"> and CELL SORTING</w:t>
      </w:r>
      <w:r w:rsidR="006C34B5" w:rsidRPr="00350E2B">
        <w:rPr>
          <w:rFonts w:ascii="Comic Sans MS" w:hAnsi="Comic Sans MS"/>
          <w:sz w:val="20"/>
          <w:u w:val="single"/>
        </w:rPr>
        <w:t>)</w:t>
      </w:r>
    </w:p>
    <w:p w14:paraId="58482E78" w14:textId="0F66C11E" w:rsidR="005B46C8" w:rsidRDefault="005B46C8" w:rsidP="005B46C8">
      <w:pPr>
        <w:tabs>
          <w:tab w:val="left" w:pos="6804"/>
        </w:tabs>
        <w:spacing w:after="40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“</w:t>
      </w:r>
      <w:r w:rsidR="003F1E8F">
        <w:rPr>
          <w:rFonts w:ascii="Comic Sans MS" w:hAnsi="Comic Sans MS"/>
          <w:b/>
          <w:sz w:val="20"/>
        </w:rPr>
        <w:t>The</w:t>
      </w:r>
      <w:r>
        <w:rPr>
          <w:rFonts w:ascii="Comic Sans MS" w:hAnsi="Comic Sans MS"/>
          <w:b/>
          <w:sz w:val="20"/>
        </w:rPr>
        <w:t xml:space="preserve"> </w:t>
      </w:r>
      <w:r w:rsidR="003F1E8F">
        <w:rPr>
          <w:rFonts w:ascii="Comic Sans MS" w:hAnsi="Comic Sans MS"/>
          <w:b/>
          <w:sz w:val="20"/>
        </w:rPr>
        <w:t>Blue</w:t>
      </w:r>
      <w:r>
        <w:rPr>
          <w:rFonts w:ascii="Comic Sans MS" w:hAnsi="Comic Sans MS"/>
          <w:b/>
          <w:sz w:val="20"/>
        </w:rPr>
        <w:t xml:space="preserve"> Auditorium”, Victor </w:t>
      </w:r>
      <w:proofErr w:type="spellStart"/>
      <w:r>
        <w:rPr>
          <w:rFonts w:ascii="Comic Sans MS" w:hAnsi="Comic Sans MS"/>
          <w:b/>
          <w:sz w:val="20"/>
        </w:rPr>
        <w:t>Albeck</w:t>
      </w:r>
      <w:proofErr w:type="spellEnd"/>
      <w:r>
        <w:rPr>
          <w:rFonts w:ascii="Comic Sans MS" w:hAnsi="Comic Sans MS"/>
          <w:b/>
          <w:sz w:val="20"/>
        </w:rPr>
        <w:t xml:space="preserve"> building</w:t>
      </w:r>
    </w:p>
    <w:p w14:paraId="5D21FF1D" w14:textId="77777777" w:rsidR="00DA5B59" w:rsidRPr="00DA5B59" w:rsidRDefault="00DA5B59" w:rsidP="004A40F3">
      <w:pPr>
        <w:tabs>
          <w:tab w:val="left" w:pos="7371"/>
        </w:tabs>
        <w:spacing w:after="40"/>
        <w:rPr>
          <w:rFonts w:ascii="Comic Sans MS" w:hAnsi="Comic Sans MS"/>
          <w:b/>
          <w:sz w:val="20"/>
        </w:rPr>
      </w:pPr>
    </w:p>
    <w:p w14:paraId="7F4AA24F" w14:textId="442AFC41" w:rsidR="006C34B5" w:rsidRDefault="006C34B5" w:rsidP="00FD714A">
      <w:pPr>
        <w:tabs>
          <w:tab w:val="left" w:pos="7371"/>
        </w:tabs>
        <w:spacing w:after="40"/>
        <w:ind w:left="1701" w:right="-342" w:hanging="1701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09:15 – 10:00</w:t>
      </w:r>
      <w:r>
        <w:rPr>
          <w:rFonts w:ascii="Comic Sans MS" w:hAnsi="Comic Sans MS"/>
          <w:color w:val="000000"/>
          <w:sz w:val="20"/>
        </w:rPr>
        <w:tab/>
      </w:r>
      <w:r w:rsidR="00460B03">
        <w:rPr>
          <w:rFonts w:ascii="Comic Sans MS" w:hAnsi="Comic Sans MS"/>
          <w:color w:val="000000"/>
          <w:sz w:val="20"/>
        </w:rPr>
        <w:t xml:space="preserve">Practical </w:t>
      </w:r>
      <w:r w:rsidR="00460B03" w:rsidRPr="006F0582">
        <w:rPr>
          <w:rFonts w:ascii="Comic Sans MS" w:hAnsi="Comic Sans MS"/>
          <w:sz w:val="20"/>
        </w:rPr>
        <w:t>FCM</w:t>
      </w:r>
      <w:r w:rsidR="00460B03">
        <w:rPr>
          <w:rFonts w:ascii="Comic Sans MS" w:hAnsi="Comic Sans MS"/>
          <w:color w:val="000000"/>
          <w:sz w:val="20"/>
        </w:rPr>
        <w:tab/>
        <w:t>CCP</w:t>
      </w:r>
    </w:p>
    <w:p w14:paraId="6D41B9AA" w14:textId="77777777" w:rsidR="006C34B5" w:rsidRPr="004A40F3" w:rsidRDefault="00A82C37" w:rsidP="004A40F3">
      <w:pPr>
        <w:tabs>
          <w:tab w:val="left" w:pos="7371"/>
        </w:tabs>
        <w:spacing w:after="40"/>
        <w:ind w:left="1701" w:hanging="1701"/>
        <w:rPr>
          <w:rFonts w:ascii="Comic Sans MS" w:hAnsi="Comic Sans MS"/>
          <w:color w:val="0000FF"/>
          <w:sz w:val="20"/>
        </w:rPr>
      </w:pPr>
      <w:r>
        <w:rPr>
          <w:rFonts w:ascii="Comic Sans MS" w:hAnsi="Comic Sans MS"/>
          <w:color w:val="000000"/>
          <w:sz w:val="20"/>
        </w:rPr>
        <w:tab/>
      </w:r>
      <w:r w:rsidR="004A40F3" w:rsidRPr="004A40F3">
        <w:rPr>
          <w:rFonts w:ascii="Comic Sans MS" w:hAnsi="Comic Sans MS"/>
          <w:color w:val="0000FF"/>
          <w:sz w:val="20"/>
        </w:rPr>
        <w:t>COFFEE and TEA break</w:t>
      </w:r>
    </w:p>
    <w:p w14:paraId="0D7CB076" w14:textId="783EDBDB" w:rsidR="00FD714A" w:rsidRPr="00C20629" w:rsidRDefault="00D173B9" w:rsidP="00FD714A">
      <w:pPr>
        <w:tabs>
          <w:tab w:val="left" w:pos="7371"/>
        </w:tabs>
        <w:spacing w:after="40"/>
        <w:ind w:left="1701" w:right="-342" w:hanging="1701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10:15 – 11</w:t>
      </w:r>
      <w:r w:rsidR="006C34B5" w:rsidRPr="00C20629">
        <w:rPr>
          <w:rFonts w:ascii="Comic Sans MS" w:hAnsi="Comic Sans MS"/>
          <w:sz w:val="20"/>
        </w:rPr>
        <w:t>:00</w:t>
      </w:r>
      <w:r w:rsidR="006C34B5" w:rsidRPr="00C20629">
        <w:rPr>
          <w:rFonts w:ascii="Comic Sans MS" w:hAnsi="Comic Sans MS"/>
          <w:sz w:val="20"/>
        </w:rPr>
        <w:tab/>
      </w:r>
      <w:r w:rsidR="00D10584">
        <w:rPr>
          <w:rFonts w:ascii="Comic Sans MS" w:hAnsi="Comic Sans MS"/>
          <w:sz w:val="20"/>
        </w:rPr>
        <w:t>C</w:t>
      </w:r>
      <w:r w:rsidR="00460B03">
        <w:rPr>
          <w:rFonts w:ascii="Comic Sans MS" w:hAnsi="Comic Sans MS"/>
          <w:sz w:val="20"/>
        </w:rPr>
        <w:t>ell sorting</w:t>
      </w:r>
      <w:r w:rsidR="00D10584">
        <w:rPr>
          <w:rFonts w:ascii="Comic Sans MS" w:hAnsi="Comic Sans MS"/>
          <w:sz w:val="20"/>
        </w:rPr>
        <w:t xml:space="preserve"> - theory</w:t>
      </w:r>
      <w:r w:rsidR="00FD714A" w:rsidRPr="00C20629">
        <w:rPr>
          <w:rFonts w:ascii="Comic Sans MS" w:hAnsi="Comic Sans MS"/>
          <w:sz w:val="20"/>
        </w:rPr>
        <w:tab/>
      </w:r>
      <w:r w:rsidR="00127DB1">
        <w:rPr>
          <w:rFonts w:ascii="Comic Sans MS" w:hAnsi="Comic Sans MS"/>
          <w:sz w:val="20"/>
        </w:rPr>
        <w:t>CCP</w:t>
      </w:r>
    </w:p>
    <w:p w14:paraId="038A6288" w14:textId="19D93FA1" w:rsidR="006C34B5" w:rsidRPr="00F150F9" w:rsidRDefault="005B46C8" w:rsidP="00FD714A">
      <w:pPr>
        <w:tabs>
          <w:tab w:val="left" w:pos="7371"/>
        </w:tabs>
        <w:spacing w:after="40"/>
        <w:ind w:left="1701" w:right="-342" w:hanging="1701"/>
        <w:rPr>
          <w:rFonts w:ascii="Comic Sans MS" w:hAnsi="Comic Sans MS"/>
          <w:color w:val="632423" w:themeColor="accent2" w:themeShade="80"/>
          <w:sz w:val="20"/>
        </w:rPr>
      </w:pPr>
      <w:r>
        <w:rPr>
          <w:rFonts w:ascii="Comic Sans MS" w:hAnsi="Comic Sans MS"/>
          <w:color w:val="000000"/>
          <w:sz w:val="20"/>
        </w:rPr>
        <w:t>11</w:t>
      </w:r>
      <w:proofErr w:type="gramStart"/>
      <w:r>
        <w:rPr>
          <w:rFonts w:ascii="Comic Sans MS" w:hAnsi="Comic Sans MS"/>
          <w:color w:val="000000"/>
          <w:sz w:val="20"/>
        </w:rPr>
        <w:t>;15</w:t>
      </w:r>
      <w:proofErr w:type="gramEnd"/>
      <w:r>
        <w:rPr>
          <w:rFonts w:ascii="Comic Sans MS" w:hAnsi="Comic Sans MS"/>
          <w:color w:val="000000"/>
          <w:sz w:val="20"/>
        </w:rPr>
        <w:t xml:space="preserve"> - 11:45</w:t>
      </w:r>
      <w:r w:rsidR="00D173B9">
        <w:rPr>
          <w:rFonts w:ascii="Comic Sans MS" w:hAnsi="Comic Sans MS"/>
          <w:color w:val="000000"/>
          <w:sz w:val="20"/>
        </w:rPr>
        <w:tab/>
      </w:r>
      <w:r w:rsidR="00D10584">
        <w:rPr>
          <w:rFonts w:ascii="Comic Sans MS" w:hAnsi="Comic Sans MS"/>
          <w:color w:val="000000"/>
          <w:sz w:val="20"/>
        </w:rPr>
        <w:t>Cell sorting - examples</w:t>
      </w:r>
      <w:r w:rsidR="00FF7C76">
        <w:rPr>
          <w:rFonts w:ascii="Comic Sans MS" w:hAnsi="Comic Sans MS"/>
          <w:color w:val="000000"/>
          <w:sz w:val="20"/>
        </w:rPr>
        <w:t xml:space="preserve"> from a clinical project setting</w:t>
      </w:r>
      <w:r w:rsidR="00FD714A" w:rsidRPr="00C20629">
        <w:rPr>
          <w:rFonts w:ascii="Comic Sans MS" w:hAnsi="Comic Sans MS"/>
          <w:color w:val="000000"/>
          <w:sz w:val="20"/>
        </w:rPr>
        <w:tab/>
      </w:r>
      <w:r w:rsidR="00FD714A" w:rsidRPr="00770C96">
        <w:rPr>
          <w:rFonts w:ascii="Comic Sans MS" w:hAnsi="Comic Sans MS"/>
          <w:sz w:val="20"/>
        </w:rPr>
        <w:t>UBJ</w:t>
      </w:r>
    </w:p>
    <w:p w14:paraId="2539249B" w14:textId="12A5A986" w:rsidR="005B46C8" w:rsidRPr="004A40F3" w:rsidRDefault="005B46C8" w:rsidP="00FD714A">
      <w:pPr>
        <w:tabs>
          <w:tab w:val="left" w:pos="7371"/>
        </w:tabs>
        <w:spacing w:after="40"/>
        <w:ind w:left="1701" w:right="-342" w:hanging="1701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11:45 – 12:00</w:t>
      </w:r>
      <w:r>
        <w:rPr>
          <w:rFonts w:ascii="Comic Sans MS" w:hAnsi="Comic Sans MS"/>
          <w:color w:val="000000"/>
          <w:sz w:val="20"/>
        </w:rPr>
        <w:tab/>
        <w:t xml:space="preserve">Bone marrow sorting to slides (FISH) and </w:t>
      </w:r>
      <w:proofErr w:type="spellStart"/>
      <w:r>
        <w:rPr>
          <w:rFonts w:ascii="Comic Sans MS" w:hAnsi="Comic Sans MS"/>
          <w:color w:val="000000"/>
          <w:sz w:val="20"/>
        </w:rPr>
        <w:t>Methocult</w:t>
      </w:r>
      <w:proofErr w:type="spellEnd"/>
      <w:r>
        <w:rPr>
          <w:rFonts w:ascii="Comic Sans MS" w:hAnsi="Comic Sans MS"/>
          <w:color w:val="000000"/>
          <w:sz w:val="20"/>
        </w:rPr>
        <w:tab/>
      </w:r>
      <w:r w:rsidR="008B5334">
        <w:rPr>
          <w:rFonts w:ascii="Comic Sans MS" w:hAnsi="Comic Sans MS"/>
          <w:sz w:val="20"/>
        </w:rPr>
        <w:t>CCP</w:t>
      </w:r>
    </w:p>
    <w:p w14:paraId="704A65B1" w14:textId="77777777" w:rsidR="00DA5B59" w:rsidRDefault="003624C1" w:rsidP="004A40F3">
      <w:pPr>
        <w:pStyle w:val="Style1"/>
        <w:spacing w:after="40"/>
      </w:pPr>
      <w:r>
        <w:tab/>
      </w:r>
      <w:r w:rsidR="006C34B5">
        <w:tab/>
      </w:r>
    </w:p>
    <w:p w14:paraId="6EF2AFB4" w14:textId="04ED10CA" w:rsidR="006C34B5" w:rsidRDefault="00FF0D54" w:rsidP="005863F1">
      <w:pPr>
        <w:pStyle w:val="Style1"/>
        <w:spacing w:after="40"/>
        <w:rPr>
          <w:color w:val="0000FF"/>
        </w:rPr>
      </w:pPr>
      <w:r>
        <w:t>12:00-13:00</w:t>
      </w:r>
      <w:r w:rsidR="00DA5B59">
        <w:tab/>
      </w:r>
      <w:r w:rsidR="00DA5B59">
        <w:tab/>
      </w:r>
      <w:r w:rsidR="006C34B5" w:rsidRPr="004A40F3">
        <w:rPr>
          <w:color w:val="0000FF"/>
        </w:rPr>
        <w:t>LUNCH</w:t>
      </w:r>
      <w:r w:rsidR="005863F1">
        <w:rPr>
          <w:color w:val="0000FF"/>
        </w:rPr>
        <w:t xml:space="preserve"> </w:t>
      </w:r>
    </w:p>
    <w:p w14:paraId="7C44F49E" w14:textId="77777777" w:rsidR="00DA5B59" w:rsidRDefault="00DA5B59" w:rsidP="004A40F3">
      <w:pPr>
        <w:pStyle w:val="Style1"/>
        <w:spacing w:after="40"/>
        <w:rPr>
          <w:color w:val="0000FF"/>
        </w:rPr>
      </w:pPr>
    </w:p>
    <w:p w14:paraId="707329CA" w14:textId="19DE4771" w:rsidR="00712956" w:rsidRPr="00712956" w:rsidRDefault="00712956" w:rsidP="00AD6903">
      <w:pPr>
        <w:tabs>
          <w:tab w:val="left" w:pos="7371"/>
        </w:tabs>
        <w:spacing w:after="40"/>
        <w:ind w:left="1701" w:right="-342" w:hanging="1701"/>
        <w:rPr>
          <w:rFonts w:ascii="Comic Sans MS" w:hAnsi="Comic Sans MS"/>
          <w:b/>
          <w:color w:val="000000"/>
          <w:sz w:val="20"/>
        </w:rPr>
      </w:pPr>
      <w:r w:rsidRPr="00712956">
        <w:rPr>
          <w:rFonts w:ascii="Comic Sans MS" w:hAnsi="Comic Sans MS"/>
          <w:b/>
          <w:color w:val="000000"/>
          <w:sz w:val="20"/>
        </w:rPr>
        <w:t>"</w:t>
      </w:r>
      <w:r w:rsidR="003F1E8F">
        <w:rPr>
          <w:rFonts w:ascii="Comic Sans MS" w:hAnsi="Comic Sans MS"/>
          <w:b/>
          <w:color w:val="000000"/>
          <w:sz w:val="20"/>
        </w:rPr>
        <w:t>Small IT lab</w:t>
      </w:r>
      <w:r w:rsidRPr="00712956">
        <w:rPr>
          <w:rFonts w:ascii="Comic Sans MS" w:hAnsi="Comic Sans MS"/>
          <w:b/>
          <w:color w:val="000000"/>
          <w:sz w:val="20"/>
        </w:rPr>
        <w:t>"</w:t>
      </w:r>
      <w:r w:rsidR="003F1E8F">
        <w:rPr>
          <w:rFonts w:ascii="Comic Sans MS" w:hAnsi="Comic Sans MS"/>
          <w:b/>
          <w:color w:val="000000"/>
          <w:sz w:val="20"/>
        </w:rPr>
        <w:t>,</w:t>
      </w:r>
      <w:r w:rsidRPr="00712956">
        <w:rPr>
          <w:rFonts w:ascii="Comic Sans MS" w:hAnsi="Comic Sans MS"/>
          <w:b/>
          <w:color w:val="000000"/>
          <w:sz w:val="20"/>
        </w:rPr>
        <w:t xml:space="preserve"> Victor </w:t>
      </w:r>
      <w:proofErr w:type="spellStart"/>
      <w:r w:rsidRPr="00712956">
        <w:rPr>
          <w:rFonts w:ascii="Comic Sans MS" w:hAnsi="Comic Sans MS"/>
          <w:b/>
          <w:color w:val="000000"/>
          <w:sz w:val="20"/>
        </w:rPr>
        <w:t>Albeck</w:t>
      </w:r>
      <w:proofErr w:type="spellEnd"/>
      <w:r w:rsidRPr="00712956">
        <w:rPr>
          <w:rFonts w:ascii="Comic Sans MS" w:hAnsi="Comic Sans MS"/>
          <w:b/>
          <w:color w:val="000000"/>
          <w:sz w:val="20"/>
        </w:rPr>
        <w:t xml:space="preserve"> Building</w:t>
      </w:r>
    </w:p>
    <w:p w14:paraId="6F4B8459" w14:textId="0D170DD1" w:rsidR="006C34B5" w:rsidRDefault="00AD6903" w:rsidP="00AD6903">
      <w:pPr>
        <w:tabs>
          <w:tab w:val="left" w:pos="7371"/>
        </w:tabs>
        <w:spacing w:after="40"/>
        <w:ind w:left="1701" w:right="-342" w:hanging="1701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13:00 – 14:00</w:t>
      </w:r>
      <w:r w:rsidR="00A82C37" w:rsidRPr="00D8138A"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>Data anal</w:t>
      </w:r>
      <w:r w:rsidR="00626441">
        <w:rPr>
          <w:rFonts w:ascii="Comic Sans MS" w:hAnsi="Comic Sans MS"/>
          <w:color w:val="000000"/>
          <w:sz w:val="20"/>
        </w:rPr>
        <w:t xml:space="preserve">ysis - Introduction to </w:t>
      </w:r>
      <w:proofErr w:type="spellStart"/>
      <w:r w:rsidR="00626441">
        <w:rPr>
          <w:rFonts w:ascii="Comic Sans MS" w:hAnsi="Comic Sans MS"/>
          <w:color w:val="000000"/>
          <w:sz w:val="20"/>
        </w:rPr>
        <w:t>FlowJo</w:t>
      </w:r>
      <w:proofErr w:type="spellEnd"/>
      <w:r w:rsidR="005B46C8">
        <w:rPr>
          <w:rFonts w:ascii="Comic Sans MS" w:hAnsi="Comic Sans MS"/>
          <w:color w:val="000000"/>
          <w:sz w:val="20"/>
        </w:rPr>
        <w:t xml:space="preserve"> - tutorial</w:t>
      </w:r>
      <w:r w:rsidR="00626441">
        <w:rPr>
          <w:rFonts w:ascii="Comic Sans MS" w:hAnsi="Comic Sans MS"/>
          <w:color w:val="000000"/>
          <w:sz w:val="20"/>
        </w:rPr>
        <w:tab/>
      </w:r>
      <w:r w:rsidR="00CC189A">
        <w:rPr>
          <w:rFonts w:ascii="Comic Sans MS" w:hAnsi="Comic Sans MS"/>
          <w:color w:val="000000"/>
          <w:sz w:val="20"/>
        </w:rPr>
        <w:t>MH</w:t>
      </w:r>
      <w:r w:rsidR="00626441">
        <w:rPr>
          <w:rFonts w:ascii="Comic Sans MS" w:hAnsi="Comic Sans MS"/>
          <w:color w:val="000000"/>
          <w:sz w:val="20"/>
        </w:rPr>
        <w:t>/CCP</w:t>
      </w:r>
      <w:r w:rsidR="005B46C8">
        <w:rPr>
          <w:rFonts w:ascii="Comic Sans MS" w:hAnsi="Comic Sans MS"/>
          <w:color w:val="000000"/>
          <w:sz w:val="20"/>
        </w:rPr>
        <w:t>/</w:t>
      </w:r>
      <w:r w:rsidR="005B46C8" w:rsidRPr="00E1225F">
        <w:rPr>
          <w:rFonts w:ascii="Comic Sans MS" w:hAnsi="Comic Sans MS"/>
          <w:sz w:val="20"/>
        </w:rPr>
        <w:t>MNA</w:t>
      </w:r>
      <w:r w:rsidR="003624C1">
        <w:rPr>
          <w:rFonts w:ascii="Comic Sans MS" w:hAnsi="Comic Sans MS"/>
          <w:color w:val="000000"/>
          <w:sz w:val="20"/>
        </w:rPr>
        <w:tab/>
      </w:r>
    </w:p>
    <w:p w14:paraId="3F214331" w14:textId="62646D62" w:rsidR="00A963EE" w:rsidRDefault="00A963EE" w:rsidP="00AD6903">
      <w:pPr>
        <w:tabs>
          <w:tab w:val="left" w:pos="7371"/>
        </w:tabs>
        <w:spacing w:after="40"/>
        <w:ind w:left="1701" w:right="-342" w:hanging="1701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14:15 - 15:0</w:t>
      </w:r>
      <w:r w:rsidR="00626441">
        <w:rPr>
          <w:rFonts w:ascii="Comic Sans MS" w:hAnsi="Comic Sans MS"/>
          <w:color w:val="000000"/>
          <w:sz w:val="20"/>
        </w:rPr>
        <w:t>0</w:t>
      </w:r>
      <w:r w:rsidR="00626441">
        <w:rPr>
          <w:rFonts w:ascii="Comic Sans MS" w:hAnsi="Comic Sans MS"/>
          <w:color w:val="000000"/>
          <w:sz w:val="20"/>
        </w:rPr>
        <w:tab/>
        <w:t>Data analysis - Exercise I</w:t>
      </w:r>
      <w:r w:rsidR="00626441"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>MH/CCP</w:t>
      </w:r>
      <w:r w:rsidR="005B46C8">
        <w:rPr>
          <w:rFonts w:ascii="Comic Sans MS" w:hAnsi="Comic Sans MS"/>
          <w:color w:val="000000"/>
          <w:sz w:val="20"/>
        </w:rPr>
        <w:t>/</w:t>
      </w:r>
      <w:r w:rsidR="005B46C8" w:rsidRPr="00E1225F">
        <w:rPr>
          <w:rFonts w:ascii="Comic Sans MS" w:hAnsi="Comic Sans MS"/>
          <w:sz w:val="20"/>
        </w:rPr>
        <w:t>MNA</w:t>
      </w:r>
    </w:p>
    <w:p w14:paraId="7A1B8830" w14:textId="41C53CBE" w:rsidR="00A963EE" w:rsidRPr="004A40F3" w:rsidRDefault="00A963EE" w:rsidP="00AD6903">
      <w:pPr>
        <w:tabs>
          <w:tab w:val="left" w:pos="7371"/>
        </w:tabs>
        <w:spacing w:after="40"/>
        <w:ind w:left="1701" w:right="-342" w:hanging="1701"/>
        <w:rPr>
          <w:rFonts w:ascii="Comic Sans MS" w:hAnsi="Comic Sans MS"/>
          <w:color w:val="000000"/>
          <w:sz w:val="20"/>
        </w:rPr>
      </w:pPr>
      <w:r>
        <w:rPr>
          <w:rFonts w:ascii="Comic Sans MS" w:hAnsi="Comic Sans MS"/>
          <w:color w:val="000000"/>
          <w:sz w:val="20"/>
        </w:rPr>
        <w:t>15:15 - 16:00</w:t>
      </w:r>
      <w:r>
        <w:rPr>
          <w:rFonts w:ascii="Comic Sans MS" w:hAnsi="Comic Sans MS"/>
          <w:color w:val="000000"/>
          <w:sz w:val="20"/>
        </w:rPr>
        <w:tab/>
        <w:t>Dat</w:t>
      </w:r>
      <w:r w:rsidR="00626441">
        <w:rPr>
          <w:rFonts w:ascii="Comic Sans MS" w:hAnsi="Comic Sans MS"/>
          <w:color w:val="000000"/>
          <w:sz w:val="20"/>
        </w:rPr>
        <w:t>a analysis - Exercise I cont</w:t>
      </w:r>
      <w:r w:rsidR="00626441">
        <w:rPr>
          <w:rFonts w:ascii="Comic Sans MS" w:hAnsi="Comic Sans MS"/>
          <w:color w:val="000000"/>
          <w:sz w:val="20"/>
        </w:rPr>
        <w:tab/>
      </w:r>
      <w:r>
        <w:rPr>
          <w:rFonts w:ascii="Comic Sans MS" w:hAnsi="Comic Sans MS"/>
          <w:color w:val="000000"/>
          <w:sz w:val="20"/>
        </w:rPr>
        <w:t>MH/CCP</w:t>
      </w:r>
      <w:r w:rsidR="005B46C8">
        <w:rPr>
          <w:rFonts w:ascii="Comic Sans MS" w:hAnsi="Comic Sans MS"/>
          <w:color w:val="000000"/>
          <w:sz w:val="20"/>
        </w:rPr>
        <w:t>/</w:t>
      </w:r>
      <w:r w:rsidR="005B46C8" w:rsidRPr="00E1225F">
        <w:rPr>
          <w:rFonts w:ascii="Comic Sans MS" w:hAnsi="Comic Sans MS"/>
          <w:sz w:val="20"/>
        </w:rPr>
        <w:t>MNA</w:t>
      </w:r>
    </w:p>
    <w:p w14:paraId="1B29287D" w14:textId="77777777" w:rsidR="00DA5B59" w:rsidRDefault="00DA5B59" w:rsidP="004A40F3">
      <w:pPr>
        <w:pStyle w:val="Style1"/>
        <w:spacing w:after="40"/>
        <w:rPr>
          <w:u w:val="single"/>
        </w:rPr>
      </w:pPr>
    </w:p>
    <w:p w14:paraId="1502F5D7" w14:textId="77777777" w:rsidR="00DA5B59" w:rsidRDefault="00DA5B59" w:rsidP="004A40F3">
      <w:pPr>
        <w:pStyle w:val="Style1"/>
        <w:spacing w:after="40"/>
        <w:rPr>
          <w:u w:val="single"/>
        </w:rPr>
      </w:pPr>
    </w:p>
    <w:p w14:paraId="4D9E316A" w14:textId="77777777" w:rsidR="00770C96" w:rsidRDefault="00770C96" w:rsidP="004A40F3">
      <w:pPr>
        <w:pStyle w:val="Style1"/>
        <w:spacing w:after="40"/>
        <w:rPr>
          <w:u w:val="single"/>
        </w:rPr>
      </w:pPr>
    </w:p>
    <w:p w14:paraId="48DA9BB4" w14:textId="77777777" w:rsidR="00770C96" w:rsidRDefault="00770C96" w:rsidP="004A40F3">
      <w:pPr>
        <w:pStyle w:val="Style1"/>
        <w:spacing w:after="40"/>
        <w:rPr>
          <w:u w:val="single"/>
        </w:rPr>
      </w:pPr>
    </w:p>
    <w:p w14:paraId="05942D53" w14:textId="77777777" w:rsidR="00770C96" w:rsidRDefault="00770C96" w:rsidP="004A40F3">
      <w:pPr>
        <w:pStyle w:val="Style1"/>
        <w:spacing w:after="40"/>
        <w:rPr>
          <w:u w:val="single"/>
        </w:rPr>
      </w:pPr>
    </w:p>
    <w:p w14:paraId="209B6FF8" w14:textId="77777777" w:rsidR="00770C96" w:rsidRDefault="00770C96" w:rsidP="004A40F3">
      <w:pPr>
        <w:pStyle w:val="Style1"/>
        <w:spacing w:after="40"/>
        <w:rPr>
          <w:u w:val="single"/>
        </w:rPr>
      </w:pPr>
    </w:p>
    <w:p w14:paraId="06233405" w14:textId="77777777" w:rsidR="00770C96" w:rsidRDefault="00770C96" w:rsidP="004A40F3">
      <w:pPr>
        <w:pStyle w:val="Style1"/>
        <w:spacing w:after="40"/>
        <w:rPr>
          <w:u w:val="single"/>
        </w:rPr>
      </w:pPr>
    </w:p>
    <w:p w14:paraId="0F8F5CC4" w14:textId="77777777" w:rsidR="00770C96" w:rsidRDefault="00770C96" w:rsidP="004A40F3">
      <w:pPr>
        <w:pStyle w:val="Style1"/>
        <w:spacing w:after="40"/>
        <w:rPr>
          <w:u w:val="single"/>
        </w:rPr>
      </w:pPr>
    </w:p>
    <w:p w14:paraId="09E6807B" w14:textId="77777777" w:rsidR="00770C96" w:rsidRDefault="00770C96" w:rsidP="004A40F3">
      <w:pPr>
        <w:pStyle w:val="Style1"/>
        <w:spacing w:after="40"/>
        <w:rPr>
          <w:u w:val="single"/>
        </w:rPr>
      </w:pPr>
    </w:p>
    <w:p w14:paraId="2D9DF5F3" w14:textId="77777777" w:rsidR="00DA5B59" w:rsidRDefault="00DA5B59" w:rsidP="004A40F3">
      <w:pPr>
        <w:pStyle w:val="Style1"/>
        <w:spacing w:after="40"/>
        <w:rPr>
          <w:u w:val="single"/>
        </w:rPr>
      </w:pPr>
    </w:p>
    <w:p w14:paraId="1A096E4C" w14:textId="50555B6F" w:rsidR="006C34B5" w:rsidRDefault="00626441" w:rsidP="005B46C8">
      <w:pPr>
        <w:pStyle w:val="Style1"/>
        <w:spacing w:after="40"/>
        <w:ind w:left="0" w:firstLine="0"/>
        <w:rPr>
          <w:u w:val="single"/>
        </w:rPr>
      </w:pPr>
      <w:r>
        <w:rPr>
          <w:u w:val="single"/>
        </w:rPr>
        <w:t>We</w:t>
      </w:r>
      <w:r w:rsidR="00B93433">
        <w:rPr>
          <w:u w:val="single"/>
        </w:rPr>
        <w:t xml:space="preserve">dnesday </w:t>
      </w:r>
      <w:r w:rsidR="0017298F">
        <w:rPr>
          <w:u w:val="single"/>
        </w:rPr>
        <w:t xml:space="preserve">9 October </w:t>
      </w:r>
      <w:r w:rsidR="00B93433">
        <w:rPr>
          <w:u w:val="single"/>
        </w:rPr>
        <w:t>2013</w:t>
      </w:r>
      <w:r w:rsidR="00692094" w:rsidRPr="00350E2B">
        <w:rPr>
          <w:u w:val="single"/>
        </w:rPr>
        <w:t xml:space="preserve"> </w:t>
      </w:r>
      <w:r w:rsidR="006C34B5" w:rsidRPr="00BE1ADA">
        <w:rPr>
          <w:u w:val="single"/>
        </w:rPr>
        <w:t>(MULTICOLOR FCM/COMPENSATION)</w:t>
      </w:r>
    </w:p>
    <w:p w14:paraId="642B8FC7" w14:textId="078443D0" w:rsidR="005B46C8" w:rsidRDefault="005B46C8" w:rsidP="005B46C8">
      <w:pPr>
        <w:tabs>
          <w:tab w:val="left" w:pos="6804"/>
        </w:tabs>
        <w:spacing w:after="40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“</w:t>
      </w:r>
      <w:r w:rsidR="00663E93">
        <w:rPr>
          <w:rFonts w:ascii="Comic Sans MS" w:hAnsi="Comic Sans MS"/>
          <w:b/>
          <w:sz w:val="20"/>
        </w:rPr>
        <w:t>The Blue Auditorium</w:t>
      </w:r>
      <w:r>
        <w:rPr>
          <w:rFonts w:ascii="Comic Sans MS" w:hAnsi="Comic Sans MS"/>
          <w:b/>
          <w:sz w:val="20"/>
        </w:rPr>
        <w:t xml:space="preserve">”, Victor </w:t>
      </w:r>
      <w:proofErr w:type="spellStart"/>
      <w:r>
        <w:rPr>
          <w:rFonts w:ascii="Comic Sans MS" w:hAnsi="Comic Sans MS"/>
          <w:b/>
          <w:sz w:val="20"/>
        </w:rPr>
        <w:t>Albeck</w:t>
      </w:r>
      <w:proofErr w:type="spellEnd"/>
      <w:r>
        <w:rPr>
          <w:rFonts w:ascii="Comic Sans MS" w:hAnsi="Comic Sans MS"/>
          <w:b/>
          <w:sz w:val="20"/>
        </w:rPr>
        <w:t xml:space="preserve"> building</w:t>
      </w:r>
    </w:p>
    <w:p w14:paraId="1CF653D9" w14:textId="77777777" w:rsidR="00DA5B59" w:rsidRPr="00DA5B59" w:rsidRDefault="00DA5B59" w:rsidP="00DA5B59">
      <w:pPr>
        <w:tabs>
          <w:tab w:val="left" w:pos="7371"/>
        </w:tabs>
        <w:spacing w:after="40"/>
        <w:rPr>
          <w:rFonts w:ascii="Comic Sans MS" w:hAnsi="Comic Sans MS"/>
          <w:b/>
          <w:sz w:val="20"/>
        </w:rPr>
      </w:pPr>
    </w:p>
    <w:p w14:paraId="76D92595" w14:textId="68220298" w:rsidR="006C34B5" w:rsidRDefault="00441A56" w:rsidP="004A40F3">
      <w:pPr>
        <w:pStyle w:val="Style1"/>
        <w:spacing w:after="40"/>
      </w:pPr>
      <w:r>
        <w:t xml:space="preserve">09:15 – </w:t>
      </w:r>
      <w:proofErr w:type="gramStart"/>
      <w:r>
        <w:t>10:00</w:t>
      </w:r>
      <w:r>
        <w:tab/>
        <w:t>Light</w:t>
      </w:r>
      <w:proofErr w:type="gramEnd"/>
      <w:r>
        <w:t xml:space="preserve">, </w:t>
      </w:r>
      <w:r w:rsidR="00F45266">
        <w:t>spectra and fluorescenc</w:t>
      </w:r>
      <w:r>
        <w:t xml:space="preserve">e </w:t>
      </w:r>
      <w:r w:rsidR="006C34B5">
        <w:t>I</w:t>
      </w:r>
      <w:r w:rsidR="006C34B5" w:rsidRPr="00350E2B">
        <w:tab/>
      </w:r>
      <w:r w:rsidR="006C34B5" w:rsidRPr="00A17A13">
        <w:t>MSP</w:t>
      </w:r>
    </w:p>
    <w:p w14:paraId="0383CC61" w14:textId="77777777" w:rsidR="0079441B" w:rsidRPr="00A17A13" w:rsidRDefault="0079441B" w:rsidP="0079441B">
      <w:pPr>
        <w:pStyle w:val="Style1"/>
        <w:tabs>
          <w:tab w:val="clear" w:pos="7371"/>
          <w:tab w:val="clear" w:pos="7655"/>
          <w:tab w:val="left" w:pos="3173"/>
        </w:tabs>
        <w:spacing w:after="40"/>
      </w:pPr>
      <w:r>
        <w:tab/>
      </w:r>
      <w:r>
        <w:tab/>
      </w:r>
      <w:r w:rsidRPr="004A40F3">
        <w:rPr>
          <w:color w:val="0000FF"/>
        </w:rPr>
        <w:t>COFFEE and TEA break</w:t>
      </w:r>
    </w:p>
    <w:p w14:paraId="72445377" w14:textId="1F4D4684" w:rsidR="006C34B5" w:rsidRPr="0079441B" w:rsidRDefault="006C34B5" w:rsidP="004A40F3">
      <w:pPr>
        <w:pStyle w:val="Style1"/>
        <w:spacing w:after="40"/>
      </w:pPr>
      <w:r w:rsidRPr="00350E2B">
        <w:t xml:space="preserve">10:15 - </w:t>
      </w:r>
      <w:proofErr w:type="gramStart"/>
      <w:r w:rsidRPr="00350E2B">
        <w:t>11:</w:t>
      </w:r>
      <w:r w:rsidR="005B46C8">
        <w:t>15</w:t>
      </w:r>
      <w:r w:rsidRPr="00350E2B">
        <w:tab/>
      </w:r>
      <w:r w:rsidR="00F45266">
        <w:t>Light</w:t>
      </w:r>
      <w:proofErr w:type="gramEnd"/>
      <w:r w:rsidR="00F45266">
        <w:t>, spectra and fluorescence II</w:t>
      </w:r>
      <w:r w:rsidRPr="00350E2B">
        <w:tab/>
      </w:r>
      <w:r w:rsidRPr="00A17A13">
        <w:t>MSP</w:t>
      </w:r>
    </w:p>
    <w:p w14:paraId="4242FF35" w14:textId="65428103" w:rsidR="006C34B5" w:rsidRDefault="005B46C8" w:rsidP="004A40F3">
      <w:pPr>
        <w:pStyle w:val="Style1"/>
        <w:spacing w:after="40"/>
      </w:pPr>
      <w:r>
        <w:t>11:30</w:t>
      </w:r>
      <w:r w:rsidR="006C34B5" w:rsidRPr="00350E2B">
        <w:t xml:space="preserve"> – 12:00</w:t>
      </w:r>
      <w:r w:rsidR="006C34B5" w:rsidRPr="00350E2B">
        <w:tab/>
      </w:r>
      <w:r w:rsidR="009626A7">
        <w:t>Light, spectra and fluorescence III</w:t>
      </w:r>
      <w:r w:rsidR="006C34B5" w:rsidRPr="00350E2B">
        <w:tab/>
      </w:r>
      <w:r w:rsidR="009626A7">
        <w:rPr>
          <w:color w:val="17365D" w:themeColor="text2" w:themeShade="BF"/>
        </w:rPr>
        <w:t>MSP</w:t>
      </w:r>
    </w:p>
    <w:p w14:paraId="30FB6288" w14:textId="77777777" w:rsidR="00DA5B59" w:rsidRPr="00350E2B" w:rsidRDefault="00DA5B59" w:rsidP="004A40F3">
      <w:pPr>
        <w:pStyle w:val="Style1"/>
        <w:spacing w:after="40"/>
      </w:pPr>
    </w:p>
    <w:p w14:paraId="1F455B37" w14:textId="77777777" w:rsidR="006C34B5" w:rsidRDefault="006C34B5" w:rsidP="004A40F3">
      <w:pPr>
        <w:pStyle w:val="Style1"/>
        <w:spacing w:after="40"/>
        <w:rPr>
          <w:color w:val="0000FF"/>
        </w:rPr>
      </w:pPr>
      <w:r w:rsidRPr="00350E2B">
        <w:t>12:00 – 13:00</w:t>
      </w:r>
      <w:r w:rsidRPr="00350E2B">
        <w:tab/>
      </w:r>
      <w:r w:rsidRPr="004A40F3">
        <w:rPr>
          <w:color w:val="0000FF"/>
        </w:rPr>
        <w:t>LUNCH</w:t>
      </w:r>
    </w:p>
    <w:p w14:paraId="4FF07244" w14:textId="77777777" w:rsidR="00FF0D54" w:rsidRDefault="00FF0D54" w:rsidP="004A40F3">
      <w:pPr>
        <w:pStyle w:val="Style1"/>
        <w:spacing w:after="40"/>
      </w:pPr>
    </w:p>
    <w:p w14:paraId="6ADBA7C7" w14:textId="35E2D92A" w:rsidR="00770C96" w:rsidRDefault="00770C96" w:rsidP="004A40F3">
      <w:pPr>
        <w:pStyle w:val="Style1"/>
        <w:spacing w:after="40"/>
      </w:pPr>
      <w:r>
        <w:t xml:space="preserve">13:00 – 13:30 </w:t>
      </w:r>
      <w:r>
        <w:tab/>
      </w:r>
      <w:proofErr w:type="gramStart"/>
      <w:r>
        <w:t>Designing</w:t>
      </w:r>
      <w:proofErr w:type="gramEnd"/>
      <w:r>
        <w:t xml:space="preserve"> clinical panels</w:t>
      </w:r>
      <w:r>
        <w:tab/>
        <w:t>LN</w:t>
      </w:r>
    </w:p>
    <w:p w14:paraId="5AB2021D" w14:textId="77777777" w:rsidR="00770C96" w:rsidRPr="00350E2B" w:rsidRDefault="00770C96" w:rsidP="004A40F3">
      <w:pPr>
        <w:pStyle w:val="Style1"/>
        <w:spacing w:after="40"/>
      </w:pPr>
    </w:p>
    <w:p w14:paraId="4DC6AB1C" w14:textId="782A33CA" w:rsidR="00DA5B59" w:rsidRPr="00DA5B59" w:rsidRDefault="00135443" w:rsidP="00DA5B59">
      <w:pPr>
        <w:pStyle w:val="Style1"/>
        <w:spacing w:after="40"/>
        <w:rPr>
          <w:color w:val="0000FF"/>
        </w:rPr>
      </w:pPr>
      <w:r>
        <w:rPr>
          <w:b/>
        </w:rPr>
        <w:t>Small IT</w:t>
      </w:r>
      <w:r w:rsidR="00DA5B59">
        <w:rPr>
          <w:b/>
        </w:rPr>
        <w:t xml:space="preserve">-lab, Victor </w:t>
      </w:r>
      <w:proofErr w:type="spellStart"/>
      <w:r w:rsidR="00DA5B59">
        <w:rPr>
          <w:b/>
        </w:rPr>
        <w:t>Albeck</w:t>
      </w:r>
      <w:proofErr w:type="spellEnd"/>
      <w:r w:rsidR="00DA5B59">
        <w:rPr>
          <w:b/>
        </w:rPr>
        <w:t xml:space="preserve"> Building</w:t>
      </w:r>
    </w:p>
    <w:p w14:paraId="42C900FB" w14:textId="49BDDDF4" w:rsidR="006C34B5" w:rsidRPr="00A17A13" w:rsidRDefault="0073584C" w:rsidP="004A40F3">
      <w:pPr>
        <w:pStyle w:val="Style1"/>
        <w:spacing w:after="40"/>
      </w:pPr>
      <w:r>
        <w:t>13:45 - 14:30</w:t>
      </w:r>
      <w:r w:rsidR="00B214F3">
        <w:tab/>
      </w:r>
      <w:r w:rsidR="003022CB">
        <w:t xml:space="preserve">Data analysis (compensation) </w:t>
      </w:r>
      <w:r w:rsidR="005B46C8">
        <w:t>–</w:t>
      </w:r>
      <w:r w:rsidR="003022CB">
        <w:t xml:space="preserve"> Introduction</w:t>
      </w:r>
      <w:r w:rsidR="005B46C8">
        <w:t xml:space="preserve"> and </w:t>
      </w:r>
      <w:proofErr w:type="spellStart"/>
      <w:r w:rsidR="005B46C8">
        <w:t>ExerciseII</w:t>
      </w:r>
      <w:proofErr w:type="spellEnd"/>
      <w:r w:rsidR="006C34B5" w:rsidRPr="00C20629">
        <w:tab/>
      </w:r>
      <w:r w:rsidR="007F514E">
        <w:t>MSP</w:t>
      </w:r>
      <w:r w:rsidR="00DA5B59">
        <w:t>/CCP</w:t>
      </w:r>
    </w:p>
    <w:p w14:paraId="1FF7B4E8" w14:textId="45AE7701" w:rsidR="00AF1BA3" w:rsidRPr="00A17A13" w:rsidRDefault="0073584C" w:rsidP="00AF1BA3">
      <w:pPr>
        <w:pStyle w:val="Style1"/>
        <w:spacing w:after="40"/>
        <w:ind w:left="0" w:firstLine="0"/>
      </w:pPr>
      <w:r>
        <w:t>14:45 – 15:15</w:t>
      </w:r>
      <w:r w:rsidR="00AF1BA3">
        <w:tab/>
        <w:t xml:space="preserve">Data analysis – advanced features of </w:t>
      </w:r>
      <w:proofErr w:type="spellStart"/>
      <w:r w:rsidR="00AF1BA3">
        <w:t>FlowJo</w:t>
      </w:r>
      <w:proofErr w:type="spellEnd"/>
      <w:r w:rsidR="00AF1BA3">
        <w:tab/>
        <w:t>MSP/CCP</w:t>
      </w:r>
    </w:p>
    <w:p w14:paraId="4F342EF9" w14:textId="072CF3A3" w:rsidR="006C34B5" w:rsidRPr="00350E2B" w:rsidRDefault="006C34B5" w:rsidP="004A40F3">
      <w:pPr>
        <w:pStyle w:val="Style1"/>
        <w:spacing w:after="40"/>
      </w:pPr>
      <w:r w:rsidRPr="00350E2B">
        <w:t>15:15 – 16:00</w:t>
      </w:r>
      <w:r w:rsidRPr="00350E2B">
        <w:tab/>
      </w:r>
      <w:r w:rsidR="003022CB">
        <w:t xml:space="preserve">Data analysis </w:t>
      </w:r>
      <w:r w:rsidR="00AF1BA3">
        <w:t>– Exercise II continued</w:t>
      </w:r>
      <w:r w:rsidR="007F514E">
        <w:tab/>
        <w:t>MSP/CCP</w:t>
      </w:r>
    </w:p>
    <w:p w14:paraId="7522A4CC" w14:textId="77777777" w:rsidR="006C34B5" w:rsidRDefault="006C34B5" w:rsidP="004A40F3">
      <w:pPr>
        <w:tabs>
          <w:tab w:val="left" w:pos="7371"/>
        </w:tabs>
        <w:spacing w:after="40"/>
        <w:rPr>
          <w:rFonts w:ascii="Comic Sans MS" w:hAnsi="Comic Sans MS"/>
          <w:sz w:val="20"/>
        </w:rPr>
      </w:pPr>
    </w:p>
    <w:p w14:paraId="60CB7726" w14:textId="77777777" w:rsidR="00FF0D54" w:rsidRPr="00350E2B" w:rsidRDefault="00FF0D54" w:rsidP="004A40F3">
      <w:pPr>
        <w:tabs>
          <w:tab w:val="left" w:pos="7371"/>
        </w:tabs>
        <w:spacing w:after="40"/>
        <w:rPr>
          <w:rFonts w:ascii="Comic Sans MS" w:hAnsi="Comic Sans MS"/>
          <w:sz w:val="20"/>
        </w:rPr>
      </w:pPr>
    </w:p>
    <w:p w14:paraId="4D1921AA" w14:textId="698F3B95" w:rsidR="006C34B5" w:rsidRPr="00350E2B" w:rsidRDefault="00B93433" w:rsidP="004A40F3">
      <w:pPr>
        <w:pStyle w:val="Overskrift5"/>
        <w:tabs>
          <w:tab w:val="clear" w:pos="6804"/>
          <w:tab w:val="left" w:pos="7371"/>
        </w:tabs>
        <w:spacing w:after="40"/>
      </w:pPr>
      <w:r>
        <w:t xml:space="preserve">Thursday </w:t>
      </w:r>
      <w:r w:rsidR="0017298F">
        <w:t xml:space="preserve">10 October </w:t>
      </w:r>
      <w:r>
        <w:t>2013</w:t>
      </w:r>
      <w:r w:rsidR="00692094" w:rsidRPr="00350E2B">
        <w:t xml:space="preserve"> </w:t>
      </w:r>
      <w:r w:rsidR="006C34B5" w:rsidRPr="00350E2B">
        <w:t xml:space="preserve">(FCM </w:t>
      </w:r>
      <w:r w:rsidR="006C34B5" w:rsidRPr="00BD5661">
        <w:rPr>
          <w:caps/>
        </w:rPr>
        <w:t>based techniques and applications)</w:t>
      </w:r>
    </w:p>
    <w:p w14:paraId="50BAF7AF" w14:textId="25EF35F2" w:rsidR="005B46C8" w:rsidRDefault="005B46C8" w:rsidP="005B46C8">
      <w:pPr>
        <w:tabs>
          <w:tab w:val="left" w:pos="6804"/>
        </w:tabs>
        <w:spacing w:after="40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“</w:t>
      </w:r>
      <w:r w:rsidR="00663E93">
        <w:rPr>
          <w:rFonts w:ascii="Comic Sans MS" w:hAnsi="Comic Sans MS"/>
          <w:b/>
          <w:sz w:val="20"/>
        </w:rPr>
        <w:t xml:space="preserve">The Blue Auditorium”, Victor </w:t>
      </w:r>
      <w:proofErr w:type="spellStart"/>
      <w:r w:rsidR="00663E93">
        <w:rPr>
          <w:rFonts w:ascii="Comic Sans MS" w:hAnsi="Comic Sans MS"/>
          <w:b/>
          <w:sz w:val="20"/>
        </w:rPr>
        <w:t>Albeck</w:t>
      </w:r>
      <w:proofErr w:type="spellEnd"/>
      <w:r w:rsidR="00663E93">
        <w:rPr>
          <w:rFonts w:ascii="Comic Sans MS" w:hAnsi="Comic Sans MS"/>
          <w:b/>
          <w:sz w:val="20"/>
        </w:rPr>
        <w:t xml:space="preserve"> B</w:t>
      </w:r>
      <w:r>
        <w:rPr>
          <w:rFonts w:ascii="Comic Sans MS" w:hAnsi="Comic Sans MS"/>
          <w:b/>
          <w:sz w:val="20"/>
        </w:rPr>
        <w:t>uilding</w:t>
      </w:r>
    </w:p>
    <w:p w14:paraId="78A6DBB2" w14:textId="77777777" w:rsidR="00FF0D54" w:rsidRPr="00DA5B59" w:rsidRDefault="00FF0D54" w:rsidP="00DA5B59">
      <w:pPr>
        <w:tabs>
          <w:tab w:val="left" w:pos="7371"/>
        </w:tabs>
        <w:spacing w:after="40"/>
        <w:rPr>
          <w:rFonts w:ascii="Comic Sans MS" w:hAnsi="Comic Sans MS"/>
          <w:b/>
          <w:sz w:val="20"/>
        </w:rPr>
      </w:pPr>
    </w:p>
    <w:p w14:paraId="582D64D4" w14:textId="741E52A2" w:rsidR="006C34B5" w:rsidRDefault="00AF1BA3" w:rsidP="004A40F3">
      <w:pPr>
        <w:pStyle w:val="Style1"/>
        <w:spacing w:after="40"/>
      </w:pPr>
      <w:r>
        <w:t>09:15</w:t>
      </w:r>
      <w:r w:rsidR="00C13E65">
        <w:t xml:space="preserve"> – </w:t>
      </w:r>
      <w:r>
        <w:t>10:00</w:t>
      </w:r>
      <w:r w:rsidR="006C34B5" w:rsidRPr="00C20629">
        <w:tab/>
        <w:t>Flow Cytometry in Hematology</w:t>
      </w:r>
      <w:r w:rsidR="006C34B5" w:rsidRPr="00C20629">
        <w:tab/>
      </w:r>
      <w:r w:rsidR="006C34B5" w:rsidRPr="00E1225F">
        <w:t>PH</w:t>
      </w:r>
    </w:p>
    <w:p w14:paraId="32450448" w14:textId="588A9813" w:rsidR="00AF1BA3" w:rsidRPr="00C20629" w:rsidRDefault="00AF1BA3" w:rsidP="004A40F3">
      <w:pPr>
        <w:pStyle w:val="Style1"/>
        <w:spacing w:after="40"/>
      </w:pPr>
      <w:r>
        <w:tab/>
      </w:r>
      <w:r>
        <w:tab/>
      </w:r>
      <w:r w:rsidRPr="00C20629">
        <w:rPr>
          <w:color w:val="0000FF"/>
        </w:rPr>
        <w:t>COFFEE and TEA break</w:t>
      </w:r>
    </w:p>
    <w:p w14:paraId="7354787B" w14:textId="56117A3E" w:rsidR="006C34B5" w:rsidRPr="00AF1BA3" w:rsidRDefault="00AF1BA3" w:rsidP="00AF1BA3">
      <w:pPr>
        <w:pStyle w:val="Style1"/>
        <w:spacing w:after="40"/>
      </w:pPr>
      <w:r>
        <w:t>10:15</w:t>
      </w:r>
      <w:r w:rsidR="00C13E65">
        <w:t xml:space="preserve"> </w:t>
      </w:r>
      <w:r>
        <w:t>– 10:45</w:t>
      </w:r>
      <w:r w:rsidR="006C34B5" w:rsidRPr="00C20629">
        <w:tab/>
        <w:t>Paper discussion</w:t>
      </w:r>
      <w:r w:rsidR="006C34B5" w:rsidRPr="00C20629">
        <w:tab/>
      </w:r>
      <w:r w:rsidRPr="00E1225F">
        <w:t>PH</w:t>
      </w:r>
      <w:r w:rsidR="00227AB4">
        <w:t>/MH</w:t>
      </w:r>
    </w:p>
    <w:p w14:paraId="4E1F478F" w14:textId="4E61026E" w:rsidR="002C269A" w:rsidRDefault="00782FA8" w:rsidP="004A40F3">
      <w:pPr>
        <w:pStyle w:val="Style1"/>
        <w:spacing w:after="40"/>
      </w:pPr>
      <w:r>
        <w:t>10:</w:t>
      </w:r>
      <w:r w:rsidR="002B09A7">
        <w:t>50</w:t>
      </w:r>
      <w:r w:rsidR="00AF1BA3">
        <w:t xml:space="preserve"> – 11:35</w:t>
      </w:r>
      <w:r>
        <w:tab/>
      </w:r>
      <w:proofErr w:type="gramStart"/>
      <w:r w:rsidR="002C269A">
        <w:t>Various</w:t>
      </w:r>
      <w:proofErr w:type="gramEnd"/>
      <w:r w:rsidR="002C269A">
        <w:t xml:space="preserve"> app</w:t>
      </w:r>
      <w:r w:rsidR="00441A56">
        <w:t xml:space="preserve">lications of flow cytometry </w:t>
      </w:r>
      <w:r w:rsidR="00441A56">
        <w:tab/>
      </w:r>
      <w:r w:rsidR="00F91062">
        <w:t>MH/</w:t>
      </w:r>
      <w:r w:rsidR="002C269A">
        <w:t>CCP</w:t>
      </w:r>
    </w:p>
    <w:p w14:paraId="03846899" w14:textId="7AA71B7C" w:rsidR="00782FA8" w:rsidRDefault="002B09A7" w:rsidP="004A40F3">
      <w:pPr>
        <w:pStyle w:val="Style1"/>
        <w:spacing w:after="40"/>
      </w:pPr>
      <w:r>
        <w:t>11:40 - 12:00</w:t>
      </w:r>
      <w:r>
        <w:tab/>
        <w:t>H</w:t>
      </w:r>
      <w:r w:rsidR="0017298F">
        <w:t>ow t</w:t>
      </w:r>
      <w:r w:rsidR="009A3277">
        <w:t>o design multicolor panels</w:t>
      </w:r>
      <w:r w:rsidR="008721EC">
        <w:tab/>
      </w:r>
      <w:r w:rsidR="00F91062">
        <w:t>CCP/</w:t>
      </w:r>
      <w:r w:rsidR="00441A56" w:rsidRPr="00071E4B">
        <w:t>MH</w:t>
      </w:r>
    </w:p>
    <w:p w14:paraId="34473546" w14:textId="77777777" w:rsidR="00FF0D54" w:rsidRPr="00350E2B" w:rsidRDefault="00FF0D54" w:rsidP="004A40F3">
      <w:pPr>
        <w:pStyle w:val="Style1"/>
        <w:spacing w:after="40"/>
      </w:pPr>
    </w:p>
    <w:p w14:paraId="2AD390C7" w14:textId="77777777" w:rsidR="00FF0D54" w:rsidRDefault="004A40F3" w:rsidP="004A40F3">
      <w:pPr>
        <w:pStyle w:val="Style1"/>
        <w:spacing w:after="40"/>
        <w:rPr>
          <w:color w:val="0000FF"/>
        </w:rPr>
      </w:pPr>
      <w:r>
        <w:t>12:00 – 13:00</w:t>
      </w:r>
      <w:r>
        <w:tab/>
      </w:r>
      <w:r w:rsidRPr="004A40F3">
        <w:rPr>
          <w:color w:val="0000FF"/>
        </w:rPr>
        <w:t>LUNCH</w:t>
      </w:r>
    </w:p>
    <w:p w14:paraId="0E03D064" w14:textId="1165EDAD" w:rsidR="006C34B5" w:rsidRPr="00350E2B" w:rsidRDefault="006C34B5" w:rsidP="004A40F3">
      <w:pPr>
        <w:pStyle w:val="Style1"/>
        <w:spacing w:after="40"/>
      </w:pPr>
      <w:r w:rsidRPr="00350E2B">
        <w:tab/>
      </w:r>
      <w:r w:rsidRPr="00350E2B">
        <w:tab/>
      </w:r>
    </w:p>
    <w:p w14:paraId="7F727F2F" w14:textId="4F552D7D" w:rsidR="00E1225F" w:rsidRDefault="00AF1BA3" w:rsidP="004A40F3">
      <w:pPr>
        <w:pStyle w:val="Style1"/>
        <w:spacing w:after="40"/>
      </w:pPr>
      <w:r>
        <w:t>13:00 – 13:45</w:t>
      </w:r>
      <w:r w:rsidR="009347D0">
        <w:tab/>
      </w:r>
      <w:r w:rsidR="00E1225F">
        <w:t>Flow Cytometry in Clinical Immunology</w:t>
      </w:r>
      <w:r w:rsidR="00E1225F">
        <w:tab/>
        <w:t>BM</w:t>
      </w:r>
    </w:p>
    <w:p w14:paraId="6AEB2E12" w14:textId="53BE007C" w:rsidR="00AF1BA3" w:rsidRDefault="00AF1BA3" w:rsidP="004A40F3">
      <w:pPr>
        <w:pStyle w:val="Style1"/>
        <w:spacing w:after="40"/>
      </w:pPr>
      <w:r>
        <w:t>14:00 – 14:30</w:t>
      </w:r>
      <w:r w:rsidR="006C34B5" w:rsidRPr="00D8138A">
        <w:tab/>
      </w:r>
      <w:r w:rsidR="00E44B5B">
        <w:t>How to handle large datasets</w:t>
      </w:r>
      <w:r>
        <w:tab/>
      </w:r>
      <w:r w:rsidR="00E44B5B">
        <w:t>CT</w:t>
      </w:r>
    </w:p>
    <w:p w14:paraId="11A8B4AD" w14:textId="2ECFE557" w:rsidR="006C34B5" w:rsidRPr="00350E2B" w:rsidRDefault="0028337E" w:rsidP="004A40F3">
      <w:pPr>
        <w:pStyle w:val="Style1"/>
        <w:spacing w:after="40"/>
      </w:pPr>
      <w:r>
        <w:t>14:45 – 15:00</w:t>
      </w:r>
      <w:r w:rsidR="00AF1BA3">
        <w:tab/>
      </w:r>
      <w:r w:rsidR="006C34B5" w:rsidRPr="00CE5341">
        <w:t xml:space="preserve">Tips </w:t>
      </w:r>
      <w:r w:rsidR="009347D0">
        <w:t xml:space="preserve">and tricks in flow cytometry </w:t>
      </w:r>
      <w:r w:rsidR="00736BFB">
        <w:tab/>
      </w:r>
      <w:r w:rsidR="0071623B">
        <w:t>CCP</w:t>
      </w:r>
    </w:p>
    <w:p w14:paraId="57AAA27E" w14:textId="77777777" w:rsidR="00242697" w:rsidRDefault="00242697" w:rsidP="004A40F3">
      <w:pPr>
        <w:pStyle w:val="Style1"/>
        <w:spacing w:after="40"/>
      </w:pPr>
      <w:r>
        <w:t>15:1</w:t>
      </w:r>
      <w:r w:rsidR="009D5F49">
        <w:t>5</w:t>
      </w:r>
      <w:r>
        <w:t xml:space="preserve"> – 15</w:t>
      </w:r>
      <w:r w:rsidR="006C34B5" w:rsidRPr="00350E2B">
        <w:t>:</w:t>
      </w:r>
      <w:r>
        <w:t>45</w:t>
      </w:r>
      <w:r w:rsidR="00736BFB">
        <w:tab/>
      </w:r>
      <w:r>
        <w:t>Exotic flow cytometry</w:t>
      </w:r>
      <w:r>
        <w:tab/>
        <w:t>MSP</w:t>
      </w:r>
    </w:p>
    <w:p w14:paraId="1028029A" w14:textId="58A73234" w:rsidR="006C34B5" w:rsidRDefault="00242697" w:rsidP="004A40F3">
      <w:pPr>
        <w:pStyle w:val="Style1"/>
        <w:spacing w:after="40"/>
      </w:pPr>
      <w:r>
        <w:t>15:45 - 16:00</w:t>
      </w:r>
      <w:r>
        <w:tab/>
      </w:r>
      <w:r w:rsidR="00736BFB">
        <w:t>Discussion and evaluation</w:t>
      </w:r>
      <w:r w:rsidR="00736BFB">
        <w:tab/>
      </w:r>
      <w:r w:rsidR="009347D0">
        <w:t>MH/</w:t>
      </w:r>
      <w:r w:rsidR="006C34B5">
        <w:t>CCP</w:t>
      </w:r>
    </w:p>
    <w:p w14:paraId="7D1C0440" w14:textId="77777777" w:rsidR="00BF4B7F" w:rsidRDefault="00BF4B7F" w:rsidP="004A40F3">
      <w:pPr>
        <w:pStyle w:val="Style1"/>
        <w:spacing w:after="40"/>
      </w:pPr>
    </w:p>
    <w:p w14:paraId="36DC1259" w14:textId="77777777" w:rsidR="00BF4B7F" w:rsidRDefault="00BF4B7F" w:rsidP="004A40F3">
      <w:pPr>
        <w:pStyle w:val="Style1"/>
        <w:spacing w:after="40"/>
      </w:pPr>
    </w:p>
    <w:p w14:paraId="4DEB1CC3" w14:textId="4D34B784" w:rsidR="00BF4B7F" w:rsidRPr="00350E2B" w:rsidRDefault="00BF4B7F" w:rsidP="00BF4B7F">
      <w:pPr>
        <w:pStyle w:val="Overskrift5"/>
        <w:tabs>
          <w:tab w:val="clear" w:pos="6804"/>
          <w:tab w:val="left" w:pos="7371"/>
        </w:tabs>
        <w:spacing w:after="40"/>
      </w:pPr>
      <w:r>
        <w:t xml:space="preserve">Friday </w:t>
      </w:r>
      <w:r w:rsidR="0017298F">
        <w:t xml:space="preserve">11 </w:t>
      </w:r>
      <w:r>
        <w:t>October 2013</w:t>
      </w:r>
      <w:r w:rsidRPr="00350E2B">
        <w:t xml:space="preserve"> (</w:t>
      </w:r>
      <w:r w:rsidR="00071E4B">
        <w:rPr>
          <w:b/>
        </w:rPr>
        <w:t>Parallel demonstrations and workshops</w:t>
      </w:r>
      <w:r w:rsidR="00071E4B">
        <w:rPr>
          <w:b/>
        </w:rPr>
        <w:t xml:space="preserve"> – See separate group plan</w:t>
      </w:r>
      <w:r w:rsidRPr="00BD5661">
        <w:rPr>
          <w:caps/>
        </w:rPr>
        <w:t>)</w:t>
      </w:r>
    </w:p>
    <w:p w14:paraId="602F0A8D" w14:textId="77777777" w:rsidR="00BF4B7F" w:rsidRPr="00DA5B59" w:rsidRDefault="00BF4B7F" w:rsidP="00BF4B7F">
      <w:pPr>
        <w:tabs>
          <w:tab w:val="left" w:pos="7371"/>
        </w:tabs>
        <w:spacing w:after="40"/>
        <w:rPr>
          <w:rFonts w:ascii="Comic Sans MS" w:hAnsi="Comic Sans MS"/>
          <w:b/>
          <w:sz w:val="20"/>
        </w:rPr>
      </w:pPr>
    </w:p>
    <w:p w14:paraId="26F01F2A" w14:textId="050B6BF5" w:rsidR="006231D6" w:rsidRPr="00D8138A" w:rsidRDefault="00071E4B" w:rsidP="006231D6">
      <w:pPr>
        <w:pStyle w:val="Style1"/>
        <w:spacing w:after="40"/>
      </w:pPr>
      <w:r>
        <w:t>09:00 – 11:45</w:t>
      </w:r>
      <w:r w:rsidR="006231D6">
        <w:tab/>
        <w:t>FC500 (room 536)</w:t>
      </w:r>
      <w:r w:rsidR="006231D6">
        <w:tab/>
        <w:t>AS</w:t>
      </w:r>
    </w:p>
    <w:p w14:paraId="75099AB4" w14:textId="13C3BB83" w:rsidR="006231D6" w:rsidRDefault="006231D6" w:rsidP="006231D6">
      <w:pPr>
        <w:pStyle w:val="Style1"/>
        <w:spacing w:after="40"/>
      </w:pPr>
      <w:r>
        <w:tab/>
      </w:r>
      <w:r w:rsidRPr="00350E2B">
        <w:tab/>
      </w:r>
      <w:proofErr w:type="spellStart"/>
      <w:r>
        <w:t>FACSAriaIII</w:t>
      </w:r>
      <w:proofErr w:type="spellEnd"/>
      <w:r>
        <w:t xml:space="preserve"> sorter (room 448)</w:t>
      </w:r>
      <w:r>
        <w:tab/>
        <w:t>CCP</w:t>
      </w:r>
    </w:p>
    <w:p w14:paraId="0C80D0D9" w14:textId="78C6A159" w:rsidR="006231D6" w:rsidRDefault="00071E4B" w:rsidP="006231D6">
      <w:pPr>
        <w:pStyle w:val="Style1"/>
        <w:spacing w:after="40"/>
      </w:pPr>
      <w:r>
        <w:tab/>
      </w:r>
      <w:r w:rsidR="006231D6">
        <w:tab/>
      </w:r>
      <w:r w:rsidR="008E5453">
        <w:t>Flow Workshop</w:t>
      </w:r>
      <w:r w:rsidR="006231D6">
        <w:t xml:space="preserve"> </w:t>
      </w:r>
      <w:r w:rsidR="00F91062">
        <w:t>(room 441</w:t>
      </w:r>
      <w:bookmarkStart w:id="0" w:name="_GoBack"/>
      <w:bookmarkEnd w:id="0"/>
      <w:r>
        <w:t>)</w:t>
      </w:r>
      <w:r w:rsidR="006231D6">
        <w:tab/>
      </w:r>
      <w:r w:rsidR="00F91062">
        <w:t>MH</w:t>
      </w:r>
    </w:p>
    <w:p w14:paraId="010AB590" w14:textId="58148009" w:rsidR="006C34B5" w:rsidRPr="00350E2B" w:rsidRDefault="006231D6" w:rsidP="006231D6">
      <w:pPr>
        <w:pStyle w:val="Style1"/>
        <w:spacing w:after="40"/>
      </w:pPr>
      <w:r>
        <w:tab/>
      </w:r>
      <w:r>
        <w:tab/>
      </w:r>
    </w:p>
    <w:sectPr w:rsidR="006C34B5" w:rsidRPr="00350E2B" w:rsidSect="00EA6F67">
      <w:pgSz w:w="11899" w:h="16838"/>
      <w:pgMar w:top="1134" w:right="1230" w:bottom="1134" w:left="123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21D5"/>
    <w:multiLevelType w:val="hybridMultilevel"/>
    <w:tmpl w:val="F86873A0"/>
    <w:lvl w:ilvl="0" w:tplc="57C05BE2">
      <w:start w:val="14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0"/>
        </w:tabs>
        <w:ind w:left="2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0"/>
        </w:tabs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0"/>
        </w:tabs>
        <w:ind w:left="4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0"/>
        </w:tabs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0"/>
        </w:tabs>
        <w:ind w:left="7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0"/>
        </w:tabs>
        <w:ind w:left="7820" w:hanging="360"/>
      </w:pPr>
      <w:rPr>
        <w:rFonts w:ascii="Wingdings" w:hAnsi="Wingdings" w:hint="default"/>
      </w:rPr>
    </w:lvl>
  </w:abstractNum>
  <w:abstractNum w:abstractNumId="1">
    <w:nsid w:val="111F7C82"/>
    <w:multiLevelType w:val="hybridMultilevel"/>
    <w:tmpl w:val="C6264ECA"/>
    <w:lvl w:ilvl="0" w:tplc="57C05BE2">
      <w:start w:val="14"/>
      <w:numFmt w:val="bullet"/>
      <w:lvlText w:val=""/>
      <w:lvlJc w:val="left"/>
      <w:pPr>
        <w:tabs>
          <w:tab w:val="num" w:pos="8860"/>
        </w:tabs>
        <w:ind w:left="8860" w:hanging="360"/>
      </w:pPr>
      <w:rPr>
        <w:rFonts w:ascii="Symbol" w:eastAsia="Times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8240"/>
        </w:tabs>
        <w:ind w:left="8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8960"/>
        </w:tabs>
        <w:ind w:left="8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9680"/>
        </w:tabs>
        <w:ind w:left="9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10400"/>
        </w:tabs>
        <w:ind w:left="10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11120"/>
        </w:tabs>
        <w:ind w:left="11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11840"/>
        </w:tabs>
        <w:ind w:left="11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12560"/>
        </w:tabs>
        <w:ind w:left="125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13280"/>
        </w:tabs>
        <w:ind w:left="13280" w:hanging="360"/>
      </w:pPr>
      <w:rPr>
        <w:rFonts w:ascii="Wingdings" w:hAnsi="Wingdings" w:hint="default"/>
      </w:rPr>
    </w:lvl>
  </w:abstractNum>
  <w:abstractNum w:abstractNumId="2">
    <w:nsid w:val="31610592"/>
    <w:multiLevelType w:val="hybridMultilevel"/>
    <w:tmpl w:val="82D497DE"/>
    <w:lvl w:ilvl="0" w:tplc="489C758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BF"/>
    <w:rsid w:val="00002A00"/>
    <w:rsid w:val="00045249"/>
    <w:rsid w:val="00071E4B"/>
    <w:rsid w:val="000A5420"/>
    <w:rsid w:val="000D0458"/>
    <w:rsid w:val="00120A2A"/>
    <w:rsid w:val="00127DB1"/>
    <w:rsid w:val="00135443"/>
    <w:rsid w:val="00142663"/>
    <w:rsid w:val="0017298F"/>
    <w:rsid w:val="0018005C"/>
    <w:rsid w:val="00190D1D"/>
    <w:rsid w:val="001A1168"/>
    <w:rsid w:val="001A2F51"/>
    <w:rsid w:val="001F42F9"/>
    <w:rsid w:val="0021619D"/>
    <w:rsid w:val="002226B2"/>
    <w:rsid w:val="00227AB4"/>
    <w:rsid w:val="002301A7"/>
    <w:rsid w:val="00231CE9"/>
    <w:rsid w:val="002349CB"/>
    <w:rsid w:val="00235A24"/>
    <w:rsid w:val="00242697"/>
    <w:rsid w:val="002818BD"/>
    <w:rsid w:val="0028337E"/>
    <w:rsid w:val="002A73FD"/>
    <w:rsid w:val="002B09A7"/>
    <w:rsid w:val="002B1662"/>
    <w:rsid w:val="002B2917"/>
    <w:rsid w:val="002C269A"/>
    <w:rsid w:val="002E0B0D"/>
    <w:rsid w:val="002E2E42"/>
    <w:rsid w:val="003022CB"/>
    <w:rsid w:val="003337D5"/>
    <w:rsid w:val="00335F76"/>
    <w:rsid w:val="0034081A"/>
    <w:rsid w:val="003624C1"/>
    <w:rsid w:val="00396DAE"/>
    <w:rsid w:val="003F1E8F"/>
    <w:rsid w:val="003F5742"/>
    <w:rsid w:val="00407B29"/>
    <w:rsid w:val="0041777A"/>
    <w:rsid w:val="00423A2E"/>
    <w:rsid w:val="00441A56"/>
    <w:rsid w:val="004601FA"/>
    <w:rsid w:val="00460B03"/>
    <w:rsid w:val="004A40F3"/>
    <w:rsid w:val="00534C4D"/>
    <w:rsid w:val="0055699D"/>
    <w:rsid w:val="00583BA4"/>
    <w:rsid w:val="005863F1"/>
    <w:rsid w:val="0059424D"/>
    <w:rsid w:val="005B46C8"/>
    <w:rsid w:val="006151A8"/>
    <w:rsid w:val="006231D6"/>
    <w:rsid w:val="00626441"/>
    <w:rsid w:val="00630F3F"/>
    <w:rsid w:val="00645C02"/>
    <w:rsid w:val="00655DDC"/>
    <w:rsid w:val="00657007"/>
    <w:rsid w:val="00663E93"/>
    <w:rsid w:val="00682E68"/>
    <w:rsid w:val="00692094"/>
    <w:rsid w:val="006B3880"/>
    <w:rsid w:val="006C34B5"/>
    <w:rsid w:val="006E78A2"/>
    <w:rsid w:val="006F0582"/>
    <w:rsid w:val="006F0C08"/>
    <w:rsid w:val="00712956"/>
    <w:rsid w:val="0071623B"/>
    <w:rsid w:val="00716D84"/>
    <w:rsid w:val="00722A32"/>
    <w:rsid w:val="007236EF"/>
    <w:rsid w:val="0073584C"/>
    <w:rsid w:val="00736BFB"/>
    <w:rsid w:val="00744349"/>
    <w:rsid w:val="00745CA7"/>
    <w:rsid w:val="00766EB7"/>
    <w:rsid w:val="00770C96"/>
    <w:rsid w:val="00782FA8"/>
    <w:rsid w:val="0079441B"/>
    <w:rsid w:val="007C66DD"/>
    <w:rsid w:val="007F0894"/>
    <w:rsid w:val="007F2518"/>
    <w:rsid w:val="007F514E"/>
    <w:rsid w:val="00810B80"/>
    <w:rsid w:val="00826A91"/>
    <w:rsid w:val="008335BA"/>
    <w:rsid w:val="00835889"/>
    <w:rsid w:val="00854C5B"/>
    <w:rsid w:val="008721EC"/>
    <w:rsid w:val="008B5334"/>
    <w:rsid w:val="008E5453"/>
    <w:rsid w:val="008F1531"/>
    <w:rsid w:val="0091515F"/>
    <w:rsid w:val="009347D0"/>
    <w:rsid w:val="00936E95"/>
    <w:rsid w:val="009626A7"/>
    <w:rsid w:val="009A3277"/>
    <w:rsid w:val="009B356F"/>
    <w:rsid w:val="009C42BF"/>
    <w:rsid w:val="009C69BF"/>
    <w:rsid w:val="009D4B6A"/>
    <w:rsid w:val="009D5F49"/>
    <w:rsid w:val="009E0931"/>
    <w:rsid w:val="00A12874"/>
    <w:rsid w:val="00A6247F"/>
    <w:rsid w:val="00A644A4"/>
    <w:rsid w:val="00A82C37"/>
    <w:rsid w:val="00A91022"/>
    <w:rsid w:val="00A963EE"/>
    <w:rsid w:val="00AA0682"/>
    <w:rsid w:val="00AC5F49"/>
    <w:rsid w:val="00AD6903"/>
    <w:rsid w:val="00AE3C26"/>
    <w:rsid w:val="00AF1BA3"/>
    <w:rsid w:val="00B02B76"/>
    <w:rsid w:val="00B214F3"/>
    <w:rsid w:val="00B46169"/>
    <w:rsid w:val="00B55629"/>
    <w:rsid w:val="00B70512"/>
    <w:rsid w:val="00B80397"/>
    <w:rsid w:val="00B86B12"/>
    <w:rsid w:val="00B93433"/>
    <w:rsid w:val="00B93E16"/>
    <w:rsid w:val="00BB25EF"/>
    <w:rsid w:val="00BF433D"/>
    <w:rsid w:val="00BF4B7F"/>
    <w:rsid w:val="00C13E65"/>
    <w:rsid w:val="00C20629"/>
    <w:rsid w:val="00C20D8B"/>
    <w:rsid w:val="00C22ACD"/>
    <w:rsid w:val="00C3490A"/>
    <w:rsid w:val="00C4222F"/>
    <w:rsid w:val="00C44E49"/>
    <w:rsid w:val="00C85153"/>
    <w:rsid w:val="00CB368B"/>
    <w:rsid w:val="00CC189A"/>
    <w:rsid w:val="00CD5D44"/>
    <w:rsid w:val="00CF6C93"/>
    <w:rsid w:val="00D0215D"/>
    <w:rsid w:val="00D03325"/>
    <w:rsid w:val="00D10584"/>
    <w:rsid w:val="00D173B9"/>
    <w:rsid w:val="00D35646"/>
    <w:rsid w:val="00D471CE"/>
    <w:rsid w:val="00DA18DE"/>
    <w:rsid w:val="00DA1F52"/>
    <w:rsid w:val="00DA5B59"/>
    <w:rsid w:val="00DD03C4"/>
    <w:rsid w:val="00DE29C2"/>
    <w:rsid w:val="00E00B28"/>
    <w:rsid w:val="00E1225F"/>
    <w:rsid w:val="00E44B5B"/>
    <w:rsid w:val="00E53E2B"/>
    <w:rsid w:val="00E64D68"/>
    <w:rsid w:val="00E65165"/>
    <w:rsid w:val="00E662DE"/>
    <w:rsid w:val="00EA4C7C"/>
    <w:rsid w:val="00EA4D1A"/>
    <w:rsid w:val="00EA6F67"/>
    <w:rsid w:val="00EF2F06"/>
    <w:rsid w:val="00F150F9"/>
    <w:rsid w:val="00F32AE6"/>
    <w:rsid w:val="00F45266"/>
    <w:rsid w:val="00F71696"/>
    <w:rsid w:val="00F91062"/>
    <w:rsid w:val="00FB41E9"/>
    <w:rsid w:val="00FD714A"/>
    <w:rsid w:val="00FF0A19"/>
    <w:rsid w:val="00FF0D54"/>
    <w:rsid w:val="00FF7C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E29E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A6F67"/>
    <w:rPr>
      <w:rFonts w:ascii="Arial" w:hAnsi="Arial"/>
    </w:rPr>
  </w:style>
  <w:style w:type="paragraph" w:styleId="Overskrift1">
    <w:name w:val="heading 1"/>
    <w:basedOn w:val="Normal"/>
    <w:next w:val="Normal"/>
    <w:qFormat/>
    <w:rsid w:val="00EA6F67"/>
    <w:pPr>
      <w:keepNext/>
      <w:jc w:val="center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rsid w:val="00EA6F67"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Overskrift3">
    <w:name w:val="heading 3"/>
    <w:basedOn w:val="Normal"/>
    <w:next w:val="Normal"/>
    <w:qFormat/>
    <w:rsid w:val="00EA6F67"/>
    <w:pPr>
      <w:keepNext/>
      <w:outlineLvl w:val="2"/>
    </w:pPr>
    <w:rPr>
      <w:rFonts w:ascii="Comic Sans MS" w:hAnsi="Comic Sans MS"/>
      <w:b/>
    </w:rPr>
  </w:style>
  <w:style w:type="paragraph" w:styleId="Overskrift4">
    <w:name w:val="heading 4"/>
    <w:basedOn w:val="Normal"/>
    <w:next w:val="Normal"/>
    <w:qFormat/>
    <w:rsid w:val="00EA6F67"/>
    <w:pPr>
      <w:keepNext/>
      <w:tabs>
        <w:tab w:val="left" w:pos="6804"/>
      </w:tabs>
      <w:outlineLvl w:val="3"/>
    </w:pPr>
    <w:rPr>
      <w:rFonts w:ascii="Comic Sans MS" w:hAnsi="Comic Sans MS"/>
      <w:b/>
      <w:sz w:val="20"/>
    </w:rPr>
  </w:style>
  <w:style w:type="paragraph" w:styleId="Overskrift5">
    <w:name w:val="heading 5"/>
    <w:basedOn w:val="Normal"/>
    <w:next w:val="Normal"/>
    <w:qFormat/>
    <w:rsid w:val="00EA6F67"/>
    <w:pPr>
      <w:keepNext/>
      <w:tabs>
        <w:tab w:val="left" w:pos="6804"/>
      </w:tabs>
      <w:outlineLvl w:val="4"/>
    </w:pPr>
    <w:rPr>
      <w:rFonts w:ascii="Comic Sans MS" w:hAnsi="Comic Sans MS"/>
      <w:sz w:val="20"/>
      <w:u w:val="single"/>
    </w:rPr>
  </w:style>
  <w:style w:type="paragraph" w:styleId="Overskrift9">
    <w:name w:val="heading 9"/>
    <w:basedOn w:val="Normal"/>
    <w:next w:val="Normal"/>
    <w:qFormat/>
    <w:rsid w:val="00EA6F67"/>
    <w:pPr>
      <w:keepNext/>
      <w:outlineLvl w:val="8"/>
    </w:pPr>
    <w:rPr>
      <w:b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D8138A"/>
    <w:pPr>
      <w:tabs>
        <w:tab w:val="left" w:pos="1701"/>
        <w:tab w:val="left" w:pos="7371"/>
        <w:tab w:val="left" w:pos="7655"/>
      </w:tabs>
      <w:spacing w:line="240" w:lineRule="exact"/>
      <w:ind w:left="1134" w:hanging="1134"/>
    </w:pPr>
    <w:rPr>
      <w:rFonts w:ascii="Comic Sans MS" w:hAnsi="Comic Sans MS"/>
      <w:sz w:val="20"/>
    </w:rPr>
  </w:style>
  <w:style w:type="paragraph" w:styleId="Rubrik">
    <w:name w:val="Title"/>
    <w:basedOn w:val="Normal"/>
    <w:qFormat/>
    <w:rsid w:val="00EA6F67"/>
    <w:pPr>
      <w:jc w:val="center"/>
    </w:pPr>
    <w:rPr>
      <w:b/>
      <w:sz w:val="36"/>
    </w:rPr>
  </w:style>
  <w:style w:type="character" w:styleId="Llink">
    <w:name w:val="Hyperlink"/>
    <w:basedOn w:val="Standardskrifttypeiafsnit"/>
    <w:rsid w:val="00EA6F67"/>
    <w:rPr>
      <w:color w:val="0000FF"/>
      <w:u w:val="single"/>
    </w:rPr>
  </w:style>
  <w:style w:type="character" w:styleId="BesgtLink">
    <w:name w:val="FollowedHyperlink"/>
    <w:basedOn w:val="Standardskrifttypeiafsnit"/>
    <w:rsid w:val="009C42BF"/>
    <w:rPr>
      <w:color w:val="800080"/>
      <w:u w:val="single"/>
    </w:rPr>
  </w:style>
  <w:style w:type="character" w:styleId="Kommentarhenvisning">
    <w:name w:val="annotation reference"/>
    <w:basedOn w:val="Standardskrifttypeiafsnit"/>
    <w:semiHidden/>
    <w:rsid w:val="00DD2706"/>
    <w:rPr>
      <w:sz w:val="16"/>
      <w:szCs w:val="16"/>
    </w:rPr>
  </w:style>
  <w:style w:type="paragraph" w:styleId="Kommentartekst">
    <w:name w:val="annotation text"/>
    <w:basedOn w:val="Normal"/>
    <w:semiHidden/>
    <w:rsid w:val="00DD2706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DD2706"/>
    <w:rPr>
      <w:b/>
      <w:bCs/>
    </w:rPr>
  </w:style>
  <w:style w:type="paragraph" w:styleId="Markeringsbobletekst">
    <w:name w:val="Balloon Text"/>
    <w:basedOn w:val="Normal"/>
    <w:semiHidden/>
    <w:rsid w:val="00DD2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A6F67"/>
    <w:rPr>
      <w:rFonts w:ascii="Arial" w:hAnsi="Arial"/>
    </w:rPr>
  </w:style>
  <w:style w:type="paragraph" w:styleId="Overskrift1">
    <w:name w:val="heading 1"/>
    <w:basedOn w:val="Normal"/>
    <w:next w:val="Normal"/>
    <w:qFormat/>
    <w:rsid w:val="00EA6F67"/>
    <w:pPr>
      <w:keepNext/>
      <w:jc w:val="center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rsid w:val="00EA6F67"/>
    <w:pPr>
      <w:keepNext/>
      <w:jc w:val="center"/>
      <w:outlineLvl w:val="1"/>
    </w:pPr>
    <w:rPr>
      <w:rFonts w:ascii="Comic Sans MS" w:hAnsi="Comic Sans MS"/>
      <w:b/>
      <w:sz w:val="28"/>
    </w:rPr>
  </w:style>
  <w:style w:type="paragraph" w:styleId="Overskrift3">
    <w:name w:val="heading 3"/>
    <w:basedOn w:val="Normal"/>
    <w:next w:val="Normal"/>
    <w:qFormat/>
    <w:rsid w:val="00EA6F67"/>
    <w:pPr>
      <w:keepNext/>
      <w:outlineLvl w:val="2"/>
    </w:pPr>
    <w:rPr>
      <w:rFonts w:ascii="Comic Sans MS" w:hAnsi="Comic Sans MS"/>
      <w:b/>
    </w:rPr>
  </w:style>
  <w:style w:type="paragraph" w:styleId="Overskrift4">
    <w:name w:val="heading 4"/>
    <w:basedOn w:val="Normal"/>
    <w:next w:val="Normal"/>
    <w:qFormat/>
    <w:rsid w:val="00EA6F67"/>
    <w:pPr>
      <w:keepNext/>
      <w:tabs>
        <w:tab w:val="left" w:pos="6804"/>
      </w:tabs>
      <w:outlineLvl w:val="3"/>
    </w:pPr>
    <w:rPr>
      <w:rFonts w:ascii="Comic Sans MS" w:hAnsi="Comic Sans MS"/>
      <w:b/>
      <w:sz w:val="20"/>
    </w:rPr>
  </w:style>
  <w:style w:type="paragraph" w:styleId="Overskrift5">
    <w:name w:val="heading 5"/>
    <w:basedOn w:val="Normal"/>
    <w:next w:val="Normal"/>
    <w:qFormat/>
    <w:rsid w:val="00EA6F67"/>
    <w:pPr>
      <w:keepNext/>
      <w:tabs>
        <w:tab w:val="left" w:pos="6804"/>
      </w:tabs>
      <w:outlineLvl w:val="4"/>
    </w:pPr>
    <w:rPr>
      <w:rFonts w:ascii="Comic Sans MS" w:hAnsi="Comic Sans MS"/>
      <w:sz w:val="20"/>
      <w:u w:val="single"/>
    </w:rPr>
  </w:style>
  <w:style w:type="paragraph" w:styleId="Overskrift9">
    <w:name w:val="heading 9"/>
    <w:basedOn w:val="Normal"/>
    <w:next w:val="Normal"/>
    <w:qFormat/>
    <w:rsid w:val="00EA6F67"/>
    <w:pPr>
      <w:keepNext/>
      <w:outlineLvl w:val="8"/>
    </w:pPr>
    <w:rPr>
      <w:b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D8138A"/>
    <w:pPr>
      <w:tabs>
        <w:tab w:val="left" w:pos="1701"/>
        <w:tab w:val="left" w:pos="7371"/>
        <w:tab w:val="left" w:pos="7655"/>
      </w:tabs>
      <w:spacing w:line="240" w:lineRule="exact"/>
      <w:ind w:left="1134" w:hanging="1134"/>
    </w:pPr>
    <w:rPr>
      <w:rFonts w:ascii="Comic Sans MS" w:hAnsi="Comic Sans MS"/>
      <w:sz w:val="20"/>
    </w:rPr>
  </w:style>
  <w:style w:type="paragraph" w:styleId="Rubrik">
    <w:name w:val="Title"/>
    <w:basedOn w:val="Normal"/>
    <w:qFormat/>
    <w:rsid w:val="00EA6F67"/>
    <w:pPr>
      <w:jc w:val="center"/>
    </w:pPr>
    <w:rPr>
      <w:b/>
      <w:sz w:val="36"/>
    </w:rPr>
  </w:style>
  <w:style w:type="character" w:styleId="Llink">
    <w:name w:val="Hyperlink"/>
    <w:basedOn w:val="Standardskrifttypeiafsnit"/>
    <w:rsid w:val="00EA6F67"/>
    <w:rPr>
      <w:color w:val="0000FF"/>
      <w:u w:val="single"/>
    </w:rPr>
  </w:style>
  <w:style w:type="character" w:styleId="BesgtLink">
    <w:name w:val="FollowedHyperlink"/>
    <w:basedOn w:val="Standardskrifttypeiafsnit"/>
    <w:rsid w:val="009C42BF"/>
    <w:rPr>
      <w:color w:val="800080"/>
      <w:u w:val="single"/>
    </w:rPr>
  </w:style>
  <w:style w:type="character" w:styleId="Kommentarhenvisning">
    <w:name w:val="annotation reference"/>
    <w:basedOn w:val="Standardskrifttypeiafsnit"/>
    <w:semiHidden/>
    <w:rsid w:val="00DD2706"/>
    <w:rPr>
      <w:sz w:val="16"/>
      <w:szCs w:val="16"/>
    </w:rPr>
  </w:style>
  <w:style w:type="paragraph" w:styleId="Kommentartekst">
    <w:name w:val="annotation text"/>
    <w:basedOn w:val="Normal"/>
    <w:semiHidden/>
    <w:rsid w:val="00DD2706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DD2706"/>
    <w:rPr>
      <w:b/>
      <w:bCs/>
    </w:rPr>
  </w:style>
  <w:style w:type="paragraph" w:styleId="Markeringsbobletekst">
    <w:name w:val="Balloon Text"/>
    <w:basedOn w:val="Normal"/>
    <w:semiHidden/>
    <w:rsid w:val="00DD2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krmh@nf.au.dk" TargetMode="External"/><Relationship Id="rId12" Type="http://schemas.openxmlformats.org/officeDocument/2006/relationships/hyperlink" Target="mailto:morten_lobner@europe.bd.com" TargetMode="External"/><Relationship Id="rId13" Type="http://schemas.openxmlformats.org/officeDocument/2006/relationships/hyperlink" Target="mailto:morten@immunology.au.dk" TargetMode="External"/><Relationship Id="rId14" Type="http://schemas.openxmlformats.org/officeDocument/2006/relationships/hyperlink" Target="mailto:phokland@ki.au.dk" TargetMode="External"/><Relationship Id="rId15" Type="http://schemas.openxmlformats.org/officeDocument/2006/relationships/hyperlink" Target="mailto:Uffe.Birk.Jensen@vgs.regionsyddanmark.dk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nniskovbo@immunology.au.dk" TargetMode="External"/><Relationship Id="rId7" Type="http://schemas.openxmlformats.org/officeDocument/2006/relationships/hyperlink" Target="mailto:hanne@humgen.au.dk" TargetMode="External"/><Relationship Id="rId8" Type="http://schemas.openxmlformats.org/officeDocument/2006/relationships/hyperlink" Target="mailto:bjarne@dadlnet.dk" TargetMode="External"/><Relationship Id="rId9" Type="http://schemas.openxmlformats.org/officeDocument/2006/relationships/hyperlink" Target="mailto:caroline.t&#248;rring@ki.au.dk" TargetMode="External"/><Relationship Id="rId10" Type="http://schemas.openxmlformats.org/officeDocument/2006/relationships/hyperlink" Target="mailto:lnederby@ki.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673</Words>
  <Characters>4108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PhD COURSE</vt:lpstr>
    </vt:vector>
  </TitlesOfParts>
  <Company>IMMI</Company>
  <LinksUpToDate>false</LinksUpToDate>
  <CharactersWithSpaces>4772</CharactersWithSpaces>
  <SharedDoc>false</SharedDoc>
  <HLinks>
    <vt:vector size="60" baseType="variant">
      <vt:variant>
        <vt:i4>1441889</vt:i4>
      </vt:variant>
      <vt:variant>
        <vt:i4>27</vt:i4>
      </vt:variant>
      <vt:variant>
        <vt:i4>0</vt:i4>
      </vt:variant>
      <vt:variant>
        <vt:i4>5</vt:i4>
      </vt:variant>
      <vt:variant>
        <vt:lpwstr>mailto:anniskovbo@immunology.au.dk</vt:lpwstr>
      </vt:variant>
      <vt:variant>
        <vt:lpwstr/>
      </vt:variant>
      <vt:variant>
        <vt:i4>1114140</vt:i4>
      </vt:variant>
      <vt:variant>
        <vt:i4>24</vt:i4>
      </vt:variant>
      <vt:variant>
        <vt:i4>0</vt:i4>
      </vt:variant>
      <vt:variant>
        <vt:i4>5</vt:i4>
      </vt:variant>
      <vt:variant>
        <vt:lpwstr>mailto:mwz@sks.aaa.dk</vt:lpwstr>
      </vt:variant>
      <vt:variant>
        <vt:lpwstr/>
      </vt:variant>
      <vt:variant>
        <vt:i4>8060952</vt:i4>
      </vt:variant>
      <vt:variant>
        <vt:i4>21</vt:i4>
      </vt:variant>
      <vt:variant>
        <vt:i4>0</vt:i4>
      </vt:variant>
      <vt:variant>
        <vt:i4>5</vt:i4>
      </vt:variant>
      <vt:variant>
        <vt:lpwstr>mailto:lipe@immunology.au.dk</vt:lpwstr>
      </vt:variant>
      <vt:variant>
        <vt:lpwstr/>
      </vt:variant>
      <vt:variant>
        <vt:i4>6422601</vt:i4>
      </vt:variant>
      <vt:variant>
        <vt:i4>18</vt:i4>
      </vt:variant>
      <vt:variant>
        <vt:i4>0</vt:i4>
      </vt:variant>
      <vt:variant>
        <vt:i4>5</vt:i4>
      </vt:variant>
      <vt:variant>
        <vt:lpwstr>mailto:bjarne@dadlnet.dk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mailto:Uffe.Birk.Jensen@vgs.regionsyddanmark.dk</vt:lpwstr>
      </vt:variant>
      <vt:variant>
        <vt:lpwstr/>
      </vt:variant>
      <vt:variant>
        <vt:i4>6160477</vt:i4>
      </vt:variant>
      <vt:variant>
        <vt:i4>12</vt:i4>
      </vt:variant>
      <vt:variant>
        <vt:i4>0</vt:i4>
      </vt:variant>
      <vt:variant>
        <vt:i4>5</vt:i4>
      </vt:variant>
      <vt:variant>
        <vt:lpwstr>mailto:hanne@humgen.au.dk</vt:lpwstr>
      </vt:variant>
      <vt:variant>
        <vt:lpwstr/>
      </vt:variant>
      <vt:variant>
        <vt:i4>7471128</vt:i4>
      </vt:variant>
      <vt:variant>
        <vt:i4>9</vt:i4>
      </vt:variant>
      <vt:variant>
        <vt:i4>0</vt:i4>
      </vt:variant>
      <vt:variant>
        <vt:i4>5</vt:i4>
      </vt:variant>
      <vt:variant>
        <vt:lpwstr>mailto:phokland@ki.au.dk</vt:lpwstr>
      </vt:variant>
      <vt:variant>
        <vt:lpwstr/>
      </vt:variant>
      <vt:variant>
        <vt:i4>721000</vt:i4>
      </vt:variant>
      <vt:variant>
        <vt:i4>6</vt:i4>
      </vt:variant>
      <vt:variant>
        <vt:i4>0</vt:i4>
      </vt:variant>
      <vt:variant>
        <vt:i4>5</vt:i4>
      </vt:variant>
      <vt:variant>
        <vt:lpwstr>mailto:mikrmh@nf.au.dk</vt:lpwstr>
      </vt:variant>
      <vt:variant>
        <vt:lpwstr/>
      </vt:variant>
      <vt:variant>
        <vt:i4>6553620</vt:i4>
      </vt:variant>
      <vt:variant>
        <vt:i4>3</vt:i4>
      </vt:variant>
      <vt:variant>
        <vt:i4>0</vt:i4>
      </vt:variant>
      <vt:variant>
        <vt:i4>5</vt:i4>
      </vt:variant>
      <vt:variant>
        <vt:lpwstr>mailto:bb@microbiology.au.dk</vt:lpwstr>
      </vt:variant>
      <vt:variant>
        <vt:lpwstr/>
      </vt:variant>
      <vt:variant>
        <vt:i4>458854</vt:i4>
      </vt:variant>
      <vt:variant>
        <vt:i4>0</vt:i4>
      </vt:variant>
      <vt:variant>
        <vt:i4>0</vt:i4>
      </vt:variant>
      <vt:variant>
        <vt:i4>5</vt:i4>
      </vt:variant>
      <vt:variant>
        <vt:lpwstr>mailto:agger@miba.auc.dk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COURSE</dc:title>
  <dc:subject/>
  <dc:creator>Marianne Hokland</dc:creator>
  <cp:keywords/>
  <cp:lastModifiedBy>Charlotte Petersen</cp:lastModifiedBy>
  <cp:revision>5</cp:revision>
  <cp:lastPrinted>2013-05-08T10:27:00Z</cp:lastPrinted>
  <dcterms:created xsi:type="dcterms:W3CDTF">2013-09-27T12:50:00Z</dcterms:created>
  <dcterms:modified xsi:type="dcterms:W3CDTF">2013-09-30T07:54:00Z</dcterms:modified>
</cp:coreProperties>
</file>