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7" w:rsidRPr="005C37E0" w:rsidRDefault="00CC7A07" w:rsidP="005C37E0">
      <w:pPr>
        <w:spacing w:line="276" w:lineRule="auto"/>
        <w:jc w:val="center"/>
        <w:rPr>
          <w:rStyle w:val="TitelTegn"/>
          <w:rFonts w:asciiTheme="minorHAnsi" w:hAnsiTheme="minorHAnsi" w:cs="Times New Roman"/>
          <w:sz w:val="24"/>
          <w:szCs w:val="24"/>
        </w:rPr>
      </w:pPr>
    </w:p>
    <w:p w:rsidR="005C4752" w:rsidRPr="00153BBF" w:rsidRDefault="00011BC5" w:rsidP="005C37E0">
      <w:pPr>
        <w:spacing w:line="276" w:lineRule="auto"/>
        <w:jc w:val="center"/>
        <w:rPr>
          <w:rStyle w:val="TitelTegn"/>
          <w:rFonts w:asciiTheme="minorHAnsi" w:hAnsiTheme="minorHAnsi" w:cs="Times New Roman"/>
          <w:sz w:val="28"/>
          <w:szCs w:val="24"/>
        </w:rPr>
      </w:pPr>
      <w:r>
        <w:rPr>
          <w:rStyle w:val="TitelTegn"/>
          <w:rFonts w:asciiTheme="minorHAnsi" w:hAnsiTheme="minorHAnsi" w:cs="Times New Roman"/>
          <w:sz w:val="28"/>
          <w:szCs w:val="24"/>
        </w:rPr>
        <w:t>The Aalborg c</w:t>
      </w:r>
      <w:r w:rsidR="00BD55C8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ase </w:t>
      </w:r>
      <w:r w:rsidR="006B5917" w:rsidRPr="00153BBF">
        <w:rPr>
          <w:rStyle w:val="TitelTegn"/>
          <w:rFonts w:asciiTheme="minorHAnsi" w:hAnsiTheme="minorHAnsi" w:cs="Times New Roman"/>
          <w:sz w:val="28"/>
          <w:szCs w:val="24"/>
        </w:rPr>
        <w:t>–</w:t>
      </w:r>
      <w:r w:rsidR="009F5043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GPS</w:t>
      </w:r>
      <w:r w:rsidR="00093D0E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</w:t>
      </w:r>
      <w:r w:rsidR="009F5043" w:rsidRPr="00153BBF">
        <w:rPr>
          <w:rStyle w:val="TitelTegn"/>
          <w:rFonts w:asciiTheme="minorHAnsi" w:hAnsiTheme="minorHAnsi" w:cs="Times New Roman"/>
          <w:sz w:val="28"/>
          <w:szCs w:val="24"/>
        </w:rPr>
        <w:t>tracking of 169</w:t>
      </w:r>
      <w:r w:rsidR="009646B3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young adults</w:t>
      </w:r>
      <w:r w:rsidR="005C37E0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</w:t>
      </w:r>
      <w:r w:rsidR="009F5043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in a </w:t>
      </w:r>
      <w:r w:rsidR="006B5917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Danish </w:t>
      </w:r>
      <w:r w:rsidR="009F5043" w:rsidRPr="00153BBF">
        <w:rPr>
          <w:rStyle w:val="TitelTegn"/>
          <w:rFonts w:asciiTheme="minorHAnsi" w:hAnsiTheme="minorHAnsi" w:cs="Times New Roman"/>
          <w:sz w:val="28"/>
          <w:szCs w:val="24"/>
        </w:rPr>
        <w:t>central city area</w:t>
      </w:r>
      <w:r w:rsidR="00BD55C8" w:rsidRPr="00153BBF">
        <w:rPr>
          <w:rStyle w:val="TitelTegn"/>
          <w:rFonts w:asciiTheme="minorHAnsi" w:hAnsiTheme="minorHAnsi" w:cs="Times New Roman"/>
          <w:sz w:val="28"/>
          <w:szCs w:val="24"/>
        </w:rPr>
        <w:t>.</w:t>
      </w:r>
      <w:r w:rsidR="00C101B8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</w:t>
      </w:r>
    </w:p>
    <w:p w:rsidR="003B0047" w:rsidRPr="00153BBF" w:rsidRDefault="00C101B8" w:rsidP="005C37E0">
      <w:pPr>
        <w:spacing w:line="276" w:lineRule="auto"/>
        <w:jc w:val="center"/>
        <w:rPr>
          <w:rFonts w:asciiTheme="minorHAnsi" w:hAnsiTheme="minorHAnsi"/>
          <w:sz w:val="28"/>
        </w:rPr>
      </w:pPr>
      <w:r w:rsidRPr="00153BBF">
        <w:rPr>
          <w:rStyle w:val="TitelTegn"/>
          <w:rFonts w:asciiTheme="minorHAnsi" w:hAnsiTheme="minorHAnsi" w:cs="Times New Roman"/>
          <w:sz w:val="28"/>
          <w:szCs w:val="24"/>
        </w:rPr>
        <w:t>If GIS analyses of location</w:t>
      </w:r>
      <w:r w:rsidR="00BD55C8" w:rsidRPr="00153BBF">
        <w:rPr>
          <w:rStyle w:val="TitelTegn"/>
          <w:rFonts w:asciiTheme="minorHAnsi" w:hAnsiTheme="minorHAnsi" w:cs="Times New Roman"/>
          <w:sz w:val="28"/>
          <w:szCs w:val="24"/>
        </w:rPr>
        <w:t>-based</w:t>
      </w:r>
      <w:r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dataset is the answer </w:t>
      </w:r>
      <w:r w:rsidR="009646B3" w:rsidRPr="00153BBF">
        <w:rPr>
          <w:rStyle w:val="TitelTegn"/>
          <w:rFonts w:asciiTheme="minorHAnsi" w:hAnsiTheme="minorHAnsi" w:cs="Times New Roman"/>
          <w:sz w:val="28"/>
          <w:szCs w:val="24"/>
        </w:rPr>
        <w:t>–</w:t>
      </w:r>
      <w:r w:rsidR="00BD55C8"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 </w:t>
      </w:r>
      <w:r w:rsidRPr="00153BBF">
        <w:rPr>
          <w:rStyle w:val="TitelTegn"/>
          <w:rFonts w:asciiTheme="minorHAnsi" w:hAnsiTheme="minorHAnsi" w:cs="Times New Roman"/>
          <w:sz w:val="28"/>
          <w:szCs w:val="24"/>
        </w:rPr>
        <w:t xml:space="preserve">what </w:t>
      </w:r>
      <w:r w:rsidR="00A867E2" w:rsidRPr="00153BBF">
        <w:rPr>
          <w:rStyle w:val="TitelTegn"/>
          <w:rFonts w:asciiTheme="minorHAnsi" w:hAnsiTheme="minorHAnsi" w:cs="Times New Roman"/>
          <w:sz w:val="28"/>
          <w:szCs w:val="24"/>
        </w:rPr>
        <w:t>wa</w:t>
      </w:r>
      <w:r w:rsidRPr="00153BBF">
        <w:rPr>
          <w:rStyle w:val="TitelTegn"/>
          <w:rFonts w:asciiTheme="minorHAnsi" w:hAnsiTheme="minorHAnsi" w:cs="Times New Roman"/>
          <w:sz w:val="28"/>
          <w:szCs w:val="24"/>
        </w:rPr>
        <w:t>s the question?</w:t>
      </w:r>
    </w:p>
    <w:p w:rsidR="00F2684D" w:rsidRPr="005C37E0" w:rsidRDefault="00F2684D" w:rsidP="005C37E0">
      <w:pPr>
        <w:pStyle w:val="Author"/>
        <w:spacing w:before="0" w:after="0" w:line="276" w:lineRule="auto"/>
        <w:rPr>
          <w:rFonts w:asciiTheme="minorHAnsi" w:hAnsiTheme="minorHAnsi"/>
          <w:sz w:val="24"/>
        </w:rPr>
      </w:pPr>
    </w:p>
    <w:p w:rsidR="007A0457" w:rsidRPr="005C37E0" w:rsidRDefault="007A0457" w:rsidP="005C37E0">
      <w:pPr>
        <w:pStyle w:val="Author"/>
        <w:spacing w:before="0" w:after="0" w:line="276" w:lineRule="auto"/>
        <w:rPr>
          <w:rFonts w:asciiTheme="minorHAnsi" w:hAnsiTheme="minorHAnsi"/>
          <w:sz w:val="24"/>
          <w:lang w:val="de-DE"/>
        </w:rPr>
      </w:pPr>
      <w:r w:rsidRPr="005C37E0">
        <w:rPr>
          <w:rFonts w:asciiTheme="minorHAnsi" w:hAnsiTheme="minorHAnsi"/>
          <w:sz w:val="24"/>
          <w:lang w:val="de-DE"/>
        </w:rPr>
        <w:t>Henrik Harder</w:t>
      </w:r>
      <w:r w:rsidR="007854A6" w:rsidRPr="005C37E0">
        <w:rPr>
          <w:rFonts w:asciiTheme="minorHAnsi" w:hAnsiTheme="minorHAnsi"/>
          <w:sz w:val="24"/>
          <w:vertAlign w:val="superscript"/>
          <w:lang w:val="de-DE"/>
        </w:rPr>
        <w:t>a</w:t>
      </w:r>
      <w:r w:rsidRPr="005C37E0">
        <w:rPr>
          <w:rFonts w:asciiTheme="minorHAnsi" w:hAnsiTheme="minorHAnsi"/>
          <w:sz w:val="24"/>
          <w:lang w:val="de-DE"/>
        </w:rPr>
        <w:t xml:space="preserve">, </w:t>
      </w:r>
    </w:p>
    <w:p w:rsidR="007A0457" w:rsidRPr="005C37E0" w:rsidRDefault="009F5043" w:rsidP="005C37E0">
      <w:pPr>
        <w:pStyle w:val="Author"/>
        <w:spacing w:before="0" w:after="0" w:line="276" w:lineRule="auto"/>
        <w:rPr>
          <w:rFonts w:asciiTheme="minorHAnsi" w:hAnsiTheme="minorHAnsi"/>
          <w:sz w:val="24"/>
          <w:vertAlign w:val="superscript"/>
          <w:lang w:val="en-US"/>
        </w:rPr>
      </w:pPr>
      <w:r w:rsidRPr="005C37E0">
        <w:rPr>
          <w:rFonts w:asciiTheme="minorHAnsi" w:hAnsiTheme="minorHAnsi"/>
          <w:sz w:val="24"/>
          <w:lang w:val="en-US"/>
        </w:rPr>
        <w:t>Peter Bro</w:t>
      </w:r>
      <w:r w:rsidRPr="005C37E0">
        <w:rPr>
          <w:rFonts w:asciiTheme="minorHAnsi" w:hAnsiTheme="minorHAnsi"/>
          <w:sz w:val="24"/>
          <w:vertAlign w:val="superscript"/>
          <w:lang w:val="en-US"/>
        </w:rPr>
        <w:t>a</w:t>
      </w:r>
    </w:p>
    <w:p w:rsidR="00254787" w:rsidRPr="005C37E0" w:rsidRDefault="00254787" w:rsidP="005C37E0">
      <w:pPr>
        <w:pStyle w:val="Author"/>
        <w:spacing w:before="0" w:after="0" w:line="276" w:lineRule="auto"/>
        <w:rPr>
          <w:rFonts w:asciiTheme="minorHAnsi" w:hAnsiTheme="minorHAnsi"/>
          <w:sz w:val="24"/>
          <w:lang w:val="en-US"/>
        </w:rPr>
      </w:pPr>
      <w:r w:rsidRPr="005C37E0">
        <w:rPr>
          <w:rFonts w:asciiTheme="minorHAnsi" w:hAnsiTheme="minorHAnsi"/>
          <w:sz w:val="24"/>
          <w:lang w:val="en-US"/>
        </w:rPr>
        <w:t>and</w:t>
      </w:r>
    </w:p>
    <w:p w:rsidR="00254787" w:rsidRPr="005C37E0" w:rsidRDefault="00254787" w:rsidP="005C37E0">
      <w:pPr>
        <w:pStyle w:val="Author"/>
        <w:spacing w:before="0" w:after="0" w:line="276" w:lineRule="auto"/>
        <w:rPr>
          <w:rFonts w:asciiTheme="minorHAnsi" w:hAnsiTheme="minorHAnsi"/>
          <w:sz w:val="24"/>
          <w:vertAlign w:val="superscript"/>
          <w:lang w:val="en-US"/>
        </w:rPr>
      </w:pPr>
      <w:r w:rsidRPr="005C37E0">
        <w:rPr>
          <w:rFonts w:asciiTheme="minorHAnsi" w:hAnsiTheme="minorHAnsi"/>
          <w:sz w:val="24"/>
          <w:lang w:val="en-US"/>
        </w:rPr>
        <w:t>Anne-Marie Sanvig Knudsen</w:t>
      </w:r>
      <w:r w:rsidRPr="005C37E0">
        <w:rPr>
          <w:rFonts w:asciiTheme="minorHAnsi" w:hAnsiTheme="minorHAnsi"/>
          <w:sz w:val="24"/>
          <w:vertAlign w:val="superscript"/>
          <w:lang w:val="en-US"/>
        </w:rPr>
        <w:t>a</w:t>
      </w:r>
    </w:p>
    <w:p w:rsidR="00254787" w:rsidRPr="005C37E0" w:rsidRDefault="00254787" w:rsidP="005C37E0">
      <w:pPr>
        <w:spacing w:line="276" w:lineRule="auto"/>
        <w:rPr>
          <w:rFonts w:asciiTheme="minorHAnsi" w:hAnsiTheme="minorHAnsi"/>
          <w:sz w:val="24"/>
          <w:lang w:val="en-US"/>
        </w:rPr>
      </w:pPr>
    </w:p>
    <w:p w:rsidR="009F5043" w:rsidRPr="005C37E0" w:rsidRDefault="009F5043" w:rsidP="005C37E0">
      <w:pPr>
        <w:pStyle w:val="Author"/>
        <w:spacing w:line="276" w:lineRule="auto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Name of Presenter for the AESOP 2010 conference</w:t>
      </w:r>
      <w:r w:rsidRPr="005C37E0">
        <w:rPr>
          <w:rFonts w:asciiTheme="minorHAnsi" w:hAnsiTheme="minorHAnsi"/>
          <w:sz w:val="24"/>
        </w:rPr>
        <w:br/>
      </w:r>
      <w:r w:rsidRPr="005C37E0">
        <w:rPr>
          <w:rFonts w:asciiTheme="minorHAnsi" w:hAnsiTheme="minorHAnsi"/>
          <w:sz w:val="24"/>
          <w:lang w:val="de-DE"/>
        </w:rPr>
        <w:t>Henrik Harder</w:t>
      </w:r>
      <w:r w:rsidRPr="005C37E0">
        <w:rPr>
          <w:rFonts w:asciiTheme="minorHAnsi" w:hAnsiTheme="minorHAnsi"/>
          <w:sz w:val="24"/>
          <w:vertAlign w:val="superscript"/>
          <w:lang w:val="de-DE"/>
        </w:rPr>
        <w:t>a</w:t>
      </w:r>
      <w:r w:rsidR="00BA289C" w:rsidRPr="005C37E0">
        <w:rPr>
          <w:rFonts w:asciiTheme="minorHAnsi" w:hAnsiTheme="minorHAnsi"/>
          <w:sz w:val="24"/>
          <w:lang w:val="de-DE"/>
        </w:rPr>
        <w:t xml:space="preserve"> </w:t>
      </w:r>
    </w:p>
    <w:p w:rsidR="009F5043" w:rsidRPr="005C37E0" w:rsidRDefault="007854A6" w:rsidP="005C37E0">
      <w:pPr>
        <w:pStyle w:val="Author"/>
        <w:spacing w:line="276" w:lineRule="auto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  <w:vertAlign w:val="superscript"/>
        </w:rPr>
        <w:t>a</w:t>
      </w:r>
      <w:r w:rsidR="007A0457" w:rsidRPr="005C37E0">
        <w:rPr>
          <w:rFonts w:asciiTheme="minorHAnsi" w:hAnsiTheme="minorHAnsi"/>
          <w:sz w:val="24"/>
        </w:rPr>
        <w:t xml:space="preserve"> Department of Architecture and Design </w:t>
      </w:r>
      <w:r w:rsidR="007A0457" w:rsidRPr="005C37E0">
        <w:rPr>
          <w:rFonts w:asciiTheme="minorHAnsi" w:hAnsiTheme="minorHAnsi"/>
          <w:sz w:val="24"/>
        </w:rPr>
        <w:br/>
        <w:t xml:space="preserve">Aalborg University, Denmark </w:t>
      </w:r>
      <w:r w:rsidR="007A0457" w:rsidRPr="005C37E0">
        <w:rPr>
          <w:rFonts w:asciiTheme="minorHAnsi" w:hAnsiTheme="minorHAnsi"/>
          <w:sz w:val="24"/>
        </w:rPr>
        <w:br/>
        <w:t xml:space="preserve">hhar@aod.aau.dk, </w:t>
      </w:r>
      <w:r w:rsidR="00254787" w:rsidRPr="005C37E0">
        <w:rPr>
          <w:rFonts w:asciiTheme="minorHAnsi" w:hAnsiTheme="minorHAnsi"/>
          <w:sz w:val="24"/>
        </w:rPr>
        <w:t xml:space="preserve">pbro@aod.aau.dk and </w:t>
      </w:r>
      <w:r w:rsidRPr="005C37E0">
        <w:rPr>
          <w:rFonts w:asciiTheme="minorHAnsi" w:hAnsiTheme="minorHAnsi"/>
          <w:sz w:val="24"/>
        </w:rPr>
        <w:t>askn@aod.aau.dk</w:t>
      </w:r>
      <w:r w:rsidR="00254787" w:rsidRPr="005C37E0">
        <w:rPr>
          <w:rFonts w:asciiTheme="minorHAnsi" w:hAnsiTheme="minorHAnsi"/>
          <w:sz w:val="24"/>
        </w:rPr>
        <w:t xml:space="preserve"> </w:t>
      </w:r>
    </w:p>
    <w:p w:rsidR="003B0047" w:rsidRPr="005C37E0" w:rsidRDefault="003B0047" w:rsidP="005C37E0">
      <w:pPr>
        <w:pStyle w:val="AbstractHeading"/>
        <w:spacing w:line="276" w:lineRule="auto"/>
        <w:rPr>
          <w:rFonts w:asciiTheme="minorHAnsi" w:hAnsiTheme="minorHAnsi"/>
          <w:szCs w:val="24"/>
        </w:rPr>
      </w:pPr>
      <w:r w:rsidRPr="005C37E0">
        <w:rPr>
          <w:rFonts w:asciiTheme="minorHAnsi" w:hAnsiTheme="minorHAnsi"/>
          <w:szCs w:val="24"/>
        </w:rPr>
        <w:t>Abstract</w:t>
      </w:r>
      <w:r w:rsidR="006A491F" w:rsidRPr="005C37E0">
        <w:rPr>
          <w:rFonts w:asciiTheme="minorHAnsi" w:hAnsiTheme="minorHAnsi"/>
          <w:szCs w:val="24"/>
        </w:rPr>
        <w:t xml:space="preserve"> for special session: Development and implementation of GIS and other computer applications in Planning</w:t>
      </w:r>
    </w:p>
    <w:p w:rsidR="00011BC5" w:rsidRDefault="00011BC5" w:rsidP="00011BC5">
      <w:pPr>
        <w:rPr>
          <w:rFonts w:asciiTheme="minorHAnsi" w:hAnsiTheme="minorHAnsi"/>
          <w:sz w:val="24"/>
        </w:rPr>
      </w:pPr>
    </w:p>
    <w:p w:rsidR="00254787" w:rsidRPr="005C37E0" w:rsidRDefault="00A867E2" w:rsidP="00011BC5">
      <w:pPr>
        <w:spacing w:line="276" w:lineRule="auto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Recent dev</w:t>
      </w:r>
      <w:r w:rsidR="005C4752" w:rsidRPr="005C37E0">
        <w:rPr>
          <w:rFonts w:asciiTheme="minorHAnsi" w:hAnsiTheme="minorHAnsi"/>
          <w:sz w:val="24"/>
        </w:rPr>
        <w:t>elop</w:t>
      </w:r>
      <w:r w:rsidRPr="005C37E0">
        <w:rPr>
          <w:rFonts w:asciiTheme="minorHAnsi" w:hAnsiTheme="minorHAnsi"/>
          <w:sz w:val="24"/>
        </w:rPr>
        <w:t>m</w:t>
      </w:r>
      <w:r w:rsidR="005C4752" w:rsidRPr="005C37E0">
        <w:rPr>
          <w:rFonts w:asciiTheme="minorHAnsi" w:hAnsiTheme="minorHAnsi"/>
          <w:sz w:val="24"/>
        </w:rPr>
        <w:t>e</w:t>
      </w:r>
      <w:r w:rsidRPr="005C37E0">
        <w:rPr>
          <w:rFonts w:asciiTheme="minorHAnsi" w:hAnsiTheme="minorHAnsi"/>
          <w:sz w:val="24"/>
        </w:rPr>
        <w:t xml:space="preserve">nts in </w:t>
      </w:r>
      <w:r w:rsidR="00741AD2" w:rsidRPr="005C37E0">
        <w:rPr>
          <w:rFonts w:asciiTheme="minorHAnsi" w:hAnsiTheme="minorHAnsi"/>
          <w:sz w:val="24"/>
        </w:rPr>
        <w:t xml:space="preserve">GPS </w:t>
      </w:r>
      <w:r w:rsidRPr="005C37E0">
        <w:rPr>
          <w:rFonts w:asciiTheme="minorHAnsi" w:hAnsiTheme="minorHAnsi"/>
          <w:sz w:val="24"/>
        </w:rPr>
        <w:t>and</w:t>
      </w:r>
      <w:r w:rsidR="00756CE9" w:rsidRPr="005C37E0">
        <w:rPr>
          <w:rFonts w:asciiTheme="minorHAnsi" w:hAnsiTheme="minorHAnsi"/>
          <w:sz w:val="24"/>
        </w:rPr>
        <w:t xml:space="preserve"> 3G/GSM</w:t>
      </w:r>
      <w:r w:rsidRPr="005C37E0">
        <w:rPr>
          <w:rFonts w:asciiTheme="minorHAnsi" w:hAnsiTheme="minorHAnsi"/>
          <w:sz w:val="24"/>
        </w:rPr>
        <w:t xml:space="preserve"> technology ha</w:t>
      </w:r>
      <w:r w:rsidR="006B5917" w:rsidRPr="005C37E0">
        <w:rPr>
          <w:rFonts w:asciiTheme="minorHAnsi" w:hAnsiTheme="minorHAnsi"/>
          <w:sz w:val="24"/>
        </w:rPr>
        <w:t>ve</w:t>
      </w:r>
      <w:r w:rsidRPr="005C37E0">
        <w:rPr>
          <w:rFonts w:asciiTheme="minorHAnsi" w:hAnsiTheme="minorHAnsi"/>
          <w:sz w:val="24"/>
        </w:rPr>
        <w:t xml:space="preserve"> enabled </w:t>
      </w:r>
      <w:r w:rsidR="006B5917" w:rsidRPr="005C37E0">
        <w:rPr>
          <w:rFonts w:asciiTheme="minorHAnsi" w:hAnsiTheme="minorHAnsi"/>
          <w:sz w:val="24"/>
        </w:rPr>
        <w:t xml:space="preserve">relatively simple and cost-effective tracking of human </w:t>
      </w:r>
      <w:r w:rsidR="00C6121A" w:rsidRPr="005C37E0">
        <w:rPr>
          <w:rFonts w:asciiTheme="minorHAnsi" w:hAnsiTheme="minorHAnsi"/>
          <w:sz w:val="24"/>
        </w:rPr>
        <w:t>activity</w:t>
      </w:r>
      <w:r w:rsidR="006B5917" w:rsidRPr="005C37E0">
        <w:rPr>
          <w:rFonts w:asciiTheme="minorHAnsi" w:hAnsiTheme="minorHAnsi"/>
          <w:sz w:val="24"/>
        </w:rPr>
        <w:t xml:space="preserve"> in urban areas by using mobile phones for </w:t>
      </w:r>
      <w:r w:rsidRPr="005C37E0">
        <w:rPr>
          <w:rFonts w:asciiTheme="minorHAnsi" w:hAnsiTheme="minorHAnsi"/>
          <w:sz w:val="24"/>
        </w:rPr>
        <w:t>the</w:t>
      </w:r>
      <w:r w:rsidR="00BD55C8" w:rsidRPr="005C37E0">
        <w:rPr>
          <w:rFonts w:asciiTheme="minorHAnsi" w:hAnsiTheme="minorHAnsi"/>
          <w:sz w:val="24"/>
        </w:rPr>
        <w:t xml:space="preserve"> collect</w:t>
      </w:r>
      <w:r w:rsidRPr="005C37E0">
        <w:rPr>
          <w:rFonts w:asciiTheme="minorHAnsi" w:hAnsiTheme="minorHAnsi"/>
          <w:sz w:val="24"/>
        </w:rPr>
        <w:t>ion of</w:t>
      </w:r>
      <w:r w:rsidR="00BD55C8" w:rsidRPr="005C37E0">
        <w:rPr>
          <w:rFonts w:asciiTheme="minorHAnsi" w:hAnsiTheme="minorHAnsi"/>
          <w:sz w:val="24"/>
        </w:rPr>
        <w:t xml:space="preserve"> </w:t>
      </w:r>
      <w:r w:rsidR="002D0C4D">
        <w:rPr>
          <w:rFonts w:asciiTheme="minorHAnsi" w:hAnsiTheme="minorHAnsi"/>
          <w:sz w:val="24"/>
        </w:rPr>
        <w:t>vast</w:t>
      </w:r>
      <w:r w:rsidR="00153BBF">
        <w:rPr>
          <w:rFonts w:asciiTheme="minorHAnsi" w:hAnsiTheme="minorHAnsi"/>
          <w:sz w:val="24"/>
        </w:rPr>
        <w:t xml:space="preserve"> amounts of </w:t>
      </w:r>
      <w:r w:rsidR="00BD55C8" w:rsidRPr="005C37E0">
        <w:rPr>
          <w:rFonts w:asciiTheme="minorHAnsi" w:hAnsiTheme="minorHAnsi"/>
          <w:sz w:val="24"/>
        </w:rPr>
        <w:t>location-based data</w:t>
      </w:r>
      <w:r w:rsidRPr="005C37E0">
        <w:rPr>
          <w:rFonts w:asciiTheme="minorHAnsi" w:hAnsiTheme="minorHAnsi"/>
          <w:sz w:val="24"/>
        </w:rPr>
        <w:t>.</w:t>
      </w:r>
    </w:p>
    <w:p w:rsidR="00254787" w:rsidRPr="005C37E0" w:rsidRDefault="00254787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A289C" w:rsidRPr="005C37E0" w:rsidRDefault="00A867E2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 xml:space="preserve">From </w:t>
      </w:r>
      <w:r w:rsidR="005C4752" w:rsidRPr="005C37E0">
        <w:rPr>
          <w:rFonts w:asciiTheme="minorHAnsi" w:hAnsiTheme="minorHAnsi"/>
          <w:sz w:val="24"/>
        </w:rPr>
        <w:t xml:space="preserve">a </w:t>
      </w:r>
      <w:r w:rsidR="00254787" w:rsidRPr="005C37E0">
        <w:rPr>
          <w:rFonts w:asciiTheme="minorHAnsi" w:hAnsiTheme="minorHAnsi"/>
          <w:sz w:val="24"/>
        </w:rPr>
        <w:t>private and</w:t>
      </w:r>
      <w:r w:rsidR="00741AD2" w:rsidRPr="005C37E0">
        <w:rPr>
          <w:rFonts w:asciiTheme="minorHAnsi" w:hAnsiTheme="minorHAnsi"/>
          <w:sz w:val="24"/>
        </w:rPr>
        <w:t xml:space="preserve"> </w:t>
      </w:r>
      <w:r w:rsidR="00BA289C" w:rsidRPr="005C37E0">
        <w:rPr>
          <w:rFonts w:asciiTheme="minorHAnsi" w:hAnsiTheme="minorHAnsi"/>
          <w:sz w:val="24"/>
        </w:rPr>
        <w:t>commercial</w:t>
      </w:r>
      <w:r w:rsidR="00453D96" w:rsidRPr="005C37E0">
        <w:rPr>
          <w:rFonts w:asciiTheme="minorHAnsi" w:hAnsiTheme="minorHAnsi"/>
          <w:sz w:val="24"/>
        </w:rPr>
        <w:t xml:space="preserve"> </w:t>
      </w:r>
      <w:r w:rsidR="005C4752" w:rsidRPr="005C37E0">
        <w:rPr>
          <w:rFonts w:asciiTheme="minorHAnsi" w:hAnsiTheme="minorHAnsi"/>
          <w:sz w:val="24"/>
        </w:rPr>
        <w:t>perspective</w:t>
      </w:r>
      <w:r w:rsidR="00BD55C8" w:rsidRPr="005C37E0">
        <w:rPr>
          <w:rFonts w:asciiTheme="minorHAnsi" w:hAnsiTheme="minorHAnsi"/>
          <w:sz w:val="24"/>
        </w:rPr>
        <w:t>,</w:t>
      </w:r>
      <w:r w:rsidR="00254787" w:rsidRPr="005C37E0">
        <w:rPr>
          <w:rFonts w:asciiTheme="minorHAnsi" w:hAnsiTheme="minorHAnsi"/>
          <w:sz w:val="24"/>
        </w:rPr>
        <w:t xml:space="preserve"> applications </w:t>
      </w:r>
      <w:r w:rsidR="00BD55C8" w:rsidRPr="005C37E0">
        <w:rPr>
          <w:rFonts w:asciiTheme="minorHAnsi" w:hAnsiTheme="minorHAnsi"/>
          <w:sz w:val="24"/>
        </w:rPr>
        <w:t xml:space="preserve">such as </w:t>
      </w:r>
      <w:r w:rsidR="00254787" w:rsidRPr="005C37E0">
        <w:rPr>
          <w:rFonts w:asciiTheme="minorHAnsi" w:hAnsiTheme="minorHAnsi"/>
          <w:sz w:val="24"/>
        </w:rPr>
        <w:t>Google L</w:t>
      </w:r>
      <w:r w:rsidR="00153BBF">
        <w:rPr>
          <w:rFonts w:asciiTheme="minorHAnsi" w:hAnsiTheme="minorHAnsi"/>
          <w:sz w:val="24"/>
        </w:rPr>
        <w:t>atitude and</w:t>
      </w:r>
      <w:r w:rsidR="00BA289C" w:rsidRPr="005C37E0">
        <w:rPr>
          <w:rFonts w:asciiTheme="minorHAnsi" w:hAnsiTheme="minorHAnsi"/>
          <w:sz w:val="24"/>
        </w:rPr>
        <w:t xml:space="preserve"> Twitt</w:t>
      </w:r>
      <w:r w:rsidR="00254787" w:rsidRPr="005C37E0">
        <w:rPr>
          <w:rFonts w:asciiTheme="minorHAnsi" w:hAnsiTheme="minorHAnsi"/>
          <w:sz w:val="24"/>
        </w:rPr>
        <w:t xml:space="preserve">er already </w:t>
      </w:r>
      <w:r w:rsidR="00416AF6" w:rsidRPr="005C37E0">
        <w:rPr>
          <w:rFonts w:asciiTheme="minorHAnsi" w:hAnsiTheme="minorHAnsi"/>
          <w:sz w:val="24"/>
        </w:rPr>
        <w:t xml:space="preserve">offer </w:t>
      </w:r>
      <w:r w:rsidR="00453D96" w:rsidRPr="005C37E0">
        <w:rPr>
          <w:rFonts w:asciiTheme="minorHAnsi" w:hAnsiTheme="minorHAnsi"/>
          <w:sz w:val="24"/>
        </w:rPr>
        <w:t>spatial and social information</w:t>
      </w:r>
      <w:r w:rsidR="005C4752" w:rsidRPr="005C37E0">
        <w:rPr>
          <w:rFonts w:asciiTheme="minorHAnsi" w:hAnsiTheme="minorHAnsi"/>
          <w:sz w:val="24"/>
        </w:rPr>
        <w:t xml:space="preserve"> </w:t>
      </w:r>
      <w:r w:rsidR="0043163A" w:rsidRPr="005C37E0">
        <w:rPr>
          <w:rFonts w:asciiTheme="minorHAnsi" w:hAnsiTheme="minorHAnsi"/>
          <w:sz w:val="24"/>
        </w:rPr>
        <w:t xml:space="preserve">for </w:t>
      </w:r>
      <w:r w:rsidR="006B5917" w:rsidRPr="005C37E0">
        <w:rPr>
          <w:rFonts w:asciiTheme="minorHAnsi" w:hAnsiTheme="minorHAnsi"/>
          <w:sz w:val="24"/>
        </w:rPr>
        <w:t xml:space="preserve">users </w:t>
      </w:r>
      <w:r w:rsidR="0096027D" w:rsidRPr="005C37E0">
        <w:rPr>
          <w:rFonts w:asciiTheme="minorHAnsi" w:hAnsiTheme="minorHAnsi"/>
          <w:sz w:val="24"/>
        </w:rPr>
        <w:t>and</w:t>
      </w:r>
      <w:r w:rsidR="00416AF6" w:rsidRPr="005C37E0">
        <w:rPr>
          <w:rFonts w:asciiTheme="minorHAnsi" w:hAnsiTheme="minorHAnsi"/>
          <w:sz w:val="24"/>
        </w:rPr>
        <w:t xml:space="preserve"> </w:t>
      </w:r>
      <w:r w:rsidR="006B5917" w:rsidRPr="005C37E0">
        <w:rPr>
          <w:rFonts w:asciiTheme="minorHAnsi" w:hAnsiTheme="minorHAnsi"/>
          <w:sz w:val="24"/>
        </w:rPr>
        <w:t>their</w:t>
      </w:r>
      <w:r w:rsidR="00254787" w:rsidRPr="005C37E0">
        <w:rPr>
          <w:rFonts w:asciiTheme="minorHAnsi" w:hAnsiTheme="minorHAnsi"/>
          <w:sz w:val="24"/>
        </w:rPr>
        <w:t xml:space="preserve"> </w:t>
      </w:r>
      <w:r w:rsidR="005C37E0">
        <w:rPr>
          <w:rFonts w:asciiTheme="minorHAnsi" w:hAnsiTheme="minorHAnsi"/>
          <w:sz w:val="24"/>
        </w:rPr>
        <w:t>“</w:t>
      </w:r>
      <w:r w:rsidR="00254787" w:rsidRPr="005C37E0">
        <w:rPr>
          <w:rFonts w:asciiTheme="minorHAnsi" w:hAnsiTheme="minorHAnsi"/>
          <w:sz w:val="24"/>
        </w:rPr>
        <w:t>friends</w:t>
      </w:r>
      <w:r w:rsidR="005C37E0">
        <w:rPr>
          <w:rFonts w:asciiTheme="minorHAnsi" w:hAnsiTheme="minorHAnsi"/>
          <w:sz w:val="24"/>
        </w:rPr>
        <w:t>”</w:t>
      </w:r>
      <w:r w:rsidR="0096027D" w:rsidRPr="005C37E0">
        <w:rPr>
          <w:rFonts w:asciiTheme="minorHAnsi" w:hAnsiTheme="minorHAnsi"/>
          <w:sz w:val="24"/>
        </w:rPr>
        <w:t xml:space="preserve">, </w:t>
      </w:r>
      <w:r w:rsidR="005C37E0">
        <w:rPr>
          <w:rFonts w:asciiTheme="minorHAnsi" w:hAnsiTheme="minorHAnsi"/>
          <w:sz w:val="24"/>
        </w:rPr>
        <w:t>enabl</w:t>
      </w:r>
      <w:r w:rsidR="002D0C4D">
        <w:rPr>
          <w:rFonts w:asciiTheme="minorHAnsi" w:hAnsiTheme="minorHAnsi"/>
          <w:sz w:val="24"/>
        </w:rPr>
        <w:t>ing</w:t>
      </w:r>
      <w:r w:rsidR="005C37E0">
        <w:rPr>
          <w:rFonts w:asciiTheme="minorHAnsi" w:hAnsiTheme="minorHAnsi"/>
          <w:sz w:val="24"/>
        </w:rPr>
        <w:t xml:space="preserve"> them</w:t>
      </w:r>
      <w:r w:rsidR="006B5917" w:rsidRPr="005C37E0">
        <w:rPr>
          <w:rFonts w:asciiTheme="minorHAnsi" w:hAnsiTheme="minorHAnsi"/>
          <w:sz w:val="24"/>
        </w:rPr>
        <w:t xml:space="preserve"> </w:t>
      </w:r>
      <w:r w:rsidR="0043163A" w:rsidRPr="005C37E0">
        <w:rPr>
          <w:rFonts w:asciiTheme="minorHAnsi" w:hAnsiTheme="minorHAnsi"/>
          <w:sz w:val="24"/>
        </w:rPr>
        <w:t xml:space="preserve">to </w:t>
      </w:r>
      <w:r w:rsidR="005C37E0">
        <w:rPr>
          <w:rFonts w:asciiTheme="minorHAnsi" w:hAnsiTheme="minorHAnsi"/>
          <w:sz w:val="24"/>
        </w:rPr>
        <w:t xml:space="preserve">continuously </w:t>
      </w:r>
      <w:r w:rsidR="002D0C4D">
        <w:rPr>
          <w:rFonts w:asciiTheme="minorHAnsi" w:hAnsiTheme="minorHAnsi"/>
          <w:sz w:val="24"/>
        </w:rPr>
        <w:t>monitor places</w:t>
      </w:r>
      <w:r w:rsidR="00254787" w:rsidRPr="005C37E0">
        <w:rPr>
          <w:rFonts w:asciiTheme="minorHAnsi" w:hAnsiTheme="minorHAnsi"/>
          <w:sz w:val="24"/>
        </w:rPr>
        <w:t xml:space="preserve"> and activities</w:t>
      </w:r>
      <w:r w:rsidR="0096027D" w:rsidRPr="005C37E0">
        <w:rPr>
          <w:rFonts w:asciiTheme="minorHAnsi" w:hAnsiTheme="minorHAnsi"/>
          <w:sz w:val="24"/>
        </w:rPr>
        <w:t>. T</w:t>
      </w:r>
      <w:r w:rsidR="00C95901" w:rsidRPr="005C37E0">
        <w:rPr>
          <w:rFonts w:asciiTheme="minorHAnsi" w:hAnsiTheme="minorHAnsi"/>
          <w:sz w:val="24"/>
        </w:rPr>
        <w:t xml:space="preserve">he applications also </w:t>
      </w:r>
      <w:r w:rsidR="00453D96" w:rsidRPr="005C37E0">
        <w:rPr>
          <w:rFonts w:asciiTheme="minorHAnsi" w:hAnsiTheme="minorHAnsi"/>
          <w:sz w:val="24"/>
        </w:rPr>
        <w:t>offer</w:t>
      </w:r>
      <w:r w:rsidR="00C95901" w:rsidRPr="005C37E0">
        <w:rPr>
          <w:rFonts w:asciiTheme="minorHAnsi" w:hAnsiTheme="minorHAnsi"/>
          <w:sz w:val="24"/>
        </w:rPr>
        <w:t xml:space="preserve"> </w:t>
      </w:r>
      <w:r w:rsidR="00756CE9" w:rsidRPr="005C37E0">
        <w:rPr>
          <w:rFonts w:asciiTheme="minorHAnsi" w:hAnsiTheme="minorHAnsi"/>
          <w:sz w:val="24"/>
        </w:rPr>
        <w:t>location</w:t>
      </w:r>
      <w:r w:rsidR="00BD55C8" w:rsidRPr="005C37E0">
        <w:rPr>
          <w:rFonts w:asciiTheme="minorHAnsi" w:hAnsiTheme="minorHAnsi"/>
          <w:sz w:val="24"/>
        </w:rPr>
        <w:t>-based</w:t>
      </w:r>
      <w:r w:rsidR="00756CE9" w:rsidRPr="005C37E0">
        <w:rPr>
          <w:rFonts w:asciiTheme="minorHAnsi" w:hAnsiTheme="minorHAnsi"/>
          <w:sz w:val="24"/>
        </w:rPr>
        <w:t xml:space="preserve"> </w:t>
      </w:r>
      <w:r w:rsidR="0096027D" w:rsidRPr="005C37E0">
        <w:rPr>
          <w:rFonts w:asciiTheme="minorHAnsi" w:hAnsiTheme="minorHAnsi"/>
          <w:sz w:val="24"/>
        </w:rPr>
        <w:t>information on</w:t>
      </w:r>
      <w:r w:rsidR="00C95901" w:rsidRPr="005C37E0">
        <w:rPr>
          <w:rFonts w:asciiTheme="minorHAnsi" w:hAnsiTheme="minorHAnsi"/>
          <w:sz w:val="24"/>
        </w:rPr>
        <w:t xml:space="preserve"> "nearby attractions"</w:t>
      </w:r>
      <w:r w:rsidR="00453D96" w:rsidRPr="005C37E0">
        <w:rPr>
          <w:rFonts w:asciiTheme="minorHAnsi" w:hAnsiTheme="minorHAnsi"/>
          <w:sz w:val="24"/>
        </w:rPr>
        <w:t>,</w:t>
      </w:r>
      <w:r w:rsidR="00C95901" w:rsidRPr="005C37E0">
        <w:rPr>
          <w:rFonts w:asciiTheme="minorHAnsi" w:hAnsiTheme="minorHAnsi"/>
          <w:sz w:val="24"/>
        </w:rPr>
        <w:t xml:space="preserve"> </w:t>
      </w:r>
      <w:r w:rsidRPr="005C37E0">
        <w:rPr>
          <w:rFonts w:asciiTheme="minorHAnsi" w:hAnsiTheme="minorHAnsi"/>
          <w:sz w:val="24"/>
        </w:rPr>
        <w:t>such as</w:t>
      </w:r>
      <w:r w:rsidR="00C95901" w:rsidRPr="005C37E0">
        <w:rPr>
          <w:rFonts w:asciiTheme="minorHAnsi" w:hAnsiTheme="minorHAnsi"/>
          <w:sz w:val="24"/>
        </w:rPr>
        <w:t xml:space="preserve"> </w:t>
      </w:r>
      <w:r w:rsidR="00453D96" w:rsidRPr="005C37E0">
        <w:rPr>
          <w:rFonts w:asciiTheme="minorHAnsi" w:hAnsiTheme="minorHAnsi"/>
          <w:sz w:val="24"/>
        </w:rPr>
        <w:t>fast-food outlets</w:t>
      </w:r>
      <w:r w:rsidRPr="005C37E0">
        <w:rPr>
          <w:rFonts w:asciiTheme="minorHAnsi" w:hAnsiTheme="minorHAnsi"/>
          <w:sz w:val="24"/>
        </w:rPr>
        <w:t>,</w:t>
      </w:r>
      <w:r w:rsidR="00C95901" w:rsidRPr="005C37E0">
        <w:rPr>
          <w:rFonts w:asciiTheme="minorHAnsi" w:hAnsiTheme="minorHAnsi"/>
          <w:sz w:val="24"/>
        </w:rPr>
        <w:t xml:space="preserve"> </w:t>
      </w:r>
      <w:r w:rsidR="00453D96" w:rsidRPr="005C37E0">
        <w:rPr>
          <w:rFonts w:asciiTheme="minorHAnsi" w:hAnsiTheme="minorHAnsi"/>
          <w:sz w:val="24"/>
        </w:rPr>
        <w:t xml:space="preserve">entertainment, </w:t>
      </w:r>
      <w:r w:rsidR="00C95901" w:rsidRPr="005C37E0">
        <w:rPr>
          <w:rFonts w:asciiTheme="minorHAnsi" w:hAnsiTheme="minorHAnsi"/>
          <w:sz w:val="24"/>
        </w:rPr>
        <w:t xml:space="preserve">etc. </w:t>
      </w:r>
      <w:r w:rsidR="00453D96" w:rsidRPr="005C37E0">
        <w:rPr>
          <w:rFonts w:asciiTheme="minorHAnsi" w:hAnsiTheme="minorHAnsi"/>
          <w:sz w:val="24"/>
        </w:rPr>
        <w:t>U</w:t>
      </w:r>
      <w:r w:rsidR="00C95901" w:rsidRPr="005C37E0">
        <w:rPr>
          <w:rFonts w:asciiTheme="minorHAnsi" w:hAnsiTheme="minorHAnsi"/>
          <w:sz w:val="24"/>
        </w:rPr>
        <w:t xml:space="preserve">sers </w:t>
      </w:r>
      <w:r w:rsidR="00453D96" w:rsidRPr="005C37E0">
        <w:rPr>
          <w:rFonts w:asciiTheme="minorHAnsi" w:hAnsiTheme="minorHAnsi"/>
          <w:sz w:val="24"/>
        </w:rPr>
        <w:t>are increasingly relying on easily accessible</w:t>
      </w:r>
      <w:r w:rsidR="00C95901" w:rsidRPr="005C37E0">
        <w:rPr>
          <w:rFonts w:asciiTheme="minorHAnsi" w:hAnsiTheme="minorHAnsi"/>
          <w:sz w:val="24"/>
        </w:rPr>
        <w:t xml:space="preserve"> information</w:t>
      </w:r>
      <w:r w:rsidR="005C37E0" w:rsidRPr="005C37E0">
        <w:rPr>
          <w:rFonts w:asciiTheme="minorHAnsi" w:hAnsiTheme="minorHAnsi"/>
          <w:sz w:val="24"/>
        </w:rPr>
        <w:t xml:space="preserve"> </w:t>
      </w:r>
      <w:r w:rsidR="005C37E0">
        <w:rPr>
          <w:rFonts w:asciiTheme="minorHAnsi" w:hAnsiTheme="minorHAnsi"/>
          <w:sz w:val="24"/>
        </w:rPr>
        <w:t xml:space="preserve">from </w:t>
      </w:r>
      <w:r w:rsidR="005C37E0" w:rsidRPr="005C37E0">
        <w:rPr>
          <w:rFonts w:asciiTheme="minorHAnsi" w:hAnsiTheme="minorHAnsi"/>
          <w:sz w:val="24"/>
        </w:rPr>
        <w:t>their gadgets</w:t>
      </w:r>
      <w:r w:rsidR="00C95901" w:rsidRPr="005C37E0">
        <w:rPr>
          <w:rFonts w:asciiTheme="minorHAnsi" w:hAnsiTheme="minorHAnsi"/>
          <w:sz w:val="24"/>
        </w:rPr>
        <w:t>.</w:t>
      </w:r>
    </w:p>
    <w:p w:rsidR="00BA289C" w:rsidRPr="005C37E0" w:rsidRDefault="00BA289C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E555FC" w:rsidRPr="005C37E0" w:rsidRDefault="00453D96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F</w:t>
      </w:r>
      <w:r w:rsidR="006B7215" w:rsidRPr="005C37E0">
        <w:rPr>
          <w:rFonts w:asciiTheme="minorHAnsi" w:hAnsiTheme="minorHAnsi"/>
          <w:sz w:val="24"/>
        </w:rPr>
        <w:t xml:space="preserve">rom a </w:t>
      </w:r>
      <w:r w:rsidR="0043163A" w:rsidRPr="005C37E0">
        <w:rPr>
          <w:rFonts w:asciiTheme="minorHAnsi" w:hAnsiTheme="minorHAnsi"/>
          <w:sz w:val="24"/>
          <w:lang w:val="en-US"/>
        </w:rPr>
        <w:t>planning</w:t>
      </w:r>
      <w:r w:rsidR="0043163A" w:rsidRPr="005C37E0">
        <w:rPr>
          <w:rFonts w:asciiTheme="minorHAnsi" w:hAnsiTheme="minorHAnsi"/>
          <w:sz w:val="24"/>
        </w:rPr>
        <w:t xml:space="preserve"> </w:t>
      </w:r>
      <w:r w:rsidR="006B7215" w:rsidRPr="005C37E0">
        <w:rPr>
          <w:rFonts w:asciiTheme="minorHAnsi" w:hAnsiTheme="minorHAnsi"/>
          <w:sz w:val="24"/>
        </w:rPr>
        <w:t>perspective</w:t>
      </w:r>
      <w:r w:rsidR="0096027D" w:rsidRPr="005C37E0">
        <w:rPr>
          <w:rFonts w:asciiTheme="minorHAnsi" w:hAnsiTheme="minorHAnsi"/>
          <w:sz w:val="24"/>
        </w:rPr>
        <w:t>,</w:t>
      </w:r>
      <w:r w:rsidRPr="005C37E0">
        <w:rPr>
          <w:rFonts w:asciiTheme="minorHAnsi" w:hAnsiTheme="minorHAnsi"/>
          <w:sz w:val="24"/>
        </w:rPr>
        <w:t xml:space="preserve"> </w:t>
      </w:r>
      <w:r w:rsidR="006B7215" w:rsidRPr="005C37E0">
        <w:rPr>
          <w:rFonts w:asciiTheme="minorHAnsi" w:hAnsiTheme="minorHAnsi"/>
          <w:sz w:val="24"/>
        </w:rPr>
        <w:t>location</w:t>
      </w:r>
      <w:r w:rsidR="00BD55C8" w:rsidRPr="005C37E0">
        <w:rPr>
          <w:rFonts w:asciiTheme="minorHAnsi" w:hAnsiTheme="minorHAnsi"/>
          <w:sz w:val="24"/>
        </w:rPr>
        <w:t>-</w:t>
      </w:r>
      <w:r w:rsidR="006B7215" w:rsidRPr="005C37E0">
        <w:rPr>
          <w:rFonts w:asciiTheme="minorHAnsi" w:hAnsiTheme="minorHAnsi"/>
          <w:sz w:val="24"/>
        </w:rPr>
        <w:t xml:space="preserve">based datasets </w:t>
      </w:r>
      <w:r w:rsidR="006F3474" w:rsidRPr="005C37E0">
        <w:rPr>
          <w:rFonts w:asciiTheme="minorHAnsi" w:hAnsiTheme="minorHAnsi"/>
          <w:sz w:val="24"/>
        </w:rPr>
        <w:t>on collective</w:t>
      </w:r>
      <w:r w:rsidR="006B7215" w:rsidRPr="005C37E0">
        <w:rPr>
          <w:rFonts w:asciiTheme="minorHAnsi" w:hAnsiTheme="minorHAnsi"/>
          <w:sz w:val="24"/>
        </w:rPr>
        <w:t xml:space="preserve"> </w:t>
      </w:r>
      <w:r w:rsidR="006F3474" w:rsidRPr="005C37E0">
        <w:rPr>
          <w:rFonts w:asciiTheme="minorHAnsi" w:hAnsiTheme="minorHAnsi"/>
          <w:sz w:val="24"/>
        </w:rPr>
        <w:t xml:space="preserve">or individual spatial behaviour </w:t>
      </w:r>
      <w:r w:rsidR="006B7215" w:rsidRPr="005C37E0">
        <w:rPr>
          <w:rFonts w:asciiTheme="minorHAnsi" w:hAnsiTheme="minorHAnsi"/>
          <w:sz w:val="24"/>
        </w:rPr>
        <w:t>in</w:t>
      </w:r>
      <w:r w:rsidR="00185408" w:rsidRPr="005C37E0">
        <w:rPr>
          <w:rFonts w:asciiTheme="minorHAnsi" w:hAnsiTheme="minorHAnsi"/>
          <w:sz w:val="24"/>
        </w:rPr>
        <w:t xml:space="preserve"> urban areas </w:t>
      </w:r>
      <w:r w:rsidR="00BD5B92">
        <w:rPr>
          <w:rFonts w:asciiTheme="minorHAnsi" w:hAnsiTheme="minorHAnsi"/>
          <w:sz w:val="24"/>
        </w:rPr>
        <w:t>are</w:t>
      </w:r>
      <w:r w:rsidR="006F3474" w:rsidRPr="005C37E0">
        <w:rPr>
          <w:rFonts w:asciiTheme="minorHAnsi" w:hAnsiTheme="minorHAnsi"/>
          <w:sz w:val="24"/>
        </w:rPr>
        <w:t xml:space="preserve"> </w:t>
      </w:r>
      <w:r w:rsidR="000E3363" w:rsidRPr="005C37E0">
        <w:rPr>
          <w:rFonts w:asciiTheme="minorHAnsi" w:hAnsiTheme="minorHAnsi"/>
          <w:sz w:val="24"/>
        </w:rPr>
        <w:t xml:space="preserve">highly </w:t>
      </w:r>
      <w:r w:rsidR="006F3474" w:rsidRPr="005C37E0">
        <w:rPr>
          <w:rFonts w:asciiTheme="minorHAnsi" w:hAnsiTheme="minorHAnsi"/>
          <w:sz w:val="24"/>
        </w:rPr>
        <w:t>interesting</w:t>
      </w:r>
      <w:r w:rsidR="006B7215" w:rsidRPr="005C37E0">
        <w:rPr>
          <w:rFonts w:asciiTheme="minorHAnsi" w:hAnsiTheme="minorHAnsi"/>
          <w:sz w:val="24"/>
        </w:rPr>
        <w:t xml:space="preserve">. </w:t>
      </w:r>
      <w:r w:rsidR="002B7924">
        <w:rPr>
          <w:rFonts w:asciiTheme="minorHAnsi" w:hAnsiTheme="minorHAnsi"/>
          <w:sz w:val="24"/>
        </w:rPr>
        <w:t>C</w:t>
      </w:r>
      <w:r w:rsidR="00185408" w:rsidRPr="005C37E0">
        <w:rPr>
          <w:rFonts w:asciiTheme="minorHAnsi" w:hAnsiTheme="minorHAnsi"/>
          <w:sz w:val="24"/>
        </w:rPr>
        <w:t>ombin</w:t>
      </w:r>
      <w:r w:rsidR="006F3474" w:rsidRPr="005C37E0">
        <w:rPr>
          <w:rFonts w:asciiTheme="minorHAnsi" w:hAnsiTheme="minorHAnsi"/>
          <w:sz w:val="24"/>
        </w:rPr>
        <w:t>ing</w:t>
      </w:r>
      <w:r w:rsidR="00185408" w:rsidRPr="005C37E0">
        <w:rPr>
          <w:rFonts w:asciiTheme="minorHAnsi" w:hAnsiTheme="minorHAnsi"/>
          <w:sz w:val="24"/>
        </w:rPr>
        <w:t xml:space="preserve"> </w:t>
      </w:r>
      <w:r w:rsidR="002B7924">
        <w:rPr>
          <w:rFonts w:asciiTheme="minorHAnsi" w:hAnsiTheme="minorHAnsi"/>
          <w:sz w:val="24"/>
        </w:rPr>
        <w:t>them</w:t>
      </w:r>
      <w:r w:rsidR="00185408" w:rsidRPr="005C37E0">
        <w:rPr>
          <w:rFonts w:asciiTheme="minorHAnsi" w:hAnsiTheme="minorHAnsi"/>
          <w:sz w:val="24"/>
        </w:rPr>
        <w:t xml:space="preserve"> with existing </w:t>
      </w:r>
      <w:r w:rsidR="00756CE9" w:rsidRPr="005C37E0">
        <w:rPr>
          <w:rFonts w:asciiTheme="minorHAnsi" w:hAnsiTheme="minorHAnsi"/>
          <w:sz w:val="24"/>
        </w:rPr>
        <w:t xml:space="preserve">information </w:t>
      </w:r>
      <w:r w:rsidR="00093D0E">
        <w:rPr>
          <w:rFonts w:asciiTheme="minorHAnsi" w:hAnsiTheme="minorHAnsi"/>
          <w:sz w:val="24"/>
        </w:rPr>
        <w:t>on</w:t>
      </w:r>
      <w:r w:rsidR="00185408" w:rsidRPr="005C37E0">
        <w:rPr>
          <w:rFonts w:asciiTheme="minorHAnsi" w:hAnsiTheme="minorHAnsi"/>
          <w:sz w:val="24"/>
        </w:rPr>
        <w:t xml:space="preserve"> urban elements </w:t>
      </w:r>
      <w:r w:rsidR="00A867E2" w:rsidRPr="005C37E0">
        <w:rPr>
          <w:rFonts w:asciiTheme="minorHAnsi" w:hAnsiTheme="minorHAnsi"/>
          <w:sz w:val="24"/>
        </w:rPr>
        <w:t>such as</w:t>
      </w:r>
      <w:r w:rsidR="00185408" w:rsidRPr="005C37E0">
        <w:rPr>
          <w:rFonts w:asciiTheme="minorHAnsi" w:hAnsiTheme="minorHAnsi"/>
          <w:sz w:val="24"/>
        </w:rPr>
        <w:t xml:space="preserve"> plaza</w:t>
      </w:r>
      <w:r w:rsidR="00756CE9" w:rsidRPr="005C37E0">
        <w:rPr>
          <w:rFonts w:asciiTheme="minorHAnsi" w:hAnsiTheme="minorHAnsi"/>
          <w:sz w:val="24"/>
        </w:rPr>
        <w:t>s,</w:t>
      </w:r>
      <w:r w:rsidR="00185408" w:rsidRPr="005C37E0">
        <w:rPr>
          <w:rFonts w:asciiTheme="minorHAnsi" w:hAnsiTheme="minorHAnsi"/>
          <w:sz w:val="24"/>
        </w:rPr>
        <w:t xml:space="preserve"> shops</w:t>
      </w:r>
      <w:r w:rsidR="007B73B7" w:rsidRPr="005C37E0">
        <w:rPr>
          <w:rFonts w:asciiTheme="minorHAnsi" w:hAnsiTheme="minorHAnsi"/>
          <w:sz w:val="24"/>
        </w:rPr>
        <w:t>,</w:t>
      </w:r>
      <w:r w:rsidR="00185408" w:rsidRPr="005C37E0">
        <w:rPr>
          <w:rFonts w:asciiTheme="minorHAnsi" w:hAnsiTheme="minorHAnsi"/>
          <w:sz w:val="24"/>
        </w:rPr>
        <w:t xml:space="preserve"> etc.</w:t>
      </w:r>
      <w:r w:rsidR="006F3474" w:rsidRPr="005C37E0">
        <w:rPr>
          <w:rFonts w:asciiTheme="minorHAnsi" w:hAnsiTheme="minorHAnsi"/>
          <w:sz w:val="24"/>
        </w:rPr>
        <w:t xml:space="preserve">, </w:t>
      </w:r>
      <w:r w:rsidR="002B7924">
        <w:rPr>
          <w:rFonts w:asciiTheme="minorHAnsi" w:hAnsiTheme="minorHAnsi"/>
          <w:sz w:val="24"/>
        </w:rPr>
        <w:t xml:space="preserve">to yield </w:t>
      </w:r>
      <w:r w:rsidR="00093D0E">
        <w:rPr>
          <w:rFonts w:asciiTheme="minorHAnsi" w:hAnsiTheme="minorHAnsi"/>
          <w:sz w:val="24"/>
        </w:rPr>
        <w:t>infinitely detailed</w:t>
      </w:r>
      <w:r w:rsidR="006B7215" w:rsidRPr="005C37E0">
        <w:rPr>
          <w:rFonts w:asciiTheme="minorHAnsi" w:hAnsiTheme="minorHAnsi"/>
          <w:sz w:val="24"/>
        </w:rPr>
        <w:t xml:space="preserve"> </w:t>
      </w:r>
      <w:r w:rsidR="002B7924">
        <w:rPr>
          <w:rFonts w:asciiTheme="minorHAnsi" w:hAnsiTheme="minorHAnsi"/>
          <w:sz w:val="24"/>
        </w:rPr>
        <w:t>information on</w:t>
      </w:r>
      <w:r w:rsidR="006B7215" w:rsidRPr="005C37E0">
        <w:rPr>
          <w:rFonts w:asciiTheme="minorHAnsi" w:hAnsiTheme="minorHAnsi"/>
          <w:sz w:val="24"/>
        </w:rPr>
        <w:t xml:space="preserve"> </w:t>
      </w:r>
      <w:r w:rsidR="00A867E2" w:rsidRPr="005C37E0">
        <w:rPr>
          <w:rFonts w:asciiTheme="minorHAnsi" w:hAnsiTheme="minorHAnsi"/>
          <w:sz w:val="24"/>
        </w:rPr>
        <w:t xml:space="preserve">the interplay of </w:t>
      </w:r>
      <w:r w:rsidR="00C95901" w:rsidRPr="005C37E0">
        <w:rPr>
          <w:rFonts w:asciiTheme="minorHAnsi" w:hAnsiTheme="minorHAnsi"/>
          <w:sz w:val="24"/>
        </w:rPr>
        <w:t>hundreds</w:t>
      </w:r>
      <w:r w:rsidR="006B7215" w:rsidRPr="005C37E0">
        <w:rPr>
          <w:rFonts w:asciiTheme="minorHAnsi" w:hAnsiTheme="minorHAnsi"/>
          <w:sz w:val="24"/>
        </w:rPr>
        <w:t xml:space="preserve"> of users</w:t>
      </w:r>
      <w:r w:rsidR="00BD55C8" w:rsidRPr="005C37E0">
        <w:rPr>
          <w:rFonts w:asciiTheme="minorHAnsi" w:hAnsiTheme="minorHAnsi"/>
          <w:sz w:val="24"/>
        </w:rPr>
        <w:t>’</w:t>
      </w:r>
      <w:r w:rsidR="006B7215" w:rsidRPr="005C37E0">
        <w:rPr>
          <w:rFonts w:asciiTheme="minorHAnsi" w:hAnsiTheme="minorHAnsi"/>
          <w:sz w:val="24"/>
        </w:rPr>
        <w:t xml:space="preserve"> </w:t>
      </w:r>
      <w:r w:rsidR="00C95901" w:rsidRPr="005C37E0">
        <w:rPr>
          <w:rFonts w:asciiTheme="minorHAnsi" w:hAnsiTheme="minorHAnsi"/>
          <w:sz w:val="24"/>
        </w:rPr>
        <w:t>individual behaviour</w:t>
      </w:r>
      <w:r w:rsidR="006B7215" w:rsidRPr="005C37E0">
        <w:rPr>
          <w:rFonts w:asciiTheme="minorHAnsi" w:hAnsiTheme="minorHAnsi"/>
          <w:sz w:val="24"/>
        </w:rPr>
        <w:t xml:space="preserve"> </w:t>
      </w:r>
      <w:r w:rsidR="00A867E2" w:rsidRPr="005C37E0">
        <w:rPr>
          <w:rFonts w:asciiTheme="minorHAnsi" w:hAnsiTheme="minorHAnsi"/>
          <w:sz w:val="24"/>
        </w:rPr>
        <w:t>with</w:t>
      </w:r>
      <w:r w:rsidR="00185408" w:rsidRPr="005C37E0">
        <w:rPr>
          <w:rFonts w:asciiTheme="minorHAnsi" w:hAnsiTheme="minorHAnsi"/>
          <w:sz w:val="24"/>
        </w:rPr>
        <w:t xml:space="preserve"> urban elements</w:t>
      </w:r>
      <w:r w:rsidR="002B7924" w:rsidRPr="002B7924">
        <w:rPr>
          <w:rFonts w:asciiTheme="minorHAnsi" w:hAnsiTheme="minorHAnsi"/>
          <w:sz w:val="24"/>
        </w:rPr>
        <w:t xml:space="preserve"> </w:t>
      </w:r>
      <w:r w:rsidR="002B7924">
        <w:rPr>
          <w:rFonts w:asciiTheme="minorHAnsi" w:hAnsiTheme="minorHAnsi"/>
          <w:sz w:val="24"/>
        </w:rPr>
        <w:t xml:space="preserve">require </w:t>
      </w:r>
      <w:r w:rsidR="00AB3183">
        <w:rPr>
          <w:rFonts w:asciiTheme="minorHAnsi" w:hAnsiTheme="minorHAnsi"/>
          <w:sz w:val="24"/>
        </w:rPr>
        <w:t>complex, yet</w:t>
      </w:r>
      <w:r w:rsidR="002B7924" w:rsidRPr="005C37E0">
        <w:rPr>
          <w:rFonts w:asciiTheme="minorHAnsi" w:hAnsiTheme="minorHAnsi"/>
          <w:sz w:val="24"/>
        </w:rPr>
        <w:t xml:space="preserve"> understandable </w:t>
      </w:r>
      <w:r w:rsidR="002B7924">
        <w:rPr>
          <w:rFonts w:asciiTheme="minorHAnsi" w:hAnsiTheme="minorHAnsi"/>
          <w:sz w:val="24"/>
        </w:rPr>
        <w:t>ways of re</w:t>
      </w:r>
      <w:r w:rsidR="002B7924" w:rsidRPr="005C37E0">
        <w:rPr>
          <w:rFonts w:asciiTheme="minorHAnsi" w:hAnsiTheme="minorHAnsi"/>
          <w:sz w:val="24"/>
        </w:rPr>
        <w:t>present</w:t>
      </w:r>
      <w:r w:rsidR="002B7924">
        <w:rPr>
          <w:rFonts w:asciiTheme="minorHAnsi" w:hAnsiTheme="minorHAnsi"/>
          <w:sz w:val="24"/>
        </w:rPr>
        <w:t>ation</w:t>
      </w:r>
      <w:r w:rsidR="006F3474" w:rsidRPr="005C37E0">
        <w:rPr>
          <w:rFonts w:asciiTheme="minorHAnsi" w:hAnsiTheme="minorHAnsi"/>
          <w:sz w:val="24"/>
        </w:rPr>
        <w:t xml:space="preserve">. </w:t>
      </w:r>
      <w:r w:rsidR="00BD5B92">
        <w:rPr>
          <w:rFonts w:asciiTheme="minorHAnsi" w:hAnsiTheme="minorHAnsi"/>
          <w:sz w:val="24"/>
        </w:rPr>
        <w:t xml:space="preserve">Further </w:t>
      </w:r>
      <w:r w:rsidR="00093D0E">
        <w:rPr>
          <w:rFonts w:asciiTheme="minorHAnsi" w:hAnsiTheme="minorHAnsi"/>
          <w:sz w:val="24"/>
        </w:rPr>
        <w:t>question</w:t>
      </w:r>
      <w:r w:rsidR="00BD5B92">
        <w:rPr>
          <w:rFonts w:asciiTheme="minorHAnsi" w:hAnsiTheme="minorHAnsi"/>
          <w:sz w:val="24"/>
        </w:rPr>
        <w:t xml:space="preserve">s </w:t>
      </w:r>
      <w:r w:rsidR="00153BBF">
        <w:rPr>
          <w:rFonts w:asciiTheme="minorHAnsi" w:hAnsiTheme="minorHAnsi"/>
          <w:sz w:val="24"/>
        </w:rPr>
        <w:t xml:space="preserve">must </w:t>
      </w:r>
      <w:r w:rsidR="00BD5B92">
        <w:rPr>
          <w:rFonts w:asciiTheme="minorHAnsi" w:hAnsiTheme="minorHAnsi"/>
          <w:sz w:val="24"/>
        </w:rPr>
        <w:t xml:space="preserve">address </w:t>
      </w:r>
      <w:r w:rsidR="00AB3183">
        <w:rPr>
          <w:rFonts w:asciiTheme="minorHAnsi" w:hAnsiTheme="minorHAnsi"/>
          <w:sz w:val="24"/>
        </w:rPr>
        <w:t>other</w:t>
      </w:r>
      <w:r w:rsidR="002D0C4D">
        <w:rPr>
          <w:rFonts w:asciiTheme="minorHAnsi" w:hAnsiTheme="minorHAnsi"/>
          <w:sz w:val="24"/>
        </w:rPr>
        <w:t>,</w:t>
      </w:r>
      <w:r w:rsidR="00756CE9" w:rsidRPr="005C37E0">
        <w:rPr>
          <w:rFonts w:asciiTheme="minorHAnsi" w:hAnsiTheme="minorHAnsi"/>
          <w:sz w:val="24"/>
        </w:rPr>
        <w:t xml:space="preserve"> </w:t>
      </w:r>
      <w:r w:rsidR="00AB3183">
        <w:rPr>
          <w:rFonts w:asciiTheme="minorHAnsi" w:hAnsiTheme="minorHAnsi"/>
          <w:sz w:val="24"/>
        </w:rPr>
        <w:t>value-based choices</w:t>
      </w:r>
      <w:r w:rsidR="00AB3183" w:rsidRPr="005C37E0">
        <w:rPr>
          <w:rFonts w:asciiTheme="minorHAnsi" w:hAnsiTheme="minorHAnsi"/>
          <w:sz w:val="24"/>
        </w:rPr>
        <w:t xml:space="preserve"> </w:t>
      </w:r>
      <w:r w:rsidR="00AB3183">
        <w:rPr>
          <w:rFonts w:asciiTheme="minorHAnsi" w:hAnsiTheme="minorHAnsi"/>
          <w:sz w:val="24"/>
        </w:rPr>
        <w:t xml:space="preserve">concerning </w:t>
      </w:r>
      <w:r w:rsidR="00756CE9" w:rsidRPr="005C37E0">
        <w:rPr>
          <w:rFonts w:asciiTheme="minorHAnsi" w:hAnsiTheme="minorHAnsi"/>
          <w:sz w:val="24"/>
        </w:rPr>
        <w:t>urban design and planning</w:t>
      </w:r>
      <w:r w:rsidR="00BD5B92">
        <w:rPr>
          <w:rFonts w:asciiTheme="minorHAnsi" w:hAnsiTheme="minorHAnsi"/>
          <w:sz w:val="24"/>
        </w:rPr>
        <w:t>.</w:t>
      </w:r>
      <w:r w:rsidR="00BD5B92" w:rsidRPr="00BD5B92">
        <w:rPr>
          <w:rFonts w:asciiTheme="minorHAnsi" w:hAnsiTheme="minorHAnsi"/>
          <w:sz w:val="24"/>
        </w:rPr>
        <w:t xml:space="preserve"> </w:t>
      </w:r>
      <w:r w:rsidR="00BD5B92">
        <w:rPr>
          <w:rFonts w:asciiTheme="minorHAnsi" w:hAnsiTheme="minorHAnsi"/>
          <w:sz w:val="24"/>
        </w:rPr>
        <w:t>An altogether different</w:t>
      </w:r>
      <w:r w:rsidR="00BD5B92" w:rsidRPr="005C37E0">
        <w:rPr>
          <w:rFonts w:asciiTheme="minorHAnsi" w:hAnsiTheme="minorHAnsi"/>
          <w:sz w:val="24"/>
        </w:rPr>
        <w:t xml:space="preserve"> </w:t>
      </w:r>
      <w:r w:rsidR="00BD5B92">
        <w:rPr>
          <w:rFonts w:asciiTheme="minorHAnsi" w:hAnsiTheme="minorHAnsi"/>
          <w:sz w:val="24"/>
        </w:rPr>
        <w:t>question concern</w:t>
      </w:r>
      <w:r w:rsidR="00153BBF">
        <w:rPr>
          <w:rFonts w:asciiTheme="minorHAnsi" w:hAnsiTheme="minorHAnsi"/>
          <w:sz w:val="24"/>
        </w:rPr>
        <w:t>s</w:t>
      </w:r>
      <w:r w:rsidR="00BD5B92">
        <w:rPr>
          <w:rFonts w:asciiTheme="minorHAnsi" w:hAnsiTheme="minorHAnsi"/>
          <w:sz w:val="24"/>
        </w:rPr>
        <w:t xml:space="preserve"> the </w:t>
      </w:r>
      <w:r w:rsidR="006F3474" w:rsidRPr="005C37E0">
        <w:rPr>
          <w:rFonts w:asciiTheme="minorHAnsi" w:hAnsiTheme="minorHAnsi"/>
          <w:sz w:val="24"/>
        </w:rPr>
        <w:t>ultimate</w:t>
      </w:r>
      <w:r w:rsidR="00756CE9" w:rsidRPr="005C37E0">
        <w:rPr>
          <w:rFonts w:asciiTheme="minorHAnsi" w:hAnsiTheme="minorHAnsi"/>
          <w:sz w:val="24"/>
        </w:rPr>
        <w:t xml:space="preserve"> value </w:t>
      </w:r>
      <w:r w:rsidR="00BD5B92">
        <w:rPr>
          <w:rFonts w:asciiTheme="minorHAnsi" w:hAnsiTheme="minorHAnsi"/>
          <w:sz w:val="24"/>
        </w:rPr>
        <w:t>and</w:t>
      </w:r>
      <w:r w:rsidR="006F3474" w:rsidRPr="005C37E0">
        <w:rPr>
          <w:rFonts w:asciiTheme="minorHAnsi" w:hAnsiTheme="minorHAnsi"/>
          <w:sz w:val="24"/>
        </w:rPr>
        <w:t xml:space="preserve"> </w:t>
      </w:r>
      <w:r w:rsidR="00185408" w:rsidRPr="005C37E0">
        <w:rPr>
          <w:rFonts w:asciiTheme="minorHAnsi" w:hAnsiTheme="minorHAnsi"/>
          <w:sz w:val="24"/>
        </w:rPr>
        <w:t>operational</w:t>
      </w:r>
      <w:r w:rsidR="00643FCF">
        <w:rPr>
          <w:rFonts w:asciiTheme="minorHAnsi" w:hAnsiTheme="minorHAnsi"/>
          <w:sz w:val="24"/>
        </w:rPr>
        <w:t>izati</w:t>
      </w:r>
      <w:r w:rsidR="00BD5B92">
        <w:rPr>
          <w:rFonts w:asciiTheme="minorHAnsi" w:hAnsiTheme="minorHAnsi"/>
          <w:sz w:val="24"/>
        </w:rPr>
        <w:t>on</w:t>
      </w:r>
      <w:r w:rsidR="006F3474" w:rsidRPr="005C37E0">
        <w:rPr>
          <w:rFonts w:asciiTheme="minorHAnsi" w:hAnsiTheme="minorHAnsi"/>
          <w:sz w:val="24"/>
        </w:rPr>
        <w:t xml:space="preserve"> </w:t>
      </w:r>
      <w:r w:rsidR="00BD5B92" w:rsidRPr="005C37E0">
        <w:rPr>
          <w:rFonts w:asciiTheme="minorHAnsi" w:hAnsiTheme="minorHAnsi"/>
          <w:sz w:val="24"/>
        </w:rPr>
        <w:t>of such information</w:t>
      </w:r>
      <w:r w:rsidR="00BD5B92">
        <w:rPr>
          <w:rFonts w:asciiTheme="minorHAnsi" w:hAnsiTheme="minorHAnsi"/>
          <w:sz w:val="24"/>
        </w:rPr>
        <w:t>.</w:t>
      </w:r>
      <w:r w:rsidR="00153BBF" w:rsidRPr="00153BBF">
        <w:rPr>
          <w:rFonts w:asciiTheme="minorHAnsi" w:hAnsiTheme="minorHAnsi"/>
          <w:sz w:val="24"/>
        </w:rPr>
        <w:t xml:space="preserve"> </w:t>
      </w:r>
      <w:r w:rsidR="00E555FC">
        <w:rPr>
          <w:rFonts w:asciiTheme="minorHAnsi" w:hAnsiTheme="minorHAnsi"/>
          <w:sz w:val="24"/>
        </w:rPr>
        <w:t>The existence of</w:t>
      </w:r>
      <w:r w:rsidR="00E555FC" w:rsidRPr="005C37E0">
        <w:rPr>
          <w:rFonts w:asciiTheme="minorHAnsi" w:hAnsiTheme="minorHAnsi"/>
          <w:sz w:val="24"/>
        </w:rPr>
        <w:t xml:space="preserve"> </w:t>
      </w:r>
      <w:r w:rsidR="00160707">
        <w:rPr>
          <w:rFonts w:asciiTheme="minorHAnsi" w:hAnsiTheme="minorHAnsi"/>
          <w:sz w:val="24"/>
        </w:rPr>
        <w:t xml:space="preserve">a </w:t>
      </w:r>
      <w:r w:rsidR="00E555FC" w:rsidRPr="005C37E0">
        <w:rPr>
          <w:rFonts w:asciiTheme="minorHAnsi" w:hAnsiTheme="minorHAnsi"/>
          <w:sz w:val="24"/>
        </w:rPr>
        <w:t>new technolog</w:t>
      </w:r>
      <w:r w:rsidR="00160707">
        <w:rPr>
          <w:rFonts w:asciiTheme="minorHAnsi" w:hAnsiTheme="minorHAnsi"/>
          <w:sz w:val="24"/>
        </w:rPr>
        <w:t>y</w:t>
      </w:r>
      <w:r w:rsidR="00E555FC" w:rsidRPr="005C37E0">
        <w:rPr>
          <w:rFonts w:asciiTheme="minorHAnsi" w:hAnsiTheme="minorHAnsi"/>
          <w:sz w:val="24"/>
        </w:rPr>
        <w:t xml:space="preserve"> </w:t>
      </w:r>
      <w:r w:rsidR="00E555FC">
        <w:rPr>
          <w:rFonts w:asciiTheme="minorHAnsi" w:hAnsiTheme="minorHAnsi"/>
          <w:sz w:val="24"/>
        </w:rPr>
        <w:t xml:space="preserve">does not in itself </w:t>
      </w:r>
      <w:r w:rsidR="00AB3183">
        <w:rPr>
          <w:rFonts w:asciiTheme="minorHAnsi" w:hAnsiTheme="minorHAnsi"/>
          <w:sz w:val="24"/>
        </w:rPr>
        <w:t xml:space="preserve">justify </w:t>
      </w:r>
      <w:r w:rsidR="00160707">
        <w:rPr>
          <w:rFonts w:asciiTheme="minorHAnsi" w:hAnsiTheme="minorHAnsi"/>
          <w:sz w:val="24"/>
        </w:rPr>
        <w:t>its</w:t>
      </w:r>
      <w:r w:rsidR="00AB3183">
        <w:rPr>
          <w:rFonts w:asciiTheme="minorHAnsi" w:hAnsiTheme="minorHAnsi"/>
          <w:sz w:val="24"/>
        </w:rPr>
        <w:t xml:space="preserve"> use</w:t>
      </w:r>
      <w:r w:rsidR="00E555FC" w:rsidRPr="005C37E0">
        <w:rPr>
          <w:rFonts w:asciiTheme="minorHAnsi" w:hAnsiTheme="minorHAnsi"/>
          <w:sz w:val="24"/>
        </w:rPr>
        <w:t xml:space="preserve">. </w:t>
      </w:r>
    </w:p>
    <w:p w:rsidR="00AB3183" w:rsidRDefault="00AB3183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EC592C" w:rsidRPr="005C37E0" w:rsidRDefault="00B64614" w:rsidP="00011BC5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 show </w:t>
      </w:r>
      <w:r w:rsidR="003C2C48" w:rsidRPr="005C37E0">
        <w:rPr>
          <w:rFonts w:asciiTheme="minorHAnsi" w:hAnsiTheme="minorHAnsi"/>
          <w:sz w:val="24"/>
        </w:rPr>
        <w:t xml:space="preserve">that </w:t>
      </w:r>
      <w:r w:rsidR="00A1627E" w:rsidRPr="005C37E0">
        <w:rPr>
          <w:rFonts w:asciiTheme="minorHAnsi" w:hAnsiTheme="minorHAnsi"/>
          <w:sz w:val="24"/>
        </w:rPr>
        <w:t xml:space="preserve">the collected </w:t>
      </w:r>
      <w:r w:rsidR="003C2C48" w:rsidRPr="005C37E0">
        <w:rPr>
          <w:rFonts w:asciiTheme="minorHAnsi" w:hAnsiTheme="minorHAnsi"/>
          <w:sz w:val="24"/>
        </w:rPr>
        <w:t xml:space="preserve">data </w:t>
      </w:r>
      <w:r w:rsidR="00160707">
        <w:rPr>
          <w:rFonts w:asciiTheme="minorHAnsi" w:hAnsiTheme="minorHAnsi"/>
          <w:sz w:val="24"/>
        </w:rPr>
        <w:t>enable</w:t>
      </w:r>
      <w:r w:rsidR="007B73B7" w:rsidRPr="005C37E0">
        <w:rPr>
          <w:rFonts w:asciiTheme="minorHAnsi" w:hAnsiTheme="minorHAnsi"/>
          <w:sz w:val="24"/>
        </w:rPr>
        <w:t xml:space="preserve"> </w:t>
      </w:r>
      <w:r w:rsidR="003C2C48" w:rsidRPr="005C37E0">
        <w:rPr>
          <w:rFonts w:asciiTheme="minorHAnsi" w:hAnsiTheme="minorHAnsi"/>
          <w:sz w:val="24"/>
        </w:rPr>
        <w:t>stati</w:t>
      </w:r>
      <w:r w:rsidR="0096027D" w:rsidRPr="005C37E0">
        <w:rPr>
          <w:rFonts w:asciiTheme="minorHAnsi" w:hAnsiTheme="minorHAnsi"/>
          <w:sz w:val="24"/>
        </w:rPr>
        <w:t>sti</w:t>
      </w:r>
      <w:r w:rsidR="003C2C48" w:rsidRPr="005C37E0">
        <w:rPr>
          <w:rFonts w:asciiTheme="minorHAnsi" w:hAnsiTheme="minorHAnsi"/>
          <w:sz w:val="24"/>
        </w:rPr>
        <w:t>cal analys</w:t>
      </w:r>
      <w:r w:rsidR="00C6121A" w:rsidRPr="005C37E0">
        <w:rPr>
          <w:rFonts w:asciiTheme="minorHAnsi" w:hAnsiTheme="minorHAnsi"/>
          <w:sz w:val="24"/>
        </w:rPr>
        <w:t>is</w:t>
      </w:r>
      <w:r w:rsidR="00CC7A07" w:rsidRPr="005C37E0">
        <w:rPr>
          <w:rFonts w:asciiTheme="minorHAnsi" w:hAnsiTheme="minorHAnsi"/>
          <w:sz w:val="24"/>
        </w:rPr>
        <w:t xml:space="preserve"> </w:t>
      </w:r>
      <w:r w:rsidR="00643FCF">
        <w:rPr>
          <w:rFonts w:asciiTheme="minorHAnsi" w:hAnsiTheme="minorHAnsi"/>
          <w:sz w:val="24"/>
        </w:rPr>
        <w:t>of urban activity</w:t>
      </w:r>
      <w:r w:rsidR="00C6121A" w:rsidRPr="005C37E0">
        <w:rPr>
          <w:rFonts w:asciiTheme="minorHAnsi" w:hAnsiTheme="minorHAnsi"/>
          <w:sz w:val="24"/>
        </w:rPr>
        <w:t xml:space="preserve"> s</w:t>
      </w:r>
      <w:r w:rsidR="00093D0E">
        <w:rPr>
          <w:rFonts w:asciiTheme="minorHAnsi" w:hAnsiTheme="minorHAnsi"/>
          <w:sz w:val="24"/>
        </w:rPr>
        <w:t>uch as</w:t>
      </w:r>
      <w:r w:rsidR="00CC7A07" w:rsidRPr="005C37E0">
        <w:rPr>
          <w:rFonts w:asciiTheme="minorHAnsi" w:hAnsiTheme="minorHAnsi"/>
          <w:sz w:val="24"/>
        </w:rPr>
        <w:t xml:space="preserve"> </w:t>
      </w:r>
      <w:r w:rsidR="00643FCF">
        <w:rPr>
          <w:rFonts w:asciiTheme="minorHAnsi" w:hAnsiTheme="minorHAnsi"/>
          <w:sz w:val="24"/>
        </w:rPr>
        <w:t xml:space="preserve">citizens’ </w:t>
      </w:r>
      <w:r w:rsidR="00BD5B92">
        <w:rPr>
          <w:rFonts w:asciiTheme="minorHAnsi" w:hAnsiTheme="minorHAnsi"/>
          <w:sz w:val="24"/>
        </w:rPr>
        <w:t>t</w:t>
      </w:r>
      <w:r w:rsidR="00C77E2E" w:rsidRPr="005C37E0">
        <w:rPr>
          <w:rFonts w:asciiTheme="minorHAnsi" w:hAnsiTheme="minorHAnsi"/>
          <w:sz w:val="24"/>
        </w:rPr>
        <w:t>ime</w:t>
      </w:r>
      <w:r w:rsidR="003C2C48" w:rsidRPr="005C37E0">
        <w:rPr>
          <w:rFonts w:asciiTheme="minorHAnsi" w:hAnsiTheme="minorHAnsi"/>
          <w:sz w:val="24"/>
        </w:rPr>
        <w:t xml:space="preserve"> </w:t>
      </w:r>
      <w:r w:rsidR="00991342" w:rsidRPr="005C37E0">
        <w:rPr>
          <w:rFonts w:asciiTheme="minorHAnsi" w:hAnsiTheme="minorHAnsi"/>
          <w:sz w:val="24"/>
        </w:rPr>
        <w:t>spent</w:t>
      </w:r>
      <w:r w:rsidR="003C2C48" w:rsidRPr="005C37E0">
        <w:rPr>
          <w:rFonts w:asciiTheme="minorHAnsi" w:hAnsiTheme="minorHAnsi"/>
          <w:sz w:val="24"/>
        </w:rPr>
        <w:t xml:space="preserve"> </w:t>
      </w:r>
      <w:r w:rsidR="00A1627E" w:rsidRPr="005C37E0">
        <w:rPr>
          <w:rFonts w:asciiTheme="minorHAnsi" w:hAnsiTheme="minorHAnsi"/>
          <w:sz w:val="24"/>
        </w:rPr>
        <w:t xml:space="preserve">in </w:t>
      </w:r>
      <w:r w:rsidR="003C2C48" w:rsidRPr="005C37E0">
        <w:rPr>
          <w:rFonts w:asciiTheme="minorHAnsi" w:hAnsiTheme="minorHAnsi"/>
          <w:sz w:val="24"/>
        </w:rPr>
        <w:t>plazas</w:t>
      </w:r>
      <w:r w:rsidR="00991342" w:rsidRPr="005C37E0">
        <w:rPr>
          <w:rFonts w:asciiTheme="minorHAnsi" w:hAnsiTheme="minorHAnsi"/>
          <w:sz w:val="24"/>
        </w:rPr>
        <w:t xml:space="preserve">, </w:t>
      </w:r>
      <w:r w:rsidR="00C6121A" w:rsidRPr="005C37E0">
        <w:rPr>
          <w:rFonts w:asciiTheme="minorHAnsi" w:hAnsiTheme="minorHAnsi"/>
          <w:sz w:val="24"/>
        </w:rPr>
        <w:t>park</w:t>
      </w:r>
      <w:r w:rsidR="00991342" w:rsidRPr="005C37E0">
        <w:rPr>
          <w:rFonts w:asciiTheme="minorHAnsi" w:hAnsiTheme="minorHAnsi"/>
          <w:sz w:val="24"/>
        </w:rPr>
        <w:t>s</w:t>
      </w:r>
      <w:r w:rsidR="00093D0E">
        <w:rPr>
          <w:rFonts w:asciiTheme="minorHAnsi" w:hAnsiTheme="minorHAnsi"/>
          <w:sz w:val="24"/>
        </w:rPr>
        <w:t>,</w:t>
      </w:r>
      <w:r w:rsidR="00991342" w:rsidRPr="005C37E0">
        <w:rPr>
          <w:rFonts w:asciiTheme="minorHAnsi" w:hAnsiTheme="minorHAnsi"/>
          <w:sz w:val="24"/>
        </w:rPr>
        <w:t xml:space="preserve"> or</w:t>
      </w:r>
      <w:r w:rsidR="003C2C48" w:rsidRPr="005C37E0">
        <w:rPr>
          <w:rFonts w:asciiTheme="minorHAnsi" w:hAnsiTheme="minorHAnsi"/>
          <w:sz w:val="24"/>
        </w:rPr>
        <w:t xml:space="preserve"> </w:t>
      </w:r>
      <w:r w:rsidR="00991342" w:rsidRPr="005C37E0">
        <w:rPr>
          <w:rFonts w:asciiTheme="minorHAnsi" w:hAnsiTheme="minorHAnsi"/>
          <w:sz w:val="24"/>
          <w:lang w:val="en-US"/>
        </w:rPr>
        <w:t>window-shopping</w:t>
      </w:r>
      <w:r w:rsidR="00DA78BF" w:rsidRPr="005C37E0">
        <w:rPr>
          <w:rFonts w:asciiTheme="minorHAnsi" w:hAnsiTheme="minorHAnsi"/>
          <w:sz w:val="24"/>
        </w:rPr>
        <w:t>,</w:t>
      </w:r>
      <w:r w:rsidR="00EC592C" w:rsidRPr="005C37E0">
        <w:rPr>
          <w:rFonts w:asciiTheme="minorHAnsi" w:hAnsiTheme="minorHAnsi"/>
          <w:sz w:val="24"/>
        </w:rPr>
        <w:t xml:space="preserve"> etc.</w:t>
      </w:r>
      <w:r w:rsidR="003C2C48" w:rsidRPr="005C37E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In addition, m</w:t>
      </w:r>
      <w:r w:rsidR="007B73B7" w:rsidRPr="005C37E0">
        <w:rPr>
          <w:rFonts w:asciiTheme="minorHAnsi" w:hAnsiTheme="minorHAnsi"/>
          <w:sz w:val="24"/>
        </w:rPr>
        <w:t>o</w:t>
      </w:r>
      <w:r w:rsidR="003C2C48" w:rsidRPr="005C37E0">
        <w:rPr>
          <w:rFonts w:asciiTheme="minorHAnsi" w:hAnsiTheme="minorHAnsi"/>
          <w:sz w:val="24"/>
        </w:rPr>
        <w:t>re</w:t>
      </w:r>
      <w:r w:rsidR="00EC592C" w:rsidRPr="005C37E0">
        <w:rPr>
          <w:rFonts w:asciiTheme="minorHAnsi" w:hAnsiTheme="minorHAnsi"/>
          <w:sz w:val="24"/>
        </w:rPr>
        <w:t xml:space="preserve"> complex analyses</w:t>
      </w:r>
      <w:r w:rsidR="001E14F8" w:rsidRPr="005C37E0">
        <w:rPr>
          <w:rFonts w:asciiTheme="minorHAnsi" w:hAnsiTheme="minorHAnsi"/>
          <w:sz w:val="24"/>
        </w:rPr>
        <w:t xml:space="preserve"> </w:t>
      </w:r>
      <w:r w:rsidR="00B4447B" w:rsidRPr="005C37E0">
        <w:rPr>
          <w:rFonts w:asciiTheme="minorHAnsi" w:hAnsiTheme="minorHAnsi"/>
          <w:sz w:val="24"/>
        </w:rPr>
        <w:t xml:space="preserve">could </w:t>
      </w:r>
      <w:r w:rsidR="00DC1E0B" w:rsidRPr="005C37E0">
        <w:rPr>
          <w:rFonts w:asciiTheme="minorHAnsi" w:hAnsiTheme="minorHAnsi"/>
          <w:sz w:val="24"/>
        </w:rPr>
        <w:t xml:space="preserve">be </w:t>
      </w:r>
      <w:r w:rsidR="00DC1E0B" w:rsidRPr="005C37E0">
        <w:rPr>
          <w:rFonts w:asciiTheme="minorHAnsi" w:hAnsiTheme="minorHAnsi"/>
          <w:sz w:val="24"/>
        </w:rPr>
        <w:lastRenderedPageBreak/>
        <w:t xml:space="preserve">undertaken by </w:t>
      </w:r>
      <w:r w:rsidR="00B4447B" w:rsidRPr="005C37E0">
        <w:rPr>
          <w:rFonts w:asciiTheme="minorHAnsi" w:hAnsiTheme="minorHAnsi"/>
          <w:sz w:val="24"/>
        </w:rPr>
        <w:t>break</w:t>
      </w:r>
      <w:r w:rsidR="00DC1E0B" w:rsidRPr="005C37E0">
        <w:rPr>
          <w:rFonts w:asciiTheme="minorHAnsi" w:hAnsiTheme="minorHAnsi"/>
          <w:sz w:val="24"/>
        </w:rPr>
        <w:t>ing</w:t>
      </w:r>
      <w:r w:rsidR="00B4447B" w:rsidRPr="005C37E0">
        <w:rPr>
          <w:rFonts w:asciiTheme="minorHAnsi" w:hAnsiTheme="minorHAnsi"/>
          <w:sz w:val="24"/>
        </w:rPr>
        <w:t xml:space="preserve"> down the data into</w:t>
      </w:r>
      <w:r w:rsidR="00CC7A07" w:rsidRPr="005C37E0">
        <w:rPr>
          <w:rFonts w:asciiTheme="minorHAnsi" w:hAnsiTheme="minorHAnsi"/>
          <w:sz w:val="24"/>
        </w:rPr>
        <w:t xml:space="preserve"> </w:t>
      </w:r>
      <w:r w:rsidR="001E14F8" w:rsidRPr="005C37E0">
        <w:rPr>
          <w:rFonts w:asciiTheme="minorHAnsi" w:hAnsiTheme="minorHAnsi"/>
          <w:sz w:val="24"/>
        </w:rPr>
        <w:t>male</w:t>
      </w:r>
      <w:r w:rsidR="00DC1E0B" w:rsidRPr="005C37E0">
        <w:rPr>
          <w:rFonts w:asciiTheme="minorHAnsi" w:hAnsiTheme="minorHAnsi"/>
          <w:sz w:val="24"/>
        </w:rPr>
        <w:t xml:space="preserve"> and </w:t>
      </w:r>
      <w:r w:rsidR="001E14F8" w:rsidRPr="005C37E0">
        <w:rPr>
          <w:rFonts w:asciiTheme="minorHAnsi" w:hAnsiTheme="minorHAnsi"/>
          <w:sz w:val="24"/>
        </w:rPr>
        <w:t xml:space="preserve">female </w:t>
      </w:r>
      <w:r w:rsidR="00DC1E0B" w:rsidRPr="005C37E0">
        <w:rPr>
          <w:rFonts w:asciiTheme="minorHAnsi" w:hAnsiTheme="minorHAnsi"/>
          <w:sz w:val="24"/>
        </w:rPr>
        <w:t>cohorts,</w:t>
      </w:r>
      <w:r w:rsidR="001E14F8" w:rsidRPr="005C37E0">
        <w:rPr>
          <w:rFonts w:asciiTheme="minorHAnsi" w:hAnsiTheme="minorHAnsi"/>
          <w:sz w:val="24"/>
        </w:rPr>
        <w:t xml:space="preserve"> time</w:t>
      </w:r>
      <w:r w:rsidR="00DC1E0B" w:rsidRPr="005C37E0">
        <w:rPr>
          <w:rFonts w:asciiTheme="minorHAnsi" w:hAnsiTheme="minorHAnsi"/>
          <w:sz w:val="24"/>
        </w:rPr>
        <w:t>s</w:t>
      </w:r>
      <w:r w:rsidR="00CC7A07" w:rsidRPr="005C37E0">
        <w:rPr>
          <w:rFonts w:asciiTheme="minorHAnsi" w:hAnsiTheme="minorHAnsi"/>
          <w:sz w:val="24"/>
        </w:rPr>
        <w:t xml:space="preserve"> </w:t>
      </w:r>
      <w:r w:rsidR="00991342" w:rsidRPr="005C37E0">
        <w:rPr>
          <w:rFonts w:asciiTheme="minorHAnsi" w:hAnsiTheme="minorHAnsi"/>
          <w:sz w:val="24"/>
        </w:rPr>
        <w:t xml:space="preserve">or </w:t>
      </w:r>
      <w:r w:rsidR="00B4447B" w:rsidRPr="005C37E0">
        <w:rPr>
          <w:rFonts w:asciiTheme="minorHAnsi" w:hAnsiTheme="minorHAnsi"/>
          <w:sz w:val="24"/>
        </w:rPr>
        <w:t>activit</w:t>
      </w:r>
      <w:r w:rsidR="00DC1E0B" w:rsidRPr="005C37E0">
        <w:rPr>
          <w:rFonts w:asciiTheme="minorHAnsi" w:hAnsiTheme="minorHAnsi"/>
          <w:sz w:val="24"/>
        </w:rPr>
        <w:t>ies</w:t>
      </w:r>
      <w:r w:rsidR="00B4447B" w:rsidRPr="005C37E0">
        <w:rPr>
          <w:rFonts w:asciiTheme="minorHAnsi" w:hAnsiTheme="minorHAnsi"/>
          <w:sz w:val="24"/>
        </w:rPr>
        <w:t xml:space="preserve"> at </w:t>
      </w:r>
      <w:r w:rsidR="00991342" w:rsidRPr="005C37E0">
        <w:rPr>
          <w:rFonts w:asciiTheme="minorHAnsi" w:hAnsiTheme="minorHAnsi"/>
          <w:sz w:val="24"/>
        </w:rPr>
        <w:t>other places of interest</w:t>
      </w:r>
      <w:r w:rsidR="001E14F8" w:rsidRPr="005C37E0">
        <w:rPr>
          <w:rFonts w:asciiTheme="minorHAnsi" w:hAnsiTheme="minorHAnsi"/>
          <w:sz w:val="24"/>
        </w:rPr>
        <w:t>.</w:t>
      </w:r>
      <w:r w:rsidR="00CC7A07" w:rsidRPr="005C37E0">
        <w:rPr>
          <w:rFonts w:asciiTheme="minorHAnsi" w:hAnsiTheme="minorHAnsi"/>
          <w:sz w:val="24"/>
        </w:rPr>
        <w:t xml:space="preserve"> </w:t>
      </w:r>
    </w:p>
    <w:p w:rsidR="00EC592C" w:rsidRPr="005C37E0" w:rsidRDefault="00EC592C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221362" w:rsidRPr="005C37E0" w:rsidRDefault="0041193A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As the paper demonstrates,</w:t>
      </w:r>
      <w:r w:rsidR="00643FCF">
        <w:rPr>
          <w:rFonts w:asciiTheme="minorHAnsi" w:hAnsiTheme="minorHAnsi"/>
          <w:sz w:val="24"/>
        </w:rPr>
        <w:t xml:space="preserve"> </w:t>
      </w:r>
      <w:r w:rsidRPr="005C37E0">
        <w:rPr>
          <w:rFonts w:asciiTheme="minorHAnsi" w:hAnsiTheme="minorHAnsi"/>
          <w:sz w:val="24"/>
        </w:rPr>
        <w:t xml:space="preserve">GIS </w:t>
      </w:r>
      <w:r w:rsidR="007B73B7" w:rsidRPr="005C37E0">
        <w:rPr>
          <w:rFonts w:asciiTheme="minorHAnsi" w:hAnsiTheme="minorHAnsi"/>
          <w:sz w:val="24"/>
        </w:rPr>
        <w:t xml:space="preserve">technology </w:t>
      </w:r>
      <w:r w:rsidRPr="005C37E0">
        <w:rPr>
          <w:rFonts w:asciiTheme="minorHAnsi" w:hAnsiTheme="minorHAnsi"/>
          <w:sz w:val="24"/>
        </w:rPr>
        <w:t xml:space="preserve">allows easy retrieval and animation of </w:t>
      </w:r>
      <w:r w:rsidR="00BD5B92">
        <w:rPr>
          <w:rFonts w:asciiTheme="minorHAnsi" w:hAnsiTheme="minorHAnsi"/>
          <w:sz w:val="24"/>
        </w:rPr>
        <w:t>information on</w:t>
      </w:r>
      <w:r w:rsidR="001E14F8" w:rsidRPr="005C37E0">
        <w:rPr>
          <w:rFonts w:asciiTheme="minorHAnsi" w:hAnsiTheme="minorHAnsi"/>
          <w:sz w:val="24"/>
        </w:rPr>
        <w:t xml:space="preserve"> </w:t>
      </w:r>
      <w:r w:rsidR="00153BBF">
        <w:rPr>
          <w:rFonts w:asciiTheme="minorHAnsi" w:hAnsiTheme="minorHAnsi"/>
          <w:sz w:val="24"/>
        </w:rPr>
        <w:t xml:space="preserve">urban </w:t>
      </w:r>
      <w:r w:rsidR="00160707">
        <w:rPr>
          <w:rFonts w:asciiTheme="minorHAnsi" w:hAnsiTheme="minorHAnsi"/>
          <w:sz w:val="24"/>
        </w:rPr>
        <w:t>activity</w:t>
      </w:r>
      <w:r w:rsidR="00153BBF">
        <w:rPr>
          <w:rFonts w:asciiTheme="minorHAnsi" w:hAnsiTheme="minorHAnsi"/>
          <w:sz w:val="24"/>
        </w:rPr>
        <w:t>.</w:t>
      </w:r>
      <w:r w:rsidR="001E14F8" w:rsidRPr="005C37E0">
        <w:rPr>
          <w:rFonts w:asciiTheme="minorHAnsi" w:hAnsiTheme="minorHAnsi"/>
          <w:sz w:val="24"/>
        </w:rPr>
        <w:t xml:space="preserve"> </w:t>
      </w:r>
      <w:r w:rsidR="00643FCF">
        <w:rPr>
          <w:rFonts w:asciiTheme="minorHAnsi" w:hAnsiTheme="minorHAnsi"/>
          <w:sz w:val="24"/>
        </w:rPr>
        <w:t>However,</w:t>
      </w:r>
      <w:r w:rsidR="00C77E2E" w:rsidRPr="005C37E0">
        <w:rPr>
          <w:rFonts w:asciiTheme="minorHAnsi" w:hAnsiTheme="minorHAnsi"/>
          <w:sz w:val="24"/>
        </w:rPr>
        <w:t xml:space="preserve"> </w:t>
      </w:r>
      <w:r w:rsidRPr="005C37E0">
        <w:rPr>
          <w:rFonts w:asciiTheme="minorHAnsi" w:hAnsiTheme="minorHAnsi"/>
          <w:sz w:val="24"/>
        </w:rPr>
        <w:t>it is</w:t>
      </w:r>
      <w:r w:rsidR="00C77E2E" w:rsidRPr="005C37E0">
        <w:rPr>
          <w:rFonts w:asciiTheme="minorHAnsi" w:hAnsiTheme="minorHAnsi"/>
          <w:sz w:val="24"/>
        </w:rPr>
        <w:t xml:space="preserve"> argue</w:t>
      </w:r>
      <w:r w:rsidRPr="005C37E0">
        <w:rPr>
          <w:rFonts w:asciiTheme="minorHAnsi" w:hAnsiTheme="minorHAnsi"/>
          <w:sz w:val="24"/>
        </w:rPr>
        <w:t>d</w:t>
      </w:r>
      <w:r w:rsidR="00C77E2E" w:rsidRPr="005C37E0">
        <w:rPr>
          <w:rFonts w:asciiTheme="minorHAnsi" w:hAnsiTheme="minorHAnsi"/>
          <w:sz w:val="24"/>
        </w:rPr>
        <w:t xml:space="preserve"> that analyses of</w:t>
      </w:r>
      <w:r w:rsidR="001E14F8" w:rsidRPr="005C37E0">
        <w:rPr>
          <w:rFonts w:asciiTheme="minorHAnsi" w:hAnsiTheme="minorHAnsi"/>
          <w:sz w:val="24"/>
        </w:rPr>
        <w:t xml:space="preserve"> </w:t>
      </w:r>
      <w:r w:rsidR="00160707">
        <w:rPr>
          <w:rFonts w:asciiTheme="minorHAnsi" w:hAnsiTheme="minorHAnsi"/>
          <w:sz w:val="24"/>
        </w:rPr>
        <w:t>the</w:t>
      </w:r>
      <w:r w:rsidR="00643FCF">
        <w:rPr>
          <w:rFonts w:asciiTheme="minorHAnsi" w:hAnsiTheme="minorHAnsi"/>
          <w:sz w:val="24"/>
        </w:rPr>
        <w:t xml:space="preserve"> </w:t>
      </w:r>
      <w:r w:rsidR="00160707">
        <w:rPr>
          <w:rFonts w:asciiTheme="minorHAnsi" w:hAnsiTheme="minorHAnsi"/>
          <w:sz w:val="24"/>
        </w:rPr>
        <w:t>huge</w:t>
      </w:r>
      <w:r w:rsidR="001E14F8" w:rsidRPr="005C37E0">
        <w:rPr>
          <w:rFonts w:asciiTheme="minorHAnsi" w:hAnsiTheme="minorHAnsi"/>
          <w:sz w:val="24"/>
        </w:rPr>
        <w:t xml:space="preserve"> datasets</w:t>
      </w:r>
      <w:r w:rsidR="00160707">
        <w:rPr>
          <w:rFonts w:asciiTheme="minorHAnsi" w:hAnsiTheme="minorHAnsi"/>
          <w:sz w:val="24"/>
        </w:rPr>
        <w:t xml:space="preserve"> available</w:t>
      </w:r>
      <w:r w:rsidR="00C77E2E" w:rsidRPr="005C37E0">
        <w:rPr>
          <w:rFonts w:asciiTheme="minorHAnsi" w:hAnsiTheme="minorHAnsi"/>
          <w:sz w:val="24"/>
        </w:rPr>
        <w:t xml:space="preserve"> cannot</w:t>
      </w:r>
      <w:r w:rsidR="001E14F8" w:rsidRPr="005C37E0">
        <w:rPr>
          <w:rFonts w:asciiTheme="minorHAnsi" w:hAnsiTheme="minorHAnsi"/>
          <w:sz w:val="24"/>
        </w:rPr>
        <w:t xml:space="preserve"> answer simple and </w:t>
      </w:r>
      <w:r w:rsidRPr="005C37E0">
        <w:rPr>
          <w:rFonts w:asciiTheme="minorHAnsi" w:hAnsiTheme="minorHAnsi"/>
          <w:sz w:val="24"/>
        </w:rPr>
        <w:t xml:space="preserve">essential </w:t>
      </w:r>
      <w:r w:rsidR="00C77E2E" w:rsidRPr="005C37E0">
        <w:rPr>
          <w:rFonts w:asciiTheme="minorHAnsi" w:hAnsiTheme="minorHAnsi"/>
          <w:sz w:val="24"/>
        </w:rPr>
        <w:t>questions</w:t>
      </w:r>
      <w:r w:rsidR="00155C1C" w:rsidRPr="005C37E0">
        <w:rPr>
          <w:rFonts w:asciiTheme="minorHAnsi" w:hAnsiTheme="minorHAnsi"/>
          <w:sz w:val="24"/>
        </w:rPr>
        <w:t xml:space="preserve"> </w:t>
      </w:r>
      <w:r w:rsidRPr="005C37E0">
        <w:rPr>
          <w:rFonts w:asciiTheme="minorHAnsi" w:hAnsiTheme="minorHAnsi"/>
          <w:sz w:val="24"/>
        </w:rPr>
        <w:t>on urban users</w:t>
      </w:r>
      <w:r w:rsidR="00093D0E">
        <w:rPr>
          <w:rFonts w:asciiTheme="minorHAnsi" w:hAnsiTheme="minorHAnsi"/>
          <w:sz w:val="24"/>
        </w:rPr>
        <w:t>’</w:t>
      </w:r>
      <w:r w:rsidR="00643FCF">
        <w:rPr>
          <w:rFonts w:asciiTheme="minorHAnsi" w:hAnsiTheme="minorHAnsi"/>
          <w:sz w:val="24"/>
        </w:rPr>
        <w:t xml:space="preserve"> motivation</w:t>
      </w:r>
      <w:r w:rsidR="00011BC5">
        <w:rPr>
          <w:rFonts w:asciiTheme="minorHAnsi" w:hAnsiTheme="minorHAnsi"/>
          <w:sz w:val="24"/>
        </w:rPr>
        <w:t>s</w:t>
      </w:r>
      <w:r w:rsidR="00643FCF">
        <w:rPr>
          <w:rFonts w:asciiTheme="minorHAnsi" w:hAnsiTheme="minorHAnsi"/>
          <w:sz w:val="24"/>
        </w:rPr>
        <w:t xml:space="preserve"> for their activity</w:t>
      </w:r>
      <w:r w:rsidRPr="005C37E0">
        <w:rPr>
          <w:rFonts w:asciiTheme="minorHAnsi" w:hAnsiTheme="minorHAnsi"/>
          <w:sz w:val="24"/>
        </w:rPr>
        <w:t>.</w:t>
      </w:r>
      <w:r w:rsidR="007B73B7" w:rsidRPr="005C37E0">
        <w:rPr>
          <w:rFonts w:asciiTheme="minorHAnsi" w:hAnsiTheme="minorHAnsi"/>
          <w:sz w:val="24"/>
        </w:rPr>
        <w:t xml:space="preserve"> </w:t>
      </w:r>
      <w:r w:rsidR="00991342" w:rsidRPr="005C37E0">
        <w:rPr>
          <w:rFonts w:asciiTheme="minorHAnsi" w:hAnsiTheme="minorHAnsi"/>
          <w:sz w:val="24"/>
        </w:rPr>
        <w:t>I</w:t>
      </w:r>
      <w:r w:rsidR="00C101B8" w:rsidRPr="005C37E0">
        <w:rPr>
          <w:rFonts w:asciiTheme="minorHAnsi" w:hAnsiTheme="minorHAnsi"/>
          <w:sz w:val="24"/>
        </w:rPr>
        <w:t xml:space="preserve">n order to </w:t>
      </w:r>
      <w:r w:rsidR="00093D0E">
        <w:rPr>
          <w:rFonts w:asciiTheme="minorHAnsi" w:hAnsiTheme="minorHAnsi"/>
          <w:sz w:val="24"/>
        </w:rPr>
        <w:t>glean</w:t>
      </w:r>
      <w:r w:rsidR="00147C80" w:rsidRPr="005C37E0">
        <w:rPr>
          <w:rFonts w:asciiTheme="minorHAnsi" w:hAnsiTheme="minorHAnsi"/>
          <w:sz w:val="24"/>
        </w:rPr>
        <w:t xml:space="preserve"> such information, </w:t>
      </w:r>
      <w:r w:rsidRPr="005C37E0">
        <w:rPr>
          <w:rFonts w:asciiTheme="minorHAnsi" w:hAnsiTheme="minorHAnsi"/>
          <w:sz w:val="24"/>
        </w:rPr>
        <w:t xml:space="preserve">we </w:t>
      </w:r>
      <w:r w:rsidR="00147C80" w:rsidRPr="005C37E0">
        <w:rPr>
          <w:rFonts w:asciiTheme="minorHAnsi" w:hAnsiTheme="minorHAnsi"/>
          <w:sz w:val="24"/>
        </w:rPr>
        <w:t xml:space="preserve">still </w:t>
      </w:r>
      <w:r w:rsidR="00991342" w:rsidRPr="005C37E0">
        <w:rPr>
          <w:rFonts w:asciiTheme="minorHAnsi" w:hAnsiTheme="minorHAnsi"/>
          <w:sz w:val="24"/>
        </w:rPr>
        <w:t xml:space="preserve">need </w:t>
      </w:r>
      <w:r w:rsidRPr="005C37E0">
        <w:rPr>
          <w:rFonts w:asciiTheme="minorHAnsi" w:hAnsiTheme="minorHAnsi"/>
          <w:sz w:val="24"/>
        </w:rPr>
        <w:t xml:space="preserve">to </w:t>
      </w:r>
      <w:r w:rsidR="007B73B7" w:rsidRPr="005C37E0">
        <w:rPr>
          <w:rFonts w:asciiTheme="minorHAnsi" w:hAnsiTheme="minorHAnsi"/>
          <w:sz w:val="24"/>
        </w:rPr>
        <w:t>rely on</w:t>
      </w:r>
      <w:r w:rsidRPr="005C37E0">
        <w:rPr>
          <w:rFonts w:asciiTheme="minorHAnsi" w:hAnsiTheme="minorHAnsi"/>
          <w:sz w:val="24"/>
        </w:rPr>
        <w:t xml:space="preserve"> simpler</w:t>
      </w:r>
      <w:r w:rsidR="00093D0E">
        <w:rPr>
          <w:rFonts w:asciiTheme="minorHAnsi" w:hAnsiTheme="minorHAnsi"/>
          <w:sz w:val="24"/>
        </w:rPr>
        <w:t xml:space="preserve"> and </w:t>
      </w:r>
      <w:r w:rsidR="00147C80" w:rsidRPr="005C37E0">
        <w:rPr>
          <w:rFonts w:asciiTheme="minorHAnsi" w:hAnsiTheme="minorHAnsi"/>
          <w:sz w:val="24"/>
        </w:rPr>
        <w:t xml:space="preserve">more </w:t>
      </w:r>
      <w:r w:rsidRPr="005C37E0">
        <w:rPr>
          <w:rFonts w:asciiTheme="minorHAnsi" w:hAnsiTheme="minorHAnsi"/>
          <w:sz w:val="24"/>
        </w:rPr>
        <w:t xml:space="preserve">traditional </w:t>
      </w:r>
      <w:r w:rsidR="007B73B7" w:rsidRPr="005C37E0">
        <w:rPr>
          <w:rFonts w:asciiTheme="minorHAnsi" w:hAnsiTheme="minorHAnsi"/>
          <w:sz w:val="24"/>
        </w:rPr>
        <w:t xml:space="preserve">methods </w:t>
      </w:r>
      <w:r w:rsidR="00991342" w:rsidRPr="005C37E0">
        <w:rPr>
          <w:rFonts w:asciiTheme="minorHAnsi" w:hAnsiTheme="minorHAnsi"/>
          <w:sz w:val="24"/>
        </w:rPr>
        <w:t>of</w:t>
      </w:r>
      <w:r w:rsidR="007B73B7" w:rsidRPr="005C37E0">
        <w:rPr>
          <w:rFonts w:asciiTheme="minorHAnsi" w:hAnsiTheme="minorHAnsi"/>
          <w:sz w:val="24"/>
        </w:rPr>
        <w:t xml:space="preserve"> </w:t>
      </w:r>
      <w:r w:rsidRPr="005C37E0">
        <w:rPr>
          <w:rFonts w:asciiTheme="minorHAnsi" w:hAnsiTheme="minorHAnsi"/>
          <w:sz w:val="24"/>
        </w:rPr>
        <w:t>data collection</w:t>
      </w:r>
      <w:r w:rsidR="00093D0E">
        <w:rPr>
          <w:rFonts w:asciiTheme="minorHAnsi" w:hAnsiTheme="minorHAnsi"/>
          <w:sz w:val="24"/>
        </w:rPr>
        <w:t>,</w:t>
      </w:r>
      <w:r w:rsidRPr="005C37E0">
        <w:rPr>
          <w:rFonts w:asciiTheme="minorHAnsi" w:hAnsiTheme="minorHAnsi"/>
          <w:sz w:val="24"/>
        </w:rPr>
        <w:t xml:space="preserve"> </w:t>
      </w:r>
      <w:r w:rsidR="00147C80" w:rsidRPr="005C37E0">
        <w:rPr>
          <w:rFonts w:asciiTheme="minorHAnsi" w:hAnsiTheme="minorHAnsi"/>
          <w:sz w:val="24"/>
        </w:rPr>
        <w:t xml:space="preserve">such as the </w:t>
      </w:r>
      <w:r w:rsidRPr="005C37E0">
        <w:rPr>
          <w:rFonts w:asciiTheme="minorHAnsi" w:hAnsiTheme="minorHAnsi"/>
          <w:sz w:val="24"/>
        </w:rPr>
        <w:t>in-depth interview</w:t>
      </w:r>
      <w:r w:rsidR="00C101B8" w:rsidRPr="005C37E0">
        <w:rPr>
          <w:rFonts w:asciiTheme="minorHAnsi" w:hAnsiTheme="minorHAnsi"/>
          <w:sz w:val="24"/>
        </w:rPr>
        <w:t>.</w:t>
      </w:r>
      <w:r w:rsidR="00CC7A07" w:rsidRPr="005C37E0">
        <w:rPr>
          <w:rFonts w:asciiTheme="minorHAnsi" w:hAnsiTheme="minorHAnsi"/>
          <w:sz w:val="24"/>
        </w:rPr>
        <w:t xml:space="preserve"> </w:t>
      </w:r>
      <w:r w:rsidR="00147C80" w:rsidRPr="005C37E0">
        <w:rPr>
          <w:rFonts w:asciiTheme="minorHAnsi" w:hAnsiTheme="minorHAnsi"/>
          <w:sz w:val="24"/>
        </w:rPr>
        <w:t xml:space="preserve">We illustrate our </w:t>
      </w:r>
      <w:r w:rsidR="002161D2" w:rsidRPr="005C37E0">
        <w:rPr>
          <w:rFonts w:asciiTheme="minorHAnsi" w:hAnsiTheme="minorHAnsi"/>
          <w:sz w:val="24"/>
        </w:rPr>
        <w:t>argument</w:t>
      </w:r>
      <w:r w:rsidR="00147C80" w:rsidRPr="005C37E0">
        <w:rPr>
          <w:rFonts w:asciiTheme="minorHAnsi" w:hAnsiTheme="minorHAnsi"/>
          <w:sz w:val="24"/>
        </w:rPr>
        <w:t xml:space="preserve"> by analysing</w:t>
      </w:r>
      <w:r w:rsidR="002161D2" w:rsidRPr="005C37E0">
        <w:rPr>
          <w:rFonts w:asciiTheme="minorHAnsi" w:hAnsiTheme="minorHAnsi"/>
          <w:sz w:val="24"/>
        </w:rPr>
        <w:t xml:space="preserve"> </w:t>
      </w:r>
      <w:r w:rsidR="001919A9" w:rsidRPr="005C37E0">
        <w:rPr>
          <w:rFonts w:asciiTheme="minorHAnsi" w:hAnsiTheme="minorHAnsi"/>
          <w:sz w:val="24"/>
        </w:rPr>
        <w:t xml:space="preserve">extracts </w:t>
      </w:r>
      <w:r w:rsidR="002161D2" w:rsidRPr="005C37E0">
        <w:rPr>
          <w:rFonts w:asciiTheme="minorHAnsi" w:hAnsiTheme="minorHAnsi"/>
          <w:sz w:val="24"/>
        </w:rPr>
        <w:t xml:space="preserve">of </w:t>
      </w:r>
      <w:r w:rsidR="00EC592C" w:rsidRPr="005C37E0">
        <w:rPr>
          <w:rFonts w:asciiTheme="minorHAnsi" w:hAnsiTheme="minorHAnsi"/>
          <w:sz w:val="24"/>
        </w:rPr>
        <w:t xml:space="preserve">16 </w:t>
      </w:r>
      <w:r w:rsidR="007656B3">
        <w:rPr>
          <w:rFonts w:asciiTheme="minorHAnsi" w:hAnsiTheme="minorHAnsi"/>
          <w:sz w:val="24"/>
        </w:rPr>
        <w:t>one-and-half hour</w:t>
      </w:r>
      <w:r w:rsidR="00EC592C" w:rsidRPr="005C37E0">
        <w:rPr>
          <w:rFonts w:asciiTheme="minorHAnsi" w:hAnsiTheme="minorHAnsi"/>
          <w:sz w:val="24"/>
        </w:rPr>
        <w:t xml:space="preserve"> interviews with </w:t>
      </w:r>
      <w:r w:rsidR="002161D2" w:rsidRPr="005C37E0">
        <w:rPr>
          <w:rFonts w:asciiTheme="minorHAnsi" w:hAnsiTheme="minorHAnsi"/>
          <w:sz w:val="24"/>
        </w:rPr>
        <w:t>selected participa</w:t>
      </w:r>
      <w:r w:rsidR="00147C80" w:rsidRPr="005C37E0">
        <w:rPr>
          <w:rFonts w:asciiTheme="minorHAnsi" w:hAnsiTheme="minorHAnsi"/>
          <w:sz w:val="24"/>
        </w:rPr>
        <w:t>nts.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color w:val="C00000"/>
          <w:sz w:val="24"/>
        </w:rPr>
      </w:pPr>
    </w:p>
    <w:p w:rsidR="00AB3183" w:rsidRDefault="00AB3183" w:rsidP="00011BC5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study wa</w:t>
      </w:r>
      <w:r w:rsidRPr="005C37E0">
        <w:rPr>
          <w:rFonts w:asciiTheme="minorHAnsi" w:hAnsiTheme="minorHAnsi"/>
          <w:sz w:val="24"/>
        </w:rPr>
        <w:t xml:space="preserve">s based on a unique sample of movement data on 169 representative 16 to 20-year-old young adults. Each person was GPS-tracked over a period of seven days of 2008-2009 to plot their use of Aalborg’s central city area (fourth-largest city of Denmark; with 122,461 inhabitants (2009)). </w:t>
      </w:r>
      <w:r w:rsidRPr="00E555FC">
        <w:rPr>
          <w:rFonts w:asciiTheme="minorHAnsi" w:hAnsiTheme="minorHAnsi"/>
          <w:sz w:val="24"/>
        </w:rPr>
        <w:t xml:space="preserve"> </w:t>
      </w:r>
    </w:p>
    <w:p w:rsidR="00AB3183" w:rsidRDefault="00AB3183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 xml:space="preserve">Track priority: 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Special Session on "Development and implementation of GIS and other computer applications in Planning" (1st priority), Urban Planning and Physical Form (2nd priority).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 xml:space="preserve">Keywords: 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GPS; GIS; Planning; Design; Flow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References used for the paper (maximum 3):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Harder, H, Nielsen, T, Bro, P &amp; Tradisauskas, N 2008, 'Experiences from GPS tracking of visitors in Public Parks in Denmark based on GPS technologies', I</w:t>
      </w:r>
      <w:r w:rsidR="00BD55C8" w:rsidRPr="005C37E0">
        <w:rPr>
          <w:rFonts w:asciiTheme="minorHAnsi" w:hAnsiTheme="minorHAnsi"/>
          <w:sz w:val="24"/>
        </w:rPr>
        <w:t>n</w:t>
      </w:r>
      <w:r w:rsidRPr="005C37E0">
        <w:rPr>
          <w:rFonts w:asciiTheme="minorHAnsi" w:hAnsiTheme="minorHAnsi"/>
          <w:sz w:val="24"/>
        </w:rPr>
        <w:t xml:space="preserve"> van Schaick, J &amp; van der Spek, S (ed</w:t>
      </w:r>
      <w:r w:rsidR="00BD55C8" w:rsidRPr="005C37E0">
        <w:rPr>
          <w:rFonts w:asciiTheme="minorHAnsi" w:hAnsiTheme="minorHAnsi"/>
          <w:sz w:val="24"/>
        </w:rPr>
        <w:t>s</w:t>
      </w:r>
      <w:r w:rsidRPr="005C37E0">
        <w:rPr>
          <w:rFonts w:asciiTheme="minorHAnsi" w:hAnsiTheme="minorHAnsi"/>
          <w:sz w:val="24"/>
        </w:rPr>
        <w:t xml:space="preserve">.), Urbanism on Track. Application of Tracking Technologies in Urbanism, IOS Press, Amsterdam, </w:t>
      </w:r>
      <w:r w:rsidR="00BD55C8" w:rsidRPr="005C37E0">
        <w:rPr>
          <w:rFonts w:asciiTheme="minorHAnsi" w:hAnsiTheme="minorHAnsi"/>
          <w:sz w:val="24"/>
        </w:rPr>
        <w:t>pp</w:t>
      </w:r>
      <w:r w:rsidRPr="005C37E0">
        <w:rPr>
          <w:rFonts w:asciiTheme="minorHAnsi" w:hAnsiTheme="minorHAnsi"/>
          <w:sz w:val="24"/>
        </w:rPr>
        <w:t>. 65-78 (Research in Urbanism Series).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Kwan, M 2009, 'GIS Methods in Time-Geographic Research: Geocomputation and Geovisualization of Human Activity Patterns' Geografiska Annaler: Series B, Human Geography, Volume 86 Issue 4, Pages 267 - 280, Published Online: 6 Jan 2005,  Swedish Society for Anthropology and Geography.</w:t>
      </w:r>
    </w:p>
    <w:p w:rsidR="00756CE9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F5708" w:rsidRPr="005C37E0" w:rsidRDefault="00756CE9" w:rsidP="00011BC5">
      <w:pPr>
        <w:spacing w:line="276" w:lineRule="auto"/>
        <w:jc w:val="both"/>
        <w:rPr>
          <w:rFonts w:asciiTheme="minorHAnsi" w:hAnsiTheme="minorHAnsi"/>
          <w:sz w:val="24"/>
        </w:rPr>
      </w:pPr>
      <w:r w:rsidRPr="005C37E0">
        <w:rPr>
          <w:rFonts w:asciiTheme="minorHAnsi" w:hAnsiTheme="minorHAnsi"/>
          <w:sz w:val="24"/>
        </w:rPr>
        <w:t>Van der Spek, S.; van Schaick, J.; de Bois, P.; de Haan, R. 'Sensing Human Activity: GPS Tracking' 2009, Sensors 2009, 9, 3033-3055, Sensors (ISSN 1424-8220; CODEN: SENSC9).</w:t>
      </w:r>
    </w:p>
    <w:p w:rsidR="00B4447B" w:rsidRPr="005C37E0" w:rsidRDefault="00B4447B" w:rsidP="00011BC5">
      <w:pPr>
        <w:tabs>
          <w:tab w:val="left" w:pos="2446"/>
        </w:tabs>
        <w:spacing w:line="276" w:lineRule="auto"/>
        <w:jc w:val="both"/>
        <w:rPr>
          <w:rFonts w:asciiTheme="minorHAnsi" w:hAnsiTheme="minorHAnsi"/>
          <w:sz w:val="24"/>
          <w:lang w:val="en-US"/>
        </w:rPr>
      </w:pPr>
    </w:p>
    <w:sectPr w:rsidR="00B4447B" w:rsidRPr="005C37E0" w:rsidSect="00185408">
      <w:footerReference w:type="default" r:id="rId8"/>
      <w:type w:val="continuous"/>
      <w:pgSz w:w="11907" w:h="16840" w:code="9"/>
      <w:pgMar w:top="1701" w:right="1134" w:bottom="1701" w:left="1134" w:header="720" w:footer="720" w:gutter="0"/>
      <w:cols w:space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10" w:rsidRDefault="003E1310">
      <w:r>
        <w:separator/>
      </w:r>
    </w:p>
  </w:endnote>
  <w:endnote w:type="continuationSeparator" w:id="0">
    <w:p w:rsidR="003E1310" w:rsidRDefault="003E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2C" w:rsidRDefault="00EC592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10" w:rsidRDefault="003E1310">
      <w:r>
        <w:separator/>
      </w:r>
    </w:p>
  </w:footnote>
  <w:footnote w:type="continuationSeparator" w:id="0">
    <w:p w:rsidR="003E1310" w:rsidRDefault="003E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22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1C03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3A2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6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2A8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1D5F6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D5348BD"/>
    <w:multiLevelType w:val="multilevel"/>
    <w:tmpl w:val="CEE4A93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4869"/>
    <w:multiLevelType w:val="multilevel"/>
    <w:tmpl w:val="E4449A3E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41A3A"/>
    <w:multiLevelType w:val="multilevel"/>
    <w:tmpl w:val="E794CEFE"/>
    <w:lvl w:ilvl="0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E5F63"/>
    <w:multiLevelType w:val="hybridMultilevel"/>
    <w:tmpl w:val="83889882"/>
    <w:lvl w:ilvl="0" w:tplc="D424F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6853"/>
    <w:multiLevelType w:val="multilevel"/>
    <w:tmpl w:val="D2629B58"/>
    <w:lvl w:ilvl="0">
      <w:start w:val="1"/>
      <w:numFmt w:val="decimal"/>
      <w:pStyle w:val="Oversk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9442BE"/>
    <w:multiLevelType w:val="hybridMultilevel"/>
    <w:tmpl w:val="E730CBDE"/>
    <w:lvl w:ilvl="0" w:tplc="96FCD0C0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307C"/>
    <w:multiLevelType w:val="multilevel"/>
    <w:tmpl w:val="FCFE2A6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DB1"/>
    <w:multiLevelType w:val="hybridMultilevel"/>
    <w:tmpl w:val="138C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97379"/>
    <w:multiLevelType w:val="hybridMultilevel"/>
    <w:tmpl w:val="E4449A3E"/>
    <w:lvl w:ilvl="0" w:tplc="98FEF2C6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EA41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3625A"/>
    <w:multiLevelType w:val="multilevel"/>
    <w:tmpl w:val="D2629B5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C2760C9"/>
    <w:multiLevelType w:val="multilevel"/>
    <w:tmpl w:val="4E6C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143D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CB116B"/>
    <w:multiLevelType w:val="multilevel"/>
    <w:tmpl w:val="A92A210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9E05480"/>
    <w:multiLevelType w:val="hybridMultilevel"/>
    <w:tmpl w:val="1736D704"/>
    <w:lvl w:ilvl="0" w:tplc="5BA89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94784"/>
    <w:multiLevelType w:val="multilevel"/>
    <w:tmpl w:val="63F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D40225"/>
    <w:multiLevelType w:val="hybridMultilevel"/>
    <w:tmpl w:val="E794CEFE"/>
    <w:lvl w:ilvl="0" w:tplc="45B45776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D66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9B59F4"/>
    <w:multiLevelType w:val="hybridMultilevel"/>
    <w:tmpl w:val="58B6A798"/>
    <w:lvl w:ilvl="0" w:tplc="0EA41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B634A"/>
    <w:multiLevelType w:val="multilevel"/>
    <w:tmpl w:val="7E48303E"/>
    <w:lvl w:ilvl="0">
      <w:start w:val="1"/>
      <w:numFmt w:val="decimal"/>
      <w:lvlText w:val="Fig. %1."/>
      <w:lvlJc w:val="left"/>
      <w:pPr>
        <w:tabs>
          <w:tab w:val="num" w:pos="1605"/>
        </w:tabs>
        <w:ind w:left="1605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C33F7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14"/>
  </w:num>
  <w:num w:numId="9">
    <w:abstractNumId w:val="24"/>
  </w:num>
  <w:num w:numId="10">
    <w:abstractNumId w:val="12"/>
  </w:num>
  <w:num w:numId="11">
    <w:abstractNumId w:val="6"/>
  </w:num>
  <w:num w:numId="12">
    <w:abstractNumId w:val="21"/>
  </w:num>
  <w:num w:numId="13">
    <w:abstractNumId w:val="5"/>
  </w:num>
  <w:num w:numId="14">
    <w:abstractNumId w:val="22"/>
  </w:num>
  <w:num w:numId="15">
    <w:abstractNumId w:val="23"/>
  </w:num>
  <w:num w:numId="16">
    <w:abstractNumId w:val="7"/>
  </w:num>
  <w:num w:numId="17">
    <w:abstractNumId w:val="8"/>
  </w:num>
  <w:num w:numId="18">
    <w:abstractNumId w:val="11"/>
  </w:num>
  <w:num w:numId="19">
    <w:abstractNumId w:val="20"/>
  </w:num>
  <w:num w:numId="20">
    <w:abstractNumId w:val="17"/>
  </w:num>
  <w:num w:numId="21">
    <w:abstractNumId w:val="18"/>
  </w:num>
  <w:num w:numId="22">
    <w:abstractNumId w:val="16"/>
  </w:num>
  <w:num w:numId="23">
    <w:abstractNumId w:val="15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1F08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C6"/>
    <w:rsid w:val="00011BC5"/>
    <w:rsid w:val="00064F2F"/>
    <w:rsid w:val="00067EC9"/>
    <w:rsid w:val="00080DDE"/>
    <w:rsid w:val="0008182B"/>
    <w:rsid w:val="00081DAC"/>
    <w:rsid w:val="00083F09"/>
    <w:rsid w:val="00090072"/>
    <w:rsid w:val="00093D0E"/>
    <w:rsid w:val="000A1139"/>
    <w:rsid w:val="000C0176"/>
    <w:rsid w:val="000C4E95"/>
    <w:rsid w:val="000C6F9C"/>
    <w:rsid w:val="000E0464"/>
    <w:rsid w:val="000E0675"/>
    <w:rsid w:val="000E3363"/>
    <w:rsid w:val="000E3EBA"/>
    <w:rsid w:val="001026B3"/>
    <w:rsid w:val="001032AD"/>
    <w:rsid w:val="00112C64"/>
    <w:rsid w:val="00116A23"/>
    <w:rsid w:val="00122E07"/>
    <w:rsid w:val="00124115"/>
    <w:rsid w:val="00133B81"/>
    <w:rsid w:val="00147C80"/>
    <w:rsid w:val="00153BBF"/>
    <w:rsid w:val="00155C1C"/>
    <w:rsid w:val="00160707"/>
    <w:rsid w:val="00164CDD"/>
    <w:rsid w:val="00176B75"/>
    <w:rsid w:val="00185408"/>
    <w:rsid w:val="001919A9"/>
    <w:rsid w:val="001B70F1"/>
    <w:rsid w:val="001C67C5"/>
    <w:rsid w:val="001D6615"/>
    <w:rsid w:val="001E14F8"/>
    <w:rsid w:val="001F4983"/>
    <w:rsid w:val="001F51E4"/>
    <w:rsid w:val="001F5B5F"/>
    <w:rsid w:val="001F79A3"/>
    <w:rsid w:val="00214719"/>
    <w:rsid w:val="00214A77"/>
    <w:rsid w:val="002161D2"/>
    <w:rsid w:val="00221362"/>
    <w:rsid w:val="00231215"/>
    <w:rsid w:val="00254787"/>
    <w:rsid w:val="00261650"/>
    <w:rsid w:val="002725EA"/>
    <w:rsid w:val="002A292E"/>
    <w:rsid w:val="002B7924"/>
    <w:rsid w:val="002C16C2"/>
    <w:rsid w:val="002C5F62"/>
    <w:rsid w:val="002D0C4D"/>
    <w:rsid w:val="002D2253"/>
    <w:rsid w:val="002F6125"/>
    <w:rsid w:val="003174BA"/>
    <w:rsid w:val="00336B61"/>
    <w:rsid w:val="00337416"/>
    <w:rsid w:val="003617FC"/>
    <w:rsid w:val="003925E4"/>
    <w:rsid w:val="003A336A"/>
    <w:rsid w:val="003A38CF"/>
    <w:rsid w:val="003A618E"/>
    <w:rsid w:val="003B0047"/>
    <w:rsid w:val="003B2A38"/>
    <w:rsid w:val="003B5C46"/>
    <w:rsid w:val="003B6486"/>
    <w:rsid w:val="003C2C48"/>
    <w:rsid w:val="003D00F2"/>
    <w:rsid w:val="003E1310"/>
    <w:rsid w:val="004060F1"/>
    <w:rsid w:val="0041193A"/>
    <w:rsid w:val="00416AF6"/>
    <w:rsid w:val="004174D3"/>
    <w:rsid w:val="0043163A"/>
    <w:rsid w:val="00436B7C"/>
    <w:rsid w:val="00447E8C"/>
    <w:rsid w:val="00453D96"/>
    <w:rsid w:val="00454811"/>
    <w:rsid w:val="00470D52"/>
    <w:rsid w:val="00485430"/>
    <w:rsid w:val="00490A6A"/>
    <w:rsid w:val="00493EA9"/>
    <w:rsid w:val="00494431"/>
    <w:rsid w:val="00496648"/>
    <w:rsid w:val="004A7E1A"/>
    <w:rsid w:val="004C6D82"/>
    <w:rsid w:val="004C6ECD"/>
    <w:rsid w:val="004D12E4"/>
    <w:rsid w:val="004D5E03"/>
    <w:rsid w:val="004F17C6"/>
    <w:rsid w:val="005238AE"/>
    <w:rsid w:val="0054112C"/>
    <w:rsid w:val="00571969"/>
    <w:rsid w:val="00571F30"/>
    <w:rsid w:val="00572313"/>
    <w:rsid w:val="005725DC"/>
    <w:rsid w:val="00581250"/>
    <w:rsid w:val="005855ED"/>
    <w:rsid w:val="005B784D"/>
    <w:rsid w:val="005C37E0"/>
    <w:rsid w:val="005C4752"/>
    <w:rsid w:val="005C73AF"/>
    <w:rsid w:val="005E60F2"/>
    <w:rsid w:val="00621368"/>
    <w:rsid w:val="00624CD6"/>
    <w:rsid w:val="00634D84"/>
    <w:rsid w:val="00643FCF"/>
    <w:rsid w:val="00644AF0"/>
    <w:rsid w:val="00651C7C"/>
    <w:rsid w:val="00654340"/>
    <w:rsid w:val="0067066D"/>
    <w:rsid w:val="0067359E"/>
    <w:rsid w:val="00680120"/>
    <w:rsid w:val="0068309C"/>
    <w:rsid w:val="006A491F"/>
    <w:rsid w:val="006A4A98"/>
    <w:rsid w:val="006B5917"/>
    <w:rsid w:val="006B7215"/>
    <w:rsid w:val="006D56E7"/>
    <w:rsid w:val="006E1097"/>
    <w:rsid w:val="006F3474"/>
    <w:rsid w:val="00705DBD"/>
    <w:rsid w:val="0071178E"/>
    <w:rsid w:val="0071511A"/>
    <w:rsid w:val="00727FB1"/>
    <w:rsid w:val="00741AD2"/>
    <w:rsid w:val="00746AD0"/>
    <w:rsid w:val="00756CE9"/>
    <w:rsid w:val="0076304F"/>
    <w:rsid w:val="007656B3"/>
    <w:rsid w:val="007779AC"/>
    <w:rsid w:val="007854A6"/>
    <w:rsid w:val="00785719"/>
    <w:rsid w:val="00787554"/>
    <w:rsid w:val="00794760"/>
    <w:rsid w:val="007A0457"/>
    <w:rsid w:val="007B69D4"/>
    <w:rsid w:val="007B73B7"/>
    <w:rsid w:val="007D107F"/>
    <w:rsid w:val="007D2E5A"/>
    <w:rsid w:val="007D4B88"/>
    <w:rsid w:val="007D4C5F"/>
    <w:rsid w:val="007E36C0"/>
    <w:rsid w:val="007E6837"/>
    <w:rsid w:val="00806967"/>
    <w:rsid w:val="008108EE"/>
    <w:rsid w:val="0081727B"/>
    <w:rsid w:val="008556ED"/>
    <w:rsid w:val="00892560"/>
    <w:rsid w:val="008A51EA"/>
    <w:rsid w:val="008B4625"/>
    <w:rsid w:val="008D0EDC"/>
    <w:rsid w:val="008F43EC"/>
    <w:rsid w:val="00903774"/>
    <w:rsid w:val="00915C1D"/>
    <w:rsid w:val="00925764"/>
    <w:rsid w:val="009257DA"/>
    <w:rsid w:val="00925CC9"/>
    <w:rsid w:val="00926FC6"/>
    <w:rsid w:val="00930447"/>
    <w:rsid w:val="009336BE"/>
    <w:rsid w:val="00956C65"/>
    <w:rsid w:val="0096027D"/>
    <w:rsid w:val="009646B3"/>
    <w:rsid w:val="0097416E"/>
    <w:rsid w:val="0097447D"/>
    <w:rsid w:val="009744A9"/>
    <w:rsid w:val="00976221"/>
    <w:rsid w:val="00991342"/>
    <w:rsid w:val="009B162D"/>
    <w:rsid w:val="009B2348"/>
    <w:rsid w:val="009B3AC4"/>
    <w:rsid w:val="009C4289"/>
    <w:rsid w:val="009D17CD"/>
    <w:rsid w:val="009E1876"/>
    <w:rsid w:val="009E73F9"/>
    <w:rsid w:val="009F1C19"/>
    <w:rsid w:val="009F5043"/>
    <w:rsid w:val="00A13493"/>
    <w:rsid w:val="00A14AD4"/>
    <w:rsid w:val="00A156C9"/>
    <w:rsid w:val="00A1627E"/>
    <w:rsid w:val="00A2499A"/>
    <w:rsid w:val="00A34912"/>
    <w:rsid w:val="00A45450"/>
    <w:rsid w:val="00A576A9"/>
    <w:rsid w:val="00A64A62"/>
    <w:rsid w:val="00A6741E"/>
    <w:rsid w:val="00A71559"/>
    <w:rsid w:val="00A81CBB"/>
    <w:rsid w:val="00A857E6"/>
    <w:rsid w:val="00A867E2"/>
    <w:rsid w:val="00A906A6"/>
    <w:rsid w:val="00AB129D"/>
    <w:rsid w:val="00AB3183"/>
    <w:rsid w:val="00AB7D55"/>
    <w:rsid w:val="00AF0A4E"/>
    <w:rsid w:val="00AF3EDC"/>
    <w:rsid w:val="00AF5708"/>
    <w:rsid w:val="00B14C5E"/>
    <w:rsid w:val="00B40151"/>
    <w:rsid w:val="00B4447B"/>
    <w:rsid w:val="00B46D41"/>
    <w:rsid w:val="00B511D1"/>
    <w:rsid w:val="00B52816"/>
    <w:rsid w:val="00B64614"/>
    <w:rsid w:val="00B65105"/>
    <w:rsid w:val="00B958AE"/>
    <w:rsid w:val="00BA289C"/>
    <w:rsid w:val="00BB22DA"/>
    <w:rsid w:val="00BB3934"/>
    <w:rsid w:val="00BC6235"/>
    <w:rsid w:val="00BD477B"/>
    <w:rsid w:val="00BD55C8"/>
    <w:rsid w:val="00BD5B92"/>
    <w:rsid w:val="00BE71C9"/>
    <w:rsid w:val="00BF4043"/>
    <w:rsid w:val="00BF448A"/>
    <w:rsid w:val="00C011D4"/>
    <w:rsid w:val="00C0595F"/>
    <w:rsid w:val="00C101B8"/>
    <w:rsid w:val="00C23D9B"/>
    <w:rsid w:val="00C422CE"/>
    <w:rsid w:val="00C42DED"/>
    <w:rsid w:val="00C47F6E"/>
    <w:rsid w:val="00C52FB6"/>
    <w:rsid w:val="00C578F7"/>
    <w:rsid w:val="00C6121A"/>
    <w:rsid w:val="00C6377A"/>
    <w:rsid w:val="00C77E2E"/>
    <w:rsid w:val="00C8305A"/>
    <w:rsid w:val="00C84414"/>
    <w:rsid w:val="00C87C56"/>
    <w:rsid w:val="00C95901"/>
    <w:rsid w:val="00CA439C"/>
    <w:rsid w:val="00CA4BBC"/>
    <w:rsid w:val="00CA53D7"/>
    <w:rsid w:val="00CC7A07"/>
    <w:rsid w:val="00CC7E7D"/>
    <w:rsid w:val="00CE2708"/>
    <w:rsid w:val="00CE407D"/>
    <w:rsid w:val="00CF5392"/>
    <w:rsid w:val="00D04150"/>
    <w:rsid w:val="00D0639E"/>
    <w:rsid w:val="00D323D5"/>
    <w:rsid w:val="00D3491E"/>
    <w:rsid w:val="00D458D8"/>
    <w:rsid w:val="00D47ED6"/>
    <w:rsid w:val="00D519B1"/>
    <w:rsid w:val="00D806F1"/>
    <w:rsid w:val="00D8624B"/>
    <w:rsid w:val="00DA588B"/>
    <w:rsid w:val="00DA78BF"/>
    <w:rsid w:val="00DB69F2"/>
    <w:rsid w:val="00DC1E0B"/>
    <w:rsid w:val="00DC4099"/>
    <w:rsid w:val="00DC4EE6"/>
    <w:rsid w:val="00DC595D"/>
    <w:rsid w:val="00DD5B8E"/>
    <w:rsid w:val="00DE4F6E"/>
    <w:rsid w:val="00DE4F81"/>
    <w:rsid w:val="00DE7E42"/>
    <w:rsid w:val="00DF6BCD"/>
    <w:rsid w:val="00DF7A7B"/>
    <w:rsid w:val="00E17B00"/>
    <w:rsid w:val="00E301BA"/>
    <w:rsid w:val="00E51FE2"/>
    <w:rsid w:val="00E541E4"/>
    <w:rsid w:val="00E555FC"/>
    <w:rsid w:val="00E608C3"/>
    <w:rsid w:val="00E71BA0"/>
    <w:rsid w:val="00E95D17"/>
    <w:rsid w:val="00EC592C"/>
    <w:rsid w:val="00ED2483"/>
    <w:rsid w:val="00ED268D"/>
    <w:rsid w:val="00ED483A"/>
    <w:rsid w:val="00EF1D97"/>
    <w:rsid w:val="00EF22E8"/>
    <w:rsid w:val="00EF269B"/>
    <w:rsid w:val="00EF2A4E"/>
    <w:rsid w:val="00F0096C"/>
    <w:rsid w:val="00F06149"/>
    <w:rsid w:val="00F064CD"/>
    <w:rsid w:val="00F13E6D"/>
    <w:rsid w:val="00F24524"/>
    <w:rsid w:val="00F2684D"/>
    <w:rsid w:val="00F3338E"/>
    <w:rsid w:val="00F45117"/>
    <w:rsid w:val="00F54FF3"/>
    <w:rsid w:val="00F9352E"/>
    <w:rsid w:val="00F943FB"/>
    <w:rsid w:val="00FB3449"/>
    <w:rsid w:val="00FB61FA"/>
    <w:rsid w:val="00FB66FE"/>
    <w:rsid w:val="00FC4BD5"/>
    <w:rsid w:val="00FD62E8"/>
    <w:rsid w:val="00FF5A87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a20000,#ac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2B"/>
    <w:rPr>
      <w:szCs w:val="24"/>
      <w:lang w:val="en-GB"/>
    </w:rPr>
  </w:style>
  <w:style w:type="paragraph" w:styleId="Overskrift1">
    <w:name w:val="heading 1"/>
    <w:basedOn w:val="Normal"/>
    <w:next w:val="TextBody"/>
    <w:qFormat/>
    <w:rsid w:val="006D56E7"/>
    <w:pPr>
      <w:keepNext/>
      <w:numPr>
        <w:numId w:val="1"/>
      </w:numPr>
      <w:spacing w:before="240" w:after="120"/>
      <w:outlineLvl w:val="0"/>
    </w:pPr>
    <w:rPr>
      <w:b/>
      <w:sz w:val="24"/>
      <w:szCs w:val="20"/>
    </w:rPr>
  </w:style>
  <w:style w:type="paragraph" w:styleId="Overskrift2">
    <w:name w:val="heading 2"/>
    <w:basedOn w:val="Normal"/>
    <w:next w:val="TextBody"/>
    <w:qFormat/>
    <w:rsid w:val="00081DAC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rsid w:val="00124115"/>
    <w:pPr>
      <w:keepNext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Overskrift4">
    <w:name w:val="heading 4"/>
    <w:basedOn w:val="Normal"/>
    <w:next w:val="Normal"/>
    <w:qFormat/>
    <w:rsid w:val="00124115"/>
    <w:pPr>
      <w:keepNext/>
      <w:numPr>
        <w:ilvl w:val="3"/>
        <w:numId w:val="1"/>
      </w:numPr>
      <w:outlineLvl w:val="3"/>
    </w:pPr>
    <w:rPr>
      <w:b/>
      <w:szCs w:val="20"/>
      <w:lang w:val="en-US"/>
    </w:rPr>
  </w:style>
  <w:style w:type="paragraph" w:styleId="Overskrift5">
    <w:name w:val="heading 5"/>
    <w:basedOn w:val="Normal"/>
    <w:next w:val="Normal"/>
    <w:qFormat/>
    <w:rsid w:val="00124115"/>
    <w:pPr>
      <w:keepNext/>
      <w:numPr>
        <w:ilvl w:val="4"/>
        <w:numId w:val="1"/>
      </w:numPr>
      <w:jc w:val="both"/>
      <w:outlineLvl w:val="4"/>
    </w:pPr>
    <w:rPr>
      <w:b/>
      <w:szCs w:val="20"/>
      <w:lang w:val="en-US"/>
    </w:rPr>
  </w:style>
  <w:style w:type="paragraph" w:styleId="Overskrift6">
    <w:name w:val="heading 6"/>
    <w:basedOn w:val="Normal"/>
    <w:next w:val="Normal"/>
    <w:qFormat/>
    <w:rsid w:val="00124115"/>
    <w:pPr>
      <w:keepNext/>
      <w:numPr>
        <w:ilvl w:val="5"/>
        <w:numId w:val="1"/>
      </w:numPr>
      <w:jc w:val="center"/>
      <w:outlineLvl w:val="5"/>
    </w:pPr>
    <w:rPr>
      <w:b/>
      <w:szCs w:val="20"/>
      <w:lang w:val="en-US"/>
    </w:rPr>
  </w:style>
  <w:style w:type="paragraph" w:styleId="Overskrift7">
    <w:name w:val="heading 7"/>
    <w:basedOn w:val="Normal"/>
    <w:next w:val="Normal"/>
    <w:qFormat/>
    <w:rsid w:val="0012411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Overskrift8">
    <w:name w:val="heading 8"/>
    <w:basedOn w:val="Normal"/>
    <w:next w:val="Normal"/>
    <w:qFormat/>
    <w:rsid w:val="0012411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Overskrift9">
    <w:name w:val="heading 9"/>
    <w:basedOn w:val="Normal"/>
    <w:next w:val="Normal"/>
    <w:qFormat/>
    <w:rsid w:val="0012411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temizedList">
    <w:name w:val="Itemized List"/>
    <w:basedOn w:val="Normal"/>
    <w:rsid w:val="009C4289"/>
    <w:pPr>
      <w:numPr>
        <w:numId w:val="18"/>
      </w:numPr>
      <w:spacing w:before="120" w:after="120"/>
      <w:contextualSpacing/>
      <w:jc w:val="both"/>
    </w:pPr>
  </w:style>
  <w:style w:type="paragraph" w:styleId="Dokumentoversigt">
    <w:name w:val="Document Map"/>
    <w:basedOn w:val="Normal"/>
    <w:semiHidden/>
    <w:rsid w:val="0067066D"/>
    <w:pPr>
      <w:shd w:val="clear" w:color="auto" w:fill="000080"/>
    </w:pPr>
    <w:rPr>
      <w:rFonts w:ascii="Tahoma" w:hAnsi="Tahoma" w:cs="Tahoma"/>
      <w:szCs w:val="20"/>
    </w:rPr>
  </w:style>
  <w:style w:type="character" w:styleId="Kommentarhenvisning">
    <w:name w:val="annotation reference"/>
    <w:basedOn w:val="Standardskrifttypeiafsnit"/>
    <w:semiHidden/>
    <w:rsid w:val="00926FC6"/>
    <w:rPr>
      <w:sz w:val="16"/>
      <w:szCs w:val="16"/>
    </w:rPr>
  </w:style>
  <w:style w:type="paragraph" w:styleId="Kommentartekst">
    <w:name w:val="annotation text"/>
    <w:basedOn w:val="Normal"/>
    <w:semiHidden/>
    <w:rsid w:val="00926FC6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926FC6"/>
    <w:rPr>
      <w:b/>
      <w:bCs/>
    </w:rPr>
  </w:style>
  <w:style w:type="paragraph" w:styleId="Markeringsbobletekst">
    <w:name w:val="Balloon Text"/>
    <w:basedOn w:val="Normal"/>
    <w:semiHidden/>
    <w:rsid w:val="00926FC6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next w:val="Author"/>
    <w:rsid w:val="00E71BA0"/>
    <w:pPr>
      <w:spacing w:after="120"/>
      <w:jc w:val="center"/>
    </w:pPr>
    <w:rPr>
      <w:b/>
      <w:sz w:val="28"/>
    </w:rPr>
  </w:style>
  <w:style w:type="paragraph" w:customStyle="1" w:styleId="Author">
    <w:name w:val="Author"/>
    <w:basedOn w:val="Normal"/>
    <w:next w:val="Normal"/>
    <w:rsid w:val="006D56E7"/>
    <w:pPr>
      <w:spacing w:before="120" w:after="120"/>
      <w:jc w:val="center"/>
    </w:pPr>
  </w:style>
  <w:style w:type="paragraph" w:customStyle="1" w:styleId="AbstractHeading">
    <w:name w:val="Abstract Heading"/>
    <w:next w:val="Normal"/>
    <w:rsid w:val="00E71BA0"/>
    <w:pPr>
      <w:spacing w:before="240" w:after="120"/>
      <w:jc w:val="center"/>
    </w:pPr>
    <w:rPr>
      <w:b/>
      <w:noProof/>
      <w:sz w:val="24"/>
      <w:lang w:val="en-GB"/>
    </w:rPr>
  </w:style>
  <w:style w:type="paragraph" w:customStyle="1" w:styleId="Formula">
    <w:name w:val="Formula"/>
    <w:basedOn w:val="Normal"/>
    <w:rsid w:val="00081DAC"/>
    <w:pPr>
      <w:tabs>
        <w:tab w:val="center" w:pos="3459"/>
        <w:tab w:val="right" w:pos="6917"/>
      </w:tabs>
      <w:spacing w:before="120" w:after="120"/>
    </w:pPr>
  </w:style>
  <w:style w:type="paragraph" w:customStyle="1" w:styleId="TextBody">
    <w:name w:val="Text Body"/>
    <w:basedOn w:val="Normal"/>
    <w:rsid w:val="00081DAC"/>
    <w:pPr>
      <w:spacing w:before="120" w:after="120"/>
      <w:jc w:val="both"/>
    </w:pPr>
  </w:style>
  <w:style w:type="numbering" w:styleId="111111">
    <w:name w:val="Outline List 2"/>
    <w:basedOn w:val="Ingenoversigt"/>
    <w:semiHidden/>
    <w:rsid w:val="00C0595F"/>
    <w:pPr>
      <w:numPr>
        <w:numId w:val="13"/>
      </w:numPr>
    </w:pPr>
  </w:style>
  <w:style w:type="paragraph" w:customStyle="1" w:styleId="TableCaption">
    <w:name w:val="Table Caption"/>
    <w:basedOn w:val="Normal"/>
    <w:next w:val="TextBody"/>
    <w:link w:val="TableCaptionChar"/>
    <w:rsid w:val="00B52816"/>
    <w:pPr>
      <w:spacing w:before="240" w:after="240"/>
      <w:jc w:val="center"/>
    </w:pPr>
  </w:style>
  <w:style w:type="character" w:customStyle="1" w:styleId="TableCaptionChar">
    <w:name w:val="Table Caption Char"/>
    <w:basedOn w:val="Standardskrifttypeiafsnit"/>
    <w:link w:val="TableCaption"/>
    <w:rsid w:val="00B52816"/>
    <w:rPr>
      <w:szCs w:val="24"/>
      <w:lang w:val="en-GB" w:eastAsia="en-US" w:bidi="ar-SA"/>
    </w:rPr>
  </w:style>
  <w:style w:type="paragraph" w:customStyle="1" w:styleId="TableHeading">
    <w:name w:val="Table Heading"/>
    <w:basedOn w:val="Normal"/>
    <w:rsid w:val="001C67C5"/>
    <w:rPr>
      <w:b/>
      <w:bCs/>
      <w:sz w:val="18"/>
    </w:rPr>
  </w:style>
  <w:style w:type="paragraph" w:customStyle="1" w:styleId="FigureCaption">
    <w:name w:val="Figure Caption"/>
    <w:basedOn w:val="Normal"/>
    <w:next w:val="TextBody"/>
    <w:link w:val="FigureCaptionChar"/>
    <w:rsid w:val="00496648"/>
    <w:pPr>
      <w:spacing w:before="120" w:after="240" w:line="240" w:lineRule="exact"/>
      <w:jc w:val="center"/>
    </w:pPr>
    <w:rPr>
      <w:szCs w:val="20"/>
    </w:rPr>
  </w:style>
  <w:style w:type="character" w:customStyle="1" w:styleId="FigureCaptionChar">
    <w:name w:val="Figure Caption Char"/>
    <w:basedOn w:val="Standardskrifttypeiafsnit"/>
    <w:link w:val="FigureCaption"/>
    <w:rsid w:val="00496648"/>
    <w:rPr>
      <w:lang w:val="en-GB" w:eastAsia="en-US" w:bidi="ar-SA"/>
    </w:rPr>
  </w:style>
  <w:style w:type="paragraph" w:customStyle="1" w:styleId="Reference">
    <w:name w:val="Reference"/>
    <w:basedOn w:val="Normal"/>
    <w:link w:val="ReferenceChar"/>
    <w:rsid w:val="00496648"/>
    <w:pPr>
      <w:spacing w:line="200" w:lineRule="exact"/>
      <w:ind w:left="539" w:hanging="539"/>
      <w:jc w:val="both"/>
    </w:pPr>
    <w:rPr>
      <w:sz w:val="18"/>
    </w:rPr>
  </w:style>
  <w:style w:type="character" w:customStyle="1" w:styleId="ReferenceChar">
    <w:name w:val="Reference Char"/>
    <w:basedOn w:val="Standardskrifttypeiafsnit"/>
    <w:link w:val="Reference"/>
    <w:rsid w:val="00496648"/>
    <w:rPr>
      <w:sz w:val="18"/>
      <w:szCs w:val="24"/>
      <w:lang w:val="en-GB" w:eastAsia="en-US" w:bidi="ar-SA"/>
    </w:rPr>
  </w:style>
  <w:style w:type="paragraph" w:customStyle="1" w:styleId="ReferencesHeading">
    <w:name w:val="References Heading"/>
    <w:basedOn w:val="Overskrift1"/>
    <w:next w:val="Reference"/>
    <w:rsid w:val="00496648"/>
    <w:pPr>
      <w:numPr>
        <w:numId w:val="0"/>
      </w:numPr>
      <w:spacing w:after="240"/>
    </w:pPr>
  </w:style>
  <w:style w:type="numbering" w:styleId="1ai">
    <w:name w:val="Outline List 1"/>
    <w:basedOn w:val="Ingenoversigt"/>
    <w:semiHidden/>
    <w:rsid w:val="00C0595F"/>
    <w:pPr>
      <w:numPr>
        <w:numId w:val="14"/>
      </w:numPr>
    </w:pPr>
  </w:style>
  <w:style w:type="paragraph" w:customStyle="1" w:styleId="TableCell">
    <w:name w:val="Table Cell"/>
    <w:basedOn w:val="Normal"/>
    <w:rsid w:val="001C67C5"/>
    <w:pPr>
      <w:spacing w:line="200" w:lineRule="exact"/>
    </w:pPr>
    <w:rPr>
      <w:sz w:val="18"/>
    </w:rPr>
  </w:style>
  <w:style w:type="paragraph" w:customStyle="1" w:styleId="StyleAbstractBody">
    <w:name w:val="Style Abstract Body"/>
    <w:basedOn w:val="Normal"/>
    <w:rsid w:val="001C67C5"/>
    <w:pPr>
      <w:spacing w:before="120" w:after="120" w:line="200" w:lineRule="exact"/>
      <w:jc w:val="both"/>
    </w:pPr>
    <w:rPr>
      <w:sz w:val="18"/>
    </w:rPr>
  </w:style>
  <w:style w:type="paragraph" w:customStyle="1" w:styleId="Figure">
    <w:name w:val="Figure"/>
    <w:basedOn w:val="Normal"/>
    <w:rsid w:val="00915C1D"/>
    <w:pPr>
      <w:spacing w:before="240"/>
      <w:jc w:val="center"/>
    </w:pPr>
    <w:rPr>
      <w:szCs w:val="20"/>
    </w:rPr>
  </w:style>
  <w:style w:type="character" w:styleId="BesgtHyperlink">
    <w:name w:val="FollowedHyperlink"/>
    <w:basedOn w:val="Standardskrifttypeiafsnit"/>
    <w:rsid w:val="00C422CE"/>
    <w:rPr>
      <w:color w:val="800080"/>
      <w:u w:val="single"/>
    </w:rPr>
  </w:style>
  <w:style w:type="character" w:styleId="Fodnotehenvisning">
    <w:name w:val="footnote reference"/>
    <w:rsid w:val="00C422CE"/>
  </w:style>
  <w:style w:type="paragraph" w:styleId="Fodnotetekst">
    <w:name w:val="footnote text"/>
    <w:basedOn w:val="Normal"/>
    <w:link w:val="FodnotetekstTegn"/>
    <w:rsid w:val="00C422CE"/>
    <w:pPr>
      <w:widowControl w:val="0"/>
      <w:autoSpaceDE w:val="0"/>
      <w:autoSpaceDN w:val="0"/>
      <w:adjustRightInd w:val="0"/>
    </w:pPr>
    <w:rPr>
      <w:rFonts w:ascii="GoudyOlSt BT" w:hAnsi="GoudyOlSt BT"/>
      <w:szCs w:val="20"/>
      <w:lang w:val="en-US" w:eastAsia="da-DK"/>
    </w:rPr>
  </w:style>
  <w:style w:type="character" w:customStyle="1" w:styleId="FodnotetekstTegn">
    <w:name w:val="Fodnotetekst Tegn"/>
    <w:basedOn w:val="Standardskrifttypeiafsnit"/>
    <w:link w:val="Fodnotetekst"/>
    <w:rsid w:val="00C422CE"/>
    <w:rPr>
      <w:rFonts w:ascii="GoudyOlSt BT" w:hAnsi="GoudyOlSt BT"/>
      <w:lang w:eastAsia="da-DK"/>
    </w:rPr>
  </w:style>
  <w:style w:type="paragraph" w:customStyle="1" w:styleId="TypografiArial11ptLigemargenerLinjeafstandFlerelinjer13">
    <w:name w:val="Typografi Arial 11 pt Lige margener Linjeafstand:  Flere linjer 13 ..."/>
    <w:basedOn w:val="Normal"/>
    <w:link w:val="TypografiArial11ptLigemargenerLinjeafstandFlerelinjer13Tegn"/>
    <w:rsid w:val="003B2A38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sz w:val="24"/>
      <w:szCs w:val="22"/>
      <w:lang w:val="en-US" w:eastAsia="da-DK"/>
    </w:rPr>
  </w:style>
  <w:style w:type="character" w:customStyle="1" w:styleId="TypografiArial11ptLigemargenerLinjeafstandFlerelinjer13Tegn">
    <w:name w:val="Typografi Arial 11 pt Lige margener Linjeafstand:  Flere linjer 13 ... Tegn"/>
    <w:basedOn w:val="Standardskrifttypeiafsnit"/>
    <w:link w:val="TypografiArial11ptLigemargenerLinjeafstandFlerelinjer13"/>
    <w:rsid w:val="003B2A38"/>
    <w:rPr>
      <w:rFonts w:ascii="Arial" w:hAnsi="Arial"/>
      <w:sz w:val="24"/>
      <w:szCs w:val="22"/>
      <w:lang w:eastAsia="da-DK"/>
    </w:rPr>
  </w:style>
  <w:style w:type="character" w:styleId="Hyperlink">
    <w:name w:val="Hyperlink"/>
    <w:basedOn w:val="Standardskrifttypeiafsnit"/>
    <w:rsid w:val="00B65105"/>
    <w:rPr>
      <w:color w:val="0000FF"/>
      <w:u w:val="single"/>
    </w:rPr>
  </w:style>
  <w:style w:type="character" w:customStyle="1" w:styleId="w1">
    <w:name w:val="w1"/>
    <w:basedOn w:val="Standardskrifttypeiafsnit"/>
    <w:rsid w:val="00B65105"/>
    <w:rPr>
      <w:color w:val="0000CC"/>
    </w:rPr>
  </w:style>
  <w:style w:type="character" w:customStyle="1" w:styleId="apple-style-span">
    <w:name w:val="apple-style-span"/>
    <w:basedOn w:val="Standardskrifttypeiafsnit"/>
    <w:rsid w:val="00B65105"/>
  </w:style>
  <w:style w:type="character" w:customStyle="1" w:styleId="apple-converted-space">
    <w:name w:val="apple-converted-space"/>
    <w:basedOn w:val="Standardskrifttypeiafsnit"/>
    <w:rsid w:val="00B65105"/>
  </w:style>
  <w:style w:type="paragraph" w:styleId="Listeafsnit">
    <w:name w:val="List Paragraph"/>
    <w:basedOn w:val="Normal"/>
    <w:uiPriority w:val="34"/>
    <w:qFormat/>
    <w:rsid w:val="00933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el">
    <w:name w:val="Title"/>
    <w:basedOn w:val="Normal"/>
    <w:next w:val="Normal"/>
    <w:link w:val="TitelTegn"/>
    <w:qFormat/>
    <w:rsid w:val="00F268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2684D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Strk">
    <w:name w:val="Strong"/>
    <w:basedOn w:val="Standardskrifttypeiafsnit"/>
    <w:qFormat/>
    <w:rsid w:val="00F064CD"/>
    <w:rPr>
      <w:b/>
      <w:bCs/>
    </w:rPr>
  </w:style>
  <w:style w:type="paragraph" w:styleId="NormalWeb">
    <w:name w:val="Normal (Web)"/>
    <w:basedOn w:val="Normal"/>
    <w:uiPriority w:val="99"/>
    <w:unhideWhenUsed/>
    <w:rsid w:val="00B4447B"/>
    <w:pPr>
      <w:spacing w:before="100" w:beforeAutospacing="1" w:after="100" w:afterAutospacing="1"/>
    </w:pPr>
    <w:rPr>
      <w:sz w:val="24"/>
      <w:lang w:val="da-DK" w:eastAsia="da-DK"/>
    </w:rPr>
  </w:style>
  <w:style w:type="paragraph" w:customStyle="1" w:styleId="maintxt">
    <w:name w:val="maintxt"/>
    <w:basedOn w:val="Normal"/>
    <w:rsid w:val="00B4447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da-DK" w:eastAsia="da-DK"/>
    </w:rPr>
  </w:style>
  <w:style w:type="character" w:customStyle="1" w:styleId="footersizesmall1">
    <w:name w:val="footersizesmall1"/>
    <w:basedOn w:val="Standardskrifttypeiafsnit"/>
    <w:rsid w:val="00B4447B"/>
    <w:rPr>
      <w:rFonts w:ascii="Arial" w:hAnsi="Arial" w:cs="Arial" w:hint="default"/>
      <w:b w:val="0"/>
      <w:bCs w:val="0"/>
      <w:i/>
      <w:iCs/>
      <w:smallCaps w:val="0"/>
      <w:color w:val="000000"/>
      <w:sz w:val="15"/>
      <w:szCs w:val="15"/>
    </w:rPr>
  </w:style>
  <w:style w:type="paragraph" w:styleId="Sidehoved">
    <w:name w:val="header"/>
    <w:basedOn w:val="Normal"/>
    <w:link w:val="SidehovedTegn"/>
    <w:uiPriority w:val="99"/>
    <w:rsid w:val="00AF57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708"/>
    <w:rPr>
      <w:szCs w:val="24"/>
      <w:lang w:val="en-GB"/>
    </w:rPr>
  </w:style>
  <w:style w:type="paragraph" w:styleId="Sidefod">
    <w:name w:val="footer"/>
    <w:basedOn w:val="Normal"/>
    <w:link w:val="SidefodTegn"/>
    <w:rsid w:val="00AF57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F5708"/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B38-4A9A-457F-8E07-FE431FB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Advice to authors for the preparation of camera ready contributions</vt:lpstr>
      <vt:lpstr>Advice to authors for the preparation of camera ready contributions</vt:lpstr>
    </vt:vector>
  </TitlesOfParts>
  <Company>QMUC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to authors for the preparation of camera ready contributions</dc:title>
  <dc:creator>Dr Andrew J Frew</dc:creator>
  <cp:lastModifiedBy>hhar</cp:lastModifiedBy>
  <cp:revision>2</cp:revision>
  <cp:lastPrinted>2009-11-03T13:01:00Z</cp:lastPrinted>
  <dcterms:created xsi:type="dcterms:W3CDTF">2010-01-28T18:09:00Z</dcterms:created>
  <dcterms:modified xsi:type="dcterms:W3CDTF">2010-01-28T18:09:00Z</dcterms:modified>
</cp:coreProperties>
</file>