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C7" w:rsidRPr="00EE1156" w:rsidRDefault="00FF2AC7" w:rsidP="00DA0017">
      <w:pPr>
        <w:pStyle w:val="NoSpacing"/>
        <w:rPr>
          <w:b/>
          <w:sz w:val="28"/>
          <w:szCs w:val="24"/>
          <w:u w:val="single"/>
        </w:rPr>
      </w:pPr>
      <w:bookmarkStart w:id="0" w:name="_GoBack"/>
      <w:bookmarkEnd w:id="0"/>
    </w:p>
    <w:p w:rsidR="001522E4" w:rsidRPr="00EE1156" w:rsidRDefault="0070298E" w:rsidP="00DA0017">
      <w:pPr>
        <w:pStyle w:val="NoSpacing"/>
        <w:rPr>
          <w:b/>
          <w:sz w:val="28"/>
          <w:szCs w:val="24"/>
          <w:u w:val="single"/>
        </w:rPr>
      </w:pPr>
      <w:r w:rsidRPr="00EE1156">
        <w:rPr>
          <w:b/>
          <w:noProof/>
          <w:sz w:val="28"/>
          <w:szCs w:val="24"/>
          <w:u w:val="single"/>
          <w:lang w:val="da-DK" w:eastAsia="da-DK"/>
        </w:rPr>
        <mc:AlternateContent>
          <mc:Choice Requires="wps">
            <w:drawing>
              <wp:anchor distT="0" distB="0" distL="114300" distR="114300" simplePos="0" relativeHeight="251661312" behindDoc="0" locked="0" layoutInCell="1" allowOverlap="1" wp14:anchorId="53F13917" wp14:editId="68280F6E">
                <wp:simplePos x="0" y="0"/>
                <wp:positionH relativeFrom="column">
                  <wp:posOffset>4280535</wp:posOffset>
                </wp:positionH>
                <wp:positionV relativeFrom="paragraph">
                  <wp:posOffset>-975359</wp:posOffset>
                </wp:positionV>
                <wp:extent cx="2276475" cy="1066800"/>
                <wp:effectExtent l="0" t="0" r="9525"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66800"/>
                        </a:xfrm>
                        <a:prstGeom prst="rect">
                          <a:avLst/>
                        </a:prstGeom>
                        <a:solidFill>
                          <a:srgbClr val="FFFFFF"/>
                        </a:solidFill>
                        <a:ln w="9525">
                          <a:noFill/>
                          <a:miter lim="800000"/>
                          <a:headEnd/>
                          <a:tailEnd/>
                        </a:ln>
                      </wps:spPr>
                      <wps:txbx>
                        <w:txbxContent>
                          <w:p w:rsidR="0070298E" w:rsidRDefault="0070298E">
                            <w:r>
                              <w:rPr>
                                <w:noProof/>
                                <w:lang w:val="da-DK" w:eastAsia="da-DK"/>
                              </w:rPr>
                              <w:drawing>
                                <wp:inline distT="0" distB="0" distL="0" distR="0" wp14:anchorId="680D910B" wp14:editId="6B823FF1">
                                  <wp:extent cx="1821883" cy="923925"/>
                                  <wp:effectExtent l="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E - jpeg.jpg"/>
                                          <pic:cNvPicPr/>
                                        </pic:nvPicPr>
                                        <pic:blipFill>
                                          <a:blip r:embed="rId8">
                                            <a:extLst>
                                              <a:ext uri="{28A0092B-C50C-407E-A947-70E740481C1C}">
                                                <a14:useLocalDpi xmlns:a14="http://schemas.microsoft.com/office/drawing/2010/main" val="0"/>
                                              </a:ext>
                                            </a:extLst>
                                          </a:blip>
                                          <a:stretch>
                                            <a:fillRect/>
                                          </a:stretch>
                                        </pic:blipFill>
                                        <pic:spPr>
                                          <a:xfrm>
                                            <a:off x="0" y="0"/>
                                            <a:ext cx="1820845" cy="9233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37.05pt;margin-top:-76.8pt;width:179.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" stroked="f">
                <v:textbox>
                  <w:txbxContent>
                    <w:p w:rsidR="0070298E" w:rsidRDefault="0070298E">
                      <w:r>
                        <w:rPr>
                          <w:noProof/>
                          <w:lang w:val="da-DK" w:eastAsia="da-DK"/>
                        </w:rPr>
                        <w:drawing>
                          <wp:inline distT="0" distB="0" distL="0" distR="0" wp14:anchorId="680D910B" wp14:editId="6B823FF1">
                            <wp:extent cx="1821883" cy="923925"/>
                            <wp:effectExtent l="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E - jpeg.jpg"/>
                                    <pic:cNvPicPr/>
                                  </pic:nvPicPr>
                                  <pic:blipFill>
                                    <a:blip r:embed="rId9">
                                      <a:extLst>
                                        <a:ext uri="{28A0092B-C50C-407E-A947-70E740481C1C}">
                                          <a14:useLocalDpi xmlns:a14="http://schemas.microsoft.com/office/drawing/2010/main" val="0"/>
                                        </a:ext>
                                      </a:extLst>
                                    </a:blip>
                                    <a:stretch>
                                      <a:fillRect/>
                                    </a:stretch>
                                  </pic:blipFill>
                                  <pic:spPr>
                                    <a:xfrm>
                                      <a:off x="0" y="0"/>
                                      <a:ext cx="1820845" cy="923399"/>
                                    </a:xfrm>
                                    <a:prstGeom prst="rect">
                                      <a:avLst/>
                                    </a:prstGeom>
                                  </pic:spPr>
                                </pic:pic>
                              </a:graphicData>
                            </a:graphic>
                          </wp:inline>
                        </w:drawing>
                      </w:r>
                    </w:p>
                  </w:txbxContent>
                </v:textbox>
              </v:shape>
            </w:pict>
          </mc:Fallback>
        </mc:AlternateContent>
      </w:r>
      <w:r w:rsidR="004119BB" w:rsidRPr="00EE1156">
        <w:rPr>
          <w:b/>
          <w:sz w:val="28"/>
          <w:szCs w:val="24"/>
          <w:u w:val="single"/>
        </w:rPr>
        <w:t xml:space="preserve">Looking for great </w:t>
      </w:r>
      <w:r w:rsidR="00FF2AC7" w:rsidRPr="00EE1156">
        <w:rPr>
          <w:b/>
          <w:sz w:val="28"/>
          <w:szCs w:val="24"/>
          <w:u w:val="single"/>
        </w:rPr>
        <w:t>career</w:t>
      </w:r>
      <w:r w:rsidR="004119BB" w:rsidRPr="00EE1156">
        <w:rPr>
          <w:b/>
          <w:sz w:val="28"/>
          <w:szCs w:val="24"/>
          <w:u w:val="single"/>
        </w:rPr>
        <w:t xml:space="preserve"> opportunities?</w:t>
      </w:r>
    </w:p>
    <w:p w:rsidR="00DA0017" w:rsidRPr="00EE1156" w:rsidRDefault="00DA0017" w:rsidP="00DA0017">
      <w:pPr>
        <w:pStyle w:val="NoSpacing"/>
        <w:rPr>
          <w:sz w:val="24"/>
          <w:szCs w:val="24"/>
        </w:rPr>
      </w:pPr>
    </w:p>
    <w:p w:rsidR="004119BB" w:rsidRPr="00EE1156" w:rsidRDefault="00525D05" w:rsidP="00DA0017">
      <w:pPr>
        <w:pStyle w:val="NoSpacing"/>
      </w:pPr>
      <w:r w:rsidRPr="00EE1156">
        <w:t xml:space="preserve">Companies in the </w:t>
      </w:r>
      <w:r w:rsidR="00C41F41" w:rsidRPr="00EE1156">
        <w:t xml:space="preserve">Danish </w:t>
      </w:r>
      <w:r w:rsidR="00F06D8E" w:rsidRPr="00EE1156">
        <w:t>E</w:t>
      </w:r>
      <w:r w:rsidRPr="00EE1156">
        <w:t xml:space="preserve">nergy </w:t>
      </w:r>
      <w:r w:rsidR="00F06D8E" w:rsidRPr="00EE1156">
        <w:t>S</w:t>
      </w:r>
      <w:r w:rsidRPr="00EE1156">
        <w:t xml:space="preserve">ector have a strong wish to attract highly qualified manpower to the Esbjerg area </w:t>
      </w:r>
      <w:r w:rsidR="00EF68D7" w:rsidRPr="00EE1156">
        <w:t xml:space="preserve">- </w:t>
      </w:r>
      <w:r w:rsidRPr="00EE1156">
        <w:t xml:space="preserve">and the </w:t>
      </w:r>
      <w:r w:rsidR="000F6923" w:rsidRPr="00EE1156">
        <w:t>municipality</w:t>
      </w:r>
      <w:r w:rsidRPr="00EE1156">
        <w:t xml:space="preserve"> </w:t>
      </w:r>
      <w:r w:rsidR="00FC60B1" w:rsidRPr="00EE1156">
        <w:t xml:space="preserve">of Esbjerg </w:t>
      </w:r>
      <w:r w:rsidRPr="00EE1156">
        <w:t>is ready to receive and help newcomers to the area!</w:t>
      </w:r>
    </w:p>
    <w:p w:rsidR="00DA0017" w:rsidRPr="00EE1156" w:rsidRDefault="00DA0017" w:rsidP="00DA0017">
      <w:pPr>
        <w:pStyle w:val="NoSpacing"/>
      </w:pPr>
    </w:p>
    <w:p w:rsidR="00C41F41" w:rsidRPr="00EE1156" w:rsidRDefault="00C41F41" w:rsidP="00DA0017">
      <w:pPr>
        <w:pStyle w:val="NoSpacing"/>
      </w:pPr>
      <w:r w:rsidRPr="00EE1156">
        <w:t>Are you</w:t>
      </w:r>
      <w:r w:rsidR="00CF5718" w:rsidRPr="00EE1156">
        <w:t xml:space="preserve"> interested </w:t>
      </w:r>
      <w:proofErr w:type="gramStart"/>
      <w:r w:rsidR="00F95D37" w:rsidRPr="00EE1156">
        <w:t>in:</w:t>
      </w:r>
      <w:proofErr w:type="gramEnd"/>
    </w:p>
    <w:p w:rsidR="00C41F41" w:rsidRPr="00EE1156" w:rsidRDefault="0041683F" w:rsidP="00DA0017">
      <w:pPr>
        <w:pStyle w:val="NoSpacing"/>
        <w:numPr>
          <w:ilvl w:val="0"/>
          <w:numId w:val="3"/>
        </w:numPr>
      </w:pPr>
      <w:r w:rsidRPr="00EE1156">
        <w:t>C</w:t>
      </w:r>
      <w:r w:rsidR="0025708E" w:rsidRPr="00EE1156">
        <w:t>ontact to the energy industry and seeing the career possibilities?</w:t>
      </w:r>
    </w:p>
    <w:p w:rsidR="00FC60B1" w:rsidRPr="00EE1156" w:rsidRDefault="0041683F" w:rsidP="00DA0017">
      <w:pPr>
        <w:pStyle w:val="NoSpacing"/>
        <w:numPr>
          <w:ilvl w:val="0"/>
          <w:numId w:val="3"/>
        </w:numPr>
      </w:pPr>
      <w:r w:rsidRPr="00EE1156">
        <w:t>A</w:t>
      </w:r>
      <w:r w:rsidR="00FC60B1" w:rsidRPr="00EE1156">
        <w:t xml:space="preserve"> professional competence boost </w:t>
      </w:r>
      <w:r w:rsidR="006A1C10" w:rsidRPr="00EE1156">
        <w:t>in the offshore oil and gas field?</w:t>
      </w:r>
    </w:p>
    <w:p w:rsidR="00F06D8E" w:rsidRPr="00EE1156" w:rsidRDefault="00F06D8E" w:rsidP="00DA0017">
      <w:pPr>
        <w:pStyle w:val="NoSpacing"/>
      </w:pPr>
    </w:p>
    <w:p w:rsidR="00525D05" w:rsidRPr="00EE1156" w:rsidRDefault="00C41F41" w:rsidP="00DA0017">
      <w:pPr>
        <w:pStyle w:val="NoSpacing"/>
      </w:pPr>
      <w:r w:rsidRPr="00EE1156">
        <w:t>Participate in the</w:t>
      </w:r>
      <w:r w:rsidRPr="00EE1156">
        <w:rPr>
          <w:sz w:val="24"/>
          <w:szCs w:val="24"/>
        </w:rPr>
        <w:t xml:space="preserve"> </w:t>
      </w:r>
      <w:r w:rsidR="00CE2734" w:rsidRPr="00EE1156">
        <w:rPr>
          <w:b/>
          <w:sz w:val="28"/>
          <w:szCs w:val="28"/>
        </w:rPr>
        <w:t xml:space="preserve">Offshore </w:t>
      </w:r>
      <w:r w:rsidR="00062C80" w:rsidRPr="00EE1156">
        <w:rPr>
          <w:b/>
          <w:sz w:val="28"/>
          <w:szCs w:val="28"/>
        </w:rPr>
        <w:t>Oil and Gas</w:t>
      </w:r>
      <w:r w:rsidRPr="00EE1156">
        <w:rPr>
          <w:b/>
          <w:sz w:val="28"/>
          <w:szCs w:val="28"/>
        </w:rPr>
        <w:t xml:space="preserve"> Seminar </w:t>
      </w:r>
      <w:r w:rsidR="00062C80" w:rsidRPr="00EE1156">
        <w:rPr>
          <w:b/>
          <w:sz w:val="28"/>
          <w:szCs w:val="28"/>
        </w:rPr>
        <w:t>18</w:t>
      </w:r>
      <w:r w:rsidR="00CE2734" w:rsidRPr="00EE1156">
        <w:rPr>
          <w:b/>
          <w:sz w:val="28"/>
          <w:szCs w:val="28"/>
        </w:rPr>
        <w:t xml:space="preserve"> </w:t>
      </w:r>
      <w:r w:rsidR="00062C80" w:rsidRPr="00EE1156">
        <w:rPr>
          <w:b/>
          <w:sz w:val="28"/>
          <w:szCs w:val="28"/>
        </w:rPr>
        <w:t>–</w:t>
      </w:r>
      <w:r w:rsidR="00CE2734" w:rsidRPr="00EE1156">
        <w:rPr>
          <w:b/>
          <w:sz w:val="28"/>
          <w:szCs w:val="28"/>
        </w:rPr>
        <w:t xml:space="preserve"> </w:t>
      </w:r>
      <w:r w:rsidR="00062C80" w:rsidRPr="00EE1156">
        <w:rPr>
          <w:b/>
          <w:sz w:val="28"/>
          <w:szCs w:val="28"/>
        </w:rPr>
        <w:t>22 August</w:t>
      </w:r>
      <w:r w:rsidR="00CE2734" w:rsidRPr="00EE1156">
        <w:rPr>
          <w:b/>
          <w:sz w:val="28"/>
          <w:szCs w:val="28"/>
        </w:rPr>
        <w:t xml:space="preserve"> </w:t>
      </w:r>
      <w:r w:rsidR="00CE2734" w:rsidRPr="00EE1156">
        <w:rPr>
          <w:b/>
        </w:rPr>
        <w:t>2014</w:t>
      </w:r>
      <w:r w:rsidRPr="00EE1156">
        <w:t xml:space="preserve"> at Aalborg</w:t>
      </w:r>
      <w:r w:rsidR="004542E2" w:rsidRPr="00EE1156">
        <w:t xml:space="preserve"> University Esbjerg with an incredible exiting advanced program and establish contact with future attractive companies!</w:t>
      </w:r>
    </w:p>
    <w:p w:rsidR="006A1C10" w:rsidRPr="006A1C10" w:rsidRDefault="006A1C10" w:rsidP="006A1C10">
      <w:pPr>
        <w:spacing w:before="100" w:beforeAutospacing="1" w:after="100" w:afterAutospacing="1" w:line="240" w:lineRule="auto"/>
        <w:rPr>
          <w:rFonts w:eastAsia="Times New Roman" w:cs="Times New Roman"/>
          <w:lang w:eastAsia="da-DK"/>
        </w:rPr>
      </w:pPr>
      <w:r w:rsidRPr="00EE1156">
        <w:rPr>
          <w:rFonts w:eastAsia="Times New Roman" w:cs="Times New Roman"/>
          <w:b/>
          <w:bCs/>
          <w:lang w:eastAsia="da-DK"/>
        </w:rPr>
        <w:t xml:space="preserve">"It's a wonderful experience with people from all around the world, a chance to gain new knowledge and on top boosting your career opportunities." </w:t>
      </w:r>
      <w:r w:rsidR="00FF2AC7" w:rsidRPr="00EE1156">
        <w:rPr>
          <w:rFonts w:eastAsia="Times New Roman" w:cs="Times New Roman"/>
          <w:b/>
          <w:bCs/>
          <w:lang w:eastAsia="da-DK"/>
        </w:rPr>
        <w:t xml:space="preserve"> </w:t>
      </w:r>
      <w:proofErr w:type="gramStart"/>
      <w:r w:rsidRPr="006A1C10">
        <w:rPr>
          <w:rFonts w:eastAsia="Times New Roman" w:cs="Times New Roman"/>
          <w:lang w:eastAsia="da-DK"/>
        </w:rPr>
        <w:t>Stated by a former participant.</w:t>
      </w:r>
      <w:proofErr w:type="gramEnd"/>
    </w:p>
    <w:p w:rsidR="005060B4" w:rsidRPr="00EE1156" w:rsidRDefault="00F95D37" w:rsidP="00DA0017">
      <w:pPr>
        <w:pStyle w:val="NoSpacing"/>
      </w:pPr>
      <w:r w:rsidRPr="00EE1156">
        <w:t>Besides</w:t>
      </w:r>
      <w:r w:rsidR="00CF5718" w:rsidRPr="00EE1156">
        <w:t xml:space="preserve"> boosting your </w:t>
      </w:r>
      <w:r w:rsidR="005060B4" w:rsidRPr="00EE1156">
        <w:t xml:space="preserve">professional </w:t>
      </w:r>
      <w:r w:rsidR="00CF5718" w:rsidRPr="00EE1156">
        <w:t xml:space="preserve">competences in the </w:t>
      </w:r>
      <w:r w:rsidR="00CE2734" w:rsidRPr="00EE1156">
        <w:t xml:space="preserve">offshore </w:t>
      </w:r>
      <w:r w:rsidR="00FF2AC7" w:rsidRPr="00EE1156">
        <w:t>oil and gas</w:t>
      </w:r>
      <w:r w:rsidR="00CF5718" w:rsidRPr="00EE1156">
        <w:t xml:space="preserve"> field you meet </w:t>
      </w:r>
      <w:r w:rsidR="00EF68D7" w:rsidRPr="00EE1156">
        <w:t xml:space="preserve">various companies participating in </w:t>
      </w:r>
      <w:r w:rsidR="00EE1156">
        <w:t>Speed Business Networking</w:t>
      </w:r>
      <w:r w:rsidR="00EF68D7" w:rsidRPr="00EE1156">
        <w:t>, giv</w:t>
      </w:r>
      <w:r w:rsidR="00CF5718" w:rsidRPr="00EE1156">
        <w:t>ing lectures and opening their c</w:t>
      </w:r>
      <w:r w:rsidR="00EF68D7" w:rsidRPr="00EE1156">
        <w:t>ompany showin</w:t>
      </w:r>
      <w:r w:rsidR="00CF5718" w:rsidRPr="00EE1156">
        <w:t xml:space="preserve">g their </w:t>
      </w:r>
      <w:r w:rsidR="00683AAC" w:rsidRPr="00EE1156">
        <w:t>exciting facilities</w:t>
      </w:r>
      <w:r w:rsidR="00CF5718" w:rsidRPr="00EE1156">
        <w:t xml:space="preserve"> and future opportunities </w:t>
      </w:r>
      <w:r w:rsidR="00E10610" w:rsidRPr="00EE1156">
        <w:t>for cooperation.</w:t>
      </w:r>
      <w:r w:rsidR="00BB350E" w:rsidRPr="00EE1156">
        <w:t xml:space="preserve"> </w:t>
      </w:r>
    </w:p>
    <w:p w:rsidR="00DA0017" w:rsidRPr="00EE1156" w:rsidRDefault="00DA0017" w:rsidP="00DA0017">
      <w:pPr>
        <w:pStyle w:val="NoSpacing"/>
      </w:pPr>
    </w:p>
    <w:p w:rsidR="005060B4" w:rsidRPr="00EE1156" w:rsidRDefault="005060B4" w:rsidP="00DA0017">
      <w:pPr>
        <w:pStyle w:val="NoSpacing"/>
      </w:pPr>
      <w:r w:rsidRPr="00EE1156">
        <w:t>You will also meet foreigners who have already moved to Esbjerg to work</w:t>
      </w:r>
      <w:r w:rsidR="003958DD" w:rsidRPr="00EE1156">
        <w:t xml:space="preserve"> and they will tell you more about </w:t>
      </w:r>
      <w:r w:rsidR="000D1B43" w:rsidRPr="00EE1156">
        <w:t>living and working</w:t>
      </w:r>
      <w:r w:rsidR="003958DD" w:rsidRPr="00EE1156">
        <w:t xml:space="preserve"> in </w:t>
      </w:r>
      <w:r w:rsidR="000F6923" w:rsidRPr="00EE1156">
        <w:t>the municipality of Esbjerg.</w:t>
      </w:r>
      <w:r w:rsidR="00B85C4E" w:rsidRPr="00EE1156">
        <w:t xml:space="preserve"> On top of this you’ll get a big international network with other seminar participants from all over the world.</w:t>
      </w:r>
    </w:p>
    <w:p w:rsidR="00DA0017" w:rsidRPr="00EE1156" w:rsidRDefault="00DA0017" w:rsidP="00DA0017">
      <w:pPr>
        <w:pStyle w:val="NoSpacing"/>
        <w:rPr>
          <w:b/>
        </w:rPr>
      </w:pPr>
    </w:p>
    <w:p w:rsidR="00FF2AC7" w:rsidRPr="00EE1156" w:rsidRDefault="00DA0017" w:rsidP="00DA0017">
      <w:pPr>
        <w:pStyle w:val="NoSpacing"/>
      </w:pPr>
      <w:r w:rsidRPr="00EE1156">
        <w:rPr>
          <w:b/>
        </w:rPr>
        <w:t>Participants:</w:t>
      </w:r>
      <w:r w:rsidRPr="00EE1156">
        <w:t xml:space="preserve"> </w:t>
      </w:r>
      <w:r w:rsidR="00FF2AC7" w:rsidRPr="00EE1156">
        <w:t>You can participate if you are a national or international M.Sc. student, Ph.D. student or postdoc student within the fields of energy, mechanical, structural, civil, project management, chemical, process engineer, electrical and control systems or similar engineering educations.</w:t>
      </w:r>
    </w:p>
    <w:p w:rsidR="00DA0017" w:rsidRPr="00EE1156" w:rsidRDefault="00DA0017" w:rsidP="00DA0017">
      <w:pPr>
        <w:pStyle w:val="NoSpacing"/>
      </w:pPr>
    </w:p>
    <w:p w:rsidR="006A1C10" w:rsidRPr="00EE1156" w:rsidRDefault="006A1C10" w:rsidP="00DA0017">
      <w:pPr>
        <w:pStyle w:val="NoSpacing"/>
        <w:rPr>
          <w:b/>
        </w:rPr>
      </w:pPr>
      <w:r w:rsidRPr="00EE1156">
        <w:rPr>
          <w:b/>
        </w:rPr>
        <w:t>There is</w:t>
      </w:r>
      <w:r w:rsidR="00EE1156" w:rsidRPr="00EE1156">
        <w:rPr>
          <w:b/>
        </w:rPr>
        <w:t xml:space="preserve"> </w:t>
      </w:r>
      <w:r w:rsidRPr="00EE1156">
        <w:rPr>
          <w:b/>
        </w:rPr>
        <w:t>a limitation on number of participants. Become one of the selected participants!</w:t>
      </w:r>
    </w:p>
    <w:p w:rsidR="00FF2AC7" w:rsidRPr="00EE1156" w:rsidRDefault="00FF2AC7" w:rsidP="00DA0017">
      <w:pPr>
        <w:pStyle w:val="NoSpacing"/>
        <w:rPr>
          <w:b/>
          <w:color w:val="FF0000"/>
        </w:rPr>
      </w:pPr>
      <w:r w:rsidRPr="00EE1156">
        <w:rPr>
          <w:b/>
          <w:color w:val="FF0000"/>
        </w:rPr>
        <w:t>Deadline 30</w:t>
      </w:r>
      <w:r w:rsidRPr="00EE1156">
        <w:rPr>
          <w:b/>
          <w:color w:val="FF0000"/>
          <w:vertAlign w:val="superscript"/>
        </w:rPr>
        <w:t>th</w:t>
      </w:r>
      <w:r w:rsidRPr="00EE1156">
        <w:rPr>
          <w:b/>
          <w:color w:val="FF0000"/>
        </w:rPr>
        <w:t xml:space="preserve"> June 2014.</w:t>
      </w:r>
    </w:p>
    <w:p w:rsidR="006A1C10" w:rsidRPr="00EE1156" w:rsidRDefault="006A1C10" w:rsidP="00DA0017">
      <w:pPr>
        <w:pStyle w:val="NoSpacing"/>
      </w:pPr>
    </w:p>
    <w:p w:rsidR="00F06D8E" w:rsidRPr="00EE1156" w:rsidRDefault="005060B4" w:rsidP="00DA0017">
      <w:pPr>
        <w:pStyle w:val="NoSpacing"/>
        <w:rPr>
          <w:rStyle w:val="Hyperlink"/>
        </w:rPr>
      </w:pPr>
      <w:r w:rsidRPr="00EE1156">
        <w:rPr>
          <w:b/>
        </w:rPr>
        <w:t>The seminar is free of charge</w:t>
      </w:r>
      <w:r w:rsidR="006A1C10" w:rsidRPr="00EE1156">
        <w:t xml:space="preserve"> and arranged by </w:t>
      </w:r>
      <w:hyperlink r:id="rId10" w:history="1">
        <w:r w:rsidR="006A1C10" w:rsidRPr="00EE1156">
          <w:rPr>
            <w:rStyle w:val="Hyperlink"/>
          </w:rPr>
          <w:t>Project Energy Campus Esbjerg</w:t>
        </w:r>
      </w:hyperlink>
      <w:r w:rsidR="001D050F" w:rsidRPr="00EE1156">
        <w:br/>
      </w:r>
      <w:r w:rsidR="00E56ABA" w:rsidRPr="00EE1156">
        <w:t xml:space="preserve">More information, program and application </w:t>
      </w:r>
      <w:r w:rsidR="000D1B43" w:rsidRPr="00EE1156">
        <w:t xml:space="preserve">on the webpage </w:t>
      </w:r>
      <w:r w:rsidR="00FF2AC7" w:rsidRPr="00EE1156">
        <w:fldChar w:fldCharType="begin"/>
      </w:r>
      <w:r w:rsidR="00FF2AC7" w:rsidRPr="00EE1156">
        <w:instrText xml:space="preserve"> HYPERLINK "http://www.en.esbjerg.aau.dk/External+projects/Energy+Campus+Esbjerg/Oil+%26+Gas+Seminar/" </w:instrText>
      </w:r>
      <w:r w:rsidR="00FF2AC7" w:rsidRPr="00EE1156">
        <w:fldChar w:fldCharType="separate"/>
      </w:r>
      <w:r w:rsidR="006A1C10" w:rsidRPr="00EE1156">
        <w:rPr>
          <w:rStyle w:val="Hyperlink"/>
        </w:rPr>
        <w:t>O</w:t>
      </w:r>
      <w:r w:rsidR="00FF2AC7" w:rsidRPr="00EE1156">
        <w:rPr>
          <w:rStyle w:val="Hyperlink"/>
        </w:rPr>
        <w:t>il</w:t>
      </w:r>
      <w:r w:rsidR="006A1C10" w:rsidRPr="00EE1156">
        <w:rPr>
          <w:rStyle w:val="Hyperlink"/>
        </w:rPr>
        <w:t xml:space="preserve"> and</w:t>
      </w:r>
      <w:r w:rsidR="00FF2AC7" w:rsidRPr="00EE1156">
        <w:rPr>
          <w:rStyle w:val="Hyperlink"/>
        </w:rPr>
        <w:t xml:space="preserve"> G</w:t>
      </w:r>
      <w:r w:rsidR="006A1C10" w:rsidRPr="00EE1156">
        <w:rPr>
          <w:rStyle w:val="Hyperlink"/>
        </w:rPr>
        <w:t>as Seminar.</w:t>
      </w:r>
      <w:r w:rsidR="00F06D8E" w:rsidRPr="00EE1156">
        <w:rPr>
          <w:rStyle w:val="Hyperlink"/>
        </w:rPr>
        <w:t xml:space="preserve"> </w:t>
      </w:r>
    </w:p>
    <w:p w:rsidR="00FF2AC7" w:rsidRPr="00EE1156" w:rsidRDefault="00FF2AC7" w:rsidP="00DA0017">
      <w:pPr>
        <w:pStyle w:val="NoSpacing"/>
        <w:rPr>
          <w:sz w:val="24"/>
          <w:szCs w:val="24"/>
        </w:rPr>
      </w:pPr>
      <w:r w:rsidRPr="00EE1156">
        <w:fldChar w:fldCharType="end"/>
      </w:r>
      <w:r w:rsidR="00FB49D8" w:rsidRPr="00EE1156">
        <w:rPr>
          <w:sz w:val="24"/>
          <w:szCs w:val="24"/>
        </w:rPr>
        <w:t xml:space="preserve"> </w:t>
      </w:r>
    </w:p>
    <w:p w:rsidR="001C5A90" w:rsidRPr="00EE1156" w:rsidRDefault="00FB49D8" w:rsidP="00DA0017">
      <w:pPr>
        <w:pStyle w:val="NoSpacing"/>
        <w:rPr>
          <w:sz w:val="24"/>
          <w:szCs w:val="24"/>
        </w:rPr>
      </w:pPr>
      <w:r w:rsidRPr="00EE1156">
        <w:rPr>
          <w:sz w:val="24"/>
          <w:szCs w:val="24"/>
        </w:rPr>
        <w:tab/>
        <w:t xml:space="preserve">      </w:t>
      </w:r>
    </w:p>
    <w:p w:rsidR="004542E2" w:rsidRPr="00EE1156" w:rsidRDefault="00FF2AC7" w:rsidP="00FF2AC7">
      <w:pPr>
        <w:pStyle w:val="NoSpacing"/>
        <w:rPr>
          <w:sz w:val="24"/>
          <w:szCs w:val="24"/>
        </w:rPr>
      </w:pPr>
      <w:r w:rsidRPr="00EE1156">
        <w:rPr>
          <w:noProof/>
          <w:sz w:val="24"/>
          <w:szCs w:val="24"/>
          <w:lang w:val="da-DK" w:eastAsia="da-DK"/>
        </w:rPr>
        <w:drawing>
          <wp:inline distT="0" distB="0" distL="0" distR="0">
            <wp:extent cx="1320800" cy="1320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2-Offshore-Oil-and-Gas-QR-k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101" cy="1321101"/>
                    </a:xfrm>
                    <a:prstGeom prst="rect">
                      <a:avLst/>
                    </a:prstGeom>
                  </pic:spPr>
                </pic:pic>
              </a:graphicData>
            </a:graphic>
          </wp:inline>
        </w:drawing>
      </w:r>
      <w:r w:rsidRPr="00EE1156">
        <w:rPr>
          <w:noProof/>
          <w:sz w:val="24"/>
          <w:szCs w:val="24"/>
          <w:lang w:val="da-DK" w:eastAsia="da-DK"/>
        </w:rPr>
        <mc:AlternateContent>
          <mc:Choice Requires="wps">
            <w:drawing>
              <wp:anchor distT="0" distB="0" distL="114300" distR="114300" simplePos="0" relativeHeight="251665408" behindDoc="0" locked="0" layoutInCell="1" allowOverlap="1" wp14:anchorId="07210C39" wp14:editId="19DE958A">
                <wp:simplePos x="0" y="0"/>
                <wp:positionH relativeFrom="column">
                  <wp:posOffset>2945977</wp:posOffset>
                </wp:positionH>
                <wp:positionV relativeFrom="paragraph">
                  <wp:posOffset>28575</wp:posOffset>
                </wp:positionV>
                <wp:extent cx="2357331" cy="796925"/>
                <wp:effectExtent l="0" t="0" r="5080" b="317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331" cy="796925"/>
                        </a:xfrm>
                        <a:prstGeom prst="rect">
                          <a:avLst/>
                        </a:prstGeom>
                        <a:solidFill>
                          <a:srgbClr val="FFFFFF"/>
                        </a:solidFill>
                        <a:ln w="9525">
                          <a:noFill/>
                          <a:miter lim="800000"/>
                          <a:headEnd/>
                          <a:tailEnd/>
                        </a:ln>
                      </wps:spPr>
                      <wps:txbx>
                        <w:txbxContent>
                          <w:p w:rsidR="0025708E" w:rsidRPr="0025708E" w:rsidRDefault="00E63E86" w:rsidP="00BE7E1A">
                            <w:pPr>
                              <w:pStyle w:val="NoSpacing"/>
                              <w:jc w:val="center"/>
                            </w:pPr>
                            <w:r>
                              <w:t>On behalf of the project</w:t>
                            </w:r>
                            <w:r w:rsidR="00BE7E1A">
                              <w:t>:</w:t>
                            </w:r>
                            <w:r w:rsidR="00FB49D8">
                              <w:t xml:space="preserve"> </w:t>
                            </w:r>
                            <w:r w:rsidR="00BE7E1A">
                              <w:br/>
                              <w:t xml:space="preserve">        </w:t>
                            </w:r>
                            <w:r w:rsidR="000D1B43">
                              <w:t>Project manager</w:t>
                            </w:r>
                            <w:r w:rsidR="0025708E">
                              <w:t xml:space="preserve"> </w:t>
                            </w:r>
                            <w:r w:rsidR="0025708E" w:rsidRPr="0025708E">
                              <w:t>Tove Morell</w:t>
                            </w:r>
                            <w:r w:rsidR="0025708E" w:rsidRPr="0025708E">
                              <w:br/>
                            </w:r>
                            <w:r w:rsidR="00FB49D8">
                              <w:t xml:space="preserve">  </w:t>
                            </w:r>
                            <w:r w:rsidR="00BE7E1A">
                              <w:t xml:space="preserve"> M</w:t>
                            </w:r>
                            <w:r w:rsidR="0025708E" w:rsidRPr="0025708E">
                              <w:t>ail:</w:t>
                            </w:r>
                            <w:hyperlink r:id="rId12" w:history="1">
                              <w:r w:rsidR="0025708E" w:rsidRPr="0025708E">
                                <w:rPr>
                                  <w:rStyle w:val="Hyperlink"/>
                                  <w:rFonts w:cstheme="minorHAnsi"/>
                                  <w:b/>
                                </w:rPr>
                                <w:t xml:space="preserve"> morell@staff.aau.dk</w:t>
                              </w:r>
                            </w:hyperlink>
                            <w:r w:rsidR="00BE7E1A">
                              <w:rPr>
                                <w:rStyle w:val="Hyperlink"/>
                                <w:rFonts w:cstheme="minorHAnsi"/>
                                <w:b/>
                              </w:rPr>
                              <w:br/>
                            </w:r>
                            <w:r w:rsidR="00BE7E1A">
                              <w:t>P</w:t>
                            </w:r>
                            <w:r w:rsidR="0025708E" w:rsidRPr="0025708E">
                              <w:t>hone: +45 29 29 39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8" o:spid="_x0000_s1027" type="#_x0000_t202" style="position:absolute;margin-left:231.95pt;margin-top:2.25pt;width:185.6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" stroked="f">
                <v:textbox>
                  <w:txbxContent>
                    <w:p w:rsidR="0025708E" w:rsidRPr="0025708E" w:rsidRDefault="00E63E86" w:rsidP="00BE7E1A">
                      <w:pPr>
                        <w:pStyle w:val="Ingenafstand"/>
                        <w:jc w:val="center"/>
                      </w:pPr>
                      <w:r>
                        <w:t>On behalf of the project</w:t>
                      </w:r>
                      <w:r w:rsidR="00BE7E1A">
                        <w:t>:</w:t>
                      </w:r>
                      <w:r w:rsidR="00FB49D8">
                        <w:t xml:space="preserve"> </w:t>
                      </w:r>
                      <w:r w:rsidR="00BE7E1A">
                        <w:br/>
                        <w:t xml:space="preserve">        </w:t>
                      </w:r>
                      <w:r w:rsidR="000D1B43">
                        <w:t>Project manager</w:t>
                      </w:r>
                      <w:r w:rsidR="0025708E">
                        <w:t xml:space="preserve"> </w:t>
                      </w:r>
                      <w:r w:rsidR="0025708E" w:rsidRPr="0025708E">
                        <w:t>Tove Morell</w:t>
                      </w:r>
                      <w:r w:rsidR="0025708E" w:rsidRPr="0025708E">
                        <w:br/>
                      </w:r>
                      <w:r w:rsidR="00FB49D8">
                        <w:t xml:space="preserve">  </w:t>
                      </w:r>
                      <w:r w:rsidR="00BE7E1A">
                        <w:t xml:space="preserve"> M</w:t>
                      </w:r>
                      <w:r w:rsidR="0025708E" w:rsidRPr="0025708E">
                        <w:t>ail:</w:t>
                      </w:r>
                      <w:hyperlink r:id="rId13" w:history="1">
                        <w:r w:rsidR="0025708E" w:rsidRPr="0025708E">
                          <w:rPr>
                            <w:rStyle w:val="Hyperlink"/>
                            <w:rFonts w:cstheme="minorHAnsi"/>
                            <w:b/>
                          </w:rPr>
                          <w:t xml:space="preserve"> morell@staff.aau.dk</w:t>
                        </w:r>
                      </w:hyperlink>
                      <w:r w:rsidR="00BE7E1A">
                        <w:rPr>
                          <w:rStyle w:val="Hyperlink"/>
                          <w:rFonts w:cstheme="minorHAnsi"/>
                          <w:b/>
                        </w:rPr>
                        <w:br/>
                      </w:r>
                      <w:r w:rsidR="00BE7E1A">
                        <w:t>P</w:t>
                      </w:r>
                      <w:r w:rsidR="0025708E" w:rsidRPr="0025708E">
                        <w:t>hone: +45 29 29 39 60</w:t>
                      </w:r>
                    </w:p>
                  </w:txbxContent>
                </v:textbox>
              </v:shape>
            </w:pict>
          </mc:Fallback>
        </mc:AlternateContent>
      </w:r>
    </w:p>
    <w:p w:rsidR="00F06D8E" w:rsidRPr="00EE1156" w:rsidRDefault="00FB49D8" w:rsidP="00DA0017">
      <w:pPr>
        <w:pStyle w:val="NoSpacing"/>
        <w:rPr>
          <w:sz w:val="24"/>
          <w:szCs w:val="24"/>
        </w:rPr>
      </w:pPr>
      <w:r w:rsidRPr="00EE1156">
        <w:rPr>
          <w:sz w:val="24"/>
          <w:szCs w:val="24"/>
        </w:rPr>
        <w:tab/>
      </w:r>
      <w:r w:rsidRPr="00EE1156">
        <w:rPr>
          <w:sz w:val="24"/>
          <w:szCs w:val="24"/>
        </w:rPr>
        <w:tab/>
      </w:r>
    </w:p>
    <w:sectPr w:rsidR="00F06D8E" w:rsidRPr="00EE1156">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8E" w:rsidRDefault="0070298E" w:rsidP="0070298E">
      <w:pPr>
        <w:spacing w:after="0" w:line="240" w:lineRule="auto"/>
      </w:pPr>
      <w:r>
        <w:separator/>
      </w:r>
    </w:p>
  </w:endnote>
  <w:endnote w:type="continuationSeparator" w:id="0">
    <w:p w:rsidR="0070298E" w:rsidRDefault="0070298E" w:rsidP="007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E" w:rsidRDefault="0070298E">
    <w:pPr>
      <w:pStyle w:val="Footer"/>
    </w:pPr>
    <w:r>
      <w:rPr>
        <w:noProof/>
        <w:lang w:val="da-DK" w:eastAsia="da-DK"/>
      </w:rPr>
      <w:drawing>
        <wp:inline distT="0" distB="0" distL="0" distR="0">
          <wp:extent cx="6120130" cy="699135"/>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logoer bjælk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9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8E" w:rsidRDefault="0070298E" w:rsidP="0070298E">
      <w:pPr>
        <w:spacing w:after="0" w:line="240" w:lineRule="auto"/>
      </w:pPr>
      <w:r>
        <w:separator/>
      </w:r>
    </w:p>
  </w:footnote>
  <w:footnote w:type="continuationSeparator" w:id="0">
    <w:p w:rsidR="0070298E" w:rsidRDefault="0070298E" w:rsidP="0070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6626"/>
    <w:multiLevelType w:val="hybridMultilevel"/>
    <w:tmpl w:val="DCC89188"/>
    <w:lvl w:ilvl="0" w:tplc="0AC43B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E922AA"/>
    <w:multiLevelType w:val="hybridMultilevel"/>
    <w:tmpl w:val="C9C05EE2"/>
    <w:lvl w:ilvl="0" w:tplc="7C622E2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5BC5BF1"/>
    <w:multiLevelType w:val="hybridMultilevel"/>
    <w:tmpl w:val="D9726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B"/>
    <w:rsid w:val="00062C80"/>
    <w:rsid w:val="000D1B43"/>
    <w:rsid w:val="000F6923"/>
    <w:rsid w:val="001522E4"/>
    <w:rsid w:val="001C5A90"/>
    <w:rsid w:val="001D050F"/>
    <w:rsid w:val="0025708E"/>
    <w:rsid w:val="002A3A1F"/>
    <w:rsid w:val="00393A4A"/>
    <w:rsid w:val="003958DD"/>
    <w:rsid w:val="0040488A"/>
    <w:rsid w:val="004119BB"/>
    <w:rsid w:val="0041683F"/>
    <w:rsid w:val="004512D1"/>
    <w:rsid w:val="004542E2"/>
    <w:rsid w:val="00462B2D"/>
    <w:rsid w:val="005060B4"/>
    <w:rsid w:val="00516C80"/>
    <w:rsid w:val="00525D05"/>
    <w:rsid w:val="005E034F"/>
    <w:rsid w:val="00683AAC"/>
    <w:rsid w:val="006A1C10"/>
    <w:rsid w:val="006F512E"/>
    <w:rsid w:val="0070298E"/>
    <w:rsid w:val="00707607"/>
    <w:rsid w:val="009D1636"/>
    <w:rsid w:val="00A82BBE"/>
    <w:rsid w:val="00B85C4E"/>
    <w:rsid w:val="00BB350E"/>
    <w:rsid w:val="00BD1543"/>
    <w:rsid w:val="00BE6A27"/>
    <w:rsid w:val="00BE7E1A"/>
    <w:rsid w:val="00C41F41"/>
    <w:rsid w:val="00CE2734"/>
    <w:rsid w:val="00CF5718"/>
    <w:rsid w:val="00DA0017"/>
    <w:rsid w:val="00E10610"/>
    <w:rsid w:val="00E21AE9"/>
    <w:rsid w:val="00E53F4F"/>
    <w:rsid w:val="00E56ABA"/>
    <w:rsid w:val="00E63E86"/>
    <w:rsid w:val="00EE1156"/>
    <w:rsid w:val="00EF30F6"/>
    <w:rsid w:val="00EF68D7"/>
    <w:rsid w:val="00F06D8E"/>
    <w:rsid w:val="00F95D37"/>
    <w:rsid w:val="00FB49D8"/>
    <w:rsid w:val="00FC60B1"/>
    <w:rsid w:val="00FF2A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5708E"/>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41"/>
    <w:pPr>
      <w:ind w:left="720"/>
      <w:contextualSpacing/>
    </w:pPr>
  </w:style>
  <w:style w:type="paragraph" w:styleId="BalloonText">
    <w:name w:val="Balloon Text"/>
    <w:basedOn w:val="Normal"/>
    <w:link w:val="BalloonTextChar"/>
    <w:uiPriority w:val="99"/>
    <w:semiHidden/>
    <w:unhideWhenUsed/>
    <w:rsid w:val="001C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90"/>
    <w:rPr>
      <w:rFonts w:ascii="Tahoma" w:hAnsi="Tahoma" w:cs="Tahoma"/>
      <w:sz w:val="16"/>
      <w:szCs w:val="16"/>
    </w:rPr>
  </w:style>
  <w:style w:type="character" w:styleId="Hyperlink">
    <w:name w:val="Hyperlink"/>
    <w:basedOn w:val="DefaultParagraphFont"/>
    <w:uiPriority w:val="99"/>
    <w:unhideWhenUsed/>
    <w:rsid w:val="00E56ABA"/>
    <w:rPr>
      <w:color w:val="0000FF" w:themeColor="hyperlink"/>
      <w:u w:val="single"/>
    </w:rPr>
  </w:style>
  <w:style w:type="character" w:styleId="FollowedHyperlink">
    <w:name w:val="FollowedHyperlink"/>
    <w:basedOn w:val="DefaultParagraphFont"/>
    <w:uiPriority w:val="99"/>
    <w:semiHidden/>
    <w:unhideWhenUsed/>
    <w:rsid w:val="00E56ABA"/>
    <w:rPr>
      <w:color w:val="800080" w:themeColor="followedHyperlink"/>
      <w:u w:val="single"/>
    </w:rPr>
  </w:style>
  <w:style w:type="paragraph" w:styleId="Header">
    <w:name w:val="header"/>
    <w:basedOn w:val="Normal"/>
    <w:link w:val="HeaderChar"/>
    <w:uiPriority w:val="99"/>
    <w:unhideWhenUsed/>
    <w:rsid w:val="007029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298E"/>
    <w:rPr>
      <w:lang w:val="en-GB"/>
    </w:rPr>
  </w:style>
  <w:style w:type="paragraph" w:styleId="Footer">
    <w:name w:val="footer"/>
    <w:basedOn w:val="Normal"/>
    <w:link w:val="FooterChar"/>
    <w:uiPriority w:val="99"/>
    <w:unhideWhenUsed/>
    <w:rsid w:val="007029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298E"/>
    <w:rPr>
      <w:lang w:val="en-GB"/>
    </w:rPr>
  </w:style>
  <w:style w:type="character" w:customStyle="1" w:styleId="Heading2Char">
    <w:name w:val="Heading 2 Char"/>
    <w:basedOn w:val="DefaultParagraphFont"/>
    <w:link w:val="Heading2"/>
    <w:uiPriority w:val="9"/>
    <w:rsid w:val="0025708E"/>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25708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NoSpacing">
    <w:name w:val="No Spacing"/>
    <w:uiPriority w:val="1"/>
    <w:qFormat/>
    <w:rsid w:val="00DA0017"/>
    <w:pPr>
      <w:spacing w:after="0" w:line="240" w:lineRule="auto"/>
    </w:pPr>
    <w:rPr>
      <w:lang w:val="en-GB"/>
    </w:rPr>
  </w:style>
  <w:style w:type="character" w:styleId="Strong">
    <w:name w:val="Strong"/>
    <w:basedOn w:val="DefaultParagraphFont"/>
    <w:uiPriority w:val="22"/>
    <w:qFormat/>
    <w:rsid w:val="00F06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5708E"/>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41"/>
    <w:pPr>
      <w:ind w:left="720"/>
      <w:contextualSpacing/>
    </w:pPr>
  </w:style>
  <w:style w:type="paragraph" w:styleId="BalloonText">
    <w:name w:val="Balloon Text"/>
    <w:basedOn w:val="Normal"/>
    <w:link w:val="BalloonTextChar"/>
    <w:uiPriority w:val="99"/>
    <w:semiHidden/>
    <w:unhideWhenUsed/>
    <w:rsid w:val="001C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90"/>
    <w:rPr>
      <w:rFonts w:ascii="Tahoma" w:hAnsi="Tahoma" w:cs="Tahoma"/>
      <w:sz w:val="16"/>
      <w:szCs w:val="16"/>
    </w:rPr>
  </w:style>
  <w:style w:type="character" w:styleId="Hyperlink">
    <w:name w:val="Hyperlink"/>
    <w:basedOn w:val="DefaultParagraphFont"/>
    <w:uiPriority w:val="99"/>
    <w:unhideWhenUsed/>
    <w:rsid w:val="00E56ABA"/>
    <w:rPr>
      <w:color w:val="0000FF" w:themeColor="hyperlink"/>
      <w:u w:val="single"/>
    </w:rPr>
  </w:style>
  <w:style w:type="character" w:styleId="FollowedHyperlink">
    <w:name w:val="FollowedHyperlink"/>
    <w:basedOn w:val="DefaultParagraphFont"/>
    <w:uiPriority w:val="99"/>
    <w:semiHidden/>
    <w:unhideWhenUsed/>
    <w:rsid w:val="00E56ABA"/>
    <w:rPr>
      <w:color w:val="800080" w:themeColor="followedHyperlink"/>
      <w:u w:val="single"/>
    </w:rPr>
  </w:style>
  <w:style w:type="paragraph" w:styleId="Header">
    <w:name w:val="header"/>
    <w:basedOn w:val="Normal"/>
    <w:link w:val="HeaderChar"/>
    <w:uiPriority w:val="99"/>
    <w:unhideWhenUsed/>
    <w:rsid w:val="007029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298E"/>
    <w:rPr>
      <w:lang w:val="en-GB"/>
    </w:rPr>
  </w:style>
  <w:style w:type="paragraph" w:styleId="Footer">
    <w:name w:val="footer"/>
    <w:basedOn w:val="Normal"/>
    <w:link w:val="FooterChar"/>
    <w:uiPriority w:val="99"/>
    <w:unhideWhenUsed/>
    <w:rsid w:val="007029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298E"/>
    <w:rPr>
      <w:lang w:val="en-GB"/>
    </w:rPr>
  </w:style>
  <w:style w:type="character" w:customStyle="1" w:styleId="Heading2Char">
    <w:name w:val="Heading 2 Char"/>
    <w:basedOn w:val="DefaultParagraphFont"/>
    <w:link w:val="Heading2"/>
    <w:uiPriority w:val="9"/>
    <w:rsid w:val="0025708E"/>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25708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NoSpacing">
    <w:name w:val="No Spacing"/>
    <w:uiPriority w:val="1"/>
    <w:qFormat/>
    <w:rsid w:val="00DA0017"/>
    <w:pPr>
      <w:spacing w:after="0" w:line="240" w:lineRule="auto"/>
    </w:pPr>
    <w:rPr>
      <w:lang w:val="en-GB"/>
    </w:rPr>
  </w:style>
  <w:style w:type="character" w:styleId="Strong">
    <w:name w:val="Strong"/>
    <w:basedOn w:val="DefaultParagraphFont"/>
    <w:uiPriority w:val="22"/>
    <w:qFormat/>
    <w:rsid w:val="00F0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852">
      <w:bodyDiv w:val="1"/>
      <w:marLeft w:val="0"/>
      <w:marRight w:val="0"/>
      <w:marTop w:val="0"/>
      <w:marBottom w:val="0"/>
      <w:divBdr>
        <w:top w:val="none" w:sz="0" w:space="0" w:color="auto"/>
        <w:left w:val="none" w:sz="0" w:space="0" w:color="auto"/>
        <w:bottom w:val="none" w:sz="0" w:space="0" w:color="auto"/>
        <w:right w:val="none" w:sz="0" w:space="0" w:color="auto"/>
      </w:divBdr>
    </w:div>
    <w:div w:id="7492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rell@staff.aa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rell@staff.aau.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esbjerg.aau.dk/External+projects/Energy+Campus+Esbjerg/"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1802</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 Esbjerg</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Ladegaard Jacobsen</dc:creator>
  <cp:lastModifiedBy>Jens Bo Holm-Nielsen</cp:lastModifiedBy>
  <cp:revision>2</cp:revision>
  <cp:lastPrinted>2014-06-06T04:47:00Z</cp:lastPrinted>
  <dcterms:created xsi:type="dcterms:W3CDTF">2014-06-12T05:07:00Z</dcterms:created>
  <dcterms:modified xsi:type="dcterms:W3CDTF">2014-06-12T05:07:00Z</dcterms:modified>
</cp:coreProperties>
</file>