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8" w:rsidRPr="00320515" w:rsidRDefault="00303B88">
      <w:bookmarkStart w:id="0" w:name="_GoBack"/>
      <w:bookmarkEnd w:id="0"/>
    </w:p>
    <w:p w:rsidR="00703945" w:rsidRDefault="00303B88">
      <w:pPr>
        <w:rPr>
          <w:b/>
        </w:rPr>
      </w:pPr>
      <w:r w:rsidRPr="00320515">
        <w:rPr>
          <w:b/>
        </w:rPr>
        <w:t>Mangfoldighed på boligmarkedet</w:t>
      </w:r>
    </w:p>
    <w:p w:rsidR="00320515" w:rsidRPr="00320515" w:rsidRDefault="00320515">
      <w:pPr>
        <w:rPr>
          <w:i/>
        </w:rPr>
      </w:pPr>
      <w:r w:rsidRPr="00320515">
        <w:rPr>
          <w:i/>
        </w:rPr>
        <w:t>Claus Bech-Danielsen</w:t>
      </w:r>
    </w:p>
    <w:p w:rsidR="00320515" w:rsidRPr="00320515" w:rsidRDefault="00320515">
      <w:pPr>
        <w:rPr>
          <w:b/>
        </w:rPr>
      </w:pPr>
    </w:p>
    <w:p w:rsidR="002E5138" w:rsidRDefault="00FA0CA1">
      <w:r>
        <w:t xml:space="preserve">Hvordan ser fremtidens bolig ud? Det spørgsmål </w:t>
      </w:r>
      <w:r w:rsidR="00703945">
        <w:t xml:space="preserve">bliver </w:t>
      </w:r>
      <w:r>
        <w:t>jeg ofte stillet af journalister</w:t>
      </w:r>
      <w:r w:rsidR="00703945">
        <w:t xml:space="preserve">, der ved at </w:t>
      </w:r>
      <w:r w:rsidR="003D28F7">
        <w:t xml:space="preserve">mange </w:t>
      </w:r>
      <w:r w:rsidR="00303B88">
        <w:t xml:space="preserve">af deres </w:t>
      </w:r>
      <w:r w:rsidR="00703945">
        <w:t>læsere interesserer sig for boligens udvikling og indretning. S</w:t>
      </w:r>
      <w:r>
        <w:t xml:space="preserve">pørgsmålet er </w:t>
      </w:r>
      <w:r w:rsidR="00703945">
        <w:t xml:space="preserve">imidlertid stillet forkert. Det afslører, at mange af </w:t>
      </w:r>
      <w:r w:rsidR="0088250D">
        <w:t xml:space="preserve">os fortsat tænker </w:t>
      </w:r>
      <w:r w:rsidR="00703945">
        <w:t xml:space="preserve">som </w:t>
      </w:r>
      <w:r>
        <w:t>vi gjorde i 1960’erne og 1970’erne</w:t>
      </w:r>
      <w:r w:rsidR="003D28F7">
        <w:t xml:space="preserve">. Dengang arbejdede </w:t>
      </w:r>
      <w:r w:rsidR="00303B88">
        <w:t xml:space="preserve">arkitekter og planlæggere </w:t>
      </w:r>
      <w:r w:rsidR="003D28F7">
        <w:t>på at industrialisere byggeriet, så det kunne masseproduceres. Det skete ved at ensarte byggeriet, s</w:t>
      </w:r>
      <w:r w:rsidR="002E5138">
        <w:t xml:space="preserve">å det kunne </w:t>
      </w:r>
      <w:r w:rsidR="003D28F7">
        <w:t xml:space="preserve">opføres som metervarer langs datidens kranspor. </w:t>
      </w:r>
      <w:r w:rsidR="002E5138">
        <w:t xml:space="preserve">Det var universelle løsninger, der var målet, og det var den gennemsnitlige kernefamilie, der var målgruppen. </w:t>
      </w:r>
      <w:r w:rsidR="00DE3BE7">
        <w:t>Det handlede i princippet om a</w:t>
      </w:r>
      <w:r w:rsidR="00320515">
        <w:t>t</w:t>
      </w:r>
      <w:r w:rsidR="00DE3BE7">
        <w:t xml:space="preserve"> finde frem til én boligtyper, der passe</w:t>
      </w:r>
      <w:r w:rsidR="00320515">
        <w:t>de</w:t>
      </w:r>
      <w:r w:rsidR="00DE3BE7">
        <w:t xml:space="preserve"> til alle.</w:t>
      </w:r>
    </w:p>
    <w:p w:rsidR="00B424BC" w:rsidRDefault="002E5138" w:rsidP="00B424BC">
      <w:r>
        <w:t>I dag efterspørges mere skræddersyede løsninger</w:t>
      </w:r>
      <w:r w:rsidR="005C2611">
        <w:t>. Kernefamilie</w:t>
      </w:r>
      <w:r w:rsidR="00C23D2A">
        <w:t>n</w:t>
      </w:r>
      <w:r w:rsidR="005C2611">
        <w:t xml:space="preserve"> dominerer ikke længere de danske husstande</w:t>
      </w:r>
      <w:r w:rsidR="00C23D2A">
        <w:t xml:space="preserve">, </w:t>
      </w:r>
      <w:r w:rsidR="005C2611">
        <w:t xml:space="preserve">og </w:t>
      </w:r>
      <w:r w:rsidR="00C23D2A">
        <w:t>den øgede individualisering</w:t>
      </w:r>
      <w:r>
        <w:t xml:space="preserve"> </w:t>
      </w:r>
      <w:r w:rsidR="00B424BC">
        <w:t xml:space="preserve">medfører, at det enkelte individ i stigende grad får behov for at </w:t>
      </w:r>
      <w:r w:rsidR="00722BC3" w:rsidRPr="00303B88">
        <w:t xml:space="preserve">skille sig ud fra </w:t>
      </w:r>
      <w:r w:rsidR="00B424BC" w:rsidRPr="00303B88">
        <w:t xml:space="preserve">mængden og </w:t>
      </w:r>
      <w:r w:rsidR="00303B88" w:rsidRPr="00303B88">
        <w:t xml:space="preserve">føle sig </w:t>
      </w:r>
      <w:r w:rsidR="00722BC3" w:rsidRPr="00303B88">
        <w:t xml:space="preserve">unik. </w:t>
      </w:r>
      <w:r w:rsidR="00B424BC" w:rsidRPr="00303B88">
        <w:t xml:space="preserve">Her har boligen fået en fremtrædende rolle som markør af identitet, for hvor det </w:t>
      </w:r>
      <w:r w:rsidR="00B424BC">
        <w:t xml:space="preserve">tidligere var klæder, der skabte folk, har den øgede velstand gjort det muligt for mange af os at </w:t>
      </w:r>
      <w:r w:rsidR="00303B88">
        <w:t xml:space="preserve">bruge </w:t>
      </w:r>
      <w:r w:rsidR="00B424BC">
        <w:t xml:space="preserve">boligen som æstetisk visitkort. Med boligvalg, boligindretning og boligombygninger viser vi omgivelserne vores smag, </w:t>
      </w:r>
      <w:r w:rsidR="00DE3BE7">
        <w:t xml:space="preserve">vores </w:t>
      </w:r>
      <w:r w:rsidR="00B424BC">
        <w:t xml:space="preserve">værdier og </w:t>
      </w:r>
      <w:r w:rsidR="00DE3BE7">
        <w:t xml:space="preserve">vores </w:t>
      </w:r>
      <w:r w:rsidR="00B424BC">
        <w:t>livsstil.</w:t>
      </w:r>
    </w:p>
    <w:p w:rsidR="00DE0079" w:rsidRDefault="00C23D2A" w:rsidP="00303B88">
      <w:r>
        <w:t>Samtidig er industrialiseringen af byggeri</w:t>
      </w:r>
      <w:r w:rsidR="00DE3BE7">
        <w:t>et</w:t>
      </w:r>
      <w:r>
        <w:t xml:space="preserve"> nået et stade, hvor masseproduktionen kan håndtere langt større variation</w:t>
      </w:r>
      <w:r w:rsidR="00DE3BE7">
        <w:t xml:space="preserve"> end tidligere</w:t>
      </w:r>
      <w:r w:rsidRPr="00DE3BE7">
        <w:t>. De</w:t>
      </w:r>
      <w:r w:rsidR="00DE3BE7" w:rsidRPr="00DE3BE7">
        <w:t xml:space="preserve">t gør det muligt at udvikle </w:t>
      </w:r>
      <w:r w:rsidR="00320515">
        <w:t xml:space="preserve">forskellige </w:t>
      </w:r>
      <w:r w:rsidR="00DE3BE7" w:rsidRPr="00DE3BE7">
        <w:t xml:space="preserve">boligtyper, der </w:t>
      </w:r>
      <w:r w:rsidR="00722BC3" w:rsidRPr="00DE3BE7">
        <w:t>tilfredsstille</w:t>
      </w:r>
      <w:r w:rsidR="00DE3BE7" w:rsidRPr="00DE3BE7">
        <w:t>r</w:t>
      </w:r>
      <w:r w:rsidR="00722BC3" w:rsidRPr="00DE3BE7">
        <w:t xml:space="preserve"> forskellige livsformer og livss</w:t>
      </w:r>
      <w:r w:rsidR="00722BC3" w:rsidRPr="00303B88">
        <w:t xml:space="preserve">tile, og det giver ikke længere mening at </w:t>
      </w:r>
      <w:r w:rsidR="00B424BC" w:rsidRPr="00303B88">
        <w:t>tale om én udgave af fremtidens bolig. F</w:t>
      </w:r>
      <w:r w:rsidR="00722BC3" w:rsidRPr="00303B88">
        <w:t>okusering</w:t>
      </w:r>
      <w:r w:rsidR="00B424BC" w:rsidRPr="00303B88">
        <w:t>en</w:t>
      </w:r>
      <w:r w:rsidR="00722BC3" w:rsidRPr="00303B88">
        <w:t xml:space="preserve"> på </w:t>
      </w:r>
      <w:r>
        <w:t xml:space="preserve">de </w:t>
      </w:r>
      <w:r w:rsidR="00B424BC" w:rsidRPr="00303B88">
        <w:t xml:space="preserve">gennemsnitlige </w:t>
      </w:r>
      <w:r w:rsidR="00722BC3" w:rsidRPr="00303B88">
        <w:t>boligbehov, som alle beboere i enhver aldersgruppe har til fælles</w:t>
      </w:r>
      <w:r w:rsidR="00B424BC" w:rsidRPr="00303B88">
        <w:t xml:space="preserve">, </w:t>
      </w:r>
      <w:r>
        <w:t xml:space="preserve">kan </w:t>
      </w:r>
      <w:r w:rsidR="00B424BC" w:rsidRPr="00303B88">
        <w:t xml:space="preserve">suppleres med </w:t>
      </w:r>
      <w:r w:rsidR="00DE3BE7">
        <w:t>mere differentierede</w:t>
      </w:r>
      <w:r w:rsidR="00722BC3" w:rsidRPr="00303B88">
        <w:t xml:space="preserve"> betragtningsform</w:t>
      </w:r>
      <w:r w:rsidR="00DE3BE7">
        <w:t>er</w:t>
      </w:r>
      <w:r w:rsidR="00722BC3" w:rsidRPr="00303B88">
        <w:t>, der vægt</w:t>
      </w:r>
      <w:r w:rsidR="00DE3BE7">
        <w:t>er</w:t>
      </w:r>
      <w:r w:rsidR="00722BC3" w:rsidRPr="00303B88">
        <w:t xml:space="preserve"> mennesker</w:t>
      </w:r>
      <w:r>
        <w:t>s</w:t>
      </w:r>
      <w:r w:rsidR="00722BC3" w:rsidRPr="00303B88">
        <w:t xml:space="preserve"> forskellig</w:t>
      </w:r>
      <w:r w:rsidR="00DE0079">
        <w:t>hed</w:t>
      </w:r>
      <w:r w:rsidR="00722BC3" w:rsidRPr="00303B88">
        <w:t xml:space="preserve">. </w:t>
      </w:r>
    </w:p>
    <w:p w:rsidR="00722BC3" w:rsidRPr="00303B88" w:rsidRDefault="00C23D2A" w:rsidP="00303B88">
      <w:r>
        <w:t>Bol</w:t>
      </w:r>
      <w:r w:rsidR="00DA6ECC">
        <w:t>ig</w:t>
      </w:r>
      <w:r w:rsidR="00DE0079">
        <w:t xml:space="preserve">byggeriet </w:t>
      </w:r>
      <w:r>
        <w:t xml:space="preserve">skal </w:t>
      </w:r>
      <w:r w:rsidR="00722BC3" w:rsidRPr="00303B88">
        <w:t>udvikle</w:t>
      </w:r>
      <w:r>
        <w:t>s</w:t>
      </w:r>
      <w:r w:rsidR="00DE0079">
        <w:t xml:space="preserve">, så der opstår </w:t>
      </w:r>
      <w:r w:rsidR="00DA6ECC">
        <w:t xml:space="preserve">en </w:t>
      </w:r>
      <w:r w:rsidR="00722BC3" w:rsidRPr="00303B88">
        <w:t xml:space="preserve">palet af </w:t>
      </w:r>
      <w:r w:rsidR="00722BC3" w:rsidRPr="00303B88">
        <w:softHyphen/>
        <w:t>forskellige boligtyper</w:t>
      </w:r>
      <w:r w:rsidR="00DE0079">
        <w:t xml:space="preserve"> med </w:t>
      </w:r>
      <w:r w:rsidR="00722BC3" w:rsidRPr="00303B88">
        <w:t xml:space="preserve">hver deres kvaliteter og hver deres forestilling om </w:t>
      </w:r>
      <w:r w:rsidR="00303B88" w:rsidRPr="00303B88">
        <w:t>’</w:t>
      </w:r>
      <w:r w:rsidR="00722BC3" w:rsidRPr="00303B88">
        <w:t xml:space="preserve">det </w:t>
      </w:r>
      <w:r w:rsidR="00303B88" w:rsidRPr="00303B88">
        <w:t xml:space="preserve">gode </w:t>
      </w:r>
      <w:r w:rsidR="00722BC3" w:rsidRPr="00303B88">
        <w:t>liv</w:t>
      </w:r>
      <w:r w:rsidR="00303B88" w:rsidRPr="00303B88">
        <w:t>’</w:t>
      </w:r>
      <w:r w:rsidR="00722BC3" w:rsidRPr="00303B88">
        <w:t xml:space="preserve">. </w:t>
      </w:r>
      <w:r w:rsidR="00DE0079">
        <w:t xml:space="preserve">Det </w:t>
      </w:r>
      <w:r w:rsidR="00722BC3" w:rsidRPr="00303B88">
        <w:t>kan føre til en fleksibilitet på boligmarkedet</w:t>
      </w:r>
      <w:r w:rsidR="00DE0079">
        <w:t xml:space="preserve">, der vil komme til at bestå af </w:t>
      </w:r>
      <w:r w:rsidR="00722BC3" w:rsidRPr="00303B88">
        <w:t>varierende boligtyper</w:t>
      </w:r>
      <w:r w:rsidR="00DE0079">
        <w:t xml:space="preserve">, der </w:t>
      </w:r>
      <w:r w:rsidR="00722BC3" w:rsidRPr="00303B88">
        <w:t>dække</w:t>
      </w:r>
      <w:r w:rsidR="00DE0079">
        <w:t>r</w:t>
      </w:r>
      <w:r w:rsidR="00722BC3" w:rsidRPr="00303B88">
        <w:t xml:space="preserve"> behov</w:t>
      </w:r>
      <w:r w:rsidR="00DE0079">
        <w:t xml:space="preserve"> </w:t>
      </w:r>
      <w:r w:rsidR="00722BC3" w:rsidRPr="00303B88">
        <w:t xml:space="preserve">hos forskellige beboergrupper i forskellige faser af </w:t>
      </w:r>
      <w:r w:rsidR="00DE0079">
        <w:t>deres liv</w:t>
      </w:r>
      <w:r w:rsidR="00722BC3" w:rsidRPr="00303B88">
        <w:t xml:space="preserve">. Dermed bliver der plads til eksperimenter med nye boligtyper, </w:t>
      </w:r>
      <w:r w:rsidR="00DE0079">
        <w:t xml:space="preserve">der ikke nødvendigvis skal passe til alle, </w:t>
      </w:r>
      <w:r w:rsidR="00722BC3" w:rsidRPr="00303B88">
        <w:t xml:space="preserve">og der bliver plads til, at vi hver især </w:t>
      </w:r>
      <w:r w:rsidR="00DE0079">
        <w:t xml:space="preserve">får bedre muligheder for at </w:t>
      </w:r>
      <w:r w:rsidR="00722BC3" w:rsidRPr="00303B88">
        <w:t xml:space="preserve">forfølge vores </w:t>
      </w:r>
      <w:r w:rsidR="00DE3BE7">
        <w:t xml:space="preserve">helt særlige </w:t>
      </w:r>
      <w:r w:rsidR="00722BC3" w:rsidRPr="00303B88">
        <w:t xml:space="preserve">drøm om en bolig. </w:t>
      </w:r>
      <w:r w:rsidR="00DE0079">
        <w:t xml:space="preserve">For en ting er sikker - </w:t>
      </w:r>
      <w:r w:rsidR="00722BC3" w:rsidRPr="00303B88">
        <w:t>boligdrømmene trives som aldrig før.</w:t>
      </w:r>
    </w:p>
    <w:p w:rsidR="00320515" w:rsidRDefault="00320515"/>
    <w:p w:rsidR="00320515" w:rsidRDefault="00320515">
      <w:r>
        <w:t>Claus Bech-Danielsen er professor ved Aalborg Universitet og formand for Tænketanken Byen 2025</w:t>
      </w:r>
    </w:p>
    <w:sectPr w:rsidR="003205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1"/>
    <w:rsid w:val="002E5138"/>
    <w:rsid w:val="00303B88"/>
    <w:rsid w:val="00320515"/>
    <w:rsid w:val="003D28F7"/>
    <w:rsid w:val="005C2611"/>
    <w:rsid w:val="00703945"/>
    <w:rsid w:val="007175A7"/>
    <w:rsid w:val="00722BC3"/>
    <w:rsid w:val="0088250D"/>
    <w:rsid w:val="008E03F2"/>
    <w:rsid w:val="009B4BA4"/>
    <w:rsid w:val="00B424BC"/>
    <w:rsid w:val="00C23D2A"/>
    <w:rsid w:val="00D90CFC"/>
    <w:rsid w:val="00DA6ECC"/>
    <w:rsid w:val="00DE0079"/>
    <w:rsid w:val="00DE3BE7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2209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Bech-Danielsen</dc:creator>
  <cp:lastModifiedBy>Anne Lyhne Høj</cp:lastModifiedBy>
  <cp:revision>2</cp:revision>
  <dcterms:created xsi:type="dcterms:W3CDTF">2015-05-06T06:15:00Z</dcterms:created>
  <dcterms:modified xsi:type="dcterms:W3CDTF">2015-05-06T06:15:00Z</dcterms:modified>
</cp:coreProperties>
</file>