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74E6" w14:textId="247E6573" w:rsidR="00BA3D1E" w:rsidRPr="00BA3D1E" w:rsidRDefault="00BA3D1E" w:rsidP="00194D95">
      <w:pPr>
        <w:contextualSpacing/>
        <w:rPr>
          <w:rFonts w:cstheme="minorHAnsi"/>
          <w:b/>
          <w:bCs/>
          <w:sz w:val="24"/>
          <w:szCs w:val="44"/>
        </w:rPr>
      </w:pPr>
      <w:r>
        <w:rPr>
          <w:rFonts w:cstheme="minorHAnsi"/>
          <w:b/>
          <w:bCs/>
          <w:sz w:val="24"/>
          <w:szCs w:val="44"/>
        </w:rPr>
        <w:t>Torsdag d. 3. marts 2020 kl. 11-15</w:t>
      </w:r>
    </w:p>
    <w:p w14:paraId="0F51E996" w14:textId="66BA0241" w:rsidR="00283103" w:rsidRPr="00283103" w:rsidRDefault="00980BD3" w:rsidP="00194D95">
      <w:pPr>
        <w:contextualSpacing/>
        <w:rPr>
          <w:rFonts w:ascii="Calibri" w:hAnsi="Calibri" w:cstheme="minorHAnsi"/>
          <w:b/>
          <w:bCs/>
          <w:sz w:val="28"/>
          <w:szCs w:val="32"/>
        </w:rPr>
      </w:pPr>
      <w:r>
        <w:rPr>
          <w:rFonts w:ascii="Calibri" w:hAnsi="Calibri" w:cstheme="minorHAnsi"/>
          <w:b/>
          <w:bCs/>
          <w:sz w:val="40"/>
          <w:szCs w:val="44"/>
        </w:rPr>
        <w:t xml:space="preserve">Dunster, </w:t>
      </w:r>
      <w:r w:rsidR="00557AD1">
        <w:rPr>
          <w:rFonts w:ascii="Calibri" w:hAnsi="Calibri" w:cstheme="minorHAnsi"/>
          <w:b/>
          <w:bCs/>
          <w:sz w:val="40"/>
          <w:szCs w:val="44"/>
        </w:rPr>
        <w:t>folkesyfilis</w:t>
      </w:r>
      <w:r w:rsidR="00424CAE">
        <w:rPr>
          <w:rFonts w:ascii="Calibri" w:hAnsi="Calibri" w:cstheme="minorHAnsi"/>
          <w:b/>
          <w:bCs/>
          <w:sz w:val="40"/>
          <w:szCs w:val="44"/>
        </w:rPr>
        <w:t xml:space="preserve"> og den første vaccinemodstand</w:t>
      </w:r>
    </w:p>
    <w:p w14:paraId="45A781BD" w14:textId="21596AEA" w:rsidR="006706E4" w:rsidRPr="00441988" w:rsidRDefault="00283103" w:rsidP="00194D95">
      <w:pPr>
        <w:contextualSpacing/>
        <w:rPr>
          <w:b/>
          <w:bCs/>
          <w:sz w:val="32"/>
          <w:szCs w:val="32"/>
        </w:rPr>
      </w:pPr>
      <w:r w:rsidRPr="00283103">
        <w:rPr>
          <w:b/>
          <w:bCs/>
          <w:sz w:val="28"/>
          <w:szCs w:val="28"/>
        </w:rPr>
        <w:t>-</w:t>
      </w:r>
      <w:r w:rsidR="006706E4" w:rsidRPr="00283103">
        <w:rPr>
          <w:b/>
          <w:bCs/>
          <w:sz w:val="28"/>
          <w:szCs w:val="28"/>
        </w:rPr>
        <w:t>Epidemier</w:t>
      </w:r>
      <w:r w:rsidR="007412AD">
        <w:rPr>
          <w:b/>
          <w:bCs/>
          <w:sz w:val="28"/>
          <w:szCs w:val="28"/>
        </w:rPr>
        <w:t>ne</w:t>
      </w:r>
      <w:r w:rsidR="006706E4" w:rsidRPr="00283103">
        <w:rPr>
          <w:b/>
          <w:bCs/>
          <w:sz w:val="28"/>
          <w:szCs w:val="28"/>
        </w:rPr>
        <w:t xml:space="preserve"> </w:t>
      </w:r>
      <w:r w:rsidR="00410F89" w:rsidRPr="00283103">
        <w:rPr>
          <w:b/>
          <w:bCs/>
          <w:sz w:val="28"/>
          <w:szCs w:val="28"/>
        </w:rPr>
        <w:t xml:space="preserve">i 1800-tallets </w:t>
      </w:r>
      <w:r w:rsidRPr="00283103">
        <w:rPr>
          <w:b/>
          <w:bCs/>
          <w:sz w:val="28"/>
          <w:szCs w:val="28"/>
        </w:rPr>
        <w:t xml:space="preserve">medicinske </w:t>
      </w:r>
      <w:r w:rsidR="00410F89" w:rsidRPr="00283103">
        <w:rPr>
          <w:b/>
          <w:bCs/>
          <w:sz w:val="28"/>
          <w:szCs w:val="28"/>
        </w:rPr>
        <w:t>brydningstid</w:t>
      </w:r>
    </w:p>
    <w:p w14:paraId="513E9B7C" w14:textId="77777777" w:rsidR="00283103" w:rsidRPr="00F91A0A" w:rsidRDefault="00283103" w:rsidP="00194D95">
      <w:pPr>
        <w:contextualSpacing/>
        <w:rPr>
          <w:rFonts w:ascii="Calibri" w:hAnsi="Calibri" w:cstheme="minorHAnsi"/>
          <w:sz w:val="24"/>
          <w:szCs w:val="28"/>
        </w:rPr>
      </w:pPr>
    </w:p>
    <w:p w14:paraId="36AC6D66" w14:textId="127A43F6" w:rsidR="00140FAE" w:rsidRPr="00330D18" w:rsidRDefault="0049589B" w:rsidP="00194D95">
      <w:pPr>
        <w:contextualSpacing/>
        <w:rPr>
          <w:rFonts w:ascii="Calibri" w:hAnsi="Calibri" w:cstheme="minorHAnsi"/>
          <w:sz w:val="24"/>
          <w:szCs w:val="28"/>
        </w:rPr>
      </w:pPr>
      <w:r>
        <w:rPr>
          <w:rFonts w:ascii="Calibri" w:hAnsi="Calibri" w:cstheme="minorHAnsi"/>
          <w:sz w:val="24"/>
          <w:szCs w:val="28"/>
        </w:rPr>
        <w:t xml:space="preserve">I de sidste tusind år har </w:t>
      </w:r>
      <w:r w:rsidRPr="00F91A0A">
        <w:rPr>
          <w:rFonts w:ascii="Calibri" w:hAnsi="Calibri" w:cstheme="minorHAnsi"/>
          <w:sz w:val="24"/>
          <w:szCs w:val="28"/>
        </w:rPr>
        <w:t>epidemier</w:t>
      </w:r>
      <w:r>
        <w:rPr>
          <w:rFonts w:ascii="Calibri" w:hAnsi="Calibri" w:cstheme="minorHAnsi"/>
          <w:sz w:val="24"/>
          <w:szCs w:val="28"/>
        </w:rPr>
        <w:t>ne</w:t>
      </w:r>
      <w:r w:rsidRPr="00F91A0A">
        <w:rPr>
          <w:rFonts w:ascii="Calibri" w:hAnsi="Calibri" w:cstheme="minorHAnsi"/>
          <w:sz w:val="24"/>
          <w:szCs w:val="28"/>
        </w:rPr>
        <w:t xml:space="preserve"> forandret det danske samfund og aflejret sig i love, samfundsindretning, sundhedsvæsen og kropskultur.</w:t>
      </w:r>
      <w:r w:rsidR="00FE41DF">
        <w:rPr>
          <w:rFonts w:ascii="Calibri" w:hAnsi="Calibri" w:cstheme="minorHAnsi"/>
          <w:sz w:val="24"/>
          <w:szCs w:val="28"/>
        </w:rPr>
        <w:t xml:space="preserve"> Seminaret vil reflektere over,</w:t>
      </w:r>
      <w:r w:rsidR="005B1771">
        <w:rPr>
          <w:rFonts w:ascii="Calibri" w:hAnsi="Calibri" w:cstheme="minorHAnsi"/>
          <w:sz w:val="24"/>
          <w:szCs w:val="28"/>
        </w:rPr>
        <w:t xml:space="preserve"> hvordan 1800-tallets medicinske brydningstid </w:t>
      </w:r>
      <w:r w:rsidR="00D5241D">
        <w:rPr>
          <w:rFonts w:ascii="Calibri" w:hAnsi="Calibri" w:cstheme="minorHAnsi"/>
          <w:sz w:val="24"/>
          <w:szCs w:val="28"/>
        </w:rPr>
        <w:t xml:space="preserve">satte sit </w:t>
      </w:r>
      <w:r w:rsidR="00477CA9">
        <w:rPr>
          <w:rFonts w:ascii="Calibri" w:hAnsi="Calibri" w:cstheme="minorHAnsi"/>
          <w:sz w:val="24"/>
          <w:szCs w:val="28"/>
        </w:rPr>
        <w:t xml:space="preserve">præg </w:t>
      </w:r>
      <w:r w:rsidR="0019671D">
        <w:rPr>
          <w:rFonts w:ascii="Calibri" w:hAnsi="Calibri" w:cstheme="minorHAnsi"/>
          <w:sz w:val="24"/>
          <w:szCs w:val="28"/>
        </w:rPr>
        <w:t xml:space="preserve">på </w:t>
      </w:r>
      <w:r w:rsidR="00532336">
        <w:rPr>
          <w:rFonts w:ascii="Calibri" w:hAnsi="Calibri" w:cstheme="minorHAnsi"/>
          <w:sz w:val="24"/>
          <w:szCs w:val="28"/>
        </w:rPr>
        <w:t>epidemier</w:t>
      </w:r>
      <w:r>
        <w:rPr>
          <w:rFonts w:ascii="Calibri" w:hAnsi="Calibri" w:cstheme="minorHAnsi"/>
          <w:sz w:val="24"/>
          <w:szCs w:val="28"/>
        </w:rPr>
        <w:t>ne</w:t>
      </w:r>
      <w:r w:rsidR="00532336">
        <w:rPr>
          <w:rFonts w:ascii="Calibri" w:hAnsi="Calibri" w:cstheme="minorHAnsi"/>
          <w:sz w:val="24"/>
          <w:szCs w:val="28"/>
        </w:rPr>
        <w:t xml:space="preserve"> og </w:t>
      </w:r>
      <w:r w:rsidR="00B16147">
        <w:rPr>
          <w:rFonts w:ascii="Calibri" w:hAnsi="Calibri" w:cstheme="minorHAnsi"/>
          <w:sz w:val="24"/>
          <w:szCs w:val="28"/>
        </w:rPr>
        <w:t xml:space="preserve">det danske </w:t>
      </w:r>
      <w:r w:rsidR="00532336">
        <w:rPr>
          <w:rFonts w:ascii="Calibri" w:hAnsi="Calibri" w:cstheme="minorHAnsi"/>
          <w:sz w:val="24"/>
          <w:szCs w:val="28"/>
        </w:rPr>
        <w:t>samfunds håndtering af dem.</w:t>
      </w:r>
      <w:r w:rsidR="00B16147">
        <w:rPr>
          <w:rFonts w:ascii="Calibri" w:hAnsi="Calibri" w:cstheme="minorHAnsi"/>
          <w:sz w:val="24"/>
          <w:szCs w:val="28"/>
        </w:rPr>
        <w:t xml:space="preserve"> </w:t>
      </w:r>
      <w:r w:rsidR="00170779">
        <w:rPr>
          <w:rFonts w:ascii="Calibri" w:hAnsi="Calibri" w:cstheme="minorHAnsi"/>
          <w:sz w:val="24"/>
          <w:szCs w:val="28"/>
        </w:rPr>
        <w:t>Vejrobservationer</w:t>
      </w:r>
      <w:r w:rsidR="00D73770">
        <w:rPr>
          <w:rFonts w:ascii="Calibri" w:hAnsi="Calibri" w:cstheme="minorHAnsi"/>
          <w:sz w:val="24"/>
          <w:szCs w:val="28"/>
        </w:rPr>
        <w:t>, isolation af syge</w:t>
      </w:r>
      <w:r w:rsidR="00E23571">
        <w:rPr>
          <w:rFonts w:ascii="Calibri" w:hAnsi="Calibri" w:cstheme="minorHAnsi"/>
          <w:sz w:val="24"/>
          <w:szCs w:val="28"/>
        </w:rPr>
        <w:t xml:space="preserve"> og vaccinelove var </w:t>
      </w:r>
      <w:r w:rsidR="001D0913">
        <w:rPr>
          <w:rFonts w:ascii="Calibri" w:hAnsi="Calibri" w:cstheme="minorHAnsi"/>
          <w:sz w:val="24"/>
          <w:szCs w:val="28"/>
        </w:rPr>
        <w:t xml:space="preserve">nogle af </w:t>
      </w:r>
      <w:r w:rsidR="00E23571">
        <w:rPr>
          <w:rFonts w:ascii="Calibri" w:hAnsi="Calibri" w:cstheme="minorHAnsi"/>
          <w:sz w:val="24"/>
          <w:szCs w:val="28"/>
        </w:rPr>
        <w:t>hovedtemaer</w:t>
      </w:r>
      <w:r w:rsidR="001D0913">
        <w:rPr>
          <w:rFonts w:ascii="Calibri" w:hAnsi="Calibri" w:cstheme="minorHAnsi"/>
          <w:sz w:val="24"/>
          <w:szCs w:val="28"/>
        </w:rPr>
        <w:t xml:space="preserve">ne. </w:t>
      </w:r>
      <w:r w:rsidR="00901361">
        <w:rPr>
          <w:rFonts w:ascii="Calibri" w:hAnsi="Calibri" w:cstheme="minorHAnsi"/>
          <w:sz w:val="24"/>
          <w:szCs w:val="28"/>
        </w:rPr>
        <w:t xml:space="preserve">Seminarets sidste punkt vil være </w:t>
      </w:r>
      <w:r w:rsidR="00E12DDF">
        <w:rPr>
          <w:rFonts w:ascii="Calibri" w:hAnsi="Calibri" w:cstheme="minorHAnsi"/>
          <w:sz w:val="24"/>
          <w:szCs w:val="28"/>
        </w:rPr>
        <w:t xml:space="preserve">et kig på </w:t>
      </w:r>
      <w:r w:rsidR="00846176">
        <w:rPr>
          <w:rFonts w:ascii="Calibri" w:hAnsi="Calibri" w:cstheme="minorHAnsi"/>
          <w:sz w:val="24"/>
          <w:szCs w:val="28"/>
        </w:rPr>
        <w:t>epidemiske levn i</w:t>
      </w:r>
      <w:r w:rsidR="002C66A2">
        <w:rPr>
          <w:rFonts w:ascii="Calibri" w:hAnsi="Calibri" w:cstheme="minorHAnsi"/>
          <w:sz w:val="24"/>
          <w:szCs w:val="28"/>
        </w:rPr>
        <w:t xml:space="preserve"> Steno Museets</w:t>
      </w:r>
      <w:r w:rsidR="00846176">
        <w:rPr>
          <w:rFonts w:ascii="Calibri" w:hAnsi="Calibri" w:cstheme="minorHAnsi"/>
          <w:sz w:val="24"/>
          <w:szCs w:val="28"/>
        </w:rPr>
        <w:t xml:space="preserve"> samlinger og udstillinger, herunder</w:t>
      </w:r>
      <w:r w:rsidR="00846176">
        <w:rPr>
          <w:rFonts w:ascii="Calibri" w:eastAsia="Times New Roman" w:hAnsi="Calibri" w:cstheme="minorHAnsi"/>
          <w:sz w:val="24"/>
          <w:szCs w:val="28"/>
          <w:lang w:eastAsia="da-DK"/>
        </w:rPr>
        <w:t xml:space="preserve"> </w:t>
      </w:r>
      <w:r w:rsidR="0091720D">
        <w:rPr>
          <w:rFonts w:ascii="Calibri" w:hAnsi="Calibri" w:cstheme="minorHAnsi"/>
          <w:sz w:val="24"/>
          <w:szCs w:val="28"/>
        </w:rPr>
        <w:t>den</w:t>
      </w:r>
      <w:r w:rsidR="00846176" w:rsidRPr="00F91A0A">
        <w:rPr>
          <w:rFonts w:ascii="Calibri" w:hAnsi="Calibri" w:cstheme="minorHAnsi"/>
          <w:sz w:val="24"/>
          <w:szCs w:val="28"/>
        </w:rPr>
        <w:t xml:space="preserve"> </w:t>
      </w:r>
      <w:r w:rsidR="00257493">
        <w:rPr>
          <w:rFonts w:ascii="Calibri" w:hAnsi="Calibri" w:cstheme="minorHAnsi"/>
          <w:sz w:val="24"/>
          <w:szCs w:val="28"/>
        </w:rPr>
        <w:t xml:space="preserve">aktuelle </w:t>
      </w:r>
      <w:r w:rsidR="00846176" w:rsidRPr="00F91A0A">
        <w:rPr>
          <w:rFonts w:ascii="Calibri" w:hAnsi="Calibri" w:cstheme="minorHAnsi"/>
          <w:sz w:val="24"/>
          <w:szCs w:val="28"/>
        </w:rPr>
        <w:t>indsamling fra covid-19.</w:t>
      </w:r>
    </w:p>
    <w:p w14:paraId="0AA562E4" w14:textId="07DC02F2" w:rsidR="009F0B9B" w:rsidRPr="00330D18" w:rsidRDefault="009F0B9B" w:rsidP="00194D95">
      <w:pPr>
        <w:contextualSpacing/>
        <w:rPr>
          <w:rFonts w:ascii="Calibri" w:hAnsi="Calibri" w:cstheme="minorHAnsi"/>
          <w:b/>
          <w:bCs/>
          <w:sz w:val="24"/>
          <w:szCs w:val="28"/>
        </w:rPr>
      </w:pPr>
    </w:p>
    <w:p w14:paraId="02B85F34" w14:textId="469C4AA0" w:rsidR="00D260D1" w:rsidRPr="00F91A0A" w:rsidRDefault="00D260D1" w:rsidP="00194D95">
      <w:pPr>
        <w:spacing w:before="100" w:beforeAutospacing="1" w:after="100" w:afterAutospacing="1" w:line="240" w:lineRule="auto"/>
        <w:contextualSpacing/>
        <w:outlineLvl w:val="2"/>
        <w:rPr>
          <w:rFonts w:ascii="Calibri" w:eastAsia="Times New Roman" w:hAnsi="Calibri" w:cs="Times New Roman"/>
          <w:b/>
          <w:bCs/>
          <w:sz w:val="27"/>
          <w:szCs w:val="27"/>
          <w:lang w:eastAsia="da-DK"/>
        </w:rPr>
      </w:pPr>
      <w:r w:rsidRPr="00F91A0A">
        <w:rPr>
          <w:rFonts w:ascii="Calibri" w:eastAsia="Times New Roman" w:hAnsi="Calibri" w:cs="Times New Roman"/>
          <w:b/>
          <w:bCs/>
          <w:sz w:val="27"/>
          <w:szCs w:val="27"/>
          <w:lang w:eastAsia="da-DK"/>
        </w:rPr>
        <w:t>Tidspunkt</w:t>
      </w:r>
    </w:p>
    <w:p w14:paraId="211BA7C5" w14:textId="598033C8" w:rsidR="00D260D1" w:rsidRPr="00F91A0A" w:rsidRDefault="00D260D1" w:rsidP="00194D95">
      <w:pPr>
        <w:spacing w:before="100" w:beforeAutospacing="1" w:after="100" w:afterAutospacing="1" w:line="240" w:lineRule="auto"/>
        <w:contextualSpacing/>
        <w:outlineLvl w:val="2"/>
        <w:rPr>
          <w:rFonts w:ascii="Calibri" w:eastAsia="Times New Roman" w:hAnsi="Calibri" w:cs="Times New Roman"/>
          <w:b/>
          <w:bCs/>
          <w:sz w:val="27"/>
          <w:szCs w:val="27"/>
          <w:lang w:eastAsia="da-DK"/>
        </w:rPr>
      </w:pPr>
      <w:r w:rsidRPr="00F91A0A">
        <w:rPr>
          <w:rFonts w:ascii="Calibri" w:eastAsia="Times New Roman" w:hAnsi="Calibri" w:cs="Times New Roman"/>
          <w:sz w:val="24"/>
          <w:szCs w:val="24"/>
          <w:lang w:eastAsia="da-DK"/>
        </w:rPr>
        <w:t xml:space="preserve">Torsdag </w:t>
      </w:r>
      <w:r w:rsidR="003B79D7" w:rsidRPr="00F91A0A">
        <w:rPr>
          <w:rFonts w:ascii="Calibri" w:eastAsia="Times New Roman" w:hAnsi="Calibri" w:cs="Times New Roman"/>
          <w:sz w:val="24"/>
          <w:szCs w:val="24"/>
          <w:lang w:eastAsia="da-DK"/>
        </w:rPr>
        <w:t>3</w:t>
      </w:r>
      <w:r w:rsidRPr="00F91A0A">
        <w:rPr>
          <w:rFonts w:ascii="Calibri" w:eastAsia="Times New Roman" w:hAnsi="Calibri" w:cs="Times New Roman"/>
          <w:sz w:val="24"/>
          <w:szCs w:val="24"/>
          <w:lang w:eastAsia="da-DK"/>
        </w:rPr>
        <w:t xml:space="preserve">. </w:t>
      </w:r>
      <w:r w:rsidR="003B79D7" w:rsidRPr="00F91A0A">
        <w:rPr>
          <w:rFonts w:ascii="Calibri" w:eastAsia="Times New Roman" w:hAnsi="Calibri" w:cs="Times New Roman"/>
          <w:sz w:val="24"/>
          <w:szCs w:val="24"/>
          <w:lang w:eastAsia="da-DK"/>
        </w:rPr>
        <w:t>marts</w:t>
      </w:r>
      <w:r w:rsidRPr="00F91A0A">
        <w:rPr>
          <w:rFonts w:ascii="Calibri" w:eastAsia="Times New Roman" w:hAnsi="Calibri" w:cs="Times New Roman"/>
          <w:sz w:val="24"/>
          <w:szCs w:val="24"/>
          <w:lang w:eastAsia="da-DK"/>
        </w:rPr>
        <w:t xml:space="preserve"> 202</w:t>
      </w:r>
      <w:r w:rsidR="003B79D7" w:rsidRPr="00F91A0A">
        <w:rPr>
          <w:rFonts w:ascii="Calibri" w:eastAsia="Times New Roman" w:hAnsi="Calibri" w:cs="Times New Roman"/>
          <w:sz w:val="24"/>
          <w:szCs w:val="24"/>
          <w:lang w:eastAsia="da-DK"/>
        </w:rPr>
        <w:t>2</w:t>
      </w:r>
      <w:r w:rsidRPr="00F91A0A">
        <w:rPr>
          <w:rFonts w:ascii="Calibri" w:eastAsia="Times New Roman" w:hAnsi="Calibri" w:cs="Times New Roman"/>
          <w:sz w:val="24"/>
          <w:szCs w:val="24"/>
          <w:lang w:eastAsia="da-DK"/>
        </w:rPr>
        <w:t>,  kl.</w:t>
      </w:r>
      <w:r w:rsidR="00F00488">
        <w:rPr>
          <w:rFonts w:ascii="Calibri" w:eastAsia="Times New Roman" w:hAnsi="Calibri" w:cs="Times New Roman"/>
          <w:sz w:val="24"/>
          <w:szCs w:val="24"/>
          <w:lang w:eastAsia="da-DK"/>
        </w:rPr>
        <w:t xml:space="preserve"> 11</w:t>
      </w:r>
      <w:r w:rsidRPr="00F91A0A">
        <w:rPr>
          <w:rFonts w:ascii="Calibri" w:eastAsia="Times New Roman" w:hAnsi="Calibri" w:cs="Times New Roman"/>
          <w:sz w:val="24"/>
          <w:szCs w:val="24"/>
          <w:lang w:eastAsia="da-DK"/>
        </w:rPr>
        <w:t xml:space="preserve">  - </w:t>
      </w:r>
      <w:r w:rsidR="003B79D7" w:rsidRPr="00F91A0A">
        <w:rPr>
          <w:rFonts w:ascii="Calibri" w:eastAsia="Times New Roman" w:hAnsi="Calibri" w:cs="Times New Roman"/>
          <w:sz w:val="24"/>
          <w:szCs w:val="24"/>
          <w:lang w:eastAsia="da-DK"/>
        </w:rPr>
        <w:t>1</w:t>
      </w:r>
      <w:r w:rsidR="00F00488">
        <w:rPr>
          <w:rFonts w:ascii="Calibri" w:eastAsia="Times New Roman" w:hAnsi="Calibri" w:cs="Times New Roman"/>
          <w:sz w:val="24"/>
          <w:szCs w:val="24"/>
          <w:lang w:eastAsia="da-DK"/>
        </w:rPr>
        <w:t>5</w:t>
      </w:r>
    </w:p>
    <w:p w14:paraId="52365EDA" w14:textId="77777777" w:rsidR="00194D95" w:rsidRDefault="00194D95" w:rsidP="00194D95">
      <w:pPr>
        <w:spacing w:before="100" w:beforeAutospacing="1" w:after="100" w:afterAutospacing="1" w:line="240" w:lineRule="auto"/>
        <w:contextualSpacing/>
        <w:outlineLvl w:val="2"/>
        <w:rPr>
          <w:rFonts w:ascii="Calibri" w:eastAsia="Times New Roman" w:hAnsi="Calibri" w:cs="Times New Roman"/>
          <w:b/>
          <w:bCs/>
          <w:sz w:val="27"/>
          <w:szCs w:val="27"/>
          <w:lang w:eastAsia="da-DK"/>
        </w:rPr>
      </w:pPr>
    </w:p>
    <w:p w14:paraId="5A0898D1" w14:textId="0036D281" w:rsidR="00D260D1" w:rsidRPr="00F91A0A" w:rsidRDefault="00D260D1" w:rsidP="00194D95">
      <w:pPr>
        <w:spacing w:before="100" w:beforeAutospacing="1" w:after="100" w:afterAutospacing="1" w:line="240" w:lineRule="auto"/>
        <w:contextualSpacing/>
        <w:outlineLvl w:val="2"/>
        <w:rPr>
          <w:rFonts w:ascii="Calibri" w:eastAsia="Times New Roman" w:hAnsi="Calibri" w:cs="Times New Roman"/>
          <w:b/>
          <w:bCs/>
          <w:sz w:val="27"/>
          <w:szCs w:val="27"/>
          <w:lang w:eastAsia="da-DK"/>
        </w:rPr>
      </w:pPr>
      <w:r w:rsidRPr="00F91A0A">
        <w:rPr>
          <w:rFonts w:ascii="Calibri" w:eastAsia="Times New Roman" w:hAnsi="Calibri" w:cs="Times New Roman"/>
          <w:b/>
          <w:bCs/>
          <w:sz w:val="27"/>
          <w:szCs w:val="27"/>
          <w:lang w:eastAsia="da-DK"/>
        </w:rPr>
        <w:t>Sted</w:t>
      </w:r>
    </w:p>
    <w:p w14:paraId="1403AB61" w14:textId="2459413C" w:rsidR="007C4FC6" w:rsidRPr="00F91A0A" w:rsidRDefault="001C53EF" w:rsidP="00194D95">
      <w:pPr>
        <w:spacing w:before="100" w:beforeAutospacing="1" w:after="100" w:afterAutospacing="1" w:line="240" w:lineRule="auto"/>
        <w:contextualSpacing/>
        <w:rPr>
          <w:rFonts w:ascii="Calibri" w:eastAsia="Times New Roman" w:hAnsi="Calibri" w:cs="Times New Roman"/>
          <w:sz w:val="24"/>
          <w:szCs w:val="24"/>
          <w:lang w:eastAsia="da-DK"/>
        </w:rPr>
      </w:pPr>
      <w:r w:rsidRPr="00F91A0A">
        <w:rPr>
          <w:rFonts w:ascii="Calibri" w:eastAsia="Times New Roman" w:hAnsi="Calibri" w:cs="Times New Roman"/>
          <w:sz w:val="24"/>
          <w:szCs w:val="24"/>
          <w:lang w:eastAsia="da-DK"/>
        </w:rPr>
        <w:t xml:space="preserve">Steno Museet, C.F. Møllers Allé, </w:t>
      </w:r>
      <w:r w:rsidR="00D260D1" w:rsidRPr="00F91A0A">
        <w:rPr>
          <w:rFonts w:ascii="Calibri" w:eastAsia="Times New Roman" w:hAnsi="Calibri" w:cs="Times New Roman"/>
          <w:sz w:val="24"/>
          <w:szCs w:val="24"/>
          <w:lang w:eastAsia="da-DK"/>
        </w:rPr>
        <w:t>8000 Aarhus C</w:t>
      </w:r>
    </w:p>
    <w:p w14:paraId="5E1B05D3" w14:textId="77777777" w:rsidR="007C4FC6" w:rsidRPr="00F91A0A" w:rsidRDefault="007C4FC6" w:rsidP="00194D95">
      <w:pPr>
        <w:pStyle w:val="NormalWeb"/>
        <w:contextualSpacing/>
        <w:rPr>
          <w:rFonts w:ascii="Calibri" w:hAnsi="Calibri"/>
        </w:rPr>
      </w:pPr>
      <w:r w:rsidRPr="00F91A0A">
        <w:rPr>
          <w:rStyle w:val="Strk"/>
          <w:rFonts w:ascii="Calibri" w:hAnsi="Calibri"/>
        </w:rPr>
        <w:t>Program:</w:t>
      </w:r>
    </w:p>
    <w:p w14:paraId="4DBB4AB1" w14:textId="40174098" w:rsidR="007C4FC6" w:rsidRPr="00F91A0A" w:rsidRDefault="006C0D28" w:rsidP="00194D95">
      <w:pPr>
        <w:pStyle w:val="NormalWeb"/>
        <w:contextualSpacing/>
        <w:rPr>
          <w:rFonts w:ascii="Calibri" w:hAnsi="Calibri"/>
        </w:rPr>
      </w:pPr>
      <w:r>
        <w:rPr>
          <w:rStyle w:val="Strk"/>
          <w:rFonts w:ascii="Calibri" w:hAnsi="Calibri"/>
        </w:rPr>
        <w:t>10.30-11.00</w:t>
      </w:r>
      <w:r w:rsidR="007C4FC6" w:rsidRPr="00F91A0A">
        <w:rPr>
          <w:rFonts w:ascii="Calibri" w:hAnsi="Calibri"/>
        </w:rPr>
        <w:t xml:space="preserve"> Ankomst  (kaffe/the)</w:t>
      </w:r>
    </w:p>
    <w:p w14:paraId="64121755" w14:textId="77777777" w:rsidR="00D327EA" w:rsidRDefault="00D327EA" w:rsidP="00194D95">
      <w:pPr>
        <w:pStyle w:val="NormalWeb"/>
        <w:contextualSpacing/>
        <w:rPr>
          <w:rStyle w:val="Strk"/>
          <w:rFonts w:ascii="Calibri" w:hAnsi="Calibri"/>
        </w:rPr>
      </w:pPr>
    </w:p>
    <w:p w14:paraId="252D3661" w14:textId="2D34F7C5" w:rsidR="007C4FC6" w:rsidRPr="00F91A0A" w:rsidRDefault="007C4FC6" w:rsidP="00194D95">
      <w:pPr>
        <w:pStyle w:val="NormalWeb"/>
        <w:contextualSpacing/>
        <w:rPr>
          <w:rFonts w:ascii="Calibri" w:hAnsi="Calibri"/>
        </w:rPr>
      </w:pPr>
      <w:r w:rsidRPr="00F91A0A">
        <w:rPr>
          <w:rStyle w:val="Strk"/>
          <w:rFonts w:ascii="Calibri" w:hAnsi="Calibri"/>
        </w:rPr>
        <w:t>11.00</w:t>
      </w:r>
      <w:r w:rsidRPr="00F91A0A">
        <w:rPr>
          <w:rFonts w:ascii="Calibri" w:hAnsi="Calibri"/>
        </w:rPr>
        <w:t xml:space="preserve"> Velkomst</w:t>
      </w:r>
      <w:r w:rsidR="0007681A" w:rsidRPr="00F91A0A">
        <w:rPr>
          <w:rFonts w:ascii="Calibri" w:hAnsi="Calibri"/>
        </w:rPr>
        <w:t xml:space="preserve"> …..</w:t>
      </w:r>
      <w:r w:rsidRPr="00F91A0A">
        <w:rPr>
          <w:rFonts w:ascii="Calibri" w:hAnsi="Calibri"/>
        </w:rPr>
        <w:t>(CNCS)</w:t>
      </w:r>
    </w:p>
    <w:p w14:paraId="518D1A40" w14:textId="77777777" w:rsidR="00D327EA" w:rsidRDefault="00D327EA" w:rsidP="00194D95">
      <w:pPr>
        <w:pStyle w:val="NormalWeb"/>
        <w:contextualSpacing/>
        <w:rPr>
          <w:rStyle w:val="Strk"/>
          <w:rFonts w:ascii="Calibri" w:hAnsi="Calibri"/>
        </w:rPr>
      </w:pPr>
    </w:p>
    <w:p w14:paraId="528BE50E" w14:textId="24E73A1E" w:rsidR="007C4FC6" w:rsidRPr="00F91A0A" w:rsidRDefault="007C4FC6" w:rsidP="00194D95">
      <w:pPr>
        <w:pStyle w:val="NormalWeb"/>
        <w:contextualSpacing/>
        <w:rPr>
          <w:rFonts w:ascii="Calibri" w:hAnsi="Calibri" w:cstheme="minorHAnsi"/>
          <w:i/>
        </w:rPr>
      </w:pPr>
      <w:r w:rsidRPr="00F91A0A">
        <w:rPr>
          <w:rStyle w:val="Strk"/>
          <w:rFonts w:ascii="Calibri" w:hAnsi="Calibri"/>
        </w:rPr>
        <w:t>11.05</w:t>
      </w:r>
      <w:r w:rsidRPr="00F91A0A">
        <w:rPr>
          <w:rFonts w:ascii="Calibri" w:hAnsi="Calibri"/>
        </w:rPr>
        <w:t xml:space="preserve">: </w:t>
      </w:r>
    </w:p>
    <w:p w14:paraId="5B59A7A6" w14:textId="77777777" w:rsidR="00194D95" w:rsidRPr="000E02FC" w:rsidRDefault="00194D95" w:rsidP="00194D95">
      <w:pPr>
        <w:pStyle w:val="NormalWeb"/>
        <w:contextualSpacing/>
        <w:rPr>
          <w:rStyle w:val="Strk"/>
          <w:rFonts w:asciiTheme="minorHAnsi" w:hAnsiTheme="minorHAnsi" w:cstheme="minorHAnsi"/>
          <w:b w:val="0"/>
        </w:rPr>
      </w:pPr>
      <w:r w:rsidRPr="00194D95">
        <w:rPr>
          <w:rStyle w:val="Strk"/>
          <w:rFonts w:ascii="Calibri" w:hAnsi="Calibri"/>
        </w:rPr>
        <w:t xml:space="preserve">Hvor kommer de fra? </w:t>
      </w:r>
      <w:r w:rsidRPr="000E02FC">
        <w:rPr>
          <w:rStyle w:val="Strk"/>
          <w:rFonts w:asciiTheme="minorHAnsi" w:hAnsiTheme="minorHAnsi" w:cstheme="minorHAnsi"/>
          <w:b w:val="0"/>
        </w:rPr>
        <w:t>Morten Arnika Skydsgaard. Museum</w:t>
      </w:r>
      <w:bookmarkStart w:id="0" w:name="_GoBack"/>
      <w:bookmarkEnd w:id="0"/>
      <w:r w:rsidRPr="000E02FC">
        <w:rPr>
          <w:rStyle w:val="Strk"/>
          <w:rFonts w:asciiTheme="minorHAnsi" w:hAnsiTheme="minorHAnsi" w:cstheme="minorHAnsi"/>
          <w:b w:val="0"/>
        </w:rPr>
        <w:t>sinspektør, Steno Museet.</w:t>
      </w:r>
    </w:p>
    <w:p w14:paraId="5BAF9B70" w14:textId="1981709C" w:rsidR="00194D95" w:rsidRPr="00194D95" w:rsidRDefault="00194D95" w:rsidP="00194D95">
      <w:pPr>
        <w:pStyle w:val="NormalWeb"/>
        <w:contextualSpacing/>
        <w:rPr>
          <w:rStyle w:val="Strk"/>
          <w:rFonts w:asciiTheme="minorHAnsi" w:hAnsiTheme="minorHAnsi" w:cstheme="minorHAnsi"/>
          <w:b w:val="0"/>
          <w:i/>
          <w:iCs/>
        </w:rPr>
      </w:pPr>
      <w:r w:rsidRPr="00194D95">
        <w:rPr>
          <w:rStyle w:val="Strk"/>
          <w:rFonts w:asciiTheme="minorHAnsi" w:hAnsiTheme="minorHAnsi" w:cstheme="minorHAnsi"/>
          <w:b w:val="0"/>
          <w:i/>
          <w:iCs/>
        </w:rPr>
        <w:t>Epidemiernes opståen var stærkt diskuteret i 1800-tallet. Flere danske læger havde store forventninger til den medicinske meteorologi og foretog daglige målinger af temperatur, luftfugtighed og vindretning. Debatten ændrede sig med 1880’ernes opdagelse af bakterier, som efterhånden kom til at repræsentere den medicinske hovedfjende, satte nye normer for renlighed og avlede en hidtil uset smittefrygt i befolkningen.</w:t>
      </w:r>
    </w:p>
    <w:p w14:paraId="7991C7A5" w14:textId="77777777" w:rsidR="00194D95" w:rsidRDefault="00194D95" w:rsidP="00194D95">
      <w:pPr>
        <w:pStyle w:val="NormalWeb"/>
        <w:contextualSpacing/>
        <w:rPr>
          <w:rStyle w:val="Strk"/>
          <w:rFonts w:ascii="Calibri" w:hAnsi="Calibri"/>
        </w:rPr>
      </w:pPr>
    </w:p>
    <w:p w14:paraId="53F4D685" w14:textId="77777777" w:rsidR="000E02FC" w:rsidRDefault="007C4FC6" w:rsidP="000E02FC">
      <w:pPr>
        <w:pStyle w:val="NormalWeb"/>
        <w:contextualSpacing/>
        <w:rPr>
          <w:rStyle w:val="Strk"/>
          <w:rFonts w:ascii="Calibri" w:hAnsi="Calibri"/>
        </w:rPr>
      </w:pPr>
      <w:r w:rsidRPr="00F91A0A">
        <w:rPr>
          <w:rStyle w:val="Strk"/>
          <w:rFonts w:ascii="Calibri" w:hAnsi="Calibri"/>
        </w:rPr>
        <w:t>11.</w:t>
      </w:r>
      <w:r w:rsidR="00542885" w:rsidRPr="00F91A0A">
        <w:rPr>
          <w:rStyle w:val="Strk"/>
          <w:rFonts w:ascii="Calibri" w:hAnsi="Calibri"/>
        </w:rPr>
        <w:t>45</w:t>
      </w:r>
      <w:r w:rsidRPr="00F91A0A">
        <w:rPr>
          <w:rStyle w:val="Strk"/>
          <w:rFonts w:ascii="Calibri" w:hAnsi="Calibri"/>
        </w:rPr>
        <w:t xml:space="preserve">: </w:t>
      </w:r>
    </w:p>
    <w:p w14:paraId="0F7882E9" w14:textId="3563A814" w:rsidR="000E02FC" w:rsidRDefault="00BE7262" w:rsidP="000E02FC">
      <w:pPr>
        <w:pStyle w:val="NormalWeb"/>
        <w:contextualSpacing/>
        <w:rPr>
          <w:rFonts w:asciiTheme="minorHAnsi" w:hAnsiTheme="minorHAnsi" w:cstheme="minorHAnsi"/>
          <w:bCs/>
          <w:szCs w:val="28"/>
        </w:rPr>
      </w:pPr>
      <w:r w:rsidRPr="00BE7262">
        <w:rPr>
          <w:rFonts w:asciiTheme="minorHAnsi" w:hAnsiTheme="minorHAnsi" w:cstheme="minorHAnsi"/>
          <w:b/>
          <w:bCs/>
          <w:szCs w:val="28"/>
        </w:rPr>
        <w:t xml:space="preserve">Hvad </w:t>
      </w:r>
      <w:r>
        <w:rPr>
          <w:rFonts w:asciiTheme="minorHAnsi" w:hAnsiTheme="minorHAnsi" w:cstheme="minorHAnsi"/>
          <w:b/>
          <w:bCs/>
          <w:szCs w:val="28"/>
        </w:rPr>
        <w:t>blev der af dem</w:t>
      </w:r>
      <w:r w:rsidRPr="00BE7262">
        <w:rPr>
          <w:rFonts w:asciiTheme="minorHAnsi" w:hAnsiTheme="minorHAnsi" w:cstheme="minorHAnsi"/>
          <w:b/>
          <w:bCs/>
          <w:szCs w:val="28"/>
        </w:rPr>
        <w:t>?</w:t>
      </w:r>
      <w:r>
        <w:rPr>
          <w:rFonts w:asciiTheme="minorHAnsi" w:hAnsiTheme="minorHAnsi" w:cstheme="minorHAnsi"/>
          <w:bCs/>
          <w:szCs w:val="28"/>
        </w:rPr>
        <w:t xml:space="preserve"> </w:t>
      </w:r>
      <w:r w:rsidR="000E02FC" w:rsidRPr="000E02FC">
        <w:rPr>
          <w:rFonts w:asciiTheme="minorHAnsi" w:hAnsiTheme="minorHAnsi" w:cstheme="minorHAnsi"/>
          <w:bCs/>
          <w:szCs w:val="28"/>
        </w:rPr>
        <w:t>Poul Duedahl. Professor i historie, Aalborg Universitet.</w:t>
      </w:r>
    </w:p>
    <w:p w14:paraId="4B33C9A7" w14:textId="750B1BAA" w:rsidR="00BE7262" w:rsidRPr="00122816" w:rsidRDefault="00BE7262" w:rsidP="000E02FC">
      <w:pPr>
        <w:pStyle w:val="NormalWeb"/>
        <w:contextualSpacing/>
        <w:rPr>
          <w:rFonts w:asciiTheme="minorHAnsi" w:hAnsiTheme="minorHAnsi" w:cstheme="minorHAnsi"/>
          <w:bCs/>
          <w:i/>
          <w:szCs w:val="28"/>
        </w:rPr>
      </w:pPr>
      <w:r w:rsidRPr="00122816">
        <w:rPr>
          <w:rFonts w:asciiTheme="minorHAnsi" w:hAnsiTheme="minorHAnsi" w:cstheme="minorHAnsi"/>
          <w:bCs/>
          <w:i/>
          <w:szCs w:val="28"/>
        </w:rPr>
        <w:t>I medierne støder man ofte på den påstand, at det kun er lykkedes menneskeheden at udrydde en enkelt sygdom, nemlig kopper. Men faktisk rummer historien en række</w:t>
      </w:r>
      <w:r w:rsidR="00122816">
        <w:rPr>
          <w:rFonts w:asciiTheme="minorHAnsi" w:hAnsiTheme="minorHAnsi" w:cstheme="minorHAnsi"/>
          <w:bCs/>
          <w:i/>
          <w:szCs w:val="28"/>
        </w:rPr>
        <w:t xml:space="preserve"> lidelser</w:t>
      </w:r>
      <w:r w:rsidRPr="00122816">
        <w:rPr>
          <w:rFonts w:asciiTheme="minorHAnsi" w:hAnsiTheme="minorHAnsi" w:cstheme="minorHAnsi"/>
          <w:bCs/>
          <w:i/>
          <w:szCs w:val="28"/>
        </w:rPr>
        <w:t>, som vi knapt ved, hvad var, og hv</w:t>
      </w:r>
      <w:r w:rsidR="00122816">
        <w:rPr>
          <w:rFonts w:asciiTheme="minorHAnsi" w:hAnsiTheme="minorHAnsi" w:cstheme="minorHAnsi"/>
          <w:bCs/>
          <w:i/>
          <w:szCs w:val="28"/>
        </w:rPr>
        <w:t>or de blev af</w:t>
      </w:r>
      <w:r w:rsidRPr="00122816">
        <w:rPr>
          <w:rFonts w:asciiTheme="minorHAnsi" w:hAnsiTheme="minorHAnsi" w:cstheme="minorHAnsi"/>
          <w:bCs/>
          <w:i/>
          <w:szCs w:val="28"/>
        </w:rPr>
        <w:t xml:space="preserve">. </w:t>
      </w:r>
      <w:r w:rsidR="00122816" w:rsidRPr="00122816">
        <w:rPr>
          <w:rFonts w:asciiTheme="minorHAnsi" w:hAnsiTheme="minorHAnsi" w:cstheme="minorHAnsi"/>
          <w:bCs/>
          <w:i/>
          <w:szCs w:val="28"/>
        </w:rPr>
        <w:t xml:space="preserve">Det gælder for eksempel </w:t>
      </w:r>
      <w:r w:rsidRPr="00122816">
        <w:rPr>
          <w:rFonts w:asciiTheme="minorHAnsi" w:hAnsiTheme="minorHAnsi" w:cstheme="minorHAnsi"/>
          <w:bCs/>
          <w:i/>
          <w:szCs w:val="28"/>
        </w:rPr>
        <w:t>folkesyfilis og koldfeber</w:t>
      </w:r>
      <w:r w:rsidR="00122816" w:rsidRPr="00122816">
        <w:rPr>
          <w:rFonts w:asciiTheme="minorHAnsi" w:hAnsiTheme="minorHAnsi" w:cstheme="minorHAnsi"/>
          <w:bCs/>
          <w:i/>
          <w:szCs w:val="28"/>
        </w:rPr>
        <w:t xml:space="preserve">, der begge </w:t>
      </w:r>
      <w:r w:rsidR="00122816">
        <w:rPr>
          <w:rFonts w:asciiTheme="minorHAnsi" w:hAnsiTheme="minorHAnsi" w:cstheme="minorHAnsi"/>
          <w:bCs/>
          <w:i/>
          <w:szCs w:val="28"/>
        </w:rPr>
        <w:t xml:space="preserve">hærgede Danmark og </w:t>
      </w:r>
      <w:r w:rsidR="00122816" w:rsidRPr="00122816">
        <w:rPr>
          <w:rFonts w:asciiTheme="minorHAnsi" w:hAnsiTheme="minorHAnsi" w:cstheme="minorHAnsi"/>
          <w:bCs/>
          <w:i/>
          <w:szCs w:val="28"/>
        </w:rPr>
        <w:t>i 1800-tallet tog epidemiske former</w:t>
      </w:r>
      <w:r w:rsidRPr="00122816">
        <w:rPr>
          <w:rFonts w:asciiTheme="minorHAnsi" w:hAnsiTheme="minorHAnsi" w:cstheme="minorHAnsi"/>
          <w:bCs/>
          <w:i/>
          <w:szCs w:val="28"/>
        </w:rPr>
        <w:t xml:space="preserve">. </w:t>
      </w:r>
      <w:r w:rsidR="00122816">
        <w:rPr>
          <w:rFonts w:asciiTheme="minorHAnsi" w:hAnsiTheme="minorHAnsi" w:cstheme="minorHAnsi"/>
          <w:bCs/>
          <w:i/>
          <w:szCs w:val="28"/>
        </w:rPr>
        <w:t>M</w:t>
      </w:r>
      <w:r w:rsidRPr="00122816">
        <w:rPr>
          <w:rFonts w:asciiTheme="minorHAnsi" w:hAnsiTheme="minorHAnsi" w:cstheme="minorHAnsi"/>
          <w:bCs/>
          <w:i/>
          <w:szCs w:val="28"/>
        </w:rPr>
        <w:t>ang</w:t>
      </w:r>
      <w:r w:rsidR="00122816">
        <w:rPr>
          <w:rFonts w:asciiTheme="minorHAnsi" w:hAnsiTheme="minorHAnsi" w:cstheme="minorHAnsi"/>
          <w:bCs/>
          <w:i/>
          <w:szCs w:val="28"/>
        </w:rPr>
        <w:t xml:space="preserve">len </w:t>
      </w:r>
      <w:r w:rsidR="00122816" w:rsidRPr="00122816">
        <w:rPr>
          <w:rFonts w:asciiTheme="minorHAnsi" w:hAnsiTheme="minorHAnsi" w:cstheme="minorHAnsi"/>
          <w:bCs/>
          <w:i/>
          <w:szCs w:val="28"/>
        </w:rPr>
        <w:t xml:space="preserve">på sikker </w:t>
      </w:r>
      <w:r w:rsidRPr="00122816">
        <w:rPr>
          <w:rFonts w:asciiTheme="minorHAnsi" w:hAnsiTheme="minorHAnsi" w:cstheme="minorHAnsi"/>
          <w:bCs/>
          <w:i/>
          <w:szCs w:val="28"/>
        </w:rPr>
        <w:t xml:space="preserve">viden handler ikke kun om </w:t>
      </w:r>
      <w:r w:rsidR="00122816" w:rsidRPr="00122816">
        <w:rPr>
          <w:rFonts w:asciiTheme="minorHAnsi" w:hAnsiTheme="minorHAnsi" w:cstheme="minorHAnsi"/>
          <w:bCs/>
          <w:i/>
          <w:szCs w:val="28"/>
        </w:rPr>
        <w:t xml:space="preserve">fraværet af </w:t>
      </w:r>
      <w:r w:rsidRPr="00122816">
        <w:rPr>
          <w:rFonts w:asciiTheme="minorHAnsi" w:hAnsiTheme="minorHAnsi" w:cstheme="minorHAnsi"/>
          <w:bCs/>
          <w:i/>
          <w:szCs w:val="28"/>
        </w:rPr>
        <w:t xml:space="preserve">DNA, men også </w:t>
      </w:r>
      <w:r w:rsidR="00122816" w:rsidRPr="00122816">
        <w:rPr>
          <w:rFonts w:asciiTheme="minorHAnsi" w:hAnsiTheme="minorHAnsi" w:cstheme="minorHAnsi"/>
          <w:bCs/>
          <w:i/>
          <w:szCs w:val="28"/>
        </w:rPr>
        <w:t>tendensen til, at sygdomme,</w:t>
      </w:r>
      <w:r w:rsidR="00122816">
        <w:rPr>
          <w:rFonts w:asciiTheme="minorHAnsi" w:hAnsiTheme="minorHAnsi" w:cstheme="minorHAnsi"/>
          <w:bCs/>
          <w:i/>
          <w:szCs w:val="28"/>
        </w:rPr>
        <w:t xml:space="preserve"> som</w:t>
      </w:r>
      <w:r w:rsidR="00122816" w:rsidRPr="00122816">
        <w:rPr>
          <w:rFonts w:asciiTheme="minorHAnsi" w:hAnsiTheme="minorHAnsi" w:cstheme="minorHAnsi"/>
          <w:bCs/>
          <w:i/>
          <w:szCs w:val="28"/>
        </w:rPr>
        <w:t xml:space="preserve"> er </w:t>
      </w:r>
      <w:r w:rsidR="00122816">
        <w:rPr>
          <w:rFonts w:asciiTheme="minorHAnsi" w:hAnsiTheme="minorHAnsi" w:cstheme="minorHAnsi"/>
          <w:bCs/>
          <w:i/>
          <w:szCs w:val="28"/>
        </w:rPr>
        <w:t>u</w:t>
      </w:r>
      <w:r w:rsidR="00122816" w:rsidRPr="00122816">
        <w:rPr>
          <w:rFonts w:asciiTheme="minorHAnsi" w:hAnsiTheme="minorHAnsi" w:cstheme="minorHAnsi"/>
          <w:bCs/>
          <w:i/>
          <w:szCs w:val="28"/>
        </w:rPr>
        <w:t xml:space="preserve">aktuelle, </w:t>
      </w:r>
      <w:r w:rsidR="00122816">
        <w:rPr>
          <w:rFonts w:asciiTheme="minorHAnsi" w:hAnsiTheme="minorHAnsi" w:cstheme="minorHAnsi"/>
          <w:bCs/>
          <w:i/>
          <w:szCs w:val="28"/>
        </w:rPr>
        <w:t>forsvinder i historiens store glemmebog</w:t>
      </w:r>
      <w:r w:rsidR="00122816" w:rsidRPr="00122816">
        <w:rPr>
          <w:rFonts w:asciiTheme="minorHAnsi" w:hAnsiTheme="minorHAnsi" w:cstheme="minorHAnsi"/>
          <w:bCs/>
          <w:i/>
          <w:szCs w:val="28"/>
        </w:rPr>
        <w:t xml:space="preserve">. </w:t>
      </w:r>
      <w:r w:rsidRPr="00122816">
        <w:rPr>
          <w:rFonts w:asciiTheme="minorHAnsi" w:hAnsiTheme="minorHAnsi" w:cstheme="minorHAnsi"/>
          <w:bCs/>
          <w:i/>
          <w:szCs w:val="28"/>
        </w:rPr>
        <w:t xml:space="preserve">Og alligevel </w:t>
      </w:r>
      <w:r w:rsidR="00122816" w:rsidRPr="00122816">
        <w:rPr>
          <w:rFonts w:asciiTheme="minorHAnsi" w:hAnsiTheme="minorHAnsi" w:cstheme="minorHAnsi"/>
          <w:bCs/>
          <w:i/>
          <w:szCs w:val="28"/>
        </w:rPr>
        <w:t xml:space="preserve">hænger der </w:t>
      </w:r>
      <w:r w:rsidR="00122816">
        <w:rPr>
          <w:rFonts w:asciiTheme="minorHAnsi" w:hAnsiTheme="minorHAnsi" w:cstheme="minorHAnsi"/>
          <w:bCs/>
          <w:i/>
          <w:szCs w:val="28"/>
        </w:rPr>
        <w:t>lidt</w:t>
      </w:r>
      <w:r w:rsidR="00122816" w:rsidRPr="00122816">
        <w:rPr>
          <w:rFonts w:asciiTheme="minorHAnsi" w:hAnsiTheme="minorHAnsi" w:cstheme="minorHAnsi"/>
          <w:bCs/>
          <w:i/>
          <w:szCs w:val="28"/>
        </w:rPr>
        <w:t xml:space="preserve"> ved</w:t>
      </w:r>
      <w:r w:rsidRPr="00122816">
        <w:rPr>
          <w:rFonts w:asciiTheme="minorHAnsi" w:hAnsiTheme="minorHAnsi" w:cstheme="minorHAnsi"/>
          <w:bCs/>
          <w:i/>
          <w:szCs w:val="28"/>
        </w:rPr>
        <w:t>.</w:t>
      </w:r>
    </w:p>
    <w:p w14:paraId="00992DA3" w14:textId="47FCB482" w:rsidR="000E02FC" w:rsidRPr="00BE7262" w:rsidRDefault="000E02FC" w:rsidP="00194D95">
      <w:pPr>
        <w:pStyle w:val="NormalWeb"/>
        <w:contextualSpacing/>
        <w:rPr>
          <w:rFonts w:asciiTheme="minorHAnsi" w:hAnsiTheme="minorHAnsi" w:cstheme="minorHAnsi"/>
          <w:bCs/>
        </w:rPr>
      </w:pPr>
    </w:p>
    <w:p w14:paraId="3850F678" w14:textId="0970E0CB" w:rsidR="006C0D28" w:rsidRPr="00831F4F" w:rsidRDefault="00831F4F" w:rsidP="00194D95">
      <w:pPr>
        <w:pStyle w:val="NormalWeb"/>
        <w:contextualSpacing/>
        <w:rPr>
          <w:rFonts w:asciiTheme="minorHAnsi" w:hAnsiTheme="minorHAnsi" w:cstheme="minorHAnsi"/>
          <w:bCs/>
        </w:rPr>
      </w:pPr>
      <w:r>
        <w:rPr>
          <w:rFonts w:ascii="Calibri" w:hAnsi="Calibri"/>
          <w:b/>
          <w:bCs/>
        </w:rPr>
        <w:t>12.</w:t>
      </w:r>
      <w:r w:rsidR="00435B22">
        <w:rPr>
          <w:rFonts w:ascii="Calibri" w:hAnsi="Calibri"/>
          <w:b/>
          <w:bCs/>
        </w:rPr>
        <w:t>25</w:t>
      </w:r>
      <w:r>
        <w:rPr>
          <w:rFonts w:ascii="Calibri" w:hAnsi="Calibri"/>
          <w:b/>
          <w:bCs/>
        </w:rPr>
        <w:t xml:space="preserve">: </w:t>
      </w:r>
      <w:r w:rsidR="007B5F74">
        <w:rPr>
          <w:rFonts w:asciiTheme="minorHAnsi" w:hAnsiTheme="minorHAnsi" w:cstheme="minorHAnsi"/>
          <w:bCs/>
        </w:rPr>
        <w:t>Frokost</w:t>
      </w:r>
    </w:p>
    <w:p w14:paraId="1B5DF420" w14:textId="77777777" w:rsidR="00633E3D" w:rsidRDefault="00633E3D" w:rsidP="00575D68">
      <w:pPr>
        <w:pStyle w:val="NormalWeb"/>
        <w:contextualSpacing/>
        <w:rPr>
          <w:rStyle w:val="Strk"/>
          <w:rFonts w:ascii="Calibri" w:hAnsi="Calibri"/>
        </w:rPr>
      </w:pPr>
    </w:p>
    <w:p w14:paraId="0A66B99B" w14:textId="613A79C2" w:rsidR="00575D68" w:rsidRDefault="00435B22" w:rsidP="00575D68">
      <w:pPr>
        <w:pStyle w:val="NormalWeb"/>
        <w:contextualSpacing/>
        <w:rPr>
          <w:rStyle w:val="Strk"/>
          <w:rFonts w:ascii="Calibri" w:hAnsi="Calibri"/>
        </w:rPr>
      </w:pPr>
      <w:r>
        <w:rPr>
          <w:rStyle w:val="Strk"/>
          <w:rFonts w:ascii="Calibri" w:hAnsi="Calibri"/>
        </w:rPr>
        <w:t>13</w:t>
      </w:r>
      <w:r w:rsidR="007C4FC6" w:rsidRPr="00F91A0A">
        <w:rPr>
          <w:rStyle w:val="Strk"/>
          <w:rFonts w:ascii="Calibri" w:hAnsi="Calibri"/>
        </w:rPr>
        <w:t>.</w:t>
      </w:r>
      <w:r>
        <w:rPr>
          <w:rStyle w:val="Strk"/>
          <w:rFonts w:ascii="Calibri" w:hAnsi="Calibri"/>
        </w:rPr>
        <w:t>00</w:t>
      </w:r>
      <w:r w:rsidR="00831F4F">
        <w:rPr>
          <w:rStyle w:val="Strk"/>
          <w:rFonts w:ascii="Calibri" w:hAnsi="Calibri"/>
        </w:rPr>
        <w:t xml:space="preserve">: </w:t>
      </w:r>
    </w:p>
    <w:p w14:paraId="2542C1A7" w14:textId="77777777" w:rsidR="00575D68" w:rsidRDefault="000E02FC" w:rsidP="00575D68">
      <w:pPr>
        <w:pStyle w:val="NormalWeb"/>
        <w:contextualSpacing/>
        <w:rPr>
          <w:rFonts w:asciiTheme="minorHAnsi" w:hAnsiTheme="minorHAnsi" w:cstheme="minorHAnsi"/>
          <w:szCs w:val="28"/>
        </w:rPr>
      </w:pPr>
      <w:r>
        <w:rPr>
          <w:rFonts w:ascii="Calibri" w:hAnsi="Calibri" w:cstheme="minorHAnsi"/>
          <w:b/>
          <w:szCs w:val="28"/>
        </w:rPr>
        <w:t>Den første d</w:t>
      </w:r>
      <w:r w:rsidRPr="00F91A0A">
        <w:rPr>
          <w:rFonts w:ascii="Calibri" w:hAnsi="Calibri" w:cstheme="minorHAnsi"/>
          <w:b/>
          <w:szCs w:val="28"/>
        </w:rPr>
        <w:t>ansk</w:t>
      </w:r>
      <w:r>
        <w:rPr>
          <w:rFonts w:ascii="Calibri" w:hAnsi="Calibri" w:cstheme="minorHAnsi"/>
          <w:b/>
          <w:szCs w:val="28"/>
        </w:rPr>
        <w:t>e</w:t>
      </w:r>
      <w:r w:rsidRPr="00F91A0A">
        <w:rPr>
          <w:rFonts w:ascii="Calibri" w:hAnsi="Calibri" w:cstheme="minorHAnsi"/>
          <w:b/>
          <w:szCs w:val="28"/>
        </w:rPr>
        <w:t xml:space="preserve"> vaccinationsmodstand</w:t>
      </w:r>
      <w:r>
        <w:rPr>
          <w:rFonts w:ascii="Calibri" w:hAnsi="Calibri" w:cstheme="minorHAnsi"/>
          <w:b/>
          <w:szCs w:val="28"/>
        </w:rPr>
        <w:t xml:space="preserve">. </w:t>
      </w:r>
      <w:r w:rsidRPr="00575D68">
        <w:rPr>
          <w:rFonts w:asciiTheme="minorHAnsi" w:hAnsiTheme="minorHAnsi" w:cstheme="minorHAnsi"/>
          <w:szCs w:val="28"/>
        </w:rPr>
        <w:t>David Henschen, forfatter og ph.d. i historie.</w:t>
      </w:r>
    </w:p>
    <w:p w14:paraId="33A38574" w14:textId="7A9CEB16" w:rsidR="000E02FC" w:rsidRDefault="000E02FC" w:rsidP="00194D95">
      <w:pPr>
        <w:pStyle w:val="NormalWeb"/>
        <w:contextualSpacing/>
        <w:rPr>
          <w:rFonts w:asciiTheme="minorHAnsi" w:hAnsiTheme="minorHAnsi" w:cstheme="minorHAnsi"/>
          <w:bCs/>
        </w:rPr>
      </w:pPr>
      <w:r w:rsidRPr="00FA2E54">
        <w:rPr>
          <w:i/>
          <w:iCs/>
        </w:rPr>
        <w:t>Da den organiserede vaccinemodstand kom til Danmark, var det med rod i naturhelbredelsestanken, som fik fodfæste i 1800-tallets sidste årtier. Naturhelbredelsen byggede på en holistisk forestilling om den selvhelbredende krop i balance med naturen</w:t>
      </w:r>
      <w:r>
        <w:rPr>
          <w:i/>
          <w:iCs/>
        </w:rPr>
        <w:t xml:space="preserve">. Tilhængerne </w:t>
      </w:r>
      <w:r w:rsidRPr="00FA2E54">
        <w:rPr>
          <w:i/>
          <w:iCs/>
        </w:rPr>
        <w:t xml:space="preserve">mente, at sygdom var et symptom på forstyrrelsen af denne balance, som ikke skulle forstyrres af en udefrakommende vaccine. </w:t>
      </w:r>
    </w:p>
    <w:p w14:paraId="70F3A9FF" w14:textId="77777777" w:rsidR="00575D68" w:rsidRPr="00575D68" w:rsidRDefault="00575D68" w:rsidP="00194D95">
      <w:pPr>
        <w:pStyle w:val="NormalWeb"/>
        <w:contextualSpacing/>
        <w:rPr>
          <w:rFonts w:asciiTheme="minorHAnsi" w:hAnsiTheme="minorHAnsi" w:cstheme="minorHAnsi"/>
          <w:bCs/>
        </w:rPr>
      </w:pPr>
    </w:p>
    <w:p w14:paraId="55BFB528" w14:textId="7422D96C" w:rsidR="007C4FC6" w:rsidRPr="00F91A0A" w:rsidRDefault="00435B22" w:rsidP="00194D95">
      <w:pPr>
        <w:pStyle w:val="NormalWeb"/>
        <w:contextualSpacing/>
        <w:rPr>
          <w:rFonts w:ascii="Calibri" w:hAnsi="Calibri"/>
        </w:rPr>
      </w:pPr>
      <w:r>
        <w:rPr>
          <w:rStyle w:val="Strk"/>
          <w:rFonts w:ascii="Calibri" w:hAnsi="Calibri"/>
        </w:rPr>
        <w:t>13.40</w:t>
      </w:r>
      <w:r w:rsidR="007C4FC6" w:rsidRPr="00F91A0A">
        <w:rPr>
          <w:rFonts w:ascii="Calibri" w:hAnsi="Calibri"/>
        </w:rPr>
        <w:t xml:space="preserve">: </w:t>
      </w:r>
      <w:r w:rsidR="00D46951">
        <w:rPr>
          <w:rFonts w:ascii="Calibri" w:hAnsi="Calibri"/>
        </w:rPr>
        <w:t xml:space="preserve">Hvad lærte </w:t>
      </w:r>
      <w:r w:rsidR="009E27F3">
        <w:rPr>
          <w:rFonts w:ascii="Calibri" w:hAnsi="Calibri"/>
        </w:rPr>
        <w:t xml:space="preserve">epidemierne </w:t>
      </w:r>
      <w:r w:rsidR="00D46951">
        <w:rPr>
          <w:rFonts w:ascii="Calibri" w:hAnsi="Calibri"/>
        </w:rPr>
        <w:t xml:space="preserve">det danske samfund i 1800-tallet? </w:t>
      </w:r>
      <w:r>
        <w:rPr>
          <w:rFonts w:ascii="Calibri" w:hAnsi="Calibri"/>
        </w:rPr>
        <w:t>Fælles diskussion</w:t>
      </w:r>
    </w:p>
    <w:p w14:paraId="1B632B71" w14:textId="77777777" w:rsidR="00575D68" w:rsidRDefault="00575D68" w:rsidP="00194D95">
      <w:pPr>
        <w:pStyle w:val="NormalWeb"/>
        <w:contextualSpacing/>
        <w:rPr>
          <w:rStyle w:val="Strk"/>
          <w:rFonts w:ascii="Calibri" w:hAnsi="Calibri"/>
        </w:rPr>
      </w:pPr>
    </w:p>
    <w:p w14:paraId="0E29D0EF" w14:textId="0D0BDE7D" w:rsidR="007E1970" w:rsidRDefault="003E357C" w:rsidP="00194D95">
      <w:pPr>
        <w:pStyle w:val="NormalWeb"/>
        <w:contextualSpacing/>
        <w:rPr>
          <w:rFonts w:ascii="Calibri" w:hAnsi="Calibri"/>
        </w:rPr>
      </w:pPr>
      <w:r>
        <w:rPr>
          <w:rStyle w:val="Strk"/>
          <w:rFonts w:ascii="Calibri" w:hAnsi="Calibri"/>
        </w:rPr>
        <w:lastRenderedPageBreak/>
        <w:t>14.00-15.00</w:t>
      </w:r>
      <w:r w:rsidR="007C4FC6" w:rsidRPr="00F91A0A">
        <w:rPr>
          <w:rFonts w:ascii="Calibri" w:hAnsi="Calibri"/>
        </w:rPr>
        <w:t xml:space="preserve">: </w:t>
      </w:r>
      <w:r w:rsidR="00E104E7" w:rsidRPr="00F91A0A">
        <w:rPr>
          <w:rFonts w:ascii="Calibri" w:hAnsi="Calibri"/>
        </w:rPr>
        <w:t>Epidemierne i samlinger og udstillinger på Steno Museet.</w:t>
      </w:r>
    </w:p>
    <w:p w14:paraId="5E39C736" w14:textId="42841C52" w:rsidR="00070A43" w:rsidRPr="00F91A0A" w:rsidRDefault="00070A43" w:rsidP="00194D95">
      <w:pPr>
        <w:contextualSpacing/>
        <w:rPr>
          <w:rFonts w:ascii="Calibri" w:hAnsi="Calibri" w:cstheme="minorHAnsi"/>
          <w:b/>
          <w:bCs/>
          <w:sz w:val="24"/>
          <w:szCs w:val="28"/>
        </w:rPr>
      </w:pPr>
    </w:p>
    <w:sectPr w:rsidR="00070A43" w:rsidRPr="00F91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C"/>
    <w:rsid w:val="000205B0"/>
    <w:rsid w:val="000210FB"/>
    <w:rsid w:val="000253B4"/>
    <w:rsid w:val="000309CF"/>
    <w:rsid w:val="0005158C"/>
    <w:rsid w:val="000534BC"/>
    <w:rsid w:val="00070A43"/>
    <w:rsid w:val="0007681A"/>
    <w:rsid w:val="000B16E0"/>
    <w:rsid w:val="000D7A7D"/>
    <w:rsid w:val="000E02FC"/>
    <w:rsid w:val="000E5A4D"/>
    <w:rsid w:val="000F7718"/>
    <w:rsid w:val="00105516"/>
    <w:rsid w:val="00113BF0"/>
    <w:rsid w:val="00115A08"/>
    <w:rsid w:val="0011695D"/>
    <w:rsid w:val="00122816"/>
    <w:rsid w:val="00130302"/>
    <w:rsid w:val="00140FAE"/>
    <w:rsid w:val="001540AD"/>
    <w:rsid w:val="00162110"/>
    <w:rsid w:val="00170779"/>
    <w:rsid w:val="00175237"/>
    <w:rsid w:val="00193697"/>
    <w:rsid w:val="00194D95"/>
    <w:rsid w:val="0019671D"/>
    <w:rsid w:val="001C53EF"/>
    <w:rsid w:val="001D0913"/>
    <w:rsid w:val="001D58AB"/>
    <w:rsid w:val="00215A02"/>
    <w:rsid w:val="00236EB9"/>
    <w:rsid w:val="00244A4F"/>
    <w:rsid w:val="00257493"/>
    <w:rsid w:val="00283103"/>
    <w:rsid w:val="002A1BA2"/>
    <w:rsid w:val="002C66A2"/>
    <w:rsid w:val="002F6166"/>
    <w:rsid w:val="00317352"/>
    <w:rsid w:val="00325ED2"/>
    <w:rsid w:val="00330D18"/>
    <w:rsid w:val="0033230E"/>
    <w:rsid w:val="0036510F"/>
    <w:rsid w:val="003761EE"/>
    <w:rsid w:val="003B79D7"/>
    <w:rsid w:val="003D04A8"/>
    <w:rsid w:val="003D0C9B"/>
    <w:rsid w:val="003D65E0"/>
    <w:rsid w:val="003E1BBE"/>
    <w:rsid w:val="003E1FDC"/>
    <w:rsid w:val="003E357C"/>
    <w:rsid w:val="00410F89"/>
    <w:rsid w:val="004140B8"/>
    <w:rsid w:val="00424CAE"/>
    <w:rsid w:val="00435B22"/>
    <w:rsid w:val="00441988"/>
    <w:rsid w:val="00446817"/>
    <w:rsid w:val="00471269"/>
    <w:rsid w:val="00477CA9"/>
    <w:rsid w:val="0049589B"/>
    <w:rsid w:val="004B0D53"/>
    <w:rsid w:val="004B3BEB"/>
    <w:rsid w:val="004B511D"/>
    <w:rsid w:val="004D2087"/>
    <w:rsid w:val="004F0A9D"/>
    <w:rsid w:val="004F3CFD"/>
    <w:rsid w:val="004F5C22"/>
    <w:rsid w:val="00522C8E"/>
    <w:rsid w:val="00532336"/>
    <w:rsid w:val="0053680C"/>
    <w:rsid w:val="005372C5"/>
    <w:rsid w:val="00542885"/>
    <w:rsid w:val="00557AD1"/>
    <w:rsid w:val="00557D67"/>
    <w:rsid w:val="00575BB3"/>
    <w:rsid w:val="00575D68"/>
    <w:rsid w:val="005A03D4"/>
    <w:rsid w:val="005B1771"/>
    <w:rsid w:val="006007C1"/>
    <w:rsid w:val="00610F1C"/>
    <w:rsid w:val="00613DFC"/>
    <w:rsid w:val="00633E3D"/>
    <w:rsid w:val="006628D8"/>
    <w:rsid w:val="00663D51"/>
    <w:rsid w:val="006706E4"/>
    <w:rsid w:val="006A1F55"/>
    <w:rsid w:val="006C0D28"/>
    <w:rsid w:val="00702F03"/>
    <w:rsid w:val="00712253"/>
    <w:rsid w:val="00713F07"/>
    <w:rsid w:val="007412AD"/>
    <w:rsid w:val="0074441B"/>
    <w:rsid w:val="007B2C97"/>
    <w:rsid w:val="007B5F74"/>
    <w:rsid w:val="007C4FC6"/>
    <w:rsid w:val="007D598C"/>
    <w:rsid w:val="007E1970"/>
    <w:rsid w:val="007F6102"/>
    <w:rsid w:val="00831F4F"/>
    <w:rsid w:val="00842D8C"/>
    <w:rsid w:val="00846176"/>
    <w:rsid w:val="00855786"/>
    <w:rsid w:val="0087232C"/>
    <w:rsid w:val="00880629"/>
    <w:rsid w:val="0089090F"/>
    <w:rsid w:val="008A2927"/>
    <w:rsid w:val="008A4B50"/>
    <w:rsid w:val="008B05C5"/>
    <w:rsid w:val="008D7A59"/>
    <w:rsid w:val="008E3B17"/>
    <w:rsid w:val="008F51D3"/>
    <w:rsid w:val="008F5B91"/>
    <w:rsid w:val="008F69A5"/>
    <w:rsid w:val="00901361"/>
    <w:rsid w:val="0090242C"/>
    <w:rsid w:val="0091720D"/>
    <w:rsid w:val="00920921"/>
    <w:rsid w:val="00921540"/>
    <w:rsid w:val="009400ED"/>
    <w:rsid w:val="00980BD3"/>
    <w:rsid w:val="009A0592"/>
    <w:rsid w:val="009E27F3"/>
    <w:rsid w:val="009F0B9B"/>
    <w:rsid w:val="00A10481"/>
    <w:rsid w:val="00A1684D"/>
    <w:rsid w:val="00A31D47"/>
    <w:rsid w:val="00A3568F"/>
    <w:rsid w:val="00A55234"/>
    <w:rsid w:val="00A57F1A"/>
    <w:rsid w:val="00A64549"/>
    <w:rsid w:val="00A8316E"/>
    <w:rsid w:val="00AD326E"/>
    <w:rsid w:val="00AD5235"/>
    <w:rsid w:val="00AE30C1"/>
    <w:rsid w:val="00AF3821"/>
    <w:rsid w:val="00B113BA"/>
    <w:rsid w:val="00B16147"/>
    <w:rsid w:val="00B36C18"/>
    <w:rsid w:val="00B474F8"/>
    <w:rsid w:val="00B54CC6"/>
    <w:rsid w:val="00B81D96"/>
    <w:rsid w:val="00B87101"/>
    <w:rsid w:val="00B93181"/>
    <w:rsid w:val="00BA3D1E"/>
    <w:rsid w:val="00BE7262"/>
    <w:rsid w:val="00C055A0"/>
    <w:rsid w:val="00C10ABF"/>
    <w:rsid w:val="00C135FA"/>
    <w:rsid w:val="00C24BC1"/>
    <w:rsid w:val="00C613AC"/>
    <w:rsid w:val="00C80223"/>
    <w:rsid w:val="00C97830"/>
    <w:rsid w:val="00CB1981"/>
    <w:rsid w:val="00D260D1"/>
    <w:rsid w:val="00D327EA"/>
    <w:rsid w:val="00D43B28"/>
    <w:rsid w:val="00D46951"/>
    <w:rsid w:val="00D5241D"/>
    <w:rsid w:val="00D6172D"/>
    <w:rsid w:val="00D73770"/>
    <w:rsid w:val="00DC1870"/>
    <w:rsid w:val="00E04628"/>
    <w:rsid w:val="00E07A0B"/>
    <w:rsid w:val="00E104E7"/>
    <w:rsid w:val="00E12DDF"/>
    <w:rsid w:val="00E23571"/>
    <w:rsid w:val="00E2363B"/>
    <w:rsid w:val="00E237CA"/>
    <w:rsid w:val="00E804FE"/>
    <w:rsid w:val="00E91C76"/>
    <w:rsid w:val="00EA3F11"/>
    <w:rsid w:val="00F00488"/>
    <w:rsid w:val="00F3129B"/>
    <w:rsid w:val="00F567E8"/>
    <w:rsid w:val="00F717A3"/>
    <w:rsid w:val="00F91A0A"/>
    <w:rsid w:val="00F92F11"/>
    <w:rsid w:val="00FA2E54"/>
    <w:rsid w:val="00FA61E5"/>
    <w:rsid w:val="00FB1FC5"/>
    <w:rsid w:val="00FC7F56"/>
    <w:rsid w:val="00FD6E7F"/>
    <w:rsid w:val="00FE41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EE8A"/>
  <w15:chartTrackingRefBased/>
  <w15:docId w15:val="{DF3CC040-63EA-4135-9572-C1CA634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D260D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D260D1"/>
    <w:rPr>
      <w:rFonts w:ascii="Times New Roman" w:eastAsia="Times New Roman" w:hAnsi="Times New Roman" w:cs="Times New Roman"/>
      <w:b/>
      <w:bCs/>
      <w:sz w:val="27"/>
      <w:szCs w:val="27"/>
      <w:lang w:eastAsia="da-DK"/>
    </w:rPr>
  </w:style>
  <w:style w:type="character" w:customStyle="1" w:styleId="u-avoid-wrap">
    <w:name w:val="u-avoid-wrap"/>
    <w:basedOn w:val="Standardskrifttypeiafsnit"/>
    <w:rsid w:val="00D260D1"/>
  </w:style>
  <w:style w:type="paragraph" w:styleId="NormalWeb">
    <w:name w:val="Normal (Web)"/>
    <w:basedOn w:val="Normal"/>
    <w:uiPriority w:val="99"/>
    <w:unhideWhenUsed/>
    <w:rsid w:val="00D260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C4FC6"/>
    <w:rPr>
      <w:b/>
      <w:bCs/>
    </w:rPr>
  </w:style>
  <w:style w:type="character" w:styleId="Fremhv">
    <w:name w:val="Emphasis"/>
    <w:basedOn w:val="Standardskrifttypeiafsnit"/>
    <w:uiPriority w:val="20"/>
    <w:qFormat/>
    <w:rsid w:val="007C4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sChild>
        <w:div w:id="337002459">
          <w:marLeft w:val="0"/>
          <w:marRight w:val="0"/>
          <w:marTop w:val="0"/>
          <w:marBottom w:val="0"/>
          <w:divBdr>
            <w:top w:val="none" w:sz="0" w:space="0" w:color="auto"/>
            <w:left w:val="none" w:sz="0" w:space="0" w:color="auto"/>
            <w:bottom w:val="none" w:sz="0" w:space="0" w:color="auto"/>
            <w:right w:val="none" w:sz="0" w:space="0" w:color="auto"/>
          </w:divBdr>
          <w:divsChild>
            <w:div w:id="115686351">
              <w:marLeft w:val="0"/>
              <w:marRight w:val="0"/>
              <w:marTop w:val="0"/>
              <w:marBottom w:val="0"/>
              <w:divBdr>
                <w:top w:val="none" w:sz="0" w:space="0" w:color="auto"/>
                <w:left w:val="none" w:sz="0" w:space="0" w:color="auto"/>
                <w:bottom w:val="none" w:sz="0" w:space="0" w:color="auto"/>
                <w:right w:val="none" w:sz="0" w:space="0" w:color="auto"/>
              </w:divBdr>
            </w:div>
          </w:divsChild>
        </w:div>
        <w:div w:id="1637371933">
          <w:marLeft w:val="0"/>
          <w:marRight w:val="0"/>
          <w:marTop w:val="0"/>
          <w:marBottom w:val="0"/>
          <w:divBdr>
            <w:top w:val="none" w:sz="0" w:space="0" w:color="auto"/>
            <w:left w:val="none" w:sz="0" w:space="0" w:color="auto"/>
            <w:bottom w:val="none" w:sz="0" w:space="0" w:color="auto"/>
            <w:right w:val="none" w:sz="0" w:space="0" w:color="auto"/>
          </w:divBdr>
          <w:divsChild>
            <w:div w:id="1106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80">
      <w:bodyDiv w:val="1"/>
      <w:marLeft w:val="0"/>
      <w:marRight w:val="0"/>
      <w:marTop w:val="0"/>
      <w:marBottom w:val="0"/>
      <w:divBdr>
        <w:top w:val="none" w:sz="0" w:space="0" w:color="auto"/>
        <w:left w:val="none" w:sz="0" w:space="0" w:color="auto"/>
        <w:bottom w:val="none" w:sz="0" w:space="0" w:color="auto"/>
        <w:right w:val="none" w:sz="0" w:space="0" w:color="auto"/>
      </w:divBdr>
    </w:div>
    <w:div w:id="1099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007D6AC11DDE468CFDE95300603A35" ma:contentTypeVersion="11" ma:contentTypeDescription="Opret et nyt dokument." ma:contentTypeScope="" ma:versionID="8b6e1f3dfec0ae916550517836ceb220">
  <xsd:schema xmlns:xsd="http://www.w3.org/2001/XMLSchema" xmlns:xs="http://www.w3.org/2001/XMLSchema" xmlns:p="http://schemas.microsoft.com/office/2006/metadata/properties" xmlns:ns3="0d5c37f1-d48f-4a58-81cc-ae977c1ce0ee" targetNamespace="http://schemas.microsoft.com/office/2006/metadata/properties" ma:root="true" ma:fieldsID="83c4cdc8dd3b4ed3e6daa591369c674b" ns3:_="">
    <xsd:import namespace="0d5c37f1-d48f-4a58-81cc-ae977c1ce0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37f1-d48f-4a58-81cc-ae977c1ce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900DE-2E2C-4889-B988-7B2A937312B9}">
  <ds:schemaRefs>
    <ds:schemaRef ds:uri="http://schemas.microsoft.com/sharepoint/v3/contenttype/forms"/>
  </ds:schemaRefs>
</ds:datastoreItem>
</file>

<file path=customXml/itemProps2.xml><?xml version="1.0" encoding="utf-8"?>
<ds:datastoreItem xmlns:ds="http://schemas.openxmlformats.org/officeDocument/2006/customXml" ds:itemID="{105C1763-69DF-45D3-BFC3-B9C128D7ED4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d5c37f1-d48f-4a58-81cc-ae977c1ce0ee"/>
    <ds:schemaRef ds:uri="http://www.w3.org/XML/1998/namespace"/>
    <ds:schemaRef ds:uri="http://purl.org/dc/dcmitype/"/>
  </ds:schemaRefs>
</ds:datastoreItem>
</file>

<file path=customXml/itemProps3.xml><?xml version="1.0" encoding="utf-8"?>
<ds:datastoreItem xmlns:ds="http://schemas.openxmlformats.org/officeDocument/2006/customXml" ds:itemID="{FEA40A55-3A21-4ADF-A21E-0160C523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37f1-d48f-4a58-81cc-ae977c1ce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Arnika Skydsgaard</dc:creator>
  <cp:keywords/>
  <dc:description/>
  <cp:lastModifiedBy>Poul Duedahl</cp:lastModifiedBy>
  <cp:revision>3</cp:revision>
  <dcterms:created xsi:type="dcterms:W3CDTF">2021-12-17T08:42:00Z</dcterms:created>
  <dcterms:modified xsi:type="dcterms:W3CDTF">2021-12-17T09:01:00Z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0x01010072007D6AC11DDE468CFDE95300603A35</vt:lpwstr>
  </property>
</Properties>
</file>