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DC1B5" w14:textId="00FEC8EF" w:rsidR="000C1F85" w:rsidRPr="007B7064" w:rsidRDefault="000C1F85" w:rsidP="00A94846">
      <w:pPr>
        <w:pStyle w:val="p1"/>
        <w:spacing w:line="360" w:lineRule="auto"/>
        <w:ind w:left="0"/>
        <w:rPr>
          <w:rStyle w:val="s1"/>
          <w:b/>
          <w:bCs/>
          <w:sz w:val="28"/>
          <w:szCs w:val="28"/>
          <w:lang w:val="en-US"/>
        </w:rPr>
      </w:pPr>
      <w:r w:rsidRPr="00213303">
        <w:rPr>
          <w:rStyle w:val="s1"/>
          <w:b/>
          <w:bCs/>
          <w:sz w:val="28"/>
          <w:szCs w:val="28"/>
          <w:lang w:val="en-US"/>
        </w:rPr>
        <w:t xml:space="preserve">Knee </w:t>
      </w:r>
      <w:r>
        <w:rPr>
          <w:rStyle w:val="s1"/>
          <w:b/>
          <w:bCs/>
          <w:sz w:val="28"/>
          <w:szCs w:val="28"/>
          <w:lang w:val="en-US"/>
        </w:rPr>
        <w:t>osteo</w:t>
      </w:r>
      <w:r w:rsidRPr="00213303">
        <w:rPr>
          <w:rStyle w:val="s1"/>
          <w:b/>
          <w:bCs/>
          <w:sz w:val="28"/>
          <w:szCs w:val="28"/>
          <w:lang w:val="en-US"/>
        </w:rPr>
        <w:t xml:space="preserve">arthritis patients can provide </w:t>
      </w:r>
      <w:r w:rsidR="0030163D" w:rsidRPr="0030163D">
        <w:rPr>
          <w:rStyle w:val="s1"/>
          <w:b/>
          <w:bCs/>
          <w:sz w:val="28"/>
          <w:szCs w:val="28"/>
          <w:lang w:val="en-US"/>
        </w:rPr>
        <w:t>useful estimates of</w:t>
      </w:r>
      <w:r w:rsidR="0030163D">
        <w:rPr>
          <w:rStyle w:val="s1"/>
          <w:b/>
          <w:bCs/>
          <w:sz w:val="28"/>
          <w:szCs w:val="28"/>
          <w:lang w:val="en-US"/>
        </w:rPr>
        <w:t xml:space="preserve"> </w:t>
      </w:r>
      <w:r w:rsidR="0048286E">
        <w:rPr>
          <w:rStyle w:val="s1"/>
          <w:b/>
          <w:bCs/>
          <w:sz w:val="28"/>
          <w:szCs w:val="28"/>
          <w:lang w:val="en-US"/>
        </w:rPr>
        <w:t xml:space="preserve">passive </w:t>
      </w:r>
      <w:r>
        <w:rPr>
          <w:rStyle w:val="s1"/>
          <w:b/>
          <w:bCs/>
          <w:sz w:val="28"/>
          <w:szCs w:val="28"/>
          <w:lang w:val="en-US"/>
        </w:rPr>
        <w:t>knee range of motion</w:t>
      </w:r>
      <w:r w:rsidR="00B96701">
        <w:rPr>
          <w:rStyle w:val="s1"/>
          <w:b/>
          <w:bCs/>
          <w:sz w:val="28"/>
          <w:szCs w:val="28"/>
          <w:lang w:val="en-US"/>
        </w:rPr>
        <w:t xml:space="preserve">: </w:t>
      </w:r>
      <w:r w:rsidR="00B973E2">
        <w:rPr>
          <w:rStyle w:val="s1"/>
          <w:b/>
          <w:bCs/>
          <w:sz w:val="28"/>
          <w:szCs w:val="28"/>
          <w:lang w:val="en-US"/>
        </w:rPr>
        <w:t>development</w:t>
      </w:r>
      <w:r w:rsidR="00B96701">
        <w:rPr>
          <w:rStyle w:val="s1"/>
          <w:b/>
          <w:bCs/>
          <w:sz w:val="28"/>
          <w:szCs w:val="28"/>
          <w:lang w:val="en-US"/>
        </w:rPr>
        <w:t xml:space="preserve"> and validation</w:t>
      </w:r>
      <w:r w:rsidR="00997B84">
        <w:rPr>
          <w:rStyle w:val="s1"/>
          <w:b/>
          <w:bCs/>
          <w:sz w:val="28"/>
          <w:szCs w:val="28"/>
          <w:lang w:val="en-US"/>
        </w:rPr>
        <w:t xml:space="preserve"> </w:t>
      </w:r>
      <w:r w:rsidR="00B973E2">
        <w:rPr>
          <w:rStyle w:val="s1"/>
          <w:b/>
          <w:bCs/>
          <w:sz w:val="28"/>
          <w:szCs w:val="28"/>
          <w:lang w:val="en-US"/>
        </w:rPr>
        <w:t xml:space="preserve">of </w:t>
      </w:r>
      <w:r w:rsidR="00555E0B">
        <w:rPr>
          <w:rStyle w:val="s1"/>
          <w:b/>
          <w:bCs/>
          <w:sz w:val="28"/>
          <w:szCs w:val="28"/>
          <w:lang w:val="en-US"/>
        </w:rPr>
        <w:t xml:space="preserve">the </w:t>
      </w:r>
      <w:r w:rsidR="00B973E2">
        <w:rPr>
          <w:rStyle w:val="s1"/>
          <w:b/>
          <w:bCs/>
          <w:sz w:val="28"/>
          <w:szCs w:val="28"/>
          <w:lang w:val="en-US"/>
        </w:rPr>
        <w:t>Copenhagen Knee ROM Scale</w:t>
      </w:r>
    </w:p>
    <w:p w14:paraId="53A7611F" w14:textId="77777777" w:rsidR="007B7064" w:rsidRDefault="007B7064" w:rsidP="00A94846">
      <w:pPr>
        <w:pStyle w:val="p1"/>
        <w:ind w:left="0"/>
        <w:rPr>
          <w:rStyle w:val="s1"/>
          <w:b/>
          <w:bCs/>
          <w:sz w:val="28"/>
          <w:szCs w:val="28"/>
          <w:lang w:val="en-US"/>
        </w:rPr>
      </w:pPr>
    </w:p>
    <w:p w14:paraId="6DF7DA59" w14:textId="5E4D9DC9" w:rsidR="00C63E7D" w:rsidRPr="007B7064" w:rsidRDefault="00C63E7D" w:rsidP="00A94846">
      <w:pPr>
        <w:pStyle w:val="p1"/>
        <w:ind w:left="0"/>
        <w:jc w:val="center"/>
        <w:rPr>
          <w:rStyle w:val="s1"/>
          <w:b/>
          <w:bCs/>
          <w:sz w:val="32"/>
          <w:szCs w:val="32"/>
          <w:lang w:val="en-US"/>
        </w:rPr>
      </w:pPr>
      <w:r w:rsidRPr="007B7064">
        <w:rPr>
          <w:rStyle w:val="s1"/>
          <w:b/>
          <w:bCs/>
          <w:sz w:val="32"/>
          <w:szCs w:val="32"/>
          <w:lang w:val="en-US"/>
        </w:rPr>
        <w:t>Abstract</w:t>
      </w:r>
    </w:p>
    <w:p w14:paraId="1F18D174" w14:textId="77777777" w:rsidR="002D37C1" w:rsidRPr="00B87B5D" w:rsidRDefault="002D37C1" w:rsidP="00A94846">
      <w:pPr>
        <w:pStyle w:val="p1"/>
        <w:spacing w:after="0" w:line="300" w:lineRule="exact"/>
        <w:ind w:left="0"/>
        <w:rPr>
          <w:rStyle w:val="s1"/>
          <w:b/>
          <w:bCs/>
          <w:sz w:val="24"/>
          <w:szCs w:val="24"/>
          <w:lang w:val="en-US"/>
        </w:rPr>
      </w:pPr>
      <w:r w:rsidRPr="00B87B5D">
        <w:rPr>
          <w:rStyle w:val="s1"/>
          <w:b/>
          <w:bCs/>
          <w:sz w:val="24"/>
          <w:szCs w:val="24"/>
          <w:lang w:val="en-US"/>
        </w:rPr>
        <w:t>Background</w:t>
      </w:r>
    </w:p>
    <w:p w14:paraId="382E43B7" w14:textId="3795883A" w:rsidR="00B87B5D" w:rsidRPr="00B87B5D" w:rsidRDefault="00B87B5D" w:rsidP="00A94846">
      <w:pPr>
        <w:pStyle w:val="p1"/>
        <w:spacing w:line="300" w:lineRule="exact"/>
        <w:ind w:left="0"/>
        <w:rPr>
          <w:iCs/>
          <w:sz w:val="24"/>
          <w:szCs w:val="24"/>
          <w:lang w:val="en-US"/>
        </w:rPr>
      </w:pPr>
      <w:r w:rsidRPr="00B87B5D">
        <w:rPr>
          <w:iCs/>
          <w:sz w:val="24"/>
          <w:szCs w:val="24"/>
          <w:lang w:val="en-US"/>
        </w:rPr>
        <w:t xml:space="preserve">Knee arthroplasty surgery </w:t>
      </w:r>
      <w:r w:rsidR="006732A4">
        <w:rPr>
          <w:iCs/>
          <w:sz w:val="24"/>
          <w:szCs w:val="24"/>
          <w:lang w:val="en-US"/>
        </w:rPr>
        <w:t>does</w:t>
      </w:r>
      <w:r w:rsidRPr="00B87B5D">
        <w:rPr>
          <w:iCs/>
          <w:sz w:val="24"/>
          <w:szCs w:val="24"/>
          <w:lang w:val="en-US"/>
        </w:rPr>
        <w:t xml:space="preserve"> not always requir</w:t>
      </w:r>
      <w:r w:rsidR="00C63E7D">
        <w:rPr>
          <w:iCs/>
          <w:sz w:val="24"/>
          <w:szCs w:val="24"/>
          <w:lang w:val="en-US"/>
        </w:rPr>
        <w:t>e extensive long-term follow-up</w:t>
      </w:r>
      <w:r w:rsidRPr="00B87B5D">
        <w:rPr>
          <w:iCs/>
          <w:sz w:val="24"/>
          <w:szCs w:val="24"/>
          <w:lang w:val="en-US"/>
        </w:rPr>
        <w:t xml:space="preserve">. If </w:t>
      </w:r>
      <w:r w:rsidR="007B7064">
        <w:rPr>
          <w:iCs/>
          <w:sz w:val="24"/>
          <w:szCs w:val="24"/>
          <w:lang w:val="en-US"/>
        </w:rPr>
        <w:t xml:space="preserve">knee </w:t>
      </w:r>
      <w:r w:rsidR="00C63E7D">
        <w:rPr>
          <w:iCs/>
          <w:sz w:val="24"/>
          <w:szCs w:val="24"/>
          <w:lang w:val="en-US"/>
        </w:rPr>
        <w:t>range of motion (</w:t>
      </w:r>
      <w:r w:rsidRPr="00B87B5D">
        <w:rPr>
          <w:iCs/>
          <w:sz w:val="24"/>
          <w:szCs w:val="24"/>
          <w:lang w:val="en-US"/>
        </w:rPr>
        <w:t>ROM</w:t>
      </w:r>
      <w:r w:rsidR="00C63E7D">
        <w:rPr>
          <w:iCs/>
          <w:sz w:val="24"/>
          <w:szCs w:val="24"/>
          <w:lang w:val="en-US"/>
        </w:rPr>
        <w:t>)</w:t>
      </w:r>
      <w:r w:rsidRPr="00B87B5D">
        <w:rPr>
          <w:iCs/>
          <w:sz w:val="24"/>
          <w:szCs w:val="24"/>
          <w:lang w:val="en-US"/>
        </w:rPr>
        <w:t xml:space="preserve"> could be </w:t>
      </w:r>
      <w:r w:rsidR="00267F34">
        <w:rPr>
          <w:iCs/>
          <w:sz w:val="24"/>
          <w:szCs w:val="24"/>
          <w:lang w:val="en-US"/>
        </w:rPr>
        <w:t>assessed</w:t>
      </w:r>
      <w:r w:rsidRPr="00B87B5D">
        <w:rPr>
          <w:iCs/>
          <w:sz w:val="24"/>
          <w:szCs w:val="24"/>
          <w:lang w:val="en-US"/>
        </w:rPr>
        <w:t xml:space="preserve"> reliably by the patient</w:t>
      </w:r>
      <w:r w:rsidR="00F31ACC">
        <w:rPr>
          <w:iCs/>
          <w:sz w:val="24"/>
          <w:szCs w:val="24"/>
          <w:lang w:val="en-US"/>
        </w:rPr>
        <w:t>s</w:t>
      </w:r>
      <w:r w:rsidR="00E419F9">
        <w:rPr>
          <w:iCs/>
          <w:sz w:val="24"/>
          <w:szCs w:val="24"/>
          <w:lang w:val="en-US"/>
        </w:rPr>
        <w:t xml:space="preserve">, </w:t>
      </w:r>
      <w:r w:rsidRPr="00B87B5D">
        <w:rPr>
          <w:iCs/>
          <w:sz w:val="24"/>
          <w:szCs w:val="24"/>
          <w:lang w:val="en-US"/>
        </w:rPr>
        <w:t>some</w:t>
      </w:r>
      <w:r w:rsidR="00D716E1">
        <w:rPr>
          <w:iCs/>
          <w:sz w:val="24"/>
          <w:szCs w:val="24"/>
          <w:lang w:val="en-US"/>
        </w:rPr>
        <w:t xml:space="preserve"> follow-up</w:t>
      </w:r>
      <w:r w:rsidRPr="00B87B5D">
        <w:rPr>
          <w:iCs/>
          <w:sz w:val="24"/>
          <w:szCs w:val="24"/>
          <w:lang w:val="en-US"/>
        </w:rPr>
        <w:t xml:space="preserve"> visits might be replaced by pat</w:t>
      </w:r>
      <w:r w:rsidR="007B7064">
        <w:rPr>
          <w:iCs/>
          <w:sz w:val="24"/>
          <w:szCs w:val="24"/>
          <w:lang w:val="en-US"/>
        </w:rPr>
        <w:t>ient-reported outcome measures,</w:t>
      </w:r>
      <w:r w:rsidR="00911A5C">
        <w:rPr>
          <w:iCs/>
          <w:sz w:val="24"/>
          <w:szCs w:val="24"/>
          <w:lang w:val="en-US"/>
        </w:rPr>
        <w:t xml:space="preserve"> </w:t>
      </w:r>
      <w:r w:rsidR="007B7064">
        <w:rPr>
          <w:iCs/>
          <w:sz w:val="24"/>
          <w:szCs w:val="24"/>
          <w:lang w:val="en-US"/>
        </w:rPr>
        <w:t xml:space="preserve">and </w:t>
      </w:r>
      <w:r w:rsidR="003A14DB">
        <w:rPr>
          <w:iCs/>
          <w:sz w:val="24"/>
          <w:szCs w:val="24"/>
          <w:lang w:val="en-US"/>
        </w:rPr>
        <w:t>this additional</w:t>
      </w:r>
      <w:r w:rsidR="007B7064">
        <w:rPr>
          <w:iCs/>
          <w:sz w:val="24"/>
          <w:szCs w:val="24"/>
          <w:lang w:val="en-US"/>
        </w:rPr>
        <w:t xml:space="preserve"> information</w:t>
      </w:r>
      <w:r w:rsidR="00267F34">
        <w:rPr>
          <w:iCs/>
          <w:sz w:val="24"/>
          <w:szCs w:val="24"/>
          <w:lang w:val="en-US"/>
        </w:rPr>
        <w:t xml:space="preserve"> could be reported directly to registers</w:t>
      </w:r>
      <w:r w:rsidR="007B7064">
        <w:rPr>
          <w:iCs/>
          <w:sz w:val="24"/>
          <w:szCs w:val="24"/>
          <w:lang w:val="en-US"/>
        </w:rPr>
        <w:t>.</w:t>
      </w:r>
    </w:p>
    <w:p w14:paraId="5C2D1A58" w14:textId="31D44A2C" w:rsidR="002D37C1" w:rsidRPr="00B87B5D" w:rsidRDefault="002D37C1" w:rsidP="00A94846">
      <w:pPr>
        <w:pStyle w:val="p1"/>
        <w:spacing w:after="0" w:line="300" w:lineRule="exact"/>
        <w:ind w:left="0"/>
        <w:rPr>
          <w:rStyle w:val="s1"/>
          <w:b/>
          <w:bCs/>
          <w:sz w:val="24"/>
          <w:szCs w:val="24"/>
          <w:lang w:val="en-US"/>
        </w:rPr>
      </w:pPr>
      <w:r w:rsidRPr="00B87B5D">
        <w:rPr>
          <w:rStyle w:val="s1"/>
          <w:b/>
          <w:bCs/>
          <w:sz w:val="24"/>
          <w:szCs w:val="24"/>
          <w:lang w:val="en-US"/>
        </w:rPr>
        <w:t>Objective</w:t>
      </w:r>
    </w:p>
    <w:p w14:paraId="56635B20" w14:textId="26A39DC4" w:rsidR="00B87B5D" w:rsidRPr="00B87B5D" w:rsidRDefault="00B87B5D" w:rsidP="00A94846">
      <w:pPr>
        <w:spacing w:after="150" w:line="300" w:lineRule="exact"/>
        <w:rPr>
          <w:rFonts w:ascii="Times New Roman" w:hAnsi="Times New Roman" w:cs="Times New Roman"/>
          <w:sz w:val="24"/>
          <w:szCs w:val="24"/>
          <w:lang w:val="en-US" w:eastAsia="da-DK"/>
        </w:rPr>
      </w:pP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We aimed to 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develop and test the </w:t>
      </w:r>
      <w:r w:rsidR="00BD362B">
        <w:rPr>
          <w:rFonts w:ascii="Times New Roman" w:hAnsi="Times New Roman" w:cs="Times New Roman"/>
          <w:iCs/>
          <w:sz w:val="24"/>
          <w:szCs w:val="24"/>
          <w:lang w:val="en-US" w:eastAsia="da-DK"/>
        </w:rPr>
        <w:t>validit</w:t>
      </w:r>
      <w:r w:rsidR="005A1B8E">
        <w:rPr>
          <w:rFonts w:ascii="Times New Roman" w:hAnsi="Times New Roman" w:cs="Times New Roman"/>
          <w:iCs/>
          <w:sz w:val="24"/>
          <w:szCs w:val="24"/>
          <w:lang w:val="en-US" w:eastAsia="da-DK"/>
        </w:rPr>
        <w:t>y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</w:t>
      </w:r>
      <w:r w:rsidR="00F31ACC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and reliability 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>of</w:t>
      </w:r>
      <w:r w:rsidR="00D716E1"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a simple scale for patients to </w:t>
      </w:r>
      <w:r w:rsidR="00DB30FE">
        <w:rPr>
          <w:rFonts w:ascii="Times New Roman" w:hAnsi="Times New Roman" w:cs="Times New Roman"/>
          <w:iCs/>
          <w:sz w:val="24"/>
          <w:szCs w:val="24"/>
          <w:lang w:val="en-US" w:eastAsia="da-DK"/>
        </w:rPr>
        <w:t>self-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report their pass</w:t>
      </w:r>
      <w:r w:rsidR="000836E4">
        <w:rPr>
          <w:rFonts w:ascii="Times New Roman" w:hAnsi="Times New Roman" w:cs="Times New Roman"/>
          <w:iCs/>
          <w:sz w:val="24"/>
          <w:szCs w:val="24"/>
          <w:lang w:val="en-US" w:eastAsia="da-DK"/>
        </w:rPr>
        <w:t>ive knee ROM in 15° increments.</w:t>
      </w:r>
    </w:p>
    <w:p w14:paraId="1F7FA611" w14:textId="77777777" w:rsidR="002D37C1" w:rsidRPr="00B87B5D" w:rsidRDefault="002D37C1" w:rsidP="00A94846">
      <w:pPr>
        <w:pStyle w:val="p1"/>
        <w:spacing w:after="0" w:line="300" w:lineRule="exact"/>
        <w:ind w:left="0"/>
        <w:rPr>
          <w:rStyle w:val="s1"/>
          <w:b/>
          <w:bCs/>
          <w:sz w:val="24"/>
          <w:szCs w:val="24"/>
          <w:lang w:val="en-US"/>
        </w:rPr>
      </w:pPr>
      <w:r w:rsidRPr="00B87B5D">
        <w:rPr>
          <w:rStyle w:val="s1"/>
          <w:b/>
          <w:bCs/>
          <w:sz w:val="24"/>
          <w:szCs w:val="24"/>
          <w:lang w:val="en-US"/>
        </w:rPr>
        <w:t>Methods</w:t>
      </w:r>
    </w:p>
    <w:p w14:paraId="1EA646A5" w14:textId="4C5BEF96" w:rsidR="00B87B5D" w:rsidRPr="00B87B5D" w:rsidRDefault="00B87B5D" w:rsidP="00A94846">
      <w:pPr>
        <w:spacing w:after="150" w:line="300" w:lineRule="exact"/>
        <w:rPr>
          <w:rFonts w:ascii="Times New Roman" w:hAnsi="Times New Roman" w:cs="Times New Roman"/>
          <w:sz w:val="24"/>
          <w:szCs w:val="24"/>
          <w:lang w:val="en-US" w:eastAsia="da-DK"/>
        </w:rPr>
      </w:pP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Through an iterative proce</w:t>
      </w:r>
      <w:r w:rsidR="007B7064">
        <w:rPr>
          <w:rFonts w:ascii="Times New Roman" w:hAnsi="Times New Roman" w:cs="Times New Roman"/>
          <w:iCs/>
          <w:sz w:val="24"/>
          <w:szCs w:val="24"/>
          <w:lang w:val="en-US" w:eastAsia="da-DK"/>
        </w:rPr>
        <w:t>s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s we created a 2-item scale with 1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>1</w:t>
      </w:r>
      <w:r w:rsidR="00911A5C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illustrations </w:t>
      </w:r>
      <w:r w:rsidR="007B7064">
        <w:rPr>
          <w:rFonts w:ascii="Times New Roman" w:hAnsi="Times New Roman" w:cs="Times New Roman"/>
          <w:iCs/>
          <w:sz w:val="24"/>
          <w:szCs w:val="24"/>
          <w:lang w:val="en-US" w:eastAsia="da-DK"/>
        </w:rPr>
        <w:t>of knee motion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.</w:t>
      </w:r>
      <w:r w:rsidR="00F8488C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The validity </w:t>
      </w:r>
      <w:r w:rsidR="00F2754B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and reliability </w:t>
      </w:r>
      <w:r w:rsidR="00F8488C">
        <w:rPr>
          <w:rFonts w:ascii="Times New Roman" w:hAnsi="Times New Roman" w:cs="Times New Roman"/>
          <w:iCs/>
          <w:sz w:val="24"/>
          <w:szCs w:val="24"/>
          <w:lang w:val="en-US" w:eastAsia="da-DK"/>
        </w:rPr>
        <w:t>was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test</w:t>
      </w:r>
      <w:r w:rsidR="00F8488C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ed in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knee </w:t>
      </w:r>
      <w:r w:rsidR="00126ACC">
        <w:rPr>
          <w:rFonts w:ascii="Times New Roman" w:hAnsi="Times New Roman" w:cs="Times New Roman"/>
          <w:iCs/>
          <w:sz w:val="24"/>
          <w:szCs w:val="24"/>
          <w:lang w:val="en-US" w:eastAsia="da-DK"/>
        </w:rPr>
        <w:t>osteo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arthritis patients (70.9 y.) at different treatment stages, many with poor ROM. Patient estimates were compared to passive goniometer measurements performed </w:t>
      </w:r>
      <w:r w:rsidR="00267F34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blindly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by a physio</w:t>
      </w:r>
      <w:r w:rsidR="007B7064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therapist and a junior </w:t>
      </w:r>
      <w:proofErr w:type="spellStart"/>
      <w:r w:rsidR="007B7064">
        <w:rPr>
          <w:rFonts w:ascii="Times New Roman" w:hAnsi="Times New Roman" w:cs="Times New Roman"/>
          <w:iCs/>
          <w:sz w:val="24"/>
          <w:szCs w:val="24"/>
          <w:lang w:val="en-US" w:eastAsia="da-DK"/>
        </w:rPr>
        <w:t>orthopaed</w:t>
      </w:r>
      <w:r w:rsidR="00F2754B">
        <w:rPr>
          <w:rFonts w:ascii="Times New Roman" w:hAnsi="Times New Roman" w:cs="Times New Roman"/>
          <w:iCs/>
          <w:sz w:val="24"/>
          <w:szCs w:val="24"/>
          <w:lang w:val="en-US" w:eastAsia="da-DK"/>
        </w:rPr>
        <w:t>ic</w:t>
      </w:r>
      <w:proofErr w:type="spellEnd"/>
      <w:r w:rsidR="00F2754B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surgeon.</w:t>
      </w:r>
    </w:p>
    <w:p w14:paraId="59784F6C" w14:textId="77777777" w:rsidR="002D37C1" w:rsidRPr="00B87B5D" w:rsidRDefault="000C1F85" w:rsidP="00A94846">
      <w:pPr>
        <w:pStyle w:val="p1"/>
        <w:spacing w:after="0" w:line="300" w:lineRule="exact"/>
        <w:ind w:left="0"/>
        <w:rPr>
          <w:rStyle w:val="s1"/>
          <w:sz w:val="24"/>
          <w:szCs w:val="24"/>
          <w:lang w:val="en-US"/>
        </w:rPr>
      </w:pPr>
      <w:r w:rsidRPr="00B87B5D">
        <w:rPr>
          <w:rStyle w:val="s1"/>
          <w:b/>
          <w:bCs/>
          <w:sz w:val="24"/>
          <w:szCs w:val="24"/>
          <w:lang w:val="en-US"/>
        </w:rPr>
        <w:t>Results</w:t>
      </w:r>
    </w:p>
    <w:p w14:paraId="153D8598" w14:textId="5FDE131C" w:rsidR="00B87B5D" w:rsidRPr="00B87B5D" w:rsidRDefault="00B87B5D" w:rsidP="00A94846">
      <w:pPr>
        <w:spacing w:after="150" w:line="300" w:lineRule="exact"/>
        <w:rPr>
          <w:rFonts w:ascii="Times New Roman" w:hAnsi="Times New Roman" w:cs="Times New Roman"/>
          <w:sz w:val="24"/>
          <w:szCs w:val="24"/>
          <w:lang w:val="en-US" w:eastAsia="da-DK"/>
        </w:rPr>
      </w:pP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The mean difference between </w:t>
      </w:r>
      <w:r w:rsidR="0068056B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100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patients’ estimates</w:t>
      </w:r>
      <w:r w:rsidR="0068056B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and 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>the</w:t>
      </w:r>
      <w:r w:rsidR="00527C92">
        <w:rPr>
          <w:rFonts w:ascii="Times New Roman" w:hAnsi="Times New Roman" w:cs="Times New Roman"/>
          <w:iCs/>
          <w:sz w:val="24"/>
          <w:szCs w:val="24"/>
          <w:lang w:val="en-US" w:eastAsia="da-DK"/>
        </w:rPr>
        <w:t>ir mean</w:t>
      </w:r>
      <w:r w:rsidR="0068056B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goniometer measurement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>s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was -0.7</w:t>
      </w:r>
      <w:r w:rsidRPr="00B87B5D">
        <w:rPr>
          <w:rFonts w:ascii="Times New Roman" w:hAnsi="Times New Roman" w:cs="Times New Roman"/>
          <w:b/>
          <w:bCs/>
          <w:iCs/>
          <w:sz w:val="24"/>
          <w:szCs w:val="24"/>
          <w:lang w:val="en-US" w:eastAsia="da-DK"/>
        </w:rPr>
        <w:t>°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(SD 12.3</w:t>
      </w:r>
      <w:r w:rsidRPr="007C2CA4">
        <w:rPr>
          <w:rFonts w:ascii="Times New Roman" w:hAnsi="Times New Roman" w:cs="Times New Roman"/>
          <w:bCs/>
          <w:iCs/>
          <w:sz w:val="24"/>
          <w:szCs w:val="24"/>
          <w:lang w:val="en-US" w:eastAsia="da-DK"/>
        </w:rPr>
        <w:t>°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) for flexion and 1.1</w:t>
      </w:r>
      <w:r w:rsidRPr="00B87B5D">
        <w:rPr>
          <w:rFonts w:ascii="Times New Roman" w:hAnsi="Times New Roman" w:cs="Times New Roman"/>
          <w:b/>
          <w:bCs/>
          <w:iCs/>
          <w:sz w:val="24"/>
          <w:szCs w:val="24"/>
          <w:lang w:val="en-US" w:eastAsia="da-DK"/>
        </w:rPr>
        <w:t xml:space="preserve">°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(SD 11.6</w:t>
      </w:r>
      <w:r w:rsidRPr="007C2CA4">
        <w:rPr>
          <w:rFonts w:ascii="Times New Roman" w:hAnsi="Times New Roman" w:cs="Times New Roman"/>
          <w:bCs/>
          <w:iCs/>
          <w:sz w:val="24"/>
          <w:szCs w:val="24"/>
          <w:lang w:val="en-US" w:eastAsia="da-DK"/>
        </w:rPr>
        <w:t>°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) for extension</w:t>
      </w:r>
      <w:r w:rsidR="007C2CA4">
        <w:rPr>
          <w:rFonts w:ascii="Times New Roman" w:hAnsi="Times New Roman" w:cs="Times New Roman"/>
          <w:iCs/>
          <w:sz w:val="24"/>
          <w:szCs w:val="24"/>
          <w:lang w:val="en-US" w:eastAsia="da-DK"/>
        </w:rPr>
        <w:t>, both not significant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. For flexion 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measurements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&lt; 110</w:t>
      </w:r>
      <w:r w:rsidRPr="00B87B5D">
        <w:rPr>
          <w:rFonts w:ascii="Times New Roman" w:hAnsi="Times New Roman" w:cs="Times New Roman"/>
          <w:b/>
          <w:bCs/>
          <w:iCs/>
          <w:sz w:val="24"/>
          <w:szCs w:val="24"/>
          <w:lang w:val="en-US" w:eastAsia="da-DK"/>
        </w:rPr>
        <w:t>°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, sensitivity 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of patient estimates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was 88% and specificity </w:t>
      </w:r>
      <w:r w:rsidR="00D716E1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was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88%. For a flexion limit of 100</w:t>
      </w:r>
      <w:r w:rsidRPr="00B87B5D">
        <w:rPr>
          <w:rFonts w:ascii="Times New Roman" w:hAnsi="Times New Roman" w:cs="Times New Roman"/>
          <w:b/>
          <w:bCs/>
          <w:iCs/>
          <w:sz w:val="24"/>
          <w:szCs w:val="24"/>
          <w:lang w:val="en-US" w:eastAsia="da-DK"/>
        </w:rPr>
        <w:t>°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values were 95 and 81%</w:t>
      </w:r>
      <w:r w:rsidR="00DB30FE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respectively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. For extension deficits &gt; 10</w:t>
      </w:r>
      <w:r w:rsidRPr="00B87B5D">
        <w:rPr>
          <w:rFonts w:ascii="Times New Roman" w:hAnsi="Times New Roman" w:cs="Times New Roman"/>
          <w:b/>
          <w:bCs/>
          <w:iCs/>
          <w:sz w:val="24"/>
          <w:szCs w:val="24"/>
          <w:lang w:val="en-US" w:eastAsia="da-DK"/>
        </w:rPr>
        <w:t>°</w:t>
      </w:r>
      <w:r w:rsidR="00126ACC" w:rsidRPr="00126ACC">
        <w:rPr>
          <w:rFonts w:ascii="Times New Roman" w:hAnsi="Times New Roman" w:cs="Times New Roman"/>
          <w:bCs/>
          <w:iCs/>
          <w:sz w:val="24"/>
          <w:szCs w:val="24"/>
          <w:lang w:val="en-US" w:eastAsia="da-DK"/>
        </w:rPr>
        <w:t>,</w:t>
      </w:r>
      <w:r w:rsidRPr="00126ACC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sensitivity was 78% and specificity 70%. Values were 100</w:t>
      </w:r>
      <w:r w:rsidR="00267F34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%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>and 66% for a 15</w:t>
      </w:r>
      <w:r w:rsidRPr="00B87B5D">
        <w:rPr>
          <w:rFonts w:ascii="Times New Roman" w:hAnsi="Times New Roman" w:cs="Times New Roman"/>
          <w:b/>
          <w:bCs/>
          <w:iCs/>
          <w:sz w:val="24"/>
          <w:szCs w:val="24"/>
          <w:lang w:val="en-US" w:eastAsia="da-DK"/>
        </w:rPr>
        <w:t xml:space="preserve">° </w:t>
      </w:r>
      <w:r w:rsidRPr="00B87B5D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limit. </w:t>
      </w:r>
      <w:r w:rsidR="00515217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Weighted kappa </w:t>
      </w:r>
      <w:r w:rsidR="00527C92">
        <w:rPr>
          <w:rFonts w:ascii="Times New Roman" w:hAnsi="Times New Roman" w:cs="Times New Roman"/>
          <w:iCs/>
          <w:sz w:val="24"/>
          <w:szCs w:val="24"/>
          <w:lang w:val="en-US" w:eastAsia="da-DK"/>
        </w:rPr>
        <w:t>value</w:t>
      </w:r>
      <w:r w:rsidR="00126ACC">
        <w:rPr>
          <w:rFonts w:ascii="Times New Roman" w:hAnsi="Times New Roman" w:cs="Times New Roman"/>
          <w:iCs/>
          <w:sz w:val="24"/>
          <w:szCs w:val="24"/>
          <w:lang w:val="en-US" w:eastAsia="da-DK"/>
        </w:rPr>
        <w:t>s</w:t>
      </w:r>
      <w:r w:rsidR="00527C92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</w:t>
      </w:r>
      <w:r w:rsidR="00126ACC">
        <w:rPr>
          <w:rFonts w:ascii="Times New Roman" w:hAnsi="Times New Roman" w:cs="Times New Roman"/>
          <w:iCs/>
          <w:sz w:val="24"/>
          <w:szCs w:val="24"/>
          <w:lang w:val="en-US" w:eastAsia="da-DK"/>
        </w:rPr>
        <w:t>for patient retests after 8.7 days were</w:t>
      </w:r>
      <w:r w:rsidR="00515217">
        <w:rPr>
          <w:rFonts w:ascii="Times New Roman" w:hAnsi="Times New Roman" w:cs="Times New Roman"/>
          <w:iCs/>
          <w:sz w:val="24"/>
          <w:szCs w:val="24"/>
          <w:lang w:val="en-US" w:eastAsia="da-DK"/>
        </w:rPr>
        <w:t xml:space="preserve"> 0.84 and 0.66.</w:t>
      </w:r>
    </w:p>
    <w:p w14:paraId="6C4411B7" w14:textId="05C95ECA" w:rsidR="002D37C1" w:rsidRPr="00B87B5D" w:rsidRDefault="00B87B5D" w:rsidP="00A94846">
      <w:pPr>
        <w:pStyle w:val="p1"/>
        <w:spacing w:after="0" w:line="300" w:lineRule="exact"/>
        <w:ind w:left="0"/>
        <w:rPr>
          <w:rStyle w:val="s1"/>
          <w:b/>
          <w:bCs/>
          <w:sz w:val="24"/>
          <w:szCs w:val="24"/>
          <w:lang w:val="en-US"/>
        </w:rPr>
      </w:pPr>
      <w:r w:rsidRPr="00B87B5D">
        <w:rPr>
          <w:rStyle w:val="s1"/>
          <w:b/>
          <w:bCs/>
          <w:sz w:val="24"/>
          <w:szCs w:val="24"/>
          <w:lang w:val="en-US"/>
        </w:rPr>
        <w:t>Conclusion</w:t>
      </w:r>
    </w:p>
    <w:p w14:paraId="634AA29A" w14:textId="29EBBCC5" w:rsidR="007C7577" w:rsidRDefault="00C97E5B" w:rsidP="00A94846">
      <w:pPr>
        <w:pStyle w:val="p1"/>
        <w:spacing w:line="300" w:lineRule="exact"/>
        <w:ind w:left="0"/>
        <w:rPr>
          <w:rStyle w:val="s1"/>
          <w:sz w:val="24"/>
          <w:szCs w:val="24"/>
          <w:lang w:val="en-US"/>
        </w:rPr>
      </w:pPr>
      <w:r w:rsidRPr="00B87B5D">
        <w:rPr>
          <w:rStyle w:val="s1"/>
          <w:sz w:val="24"/>
          <w:szCs w:val="24"/>
          <w:lang w:val="en-US"/>
        </w:rPr>
        <w:t xml:space="preserve">The Copenhagen Knee ROM Scale </w:t>
      </w:r>
      <w:r w:rsidR="000C1F85" w:rsidRPr="00B87B5D">
        <w:rPr>
          <w:rStyle w:val="s1"/>
          <w:sz w:val="24"/>
          <w:szCs w:val="24"/>
          <w:lang w:val="en-US"/>
        </w:rPr>
        <w:t xml:space="preserve">is </w:t>
      </w:r>
      <w:r w:rsidR="00C63E7D">
        <w:rPr>
          <w:rStyle w:val="s1"/>
          <w:sz w:val="24"/>
          <w:szCs w:val="24"/>
          <w:lang w:val="en-US"/>
        </w:rPr>
        <w:t xml:space="preserve">a </w:t>
      </w:r>
      <w:r w:rsidR="00C63E7D" w:rsidRPr="00C63E7D">
        <w:rPr>
          <w:iCs/>
          <w:sz w:val="24"/>
          <w:szCs w:val="24"/>
          <w:lang w:val="en-US"/>
        </w:rPr>
        <w:t>patient-friendly</w:t>
      </w:r>
      <w:r w:rsidR="00F8488C">
        <w:rPr>
          <w:iCs/>
          <w:sz w:val="24"/>
          <w:szCs w:val="24"/>
          <w:lang w:val="en-US"/>
        </w:rPr>
        <w:t xml:space="preserve"> </w:t>
      </w:r>
      <w:r w:rsidR="000C1F85" w:rsidRPr="00B87B5D">
        <w:rPr>
          <w:rStyle w:val="s1"/>
          <w:sz w:val="24"/>
          <w:szCs w:val="24"/>
          <w:lang w:val="en-US"/>
        </w:rPr>
        <w:t>alternative to p</w:t>
      </w:r>
      <w:r w:rsidR="00F8488C">
        <w:rPr>
          <w:rStyle w:val="s1"/>
          <w:sz w:val="24"/>
          <w:szCs w:val="24"/>
          <w:lang w:val="en-US"/>
        </w:rPr>
        <w:t>assive</w:t>
      </w:r>
      <w:r w:rsidR="000C1F85" w:rsidRPr="00B87B5D">
        <w:rPr>
          <w:rStyle w:val="s1"/>
          <w:sz w:val="24"/>
          <w:szCs w:val="24"/>
          <w:lang w:val="en-US"/>
        </w:rPr>
        <w:t xml:space="preserve"> ROM measurement</w:t>
      </w:r>
      <w:r w:rsidR="00F8488C">
        <w:rPr>
          <w:rStyle w:val="s1"/>
          <w:sz w:val="24"/>
          <w:szCs w:val="24"/>
          <w:lang w:val="en-US"/>
        </w:rPr>
        <w:t xml:space="preserve">. </w:t>
      </w:r>
      <w:r w:rsidR="00126ACC">
        <w:rPr>
          <w:rStyle w:val="s1"/>
          <w:sz w:val="24"/>
          <w:szCs w:val="24"/>
          <w:lang w:val="en-US"/>
        </w:rPr>
        <w:t xml:space="preserve">Compared to similar tools, the scale was valid and reliable, particularly for flexion. </w:t>
      </w:r>
      <w:r w:rsidR="00C63E7D">
        <w:rPr>
          <w:rStyle w:val="s1"/>
          <w:sz w:val="24"/>
          <w:szCs w:val="24"/>
          <w:lang w:val="en-US"/>
        </w:rPr>
        <w:t>This tool</w:t>
      </w:r>
      <w:r w:rsidR="005F4A1E" w:rsidRPr="00B87B5D">
        <w:rPr>
          <w:rStyle w:val="s1"/>
          <w:sz w:val="24"/>
          <w:szCs w:val="24"/>
          <w:lang w:val="en-US"/>
        </w:rPr>
        <w:t xml:space="preserve"> </w:t>
      </w:r>
      <w:r w:rsidR="00267F34">
        <w:rPr>
          <w:rStyle w:val="s1"/>
          <w:sz w:val="24"/>
          <w:szCs w:val="24"/>
          <w:lang w:val="en-US"/>
        </w:rPr>
        <w:t>can</w:t>
      </w:r>
      <w:r w:rsidR="000C1F85" w:rsidRPr="00B87B5D">
        <w:rPr>
          <w:rStyle w:val="s1"/>
          <w:sz w:val="24"/>
          <w:szCs w:val="24"/>
          <w:lang w:val="en-US"/>
        </w:rPr>
        <w:t xml:space="preserve"> </w:t>
      </w:r>
      <w:r w:rsidR="005F4A1E" w:rsidRPr="00B87B5D">
        <w:rPr>
          <w:rStyle w:val="s1"/>
          <w:sz w:val="24"/>
          <w:szCs w:val="24"/>
          <w:lang w:val="en-US"/>
        </w:rPr>
        <w:t>be</w:t>
      </w:r>
      <w:r w:rsidR="007B7064">
        <w:rPr>
          <w:rStyle w:val="s1"/>
          <w:sz w:val="24"/>
          <w:szCs w:val="24"/>
          <w:lang w:val="en-US"/>
        </w:rPr>
        <w:t xml:space="preserve"> of value for</w:t>
      </w:r>
      <w:r w:rsidR="00C321F9" w:rsidRPr="00B87B5D">
        <w:rPr>
          <w:rStyle w:val="s1"/>
          <w:sz w:val="24"/>
          <w:szCs w:val="24"/>
          <w:lang w:val="en-US"/>
        </w:rPr>
        <w:t xml:space="preserve"> </w:t>
      </w:r>
      <w:r w:rsidR="002F270A" w:rsidRPr="00B87B5D">
        <w:rPr>
          <w:rStyle w:val="s1"/>
          <w:sz w:val="24"/>
          <w:szCs w:val="24"/>
          <w:lang w:val="en-US"/>
        </w:rPr>
        <w:t>clinicians</w:t>
      </w:r>
      <w:r w:rsidR="00267F34">
        <w:rPr>
          <w:rStyle w:val="s1"/>
          <w:sz w:val="24"/>
          <w:szCs w:val="24"/>
          <w:lang w:val="en-US"/>
        </w:rPr>
        <w:t>,</w:t>
      </w:r>
      <w:r w:rsidR="007B7064">
        <w:rPr>
          <w:rStyle w:val="s1"/>
          <w:sz w:val="24"/>
          <w:szCs w:val="24"/>
          <w:lang w:val="en-US"/>
        </w:rPr>
        <w:t xml:space="preserve"> r</w:t>
      </w:r>
      <w:r w:rsidR="00C63E7D">
        <w:rPr>
          <w:rStyle w:val="s1"/>
          <w:sz w:val="24"/>
          <w:szCs w:val="24"/>
          <w:lang w:val="en-US"/>
        </w:rPr>
        <w:t>egister</w:t>
      </w:r>
      <w:r w:rsidR="00C321F9" w:rsidRPr="00B87B5D">
        <w:rPr>
          <w:rStyle w:val="s1"/>
          <w:sz w:val="24"/>
          <w:szCs w:val="24"/>
          <w:lang w:val="en-US"/>
        </w:rPr>
        <w:t>s</w:t>
      </w:r>
      <w:r w:rsidR="007B7064">
        <w:rPr>
          <w:rStyle w:val="s1"/>
          <w:sz w:val="24"/>
          <w:szCs w:val="24"/>
          <w:lang w:val="en-US"/>
        </w:rPr>
        <w:t xml:space="preserve"> and research</w:t>
      </w:r>
      <w:r w:rsidR="00C321F9" w:rsidRPr="00B87B5D">
        <w:rPr>
          <w:rStyle w:val="s1"/>
          <w:sz w:val="24"/>
          <w:szCs w:val="24"/>
          <w:lang w:val="en-US"/>
        </w:rPr>
        <w:t>.</w:t>
      </w:r>
    </w:p>
    <w:p w14:paraId="71ABBB4D" w14:textId="77777777" w:rsidR="002F270A" w:rsidRPr="007B7064" w:rsidRDefault="002F270A" w:rsidP="00A94846">
      <w:pPr>
        <w:pStyle w:val="p1"/>
        <w:ind w:left="0"/>
        <w:rPr>
          <w:sz w:val="28"/>
          <w:szCs w:val="28"/>
          <w:lang w:val="en-US"/>
        </w:rPr>
      </w:pPr>
    </w:p>
    <w:p w14:paraId="13B9D89D" w14:textId="7E049681" w:rsidR="00B225C1" w:rsidRPr="007B7064" w:rsidRDefault="00B225C1" w:rsidP="00A94846">
      <w:pPr>
        <w:pStyle w:val="p1"/>
        <w:spacing w:line="300" w:lineRule="exact"/>
        <w:ind w:left="0"/>
        <w:jc w:val="center"/>
        <w:rPr>
          <w:b/>
          <w:sz w:val="32"/>
          <w:szCs w:val="28"/>
          <w:lang w:val="en-US"/>
        </w:rPr>
      </w:pPr>
      <w:r w:rsidRPr="007B7064">
        <w:rPr>
          <w:b/>
          <w:sz w:val="32"/>
          <w:szCs w:val="28"/>
          <w:lang w:val="en-US"/>
        </w:rPr>
        <w:t>Manuscript</w:t>
      </w:r>
    </w:p>
    <w:p w14:paraId="56D18608" w14:textId="5890E88C" w:rsidR="000C1F85" w:rsidRPr="007B7064" w:rsidRDefault="006D0C4D" w:rsidP="00A94846">
      <w:pPr>
        <w:pStyle w:val="p1"/>
        <w:spacing w:after="0" w:line="300" w:lineRule="exact"/>
        <w:ind w:left="0"/>
        <w:rPr>
          <w:b/>
          <w:sz w:val="28"/>
          <w:szCs w:val="28"/>
          <w:lang w:val="en-US"/>
        </w:rPr>
      </w:pPr>
      <w:r w:rsidRPr="007B7064">
        <w:rPr>
          <w:b/>
          <w:sz w:val="28"/>
          <w:szCs w:val="28"/>
          <w:lang w:val="en-US"/>
        </w:rPr>
        <w:t xml:space="preserve">1. </w:t>
      </w:r>
      <w:r w:rsidR="000C1F85" w:rsidRPr="007B7064">
        <w:rPr>
          <w:b/>
          <w:sz w:val="28"/>
          <w:szCs w:val="28"/>
          <w:lang w:val="en-US"/>
        </w:rPr>
        <w:t>Introduction</w:t>
      </w:r>
    </w:p>
    <w:p w14:paraId="444F3783" w14:textId="19BCE31A" w:rsidR="00B225C1" w:rsidRPr="000836E4" w:rsidRDefault="00DB30FE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increasing attention to</w:t>
      </w:r>
      <w:r w:rsidR="00970CAF" w:rsidRPr="007B7064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 xml:space="preserve">advantages of the </w:t>
      </w:r>
      <w:r w:rsidR="00970CAF" w:rsidRPr="007B7064">
        <w:rPr>
          <w:sz w:val="24"/>
          <w:szCs w:val="24"/>
          <w:lang w:val="en-US"/>
        </w:rPr>
        <w:t>use of</w:t>
      </w:r>
      <w:r w:rsidR="000C1F85" w:rsidRPr="007B7064">
        <w:rPr>
          <w:sz w:val="24"/>
          <w:szCs w:val="24"/>
          <w:lang w:val="en-US"/>
        </w:rPr>
        <w:t xml:space="preserve"> patient-reported outcomes </w:t>
      </w:r>
      <w:r w:rsidR="00303A5A">
        <w:rPr>
          <w:sz w:val="24"/>
          <w:szCs w:val="24"/>
          <w:lang w:val="en-US"/>
        </w:rPr>
        <w:t xml:space="preserve">(PROMs) </w:t>
      </w:r>
      <w:r w:rsidR="000C1F85" w:rsidRPr="007B7064">
        <w:rPr>
          <w:sz w:val="24"/>
          <w:szCs w:val="24"/>
          <w:lang w:val="en-US"/>
        </w:rPr>
        <w:t xml:space="preserve">in knee arthroplasty surgery, </w:t>
      </w:r>
      <w:r w:rsidR="00800F7E">
        <w:rPr>
          <w:sz w:val="24"/>
          <w:szCs w:val="24"/>
          <w:lang w:val="en-US"/>
        </w:rPr>
        <w:t>it has been suggested that</w:t>
      </w:r>
      <w:r w:rsidR="00303A5A">
        <w:rPr>
          <w:sz w:val="24"/>
          <w:szCs w:val="24"/>
          <w:lang w:val="en-US"/>
        </w:rPr>
        <w:t xml:space="preserve"> PROM</w:t>
      </w:r>
      <w:r w:rsidR="00126ACC">
        <w:rPr>
          <w:sz w:val="24"/>
          <w:szCs w:val="24"/>
          <w:lang w:val="en-US"/>
        </w:rPr>
        <w:t>s</w:t>
      </w:r>
      <w:r w:rsidR="005E07C3" w:rsidRPr="007B7064">
        <w:rPr>
          <w:sz w:val="24"/>
          <w:szCs w:val="24"/>
          <w:lang w:val="en-US"/>
        </w:rPr>
        <w:t xml:space="preserve"> </w:t>
      </w:r>
      <w:r w:rsidR="000C1F85" w:rsidRPr="007B7064">
        <w:rPr>
          <w:sz w:val="24"/>
          <w:szCs w:val="24"/>
          <w:lang w:val="en-US"/>
        </w:rPr>
        <w:t xml:space="preserve">replace </w:t>
      </w:r>
      <w:r w:rsidR="00941220">
        <w:rPr>
          <w:sz w:val="24"/>
          <w:szCs w:val="24"/>
          <w:lang w:val="en-US"/>
        </w:rPr>
        <w:t xml:space="preserve">some </w:t>
      </w:r>
      <w:r w:rsidR="00911A5C">
        <w:rPr>
          <w:sz w:val="24"/>
          <w:szCs w:val="24"/>
          <w:lang w:val="en-US"/>
        </w:rPr>
        <w:t xml:space="preserve">postoperative </w:t>
      </w:r>
      <w:r w:rsidR="00DE17E0" w:rsidRPr="007B7064">
        <w:rPr>
          <w:sz w:val="24"/>
          <w:szCs w:val="24"/>
          <w:lang w:val="en-US"/>
        </w:rPr>
        <w:t xml:space="preserve">clinical </w:t>
      </w:r>
      <w:r w:rsidR="00462550">
        <w:rPr>
          <w:sz w:val="24"/>
          <w:szCs w:val="24"/>
          <w:lang w:val="en-US"/>
        </w:rPr>
        <w:t>follow-up visits</w:t>
      </w:r>
      <w:r w:rsidR="000C1F85" w:rsidRPr="007B7064">
        <w:rPr>
          <w:sz w:val="24"/>
          <w:szCs w:val="24"/>
          <w:lang w:val="en-US"/>
        </w:rPr>
        <w:t xml:space="preserve"> </w:t>
      </w:r>
      <w:r w:rsidR="00970CAF" w:rsidRPr="007B7064">
        <w:rPr>
          <w:sz w:val="24"/>
          <w:szCs w:val="24"/>
          <w:lang w:val="en-US"/>
        </w:rPr>
        <w:t xml:space="preserve">in </w:t>
      </w:r>
      <w:r w:rsidR="00AF5195">
        <w:rPr>
          <w:sz w:val="24"/>
          <w:szCs w:val="24"/>
          <w:lang w:val="en-US"/>
        </w:rPr>
        <w:t xml:space="preserve">uncomplicated </w:t>
      </w:r>
      <w:r w:rsidR="00970CAF" w:rsidRPr="007B7064">
        <w:rPr>
          <w:sz w:val="24"/>
          <w:szCs w:val="24"/>
          <w:lang w:val="en-US"/>
        </w:rPr>
        <w:t>cases</w:t>
      </w:r>
      <w:r w:rsidR="00B779C4" w:rsidRPr="00A5126D">
        <w:rPr>
          <w:sz w:val="22"/>
          <w:szCs w:val="24"/>
          <w:lang w:val="en-US"/>
        </w:rPr>
        <w:t xml:space="preserve"> </w:t>
      </w:r>
      <w:r w:rsidR="00B779C4">
        <w:rPr>
          <w:sz w:val="24"/>
          <w:szCs w:val="24"/>
          <w:lang w:val="en-US"/>
        </w:rPr>
        <w:fldChar w:fldCharType="begin">
          <w:fldData xml:space="preserve">PEVuZE5vdGU+PENpdGU+PEF1dGhvcj5VbnZlcjwvQXV0aG9yPjxZZWFyPjIwMTU8L1llYXI+PFJl
Y051bT40OTwvUmVjTnVtPjxEaXNwbGF5VGV4dD5bMS00XTwvRGlzcGxheVRleHQ+PHJlY29yZD48
cmVjLW51bWJlcj40OTwvcmVjLW51bWJlcj48Zm9yZWlnbi1rZXlzPjxrZXkgYXBwPSJFTiIgZGIt
aWQ9InByZXd3dnJkNDlkcnQzZWFhZnY1MnZ0bWF2cjJleDB6dzV6eiIgdGltZXN0YW1wPSIxNTA1
MTIxNTMzIj40OTwva2V5PjwvZm9yZWlnbi1rZXlzPjxyZWYtdHlwZSBuYW1lPSJKb3VybmFsIEFy
dGljbGUiPjE3PC9yZWYtdHlwZT48Y29udHJpYnV0b3JzPjxhdXRob3JzPjxhdXRob3I+VW52ZXIs
IEIuPC9hdXRob3I+PGF1dGhvcj5OYWxiYW50LCBBLjwvYXV0aG9yPjxhdXRob3I+S2FyYXRvc3Vu
LCBWLjwvYXV0aG9yPjwvYXV0aG9ycz48L2NvbnRyaWJ1dG9ycz48YXV0aC1hZGRyZXNzPjEgU2No
b29sIG9mIFBoeXNpY2FsIFRoZXJhcHkgYW5kIFJlaGFiaWxpdGF0aW9uLCBEb2t1eiBFeWx1bCBV
bml2ZXJzaXR5LCBJem1pciwgVHVya2V5IDsgMiBGYWN1bHR5IG9mIEhlYWx0aCBTY2llbmNlcywg
U2lmYSBVbml2ZXJzaXR5LCBJem1pciwgVHVya2V5IDsgMyBGYWN1bHR5IG9mIE1lZGljaW5lLCBE
b2t1eiBFeWx1bCBVbml2ZXJzaXR5LCBJem1pciwgVHVya2V5LjwvYXV0aC1hZGRyZXNzPjx0aXRs
ZXM+PHRpdGxlPkNvbXBhcmlzb24gb2Ygc2VsZi1yZXBvcnRlZCBhbmQgbWVhc3VyZWQgcmFuZ2Ug
b2YgbW90aW9uIGluIHRvdGFsIGtuZWUgYXJ0aHJvcGxhc3R5IHBhdGllbnRzPC90aXRsZT48c2Vj
b25kYXJ5LXRpdGxlPkFubiBUcmFuc2wgTWVkPC9zZWNvbmRhcnktdGl0bGU+PGFsdC10aXRsZT5B
bm5hbHMgb2YgdHJhbnNsYXRpb25hbCBtZWRpY2luZTwvYWx0LXRpdGxlPjwvdGl0bGVzPjxwZXJp
b2RpY2FsPjxmdWxsLXRpdGxlPkFubiBUcmFuc2wgTWVkPC9mdWxsLXRpdGxlPjxhYmJyLTE+QW5u
YWxzIG9mIHRyYW5zbGF0aW9uYWwgbWVkaWNpbmU8L2FiYnItMT48L3BlcmlvZGljYWw+PGFsdC1w
ZXJpb2RpY2FsPjxmdWxsLXRpdGxlPkFubiBUcmFuc2wgTWVkPC9mdWxsLXRpdGxlPjxhYmJyLTE+
QW5uYWxzIG9mIHRyYW5zbGF0aW9uYWwgbWVkaWNpbmU8L2FiYnItMT48L2FsdC1wZXJpb2RpY2Fs
PjxwYWdlcz4xOTI8L3BhZ2VzPjx2b2x1bWU+Mzwvdm9sdW1lPjxudW1iZXI+MTQ8L251bWJlcj48
ZWRpdGlvbj4yMDE1LzA5LzMwPC9lZGl0aW9uPjxrZXl3b3Jkcz48a2V5d29yZD5Ub3RhbCBrbmVl
IGFydGhyb3BsYXN0eSAoVEtBKTwva2V5d29yZD48a2V5d29yZD5nb25pb21ldHJpYyBtZWFzdXJl
bWVudDwva2V5d29yZD48a2V5d29yZD5yYW5nZSBvZiBtb3Rpb24gKFJPTSk8L2tleXdvcmQ+PGtl
eXdvcmQ+c2VsZi1yZXBvcnRlZDwva2V5d29yZD48L2tleXdvcmRzPjxkYXRlcz48eWVhcj4yMDE1
PC95ZWFyPjxwdWItZGF0ZXM+PGRhdGU+QXVnPC9kYXRlPjwvcHViLWRhdGVzPjwvZGF0ZXM+PGlz
Ym4+MjMwNS01ODM5IChQcmludCkmI3hEOzIzMDUtNTgzOTwvaXNibj48YWNjZXNzaW9uLW51bT4y
NjQxNzU3NjwvYWNjZXNzaW9uLW51bT48dXJscz48L3VybHM+PGN1c3RvbTI+UE1DNDU2MDcwNTwv
Y3VzdG9tMj48ZWxlY3Ryb25pYy1yZXNvdXJjZS1udW0+MTAuMzk3OC9qLmlzc24uMjMwNS01ODM5
LjIwMTUuMDcuMTA8L2VsZWN0cm9uaWMtcmVzb3VyY2UtbnVtPjxyZW1vdGUtZGF0YWJhc2UtcHJv
dmlkZXI+TkxNPC9yZW1vdGUtZGF0YWJhc2UtcHJvdmlkZXI+PGxhbmd1YWdlPmVuZzwvbGFuZ3Vh
Z2U+PC9yZWNvcmQ+PC9DaXRlPjxDaXRlPjxBdXRob3I+V2VpY2s8L0F1dGhvcj48WWVhcj4yMDE1
PC9ZZWFyPjxSZWNOdW0+NDI8L1JlY051bT48cmVjb3JkPjxyZWMtbnVtYmVyPjQyPC9yZWMtbnVt
YmVyPjxmb3JlaWduLWtleXM+PGtleSBhcHA9IkVOIiBkYi1pZD0icHJld3d2cmQ0OWRydDNlYWFm
djUydnRtYXZyMmV4MHp3NXp6IiB0aW1lc3RhbXA9IjE1MDUxMjA2MTYiPjQyPC9rZXk+PC9mb3Jl
aWduLWtleXM+PHJlZi10eXBlIG5hbWU9IkpvdXJuYWwgQXJ0aWNsZSI+MTc8L3JlZi10eXBlPjxj
b250cmlidXRvcnM+PGF1dGhvcnM+PGF1dGhvcj5XZWljaywgSi48L2F1dGhvcj48YXV0aG9yPkJh
d2EsIEguIFMuPC9hdXRob3I+PC9hdXRob3JzPjwvY29udHJpYnV0b3JzPjxhdXRoLWFkZHJlc3M+
RGVwYXJ0bWVudCBvZiBPcnRob3BhZWRpYyBTdXJnZXJ5IGFuZCBSZWhhYmlsaXRhdGlvbiBNZWRp
Y2luZSwgVW5pdmVyc2l0eSBvZiBDaGljYWdvIE1lZGljaW5lIGFuZCBCaW9sb2dpY2FsIFNjaWVu
Y2VzLCBDaGljYWdvLCBJbGxpbm9pcyA2MDYzNywgVVNBLjwvYXV0aC1hZGRyZXNzPjx0aXRsZXM+
PHRpdGxlPlRoZSBwb3RlbnRpYWwgdXRpbGl0eSBvZiBwYXRpZW50LXJlcG9ydGVkIHJhbmdlIG9m
IG1vdGlvbiBhZnRlciB0b3RhbCBrbmVlIGFydGhyb3BsYXN0eTwvdGl0bGU+PHNlY29uZGFyeS10
aXRsZT5Bbm4gVHJhbnNsIE1lZDwvc2Vjb25kYXJ5LXRpdGxlPjxhbHQtdGl0bGU+QW5uYWxzIG9m
IHRyYW5zbGF0aW9uYWwgbWVkaWNpbmU8L2FsdC10aXRsZT48L3RpdGxlcz48cGVyaW9kaWNhbD48
ZnVsbC10aXRsZT5Bbm4gVHJhbnNsIE1lZDwvZnVsbC10aXRsZT48YWJici0xPkFubmFscyBvZiB0
cmFuc2xhdGlvbmFsIG1lZGljaW5lPC9hYmJyLTE+PC9wZXJpb2RpY2FsPjxhbHQtcGVyaW9kaWNh
bD48ZnVsbC10aXRsZT5Bbm4gVHJhbnNsIE1lZDwvZnVsbC10aXRsZT48YWJici0xPkFubmFscyBv
ZiB0cmFuc2xhdGlvbmFsIG1lZGljaW5lPC9hYmJyLTE+PC9hbHQtcGVyaW9kaWNhbD48cGFnZXM+
MTkzPC9wYWdlcz48dm9sdW1lPjM8L3ZvbHVtZT48bnVtYmVyPjE0PC9udW1iZXI+PGVkaXRpb24+
MjAxNS8wOS8zMDwvZWRpdGlvbj48ZGF0ZXM+PHllYXI+MjAxNTwveWVhcj48cHViLWRhdGVzPjxk
YXRlPkF1ZzwvZGF0ZT48L3B1Yi1kYXRlcz48L2RhdGVzPjxpc2JuPjIzMDUtNTgzOSAoUHJpbnQp
JiN4RDsyMzA1LTU4Mzk8L2lzYm4+PGFjY2Vzc2lvbi1udW0+MjY0MTc1Nzc8L2FjY2Vzc2lvbi1u
dW0+PHVybHM+PC91cmxzPjxjdXN0b20yPlBNQzQ1NjA3MTA8L2N1c3RvbTI+PGVsZWN0cm9uaWMt
cmVzb3VyY2UtbnVtPjEwLjM5Nzgvai5pc3NuLjIzMDUtNTgzOS4yMDE1LjA3LjE1PC9lbGVjdHJv
bmljLXJlc291cmNlLW51bT48cmVtb3RlLWRhdGFiYXNlLXByb3ZpZGVyPk5MTTwvcmVtb3RlLWRh
dGFiYXNlLXByb3ZpZGVyPjxsYW5ndWFnZT5lbmc8L2xhbmd1YWdlPjwvcmVjb3JkPjwvQ2l0ZT48
Q2l0ZT48QXV0aG9yPktoYW5uYTwvQXV0aG9yPjxZZWFyPjIwMTE8L1llYXI+PFJlY051bT45NTwv
UmVjTnVtPjxyZWNvcmQ+PHJlYy1udW1iZXI+OTU8L3JlYy1udW1iZXI+PGZvcmVpZ24ta2V5cz48
a2V5IGFwcD0iRU4iIGRiLWlkPSJwcmV3d3ZyZDQ5ZHJ0M2VhYWZ2NTJ2dG1hdnIyZXgwenc1enoi
IHRpbWVzdGFtcD0iMTUwNjY2OTY2NCI+OTU8L2tleT48L2ZvcmVpZ24ta2V5cz48cmVmLXR5cGUg
bmFtZT0iSm91cm5hbCBBcnRpY2xlIj4xNzwvcmVmLXR5cGU+PGNvbnRyaWJ1dG9ycz48YXV0aG9y
cz48YXV0aG9yPktoYW5uYSwgR2F1cmF2IE0uIEQuPC9hdXRob3I+PGF1dGhvcj5TaW5naCwgSmFz
dmluZGVyIEEuIE0uIEQuIE0uIFAuIEguPC9hdXRob3I+PGF1dGhvcj5Qb21lcm95LCBEb25hbGQg
TC4gTS4gRC48L2F1dGhvcj48YXV0aG9yPkdpb2UsIFRlcmVuY2UgSi4gTS4gRC48L2F1dGhvcj48
L2F1dGhvcnM+PC9jb250cmlidXRvcnM+PHRpdGxlcz48dGl0bGU+Q29tcGFyaXNvbiBvZiBQYXRp
ZW50LVJlcG9ydGVkIGFuZCBDbGluaWNpYW4tQXNzZXNzZWQgT3V0Y29tZXMgRm9sbG93aW5nIFRv
dGFsIEtuZWUgQXJ0aHJvcGxhc3R5PC90aXRsZT48c2Vjb25kYXJ5LXRpdGxlPkpvdXJuYWwgb2Yg
Qm9uZSAmYW1wOyBKb2ludCBTdXJnZXJ5IC0gQW1lcmljYW4gVm9sdW1lPC9zZWNvbmRhcnktdGl0
bGU+PC90aXRsZXM+PHBlcmlvZGljYWw+PGZ1bGwtdGl0bGU+Sm91cm5hbCBvZiBCb25lICZhbXA7
IEpvaW50IFN1cmdlcnkgLSBBbWVyaWNhbiBWb2x1bWU8L2Z1bGwtdGl0bGU+PC9wZXJpb2RpY2Fs
PjxwYWdlcz5lMTE3PC9wYWdlcz48dm9sdW1lPjkzPC92b2x1bWU+PG51bWJlcj4yMDwvbnVtYmVy
PjxrZXl3b3Jkcz48a2V5d29yZD5TY2llbnRpZmljIEFydGljbGVzLjwva2V5d29yZD48L2tleXdv
cmRzPjxkYXRlcz48eWVhcj4yMDExPC95ZWFyPjwvZGF0ZXM+PHVybHM+PHJlbGF0ZWQtdXJscz48
dXJsPjxzdHlsZSBmYWNlPSJ1bmRlcmxpbmUiIGZvbnQ9ImRlZmF1bHQiIHNpemU9IjEwMCUiPmh0
dHA6Ly9lcC5mamVybmFkZ2FuZy5rYi5kay9sb2dpbj91cmw9aHR0cDovL292aWRzcC5vdmlkLmNv
bS9vdmlkd2ViLmNnaT9UPUpTJmFtcDtDU0M9WSZhbXA7TkVXUz1OJmFtcDtQQUdFPWZ1bGx0ZXh0
JmFtcDtEPW92ZnRtJmFtcDtBTj0wMDAwNDYyMy0yMDExMTAxOTAtMDAwMTM8L3N0eWxlPjwvdXJs
Pjx1cmw+PHN0eWxlIGZhY2U9InVuZGVybGluZSIgZm9udD0iZGVmYXVsdCIgc2l6ZT0iMTAwJSI+
aHR0cDovL2UtdGlkc3NrcmlmdGVyLmtiLmRrL3Jlc29sdmU/c2lkPU9WSUQ6b3ZmdGRiJmFtcDtp
ZD1wbWlkOiZhbXA7aWQ9ZG9pOjEwLjIxMDYlMkZKQkpTLkouMDA4NTAmYW1wO2lzc249MDAyMS05
MzU1JmFtcDtpc2JuPSZhbXA7dm9sdW1lPTkzJmFtcDtpc3N1ZT0yMCZhbXA7c3BhZ2U9ZTExNyZh
bXA7cGFnZXM9ZTExNyZhbXA7ZGF0ZT0yMDExJmFtcDt0aXRsZT1Kb3VybmFsK29mK0JvbmUrJTI2
K0pvaW50K1N1cmdlcnkrLStBbWVyaWNhbitWb2x1bWUmYW1wO2F0aXRsZT1Db21wYXJpc29uK29m
K1BhdGllbnQtUmVwb3J0ZWQrYW5kK0NsaW5pY2lhbi1Bc3Nlc3NlZCtPdXRjb21lcytGb2xsb3dp
bmcrVG90YWwrS25lZStBcnRocm9wbGFzdHkuJmFtcDthdWxhc3Q9S2hhbm5hJmFtcDtwaWQ9JTND
YXV0aG9yJTNFS2hhbm5hJTJDK0dhdXJhdiUzQlNpbmdoJTJDK0phc3ZpbmRlciUzQitNRCUyQytN
UEglM0JQb21lcm95JTJDK0RvbmFsZCUzQkdpb2UlMkMrVGVyZW5jZSUzQyUyRmF1dGhvciUzRSUz
Q0FOJTNFMDAwMDQ2MjMtMjAxMTEwMTkwLTAwMDEzJTNDJTJGQU4lM0UlM0NEVCUzRUFydGljbGUl
M0MlMkZEVCUzRTwvc3R5bGU+PC91cmw+PC9yZWxhdGVkLXVybHM+PC91cmxzPjxyZW1vdGUtZGF0
YWJhc2UtbmFtZT5Kb3VybmFsc0A8L3JlbW90ZS1kYXRhYmFzZS1uYW1lPjxyZW1vdGUtZGF0YWJh
c2UtcHJvdmlkZXI+T3ZpZCBUZWNobm9sb2dpZXM8L3JlbW90ZS1kYXRhYmFzZS1wcm92aWRlcj48
L3JlY29yZD48L0NpdGU+PENpdGU+PEF1dGhvcj5HaW9lPC9BdXRob3I+PFllYXI+MjAwOTwvWWVh
cj48UmVjTnVtPjM5PC9SZWNOdW0+PHJlY29yZD48cmVjLW51bWJlcj4zOTwvcmVjLW51bWJlcj48
Zm9yZWlnbi1rZXlzPjxrZXkgYXBwPSJFTiIgZGItaWQ9InByZXd3dnJkNDlkcnQzZWFhZnY1MnZ0
bWF2cjJleDB6dzV6eiIgdGltZXN0YW1wPSIxNTA0ODU5NjczIj4zOTwva2V5PjxrZXkgYXBwPSJF
TldlYiIgZGItaWQ9IiI+MDwva2V5PjwvZm9yZWlnbi1rZXlzPjxyZWYtdHlwZSBuYW1lPSJKb3Vy
bmFsIEFydGljbGUiPjE3PC9yZWYtdHlwZT48Y29udHJpYnV0b3JzPjxhdXRob3JzPjxhdXRob3I+
R2lvZSwgVC4gSi48L2F1dGhvcj48YXV0aG9yPlBvbWVyb3ksIEQuPC9hdXRob3I+PGF1dGhvcj5T
dXRoZXJzLCBLLjwvYXV0aG9yPjxhdXRob3I+U2luZ2gsIEouIEEuPC9hdXRob3I+PC9hdXRob3Jz
PjwvY29udHJpYnV0b3JzPjxhdXRoLWFkZHJlc3M+RGVwYXJ0bWVudCBvZiBPcnRob3BhZWRpYyBT
dXJnZXJ5LCBVbml2ZXJzaXR5IG9mIE1pbm5lc290YSBNZWRpY2FsIFNjaG9vbCwgRGVwYXJ0bWVu
dCBvZiBWZXRlcmFucyBBZmZhaXJzIE1lZGljYWwgQ2VudGVyLCBTZWN0aW9uIDExMkUsIDEgVmV0
ZXJhbnMgRHJpdmUsIE1pbm5lYXBvbGlzLCBNTiA1NTQxNywgVVNBLiB0amdpb2VAZ21haWwuY29t
PC9hdXRoLWFkZHJlc3M+PHRpdGxlcz48dGl0bGU+Q2FuIHBhdGllbnRzIGhlbHAgd2l0aCBsb25n
LXRlcm0gdG90YWwga25lZSBhcnRocm9wbGFzdHkgc3VydmVpbGxhbmNlPyBDb21wYXJpc29uIG9m
IHRoZSBBbWVyaWNhbiBLbmVlIFNvY2lldHkgU2NvcmUgc2VsZi1yZXBvcnQgYW5kIHN1cmdlb24g
YXNzZXNzbWVudDwvdGl0bGU+PHNlY29uZGFyeS10aXRsZT5SaGV1bWF0b2xvZ3kgKE94Zm9yZCk8
L3NlY29uZGFyeS10aXRsZT48YWx0LXRpdGxlPlJoZXVtYXRvbG9neSAoT3hmb3JkLCBFbmdsYW5k
KTwvYWx0LXRpdGxlPjwvdGl0bGVzPjxwZXJpb2RpY2FsPjxmdWxsLXRpdGxlPlJoZXVtYXRvbG9n
eSAoT3hmb3JkKTwvZnVsbC10aXRsZT48YWJici0xPlJoZXVtYXRvbG9neSAoT3hmb3JkLCBFbmds
YW5kKTwvYWJici0xPjwvcGVyaW9kaWNhbD48YWx0LXBlcmlvZGljYWw+PGZ1bGwtdGl0bGU+Umhl
dW1hdG9sb2d5IChPeGZvcmQpPC9mdWxsLXRpdGxlPjxhYmJyLTE+UmhldW1hdG9sb2d5IChPeGZv
cmQsIEVuZ2xhbmQpPC9hYmJyLTE+PC9hbHQtcGVyaW9kaWNhbD48cGFnZXM+MTYwLTQ8L3BhZ2Vz
Pjx2b2x1bWU+NDg8L3ZvbHVtZT48bnVtYmVyPjI8L251bWJlcj48ZWRpdGlvbj4yMDA4LzEyLzI1
PC9lZGl0aW9uPjxrZXl3b3Jkcz48a2V5d29yZD5BZHVsdDwva2V5d29yZD48a2V5d29yZD5BZ2Vk
PC9rZXl3b3JkPjxrZXl3b3JkPkFnZWQsIDgwIGFuZCBvdmVyPC9rZXl3b3JkPjxrZXl3b3JkPipB
cnRocm9wbGFzdHksIFJlcGxhY2VtZW50LCBLbmVlPC9rZXl3b3JkPjxrZXl3b3JkPkZlbWFsZTwv
a2V5d29yZD48a2V5d29yZD5Gb2xsb3ctVXAgU3R1ZGllczwva2V5d29yZD48a2V5d29yZD5IZWFs
dGggU3RhdHVzIEluZGljYXRvcnM8L2tleXdvcmQ+PGtleXdvcmQ+SHVtYW5zPC9rZXl3b3JkPjxr
ZXl3b3JkPk1hbGU8L2tleXdvcmQ+PGtleXdvcmQ+TWlkZGxlIEFnZWQ8L2tleXdvcmQ+PGtleXdv
cmQ+T3J0aG9wZWRpY3M8L2tleXdvcmQ+PGtleXdvcmQ+T3N0ZW9hcnRocml0aXMsIEtuZWUvcHN5
Y2hvbG9neS8qcmVoYWJpbGl0YXRpb248L2tleXdvcmQ+PGtleXdvcmQ+UGFpbiBNZWFzdXJlbWVu
dDwva2V5d29yZD48a2V5d29yZD5SYW5nZSBvZiBNb3Rpb24sIEFydGljdWxhcjwva2V5d29yZD48
a2V5d29yZD5TdXJ2ZXlzIGFuZCBRdWVzdGlvbm5haXJlczwva2V5d29yZD48a2V5d29yZD5UcmVh
dG1lbnQgT3V0Y29tZTwva2V5d29yZD48L2tleXdvcmRzPjxkYXRlcz48eWVhcj4yMDA5PC95ZWFy
PjxwdWItZGF0ZXM+PGRhdGU+RmViPC9kYXRlPjwvcHViLWRhdGVzPjwvZGF0ZXM+PGlzYm4+MTQ2
Mi0wMzI0PC9pc2JuPjxhY2Nlc3Npb24tbnVtPjE5MTA2MTY1PC9hY2Nlc3Npb24tbnVtPjx1cmxz
PjwvdXJscz48Y3VzdG9tMj5QTUMyNzIyNzk3PC9jdXN0b20yPjxlbGVjdHJvbmljLXJlc291cmNl
LW51bT4xMC4xMDkzL3JoZXVtYXRvbG9neS9rZW40Mzk8L2VsZWN0cm9uaWMtcmVzb3VyY2UtbnVt
PjxyZW1vdGUtZGF0YWJhc2UtcHJvdmlkZXI+TkxNPC9yZW1vdGUtZGF0YWJhc2UtcHJvdmlkZXI+
PHJlc2VhcmNoLW5vdGVzPmZhbnRhc3Rpc2sgYXJ0aWtlbCA6LSk8L3Jlc2VhcmNoLW5vdGVzPjxs
YW5ndWFnZT5lbmc8L2xhbmd1YWdlPjwvcmVjb3JkPjwvQ2l0ZT48L0VuZE5vdGU+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PEVuZE5vdGU+PENpdGU+PEF1dGhvcj5VbnZlcjwvQXV0aG9yPjxZZWFyPjIwMTU8L1llYXI+PFJl
Y051bT40OTwvUmVjTnVtPjxEaXNwbGF5VGV4dD5bMS00XTwvRGlzcGxheVRleHQ+PHJlY29yZD48
cmVjLW51bWJlcj40OTwvcmVjLW51bWJlcj48Zm9yZWlnbi1rZXlzPjxrZXkgYXBwPSJFTiIgZGIt
aWQ9InByZXd3dnJkNDlkcnQzZWFhZnY1MnZ0bWF2cjJleDB6dzV6eiIgdGltZXN0YW1wPSIxNTA1
MTIxNTMzIj40OTwva2V5PjwvZm9yZWlnbi1rZXlzPjxyZWYtdHlwZSBuYW1lPSJKb3VybmFsIEFy
dGljbGUiPjE3PC9yZWYtdHlwZT48Y29udHJpYnV0b3JzPjxhdXRob3JzPjxhdXRob3I+VW52ZXIs
IEIuPC9hdXRob3I+PGF1dGhvcj5OYWxiYW50LCBBLjwvYXV0aG9yPjxhdXRob3I+S2FyYXRvc3Vu
LCBWLjwvYXV0aG9yPjwvYXV0aG9ycz48L2NvbnRyaWJ1dG9ycz48YXV0aC1hZGRyZXNzPjEgU2No
b29sIG9mIFBoeXNpY2FsIFRoZXJhcHkgYW5kIFJlaGFiaWxpdGF0aW9uLCBEb2t1eiBFeWx1bCBV
bml2ZXJzaXR5LCBJem1pciwgVHVya2V5IDsgMiBGYWN1bHR5IG9mIEhlYWx0aCBTY2llbmNlcywg
U2lmYSBVbml2ZXJzaXR5LCBJem1pciwgVHVya2V5IDsgMyBGYWN1bHR5IG9mIE1lZGljaW5lLCBE
b2t1eiBFeWx1bCBVbml2ZXJzaXR5LCBJem1pciwgVHVya2V5LjwvYXV0aC1hZGRyZXNzPjx0aXRs
ZXM+PHRpdGxlPkNvbXBhcmlzb24gb2Ygc2VsZi1yZXBvcnRlZCBhbmQgbWVhc3VyZWQgcmFuZ2Ug
b2YgbW90aW9uIGluIHRvdGFsIGtuZWUgYXJ0aHJvcGxhc3R5IHBhdGllbnRzPC90aXRsZT48c2Vj
b25kYXJ5LXRpdGxlPkFubiBUcmFuc2wgTWVkPC9zZWNvbmRhcnktdGl0bGU+PGFsdC10aXRsZT5B
bm5hbHMgb2YgdHJhbnNsYXRpb25hbCBtZWRpY2luZTwvYWx0LXRpdGxlPjwvdGl0bGVzPjxwZXJp
b2RpY2FsPjxmdWxsLXRpdGxlPkFubiBUcmFuc2wgTWVkPC9mdWxsLXRpdGxlPjxhYmJyLTE+QW5u
YWxzIG9mIHRyYW5zbGF0aW9uYWwgbWVkaWNpbmU8L2FiYnItMT48L3BlcmlvZGljYWw+PGFsdC1w
ZXJpb2RpY2FsPjxmdWxsLXRpdGxlPkFubiBUcmFuc2wgTWVkPC9mdWxsLXRpdGxlPjxhYmJyLTE+
QW5uYWxzIG9mIHRyYW5zbGF0aW9uYWwgbWVkaWNpbmU8L2FiYnItMT48L2FsdC1wZXJpb2RpY2Fs
PjxwYWdlcz4xOTI8L3BhZ2VzPjx2b2x1bWU+Mzwvdm9sdW1lPjxudW1iZXI+MTQ8L251bWJlcj48
ZWRpdGlvbj4yMDE1LzA5LzMwPC9lZGl0aW9uPjxrZXl3b3Jkcz48a2V5d29yZD5Ub3RhbCBrbmVl
IGFydGhyb3BsYXN0eSAoVEtBKTwva2V5d29yZD48a2V5d29yZD5nb25pb21ldHJpYyBtZWFzdXJl
bWVudDwva2V5d29yZD48a2V5d29yZD5yYW5nZSBvZiBtb3Rpb24gKFJPTSk8L2tleXdvcmQ+PGtl
eXdvcmQ+c2VsZi1yZXBvcnRlZDwva2V5d29yZD48L2tleXdvcmRzPjxkYXRlcz48eWVhcj4yMDE1
PC95ZWFyPjxwdWItZGF0ZXM+PGRhdGU+QXVnPC9kYXRlPjwvcHViLWRhdGVzPjwvZGF0ZXM+PGlz
Ym4+MjMwNS01ODM5IChQcmludCkmI3hEOzIzMDUtNTgzOTwvaXNibj48YWNjZXNzaW9uLW51bT4y
NjQxNzU3NjwvYWNjZXNzaW9uLW51bT48dXJscz48L3VybHM+PGN1c3RvbTI+UE1DNDU2MDcwNTwv
Y3VzdG9tMj48ZWxlY3Ryb25pYy1yZXNvdXJjZS1udW0+MTAuMzk3OC9qLmlzc24uMjMwNS01ODM5
LjIwMTUuMDcuMTA8L2VsZWN0cm9uaWMtcmVzb3VyY2UtbnVtPjxyZW1vdGUtZGF0YWJhc2UtcHJv
dmlkZXI+TkxNPC9yZW1vdGUtZGF0YWJhc2UtcHJvdmlkZXI+PGxhbmd1YWdlPmVuZzwvbGFuZ3Vh
Z2U+PC9yZWNvcmQ+PC9DaXRlPjxDaXRlPjxBdXRob3I+V2VpY2s8L0F1dGhvcj48WWVhcj4yMDE1
PC9ZZWFyPjxSZWNOdW0+NDI8L1JlY051bT48cmVjb3JkPjxyZWMtbnVtYmVyPjQyPC9yZWMtbnVt
YmVyPjxmb3JlaWduLWtleXM+PGtleSBhcHA9IkVOIiBkYi1pZD0icHJld3d2cmQ0OWRydDNlYWFm
djUydnRtYXZyMmV4MHp3NXp6IiB0aW1lc3RhbXA9IjE1MDUxMjA2MTYiPjQyPC9rZXk+PC9mb3Jl
aWduLWtleXM+PHJlZi10eXBlIG5hbWU9IkpvdXJuYWwgQXJ0aWNsZSI+MTc8L3JlZi10eXBlPjxj
b250cmlidXRvcnM+PGF1dGhvcnM+PGF1dGhvcj5XZWljaywgSi48L2F1dGhvcj48YXV0aG9yPkJh
d2EsIEguIFMuPC9hdXRob3I+PC9hdXRob3JzPjwvY29udHJpYnV0b3JzPjxhdXRoLWFkZHJlc3M+
RGVwYXJ0bWVudCBvZiBPcnRob3BhZWRpYyBTdXJnZXJ5IGFuZCBSZWhhYmlsaXRhdGlvbiBNZWRp
Y2luZSwgVW5pdmVyc2l0eSBvZiBDaGljYWdvIE1lZGljaW5lIGFuZCBCaW9sb2dpY2FsIFNjaWVu
Y2VzLCBDaGljYWdvLCBJbGxpbm9pcyA2MDYzNywgVVNBLjwvYXV0aC1hZGRyZXNzPjx0aXRsZXM+
PHRpdGxlPlRoZSBwb3RlbnRpYWwgdXRpbGl0eSBvZiBwYXRpZW50LXJlcG9ydGVkIHJhbmdlIG9m
IG1vdGlvbiBhZnRlciB0b3RhbCBrbmVlIGFydGhyb3BsYXN0eTwvdGl0bGU+PHNlY29uZGFyeS10
aXRsZT5Bbm4gVHJhbnNsIE1lZDwvc2Vjb25kYXJ5LXRpdGxlPjxhbHQtdGl0bGU+QW5uYWxzIG9m
IHRyYW5zbGF0aW9uYWwgbWVkaWNpbmU8L2FsdC10aXRsZT48L3RpdGxlcz48cGVyaW9kaWNhbD48
ZnVsbC10aXRsZT5Bbm4gVHJhbnNsIE1lZDwvZnVsbC10aXRsZT48YWJici0xPkFubmFscyBvZiB0
cmFuc2xhdGlvbmFsIG1lZGljaW5lPC9hYmJyLTE+PC9wZXJpb2RpY2FsPjxhbHQtcGVyaW9kaWNh
bD48ZnVsbC10aXRsZT5Bbm4gVHJhbnNsIE1lZDwvZnVsbC10aXRsZT48YWJici0xPkFubmFscyBv
ZiB0cmFuc2xhdGlvbmFsIG1lZGljaW5lPC9hYmJyLTE+PC9hbHQtcGVyaW9kaWNhbD48cGFnZXM+
MTkzPC9wYWdlcz48dm9sdW1lPjM8L3ZvbHVtZT48bnVtYmVyPjE0PC9udW1iZXI+PGVkaXRpb24+
MjAxNS8wOS8zMDwvZWRpdGlvbj48ZGF0ZXM+PHllYXI+MjAxNTwveWVhcj48cHViLWRhdGVzPjxk
YXRlPkF1ZzwvZGF0ZT48L3B1Yi1kYXRlcz48L2RhdGVzPjxpc2JuPjIzMDUtNTgzOSAoUHJpbnQp
JiN4RDsyMzA1LTU4Mzk8L2lzYm4+PGFjY2Vzc2lvbi1udW0+MjY0MTc1Nzc8L2FjY2Vzc2lvbi1u
dW0+PHVybHM+PC91cmxzPjxjdXN0b20yPlBNQzQ1NjA3MTA8L2N1c3RvbTI+PGVsZWN0cm9uaWMt
cmVzb3VyY2UtbnVtPjEwLjM5Nzgvai5pc3NuLjIzMDUtNTgzOS4yMDE1LjA3LjE1PC9lbGVjdHJv
bmljLXJlc291cmNlLW51bT48cmVtb3RlLWRhdGFiYXNlLXByb3ZpZGVyPk5MTTwvcmVtb3RlLWRh
dGFiYXNlLXByb3ZpZGVyPjxsYW5ndWFnZT5lbmc8L2xhbmd1YWdlPjwvcmVjb3JkPjwvQ2l0ZT48
Q2l0ZT48QXV0aG9yPktoYW5uYTwvQXV0aG9yPjxZZWFyPjIwMTE8L1llYXI+PFJlY051bT45NTwv
UmVjTnVtPjxyZWNvcmQ+PHJlYy1udW1iZXI+OTU8L3JlYy1udW1iZXI+PGZvcmVpZ24ta2V5cz48
a2V5IGFwcD0iRU4iIGRiLWlkPSJwcmV3d3ZyZDQ5ZHJ0M2VhYWZ2NTJ2dG1hdnIyZXgwenc1enoi
IHRpbWVzdGFtcD0iMTUwNjY2OTY2NCI+OTU8L2tleT48L2ZvcmVpZ24ta2V5cz48cmVmLXR5cGUg
bmFtZT0iSm91cm5hbCBBcnRpY2xlIj4xNzwvcmVmLXR5cGU+PGNvbnRyaWJ1dG9ycz48YXV0aG9y
cz48YXV0aG9yPktoYW5uYSwgR2F1cmF2IE0uIEQuPC9hdXRob3I+PGF1dGhvcj5TaW5naCwgSmFz
dmluZGVyIEEuIE0uIEQuIE0uIFAuIEguPC9hdXRob3I+PGF1dGhvcj5Qb21lcm95LCBEb25hbGQg
TC4gTS4gRC48L2F1dGhvcj48YXV0aG9yPkdpb2UsIFRlcmVuY2UgSi4gTS4gRC48L2F1dGhvcj48
L2F1dGhvcnM+PC9jb250cmlidXRvcnM+PHRpdGxlcz48dGl0bGU+Q29tcGFyaXNvbiBvZiBQYXRp
ZW50LVJlcG9ydGVkIGFuZCBDbGluaWNpYW4tQXNzZXNzZWQgT3V0Y29tZXMgRm9sbG93aW5nIFRv
dGFsIEtuZWUgQXJ0aHJvcGxhc3R5PC90aXRsZT48c2Vjb25kYXJ5LXRpdGxlPkpvdXJuYWwgb2Yg
Qm9uZSAmYW1wOyBKb2ludCBTdXJnZXJ5IC0gQW1lcmljYW4gVm9sdW1lPC9zZWNvbmRhcnktdGl0
bGU+PC90aXRsZXM+PHBlcmlvZGljYWw+PGZ1bGwtdGl0bGU+Sm91cm5hbCBvZiBCb25lICZhbXA7
IEpvaW50IFN1cmdlcnkgLSBBbWVyaWNhbiBWb2x1bWU8L2Z1bGwtdGl0bGU+PC9wZXJpb2RpY2Fs
PjxwYWdlcz5lMTE3PC9wYWdlcz48dm9sdW1lPjkzPC92b2x1bWU+PG51bWJlcj4yMDwvbnVtYmVy
PjxrZXl3b3Jkcz48a2V5d29yZD5TY2llbnRpZmljIEFydGljbGVzLjwva2V5d29yZD48L2tleXdv
cmRzPjxkYXRlcz48eWVhcj4yMDExPC95ZWFyPjwvZGF0ZXM+PHVybHM+PHJlbGF0ZWQtdXJscz48
dXJsPjxzdHlsZSBmYWNlPSJ1bmRlcmxpbmUiIGZvbnQ9ImRlZmF1bHQiIHNpemU9IjEwMCUiPmh0
dHA6Ly9lcC5mamVybmFkZ2FuZy5rYi5kay9sb2dpbj91cmw9aHR0cDovL292aWRzcC5vdmlkLmNv
bS9vdmlkd2ViLmNnaT9UPUpTJmFtcDtDU0M9WSZhbXA7TkVXUz1OJmFtcDtQQUdFPWZ1bGx0ZXh0
JmFtcDtEPW92ZnRtJmFtcDtBTj0wMDAwNDYyMy0yMDExMTAxOTAtMDAwMTM8L3N0eWxlPjwvdXJs
Pjx1cmw+PHN0eWxlIGZhY2U9InVuZGVybGluZSIgZm9udD0iZGVmYXVsdCIgc2l6ZT0iMTAwJSI+
aHR0cDovL2UtdGlkc3NrcmlmdGVyLmtiLmRrL3Jlc29sdmU/c2lkPU9WSUQ6b3ZmdGRiJmFtcDtp
ZD1wbWlkOiZhbXA7aWQ9ZG9pOjEwLjIxMDYlMkZKQkpTLkouMDA4NTAmYW1wO2lzc249MDAyMS05
MzU1JmFtcDtpc2JuPSZhbXA7dm9sdW1lPTkzJmFtcDtpc3N1ZT0yMCZhbXA7c3BhZ2U9ZTExNyZh
bXA7cGFnZXM9ZTExNyZhbXA7ZGF0ZT0yMDExJmFtcDt0aXRsZT1Kb3VybmFsK29mK0JvbmUrJTI2
K0pvaW50K1N1cmdlcnkrLStBbWVyaWNhbitWb2x1bWUmYW1wO2F0aXRsZT1Db21wYXJpc29uK29m
K1BhdGllbnQtUmVwb3J0ZWQrYW5kK0NsaW5pY2lhbi1Bc3Nlc3NlZCtPdXRjb21lcytGb2xsb3dp
bmcrVG90YWwrS25lZStBcnRocm9wbGFzdHkuJmFtcDthdWxhc3Q9S2hhbm5hJmFtcDtwaWQ9JTND
YXV0aG9yJTNFS2hhbm5hJTJDK0dhdXJhdiUzQlNpbmdoJTJDK0phc3ZpbmRlciUzQitNRCUyQytN
UEglM0JQb21lcm95JTJDK0RvbmFsZCUzQkdpb2UlMkMrVGVyZW5jZSUzQyUyRmF1dGhvciUzRSUz
Q0FOJTNFMDAwMDQ2MjMtMjAxMTEwMTkwLTAwMDEzJTNDJTJGQU4lM0UlM0NEVCUzRUFydGljbGUl
M0MlMkZEVCUzRTwvc3R5bGU+PC91cmw+PC9yZWxhdGVkLXVybHM+PC91cmxzPjxyZW1vdGUtZGF0
YWJhc2UtbmFtZT5Kb3VybmFsc0A8L3JlbW90ZS1kYXRhYmFzZS1uYW1lPjxyZW1vdGUtZGF0YWJh
c2UtcHJvdmlkZXI+T3ZpZCBUZWNobm9sb2dpZXM8L3JlbW90ZS1kYXRhYmFzZS1wcm92aWRlcj48
L3JlY29yZD48L0NpdGU+PENpdGU+PEF1dGhvcj5HaW9lPC9BdXRob3I+PFllYXI+MjAwOTwvWWVh
cj48UmVjTnVtPjM5PC9SZWNOdW0+PHJlY29yZD48cmVjLW51bWJlcj4zOTwvcmVjLW51bWJlcj48
Zm9yZWlnbi1rZXlzPjxrZXkgYXBwPSJFTiIgZGItaWQ9InByZXd3dnJkNDlkcnQzZWFhZnY1MnZ0
bWF2cjJleDB6dzV6eiIgdGltZXN0YW1wPSIxNTA0ODU5NjczIj4zOTwva2V5PjxrZXkgYXBwPSJF
TldlYiIgZGItaWQ9IiI+MDwva2V5PjwvZm9yZWlnbi1rZXlzPjxyZWYtdHlwZSBuYW1lPSJKb3Vy
bmFsIEFydGljbGUiPjE3PC9yZWYtdHlwZT48Y29udHJpYnV0b3JzPjxhdXRob3JzPjxhdXRob3I+
R2lvZSwgVC4gSi48L2F1dGhvcj48YXV0aG9yPlBvbWVyb3ksIEQuPC9hdXRob3I+PGF1dGhvcj5T
dXRoZXJzLCBLLjwvYXV0aG9yPjxhdXRob3I+U2luZ2gsIEouIEEuPC9hdXRob3I+PC9hdXRob3Jz
PjwvY29udHJpYnV0b3JzPjxhdXRoLWFkZHJlc3M+RGVwYXJ0bWVudCBvZiBPcnRob3BhZWRpYyBT
dXJnZXJ5LCBVbml2ZXJzaXR5IG9mIE1pbm5lc290YSBNZWRpY2FsIFNjaG9vbCwgRGVwYXJ0bWVu
dCBvZiBWZXRlcmFucyBBZmZhaXJzIE1lZGljYWwgQ2VudGVyLCBTZWN0aW9uIDExMkUsIDEgVmV0
ZXJhbnMgRHJpdmUsIE1pbm5lYXBvbGlzLCBNTiA1NTQxNywgVVNBLiB0amdpb2VAZ21haWwuY29t
PC9hdXRoLWFkZHJlc3M+PHRpdGxlcz48dGl0bGU+Q2FuIHBhdGllbnRzIGhlbHAgd2l0aCBsb25n
LXRlcm0gdG90YWwga25lZSBhcnRocm9wbGFzdHkgc3VydmVpbGxhbmNlPyBDb21wYXJpc29uIG9m
IHRoZSBBbWVyaWNhbiBLbmVlIFNvY2lldHkgU2NvcmUgc2VsZi1yZXBvcnQgYW5kIHN1cmdlb24g
YXNzZXNzbWVudDwvdGl0bGU+PHNlY29uZGFyeS10aXRsZT5SaGV1bWF0b2xvZ3kgKE94Zm9yZCk8
L3NlY29uZGFyeS10aXRsZT48YWx0LXRpdGxlPlJoZXVtYXRvbG9neSAoT3hmb3JkLCBFbmdsYW5k
KTwvYWx0LXRpdGxlPjwvdGl0bGVzPjxwZXJpb2RpY2FsPjxmdWxsLXRpdGxlPlJoZXVtYXRvbG9n
eSAoT3hmb3JkKTwvZnVsbC10aXRsZT48YWJici0xPlJoZXVtYXRvbG9neSAoT3hmb3JkLCBFbmds
YW5kKTwvYWJici0xPjwvcGVyaW9kaWNhbD48YWx0LXBlcmlvZGljYWw+PGZ1bGwtdGl0bGU+Umhl
dW1hdG9sb2d5IChPeGZvcmQpPC9mdWxsLXRpdGxlPjxhYmJyLTE+UmhldW1hdG9sb2d5IChPeGZv
cmQsIEVuZ2xhbmQpPC9hYmJyLTE+PC9hbHQtcGVyaW9kaWNhbD48cGFnZXM+MTYwLTQ8L3BhZ2Vz
Pjx2b2x1bWU+NDg8L3ZvbHVtZT48bnVtYmVyPjI8L251bWJlcj48ZWRpdGlvbj4yMDA4LzEyLzI1
PC9lZGl0aW9uPjxrZXl3b3Jkcz48a2V5d29yZD5BZHVsdDwva2V5d29yZD48a2V5d29yZD5BZ2Vk
PC9rZXl3b3JkPjxrZXl3b3JkPkFnZWQsIDgwIGFuZCBvdmVyPC9rZXl3b3JkPjxrZXl3b3JkPipB
cnRocm9wbGFzdHksIFJlcGxhY2VtZW50LCBLbmVlPC9rZXl3b3JkPjxrZXl3b3JkPkZlbWFsZTwv
a2V5d29yZD48a2V5d29yZD5Gb2xsb3ctVXAgU3R1ZGllczwva2V5d29yZD48a2V5d29yZD5IZWFs
dGggU3RhdHVzIEluZGljYXRvcnM8L2tleXdvcmQ+PGtleXdvcmQ+SHVtYW5zPC9rZXl3b3JkPjxr
ZXl3b3JkPk1hbGU8L2tleXdvcmQ+PGtleXdvcmQ+TWlkZGxlIEFnZWQ8L2tleXdvcmQ+PGtleXdv
cmQ+T3J0aG9wZWRpY3M8L2tleXdvcmQ+PGtleXdvcmQ+T3N0ZW9hcnRocml0aXMsIEtuZWUvcHN5
Y2hvbG9neS8qcmVoYWJpbGl0YXRpb248L2tleXdvcmQ+PGtleXdvcmQ+UGFpbiBNZWFzdXJlbWVu
dDwva2V5d29yZD48a2V5d29yZD5SYW5nZSBvZiBNb3Rpb24sIEFydGljdWxhcjwva2V5d29yZD48
a2V5d29yZD5TdXJ2ZXlzIGFuZCBRdWVzdGlvbm5haXJlczwva2V5d29yZD48a2V5d29yZD5UcmVh
dG1lbnQgT3V0Y29tZTwva2V5d29yZD48L2tleXdvcmRzPjxkYXRlcz48eWVhcj4yMDA5PC95ZWFy
PjxwdWItZGF0ZXM+PGRhdGU+RmViPC9kYXRlPjwvcHViLWRhdGVzPjwvZGF0ZXM+PGlzYm4+MTQ2
Mi0wMzI0PC9pc2JuPjxhY2Nlc3Npb24tbnVtPjE5MTA2MTY1PC9hY2Nlc3Npb24tbnVtPjx1cmxz
PjwvdXJscz48Y3VzdG9tMj5QTUMyNzIyNzk3PC9jdXN0b20yPjxlbGVjdHJvbmljLXJlc291cmNl
LW51bT4xMC4xMDkzL3JoZXVtYXRvbG9neS9rZW40Mzk8L2VsZWN0cm9uaWMtcmVzb3VyY2UtbnVt
PjxyZW1vdGUtZGF0YWJhc2UtcHJvdmlkZXI+TkxNPC9yZW1vdGUtZGF0YWJhc2UtcHJvdmlkZXI+
PHJlc2VhcmNoLW5vdGVzPmZhbnRhc3Rpc2sgYXJ0aWtlbCA6LSk8L3Jlc2VhcmNoLW5vdGVzPjxs
YW5ndWFnZT5lbmc8L2xhbmd1YWdlPjwvcmVjb3JkPjwvQ2l0ZT48L0VuZE5vdGU+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B779C4">
        <w:rPr>
          <w:sz w:val="24"/>
          <w:szCs w:val="24"/>
          <w:lang w:val="en-US"/>
        </w:rPr>
        <w:fldChar w:fldCharType="separate"/>
      </w:r>
      <w:r w:rsidR="002522A3">
        <w:rPr>
          <w:noProof/>
          <w:sz w:val="24"/>
          <w:szCs w:val="24"/>
          <w:lang w:val="en-US"/>
        </w:rPr>
        <w:t>[1-4]</w:t>
      </w:r>
      <w:r w:rsidR="00B779C4">
        <w:rPr>
          <w:sz w:val="24"/>
          <w:szCs w:val="24"/>
          <w:lang w:val="en-US"/>
        </w:rPr>
        <w:fldChar w:fldCharType="end"/>
      </w:r>
      <w:r w:rsidR="00B779C4" w:rsidRPr="007B7064">
        <w:rPr>
          <w:sz w:val="24"/>
          <w:szCs w:val="24"/>
          <w:lang w:val="en-US"/>
        </w:rPr>
        <w:t>.</w:t>
      </w:r>
      <w:r w:rsidR="00B779C4">
        <w:rPr>
          <w:sz w:val="24"/>
          <w:szCs w:val="24"/>
          <w:lang w:val="en-US"/>
        </w:rPr>
        <w:t xml:space="preserve"> </w:t>
      </w:r>
      <w:r w:rsidR="00267A1E" w:rsidRPr="007B7064">
        <w:rPr>
          <w:sz w:val="24"/>
          <w:szCs w:val="24"/>
          <w:lang w:val="en-US"/>
        </w:rPr>
        <w:t>An</w:t>
      </w:r>
      <w:r w:rsidR="00267A1E" w:rsidRPr="007B7064">
        <w:rPr>
          <w:rStyle w:val="s1"/>
          <w:sz w:val="24"/>
          <w:szCs w:val="24"/>
          <w:lang w:val="en-US"/>
        </w:rPr>
        <w:t xml:space="preserve"> </w:t>
      </w:r>
      <w:r w:rsidR="00267A1E" w:rsidRPr="000836E4">
        <w:rPr>
          <w:rStyle w:val="s1"/>
          <w:sz w:val="24"/>
          <w:szCs w:val="24"/>
          <w:lang w:val="en-US"/>
        </w:rPr>
        <w:t>important barrier, though, is that information about</w:t>
      </w:r>
      <w:r w:rsidR="007B7064" w:rsidRPr="000836E4">
        <w:rPr>
          <w:rStyle w:val="s1"/>
          <w:sz w:val="24"/>
          <w:szCs w:val="24"/>
          <w:lang w:val="en-US"/>
        </w:rPr>
        <w:t xml:space="preserve"> range of motion (ROM</w:t>
      </w:r>
      <w:r w:rsidR="000C1F85" w:rsidRPr="000836E4">
        <w:rPr>
          <w:sz w:val="24"/>
          <w:szCs w:val="24"/>
          <w:lang w:val="en-US"/>
        </w:rPr>
        <w:t>)</w:t>
      </w:r>
      <w:r w:rsidR="00970CAF" w:rsidRPr="000836E4">
        <w:rPr>
          <w:sz w:val="24"/>
          <w:szCs w:val="24"/>
          <w:lang w:val="en-US"/>
        </w:rPr>
        <w:t xml:space="preserve"> </w:t>
      </w:r>
      <w:r w:rsidR="00800F7E" w:rsidRPr="000836E4">
        <w:rPr>
          <w:sz w:val="24"/>
          <w:szCs w:val="24"/>
          <w:lang w:val="en-US"/>
        </w:rPr>
        <w:t xml:space="preserve">is not available </w:t>
      </w:r>
      <w:r w:rsidR="00970CAF" w:rsidRPr="000836E4">
        <w:rPr>
          <w:sz w:val="24"/>
          <w:szCs w:val="24"/>
          <w:lang w:val="en-US"/>
        </w:rPr>
        <w:t>if patient</w:t>
      </w:r>
      <w:r w:rsidR="00150E6C" w:rsidRPr="000836E4">
        <w:rPr>
          <w:sz w:val="24"/>
          <w:szCs w:val="24"/>
          <w:lang w:val="en-US"/>
        </w:rPr>
        <w:t>s</w:t>
      </w:r>
      <w:r w:rsidR="00CF485A" w:rsidRPr="000836E4">
        <w:rPr>
          <w:sz w:val="24"/>
          <w:szCs w:val="24"/>
          <w:lang w:val="en-US"/>
        </w:rPr>
        <w:t xml:space="preserve"> </w:t>
      </w:r>
      <w:r w:rsidR="008B3F40" w:rsidRPr="000836E4">
        <w:rPr>
          <w:sz w:val="24"/>
          <w:szCs w:val="24"/>
          <w:lang w:val="en-US"/>
        </w:rPr>
        <w:t>do</w:t>
      </w:r>
      <w:r w:rsidR="00CF485A" w:rsidRPr="000836E4">
        <w:rPr>
          <w:sz w:val="24"/>
          <w:szCs w:val="24"/>
          <w:lang w:val="en-US"/>
        </w:rPr>
        <w:t xml:space="preserve"> not </w:t>
      </w:r>
      <w:r w:rsidR="00DE17E0" w:rsidRPr="000836E4">
        <w:rPr>
          <w:sz w:val="24"/>
          <w:szCs w:val="24"/>
          <w:lang w:val="en-US"/>
        </w:rPr>
        <w:t>attend</w:t>
      </w:r>
      <w:r w:rsidR="00800F7E" w:rsidRPr="000836E4">
        <w:rPr>
          <w:sz w:val="24"/>
          <w:szCs w:val="24"/>
          <w:lang w:val="en-US"/>
        </w:rPr>
        <w:t xml:space="preserve"> a health care</w:t>
      </w:r>
      <w:r w:rsidR="009F23B0" w:rsidRPr="000836E4">
        <w:rPr>
          <w:sz w:val="24"/>
          <w:szCs w:val="24"/>
          <w:lang w:val="en-US"/>
        </w:rPr>
        <w:t xml:space="preserve"> clinic</w:t>
      </w:r>
      <w:r w:rsidR="00835024" w:rsidRPr="000836E4">
        <w:rPr>
          <w:sz w:val="24"/>
          <w:szCs w:val="24"/>
          <w:lang w:val="en-US"/>
        </w:rPr>
        <w:t xml:space="preserve"> in person</w:t>
      </w:r>
      <w:r w:rsidR="00C54129" w:rsidRPr="000836E4">
        <w:rPr>
          <w:sz w:val="24"/>
          <w:szCs w:val="24"/>
          <w:lang w:val="en-US"/>
        </w:rPr>
        <w:t>.</w:t>
      </w:r>
    </w:p>
    <w:p w14:paraId="3F0FCDA1" w14:textId="4A39F673" w:rsidR="000C1F85" w:rsidRPr="007B7064" w:rsidRDefault="000C1F85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Attempts have been made to </w:t>
      </w:r>
      <w:r w:rsidR="00800F7E">
        <w:rPr>
          <w:sz w:val="24"/>
          <w:szCs w:val="24"/>
          <w:lang w:val="en-US"/>
        </w:rPr>
        <w:t>have</w:t>
      </w:r>
      <w:r w:rsidRPr="007B7064">
        <w:rPr>
          <w:sz w:val="24"/>
          <w:szCs w:val="24"/>
          <w:lang w:val="en-US"/>
        </w:rPr>
        <w:t xml:space="preserve"> pa</w:t>
      </w:r>
      <w:r w:rsidR="00F07B81" w:rsidRPr="007B7064">
        <w:rPr>
          <w:sz w:val="24"/>
          <w:szCs w:val="24"/>
          <w:lang w:val="en-US"/>
        </w:rPr>
        <w:t xml:space="preserve">tients </w:t>
      </w:r>
      <w:r w:rsidR="00800F7E">
        <w:rPr>
          <w:sz w:val="24"/>
          <w:szCs w:val="24"/>
          <w:lang w:val="en-US"/>
        </w:rPr>
        <w:t>self-</w:t>
      </w:r>
      <w:r w:rsidR="00F07B81" w:rsidRPr="007B7064">
        <w:rPr>
          <w:sz w:val="24"/>
          <w:szCs w:val="24"/>
          <w:lang w:val="en-US"/>
        </w:rPr>
        <w:t>report ROM</w:t>
      </w:r>
      <w:r w:rsidR="00CF485A" w:rsidRPr="007B7064">
        <w:rPr>
          <w:sz w:val="24"/>
          <w:szCs w:val="24"/>
          <w:lang w:val="en-US"/>
        </w:rPr>
        <w:t xml:space="preserve"> and </w:t>
      </w:r>
      <w:r w:rsidR="003E5425" w:rsidRPr="007B7064">
        <w:rPr>
          <w:sz w:val="24"/>
          <w:szCs w:val="24"/>
          <w:lang w:val="en-US"/>
        </w:rPr>
        <w:t xml:space="preserve">the </w:t>
      </w:r>
      <w:r w:rsidR="00800F7E">
        <w:rPr>
          <w:sz w:val="24"/>
          <w:szCs w:val="24"/>
          <w:lang w:val="en-US"/>
        </w:rPr>
        <w:t>need</w:t>
      </w:r>
      <w:r w:rsidR="00A059FF">
        <w:rPr>
          <w:sz w:val="24"/>
          <w:szCs w:val="24"/>
          <w:lang w:val="en-US"/>
        </w:rPr>
        <w:t xml:space="preserve"> </w:t>
      </w:r>
      <w:r w:rsidR="008B3F40" w:rsidRPr="007B7064">
        <w:rPr>
          <w:sz w:val="24"/>
          <w:szCs w:val="24"/>
          <w:lang w:val="en-US"/>
        </w:rPr>
        <w:t xml:space="preserve">for </w:t>
      </w:r>
      <w:r w:rsidR="00800F7E">
        <w:rPr>
          <w:sz w:val="24"/>
          <w:szCs w:val="24"/>
          <w:lang w:val="en-US"/>
        </w:rPr>
        <w:t>a</w:t>
      </w:r>
      <w:r w:rsidR="00DE17E0" w:rsidRPr="007B7064">
        <w:rPr>
          <w:sz w:val="24"/>
          <w:szCs w:val="24"/>
          <w:lang w:val="en-US"/>
        </w:rPr>
        <w:t xml:space="preserve"> tool</w:t>
      </w:r>
      <w:r w:rsidR="00800F7E">
        <w:rPr>
          <w:sz w:val="24"/>
          <w:szCs w:val="24"/>
          <w:lang w:val="en-US"/>
        </w:rPr>
        <w:t xml:space="preserve"> to make</w:t>
      </w:r>
      <w:r w:rsidR="00C907A0">
        <w:rPr>
          <w:sz w:val="24"/>
          <w:szCs w:val="24"/>
          <w:lang w:val="en-US"/>
        </w:rPr>
        <w:t xml:space="preserve"> </w:t>
      </w:r>
      <w:r w:rsidR="00800F7E">
        <w:rPr>
          <w:sz w:val="24"/>
          <w:szCs w:val="24"/>
          <w:lang w:val="en-US"/>
        </w:rPr>
        <w:t>this possible has been recognized</w:t>
      </w:r>
      <w:r w:rsidR="00C277A9" w:rsidRPr="007B7064">
        <w:rPr>
          <w:sz w:val="24"/>
          <w:szCs w:val="24"/>
          <w:lang w:val="en-US"/>
        </w:rPr>
        <w:t xml:space="preserve"> </w:t>
      </w:r>
      <w:r w:rsidR="00DF49E2" w:rsidRPr="007B7064">
        <w:rPr>
          <w:sz w:val="24"/>
          <w:szCs w:val="24"/>
          <w:lang w:val="en-US"/>
        </w:rPr>
        <w:fldChar w:fldCharType="begin">
          <w:fldData xml:space="preserve">PEVuZE5vdGU+PENpdGU+PEF1dGhvcj5XZWljazwvQXV0aG9yPjxZZWFyPjIwMTU8L1llYXI+PFJl
Y051bT40MjwvUmVjTnVtPjxEaXNwbGF5VGV4dD5bMSwgMiwgNC02XTwvRGlzcGxheVRleHQ+PHJl
Y29yZD48cmVjLW51bWJlcj40MjwvcmVjLW51bWJlcj48Zm9yZWlnbi1rZXlzPjxrZXkgYXBwPSJF
TiIgZGItaWQ9InByZXd3dnJkNDlkcnQzZWFhZnY1MnZ0bWF2cjJleDB6dzV6eiIgdGltZXN0YW1w
PSIxNTA1MTIwNjE2Ij40Mjwva2V5PjwvZm9yZWlnbi1rZXlzPjxyZWYtdHlwZSBuYW1lPSJKb3Vy
bmFsIEFydGljbGUiPjE3PC9yZWYtdHlwZT48Y29udHJpYnV0b3JzPjxhdXRob3JzPjxhdXRob3I+
V2VpY2ssIEouPC9hdXRob3I+PGF1dGhvcj5CYXdhLCBILiBTLjwvYXV0aG9yPjwvYXV0aG9ycz48
L2NvbnRyaWJ1dG9ycz48YXV0aC1hZGRyZXNzPkRlcGFydG1lbnQgb2YgT3J0aG9wYWVkaWMgU3Vy
Z2VyeSBhbmQgUmVoYWJpbGl0YXRpb24gTWVkaWNpbmUsIFVuaXZlcnNpdHkgb2YgQ2hpY2FnbyBN
ZWRpY2luZSBhbmQgQmlvbG9naWNhbCBTY2llbmNlcywgQ2hpY2FnbywgSWxsaW5vaXMgNjA2Mzcs
IFVTQS48L2F1dGgtYWRkcmVzcz48dGl0bGVzPjx0aXRsZT5UaGUgcG90ZW50aWFsIHV0aWxpdHkg
b2YgcGF0aWVudC1yZXBvcnRlZCByYW5nZSBvZiBtb3Rpb24gYWZ0ZXIgdG90YWwga25lZSBhcnRo
cm9wbGFzdHk8L3RpdGxlPjxzZWNvbmRhcnktdGl0bGU+QW5uIFRyYW5zbCBNZWQ8L3NlY29uZGFy
eS10aXRsZT48YWx0LXRpdGxlPkFubmFscyBvZiB0cmFuc2xhdGlvbmFsIG1lZGljaW5lPC9hbHQt
dGl0bGU+PC90aXRsZXM+PHBlcmlvZGljYWw+PGZ1bGwtdGl0bGU+QW5uIFRyYW5zbCBNZWQ8L2Z1
bGwtdGl0bGU+PGFiYnItMT5Bbm5hbHMgb2YgdHJhbnNsYXRpb25hbCBtZWRpY2luZTwvYWJici0x
PjwvcGVyaW9kaWNhbD48YWx0LXBlcmlvZGljYWw+PGZ1bGwtdGl0bGU+QW5uIFRyYW5zbCBNZWQ8
L2Z1bGwtdGl0bGU+PGFiYnItMT5Bbm5hbHMgb2YgdHJhbnNsYXRpb25hbCBtZWRpY2luZTwvYWJi
ci0xPjwvYWx0LXBlcmlvZGljYWw+PHBhZ2VzPjE5MzwvcGFnZXM+PHZvbHVtZT4zPC92b2x1bWU+
PG51bWJlcj4xNDwvbnVtYmVyPjxlZGl0aW9uPjIwMTUvMDkvMzA8L2VkaXRpb24+PGRhdGVzPjx5
ZWFyPjIwMTU8L3llYXI+PHB1Yi1kYXRlcz48ZGF0ZT5BdWc8L2RhdGU+PC9wdWItZGF0ZXM+PC9k
YXRlcz48aXNibj4yMzA1LTU4MzkgKFByaW50KSYjeEQ7MjMwNS01ODM5PC9pc2JuPjxhY2Nlc3Np
b24tbnVtPjI2NDE3NTc3PC9hY2Nlc3Npb24tbnVtPjx1cmxzPjwvdXJscz48Y3VzdG9tMj5QTUM0
NTYwNzEwPC9jdXN0b20yPjxlbGVjdHJvbmljLXJlc291cmNlLW51bT4xMC4zOTc4L2ouaXNzbi4y
MzA1LTU4MzkuMjAxNS4wNy4xNTwvZWxlY3Ryb25pYy1yZXNvdXJjZS1udW0+PHJlbW90ZS1kYXRh
YmFzZS1wcm92aWRlcj5OTE08L3JlbW90ZS1kYXRhYmFzZS1wcm92aWRlcj48bGFuZ3VhZ2U+ZW5n
PC9sYW5ndWFnZT48L3JlY29yZD48L0NpdGU+PENpdGU+PEF1dGhvcj5VbnZlcjwvQXV0aG9yPjxZ
ZWFyPjIwMTU8L1llYXI+PFJlY051bT40OTwvUmVjTnVtPjxyZWNvcmQ+PHJlYy1udW1iZXI+NDk8
L3JlYy1udW1iZXI+PGZvcmVpZ24ta2V5cz48a2V5IGFwcD0iRU4iIGRiLWlkPSJwcmV3d3ZyZDQ5
ZHJ0M2VhYWZ2NTJ2dG1hdnIyZXgwenc1enoiIHRpbWVzdGFtcD0iMTUwNTEyMTUzMyI+NDk8L2tl
eT48L2ZvcmVpZ24ta2V5cz48cmVmLXR5cGUgbmFtZT0iSm91cm5hbCBBcnRpY2xlIj4xNzwvcmVm
LXR5cGU+PGNvbnRyaWJ1dG9ycz48YXV0aG9ycz48YXV0aG9yPlVudmVyLCBCLjwvYXV0aG9yPjxh
dXRob3I+TmFsYmFudCwgQS48L2F1dGhvcj48YXV0aG9yPkthcmF0b3N1biwgVi48L2F1dGhvcj48
L2F1dGhvcnM+PC9jb250cmlidXRvcnM+PGF1dGgtYWRkcmVzcz4xIFNjaG9vbCBvZiBQaHlzaWNh
bCBUaGVyYXB5IGFuZCBSZWhhYmlsaXRhdGlvbiwgRG9rdXogRXlsdWwgVW5pdmVyc2l0eSwgSXpt
aXIsIFR1cmtleSA7IDIgRmFjdWx0eSBvZiBIZWFsdGggU2NpZW5jZXMsIFNpZmEgVW5pdmVyc2l0
eSwgSXptaXIsIFR1cmtleSA7IDMgRmFjdWx0eSBvZiBNZWRpY2luZSwgRG9rdXogRXlsdWwgVW5p
dmVyc2l0eSwgSXptaXIsIFR1cmtleS48L2F1dGgtYWRkcmVzcz48dGl0bGVzPjx0aXRsZT5Db21w
YXJpc29uIG9mIHNlbGYtcmVwb3J0ZWQgYW5kIG1lYXN1cmVkIHJhbmdlIG9mIG1vdGlvbiBpbiB0
b3RhbCBrbmVlIGFydGhyb3BsYXN0eSBwYXRpZW50czwvdGl0bGU+PHNlY29uZGFyeS10aXRsZT5B
bm4gVHJhbnNsIE1lZDwvc2Vjb25kYXJ5LXRpdGxlPjxhbHQtdGl0bGU+QW5uYWxzIG9mIHRyYW5z
bGF0aW9uYWwgbWVkaWNpbmU8L2FsdC10aXRsZT48L3RpdGxlcz48cGVyaW9kaWNhbD48ZnVsbC10
aXRsZT5Bbm4gVHJhbnNsIE1lZDwvZnVsbC10aXRsZT48YWJici0xPkFubmFscyBvZiB0cmFuc2xh
dGlvbmFsIG1lZGljaW5lPC9hYmJyLTE+PC9wZXJpb2RpY2FsPjxhbHQtcGVyaW9kaWNhbD48ZnVs
bC10aXRsZT5Bbm4gVHJhbnNsIE1lZDwvZnVsbC10aXRsZT48YWJici0xPkFubmFscyBvZiB0cmFu
c2xhdGlvbmFsIG1lZGljaW5lPC9hYmJyLTE+PC9hbHQtcGVyaW9kaWNhbD48cGFnZXM+MTkyPC9w
YWdlcz48dm9sdW1lPjM8L3ZvbHVtZT48bnVtYmVyPjE0PC9udW1iZXI+PGVkaXRpb24+MjAxNS8w
OS8zMDwvZWRpdGlvbj48a2V5d29yZHM+PGtleXdvcmQ+VG90YWwga25lZSBhcnRocm9wbGFzdHkg
KFRLQSk8L2tleXdvcmQ+PGtleXdvcmQ+Z29uaW9tZXRyaWMgbWVhc3VyZW1lbnQ8L2tleXdvcmQ+
PGtleXdvcmQ+cmFuZ2Ugb2YgbW90aW9uIChST00pPC9rZXl3b3JkPjxrZXl3b3JkPnNlbGYtcmVw
b3J0ZWQ8L2tleXdvcmQ+PC9rZXl3b3Jkcz48ZGF0ZXM+PHllYXI+MjAxNTwveWVhcj48cHViLWRh
dGVzPjxkYXRlPkF1ZzwvZGF0ZT48L3B1Yi1kYXRlcz48L2RhdGVzPjxpc2JuPjIzMDUtNTgzOSAo
UHJpbnQpJiN4RDsyMzA1LTU4Mzk8L2lzYm4+PGFjY2Vzc2lvbi1udW0+MjY0MTc1NzY8L2FjY2Vz
c2lvbi1udW0+PHVybHM+PC91cmxzPjxjdXN0b20yPlBNQzQ1NjA3MDU8L2N1c3RvbTI+PGVsZWN0
cm9uaWMtcmVzb3VyY2UtbnVtPjEwLjM5Nzgvai5pc3NuLjIzMDUtNTgzOS4yMDE1LjA3LjEwPC9l
bGVjdHJvbmljLXJlc291cmNlLW51bT48cmVtb3RlLWRhdGFiYXNlLXByb3ZpZGVyPk5MTTwvcmVt
b3RlLWRhdGFiYXNlLXByb3ZpZGVyPjxsYW5ndWFnZT5lbmc8L2xhbmd1YWdlPjwvcmVjb3JkPjwv
Q2l0ZT48Q2l0ZT48QXV0aG9yPkNvbGxpbnM8L0F1dGhvcj48WWVhcj4yMDE0PC9ZZWFyPjxSZWNO
dW0+OTE8L1JlY051bT48cmVjb3JkPjxyZWMtbnVtYmVyPjkxPC9yZWMtbnVtYmVyPjxmb3JlaWdu
LWtleXM+PGtleSBhcHA9IkVOIiBkYi1pZD0icHJld3d2cmQ0OWRydDNlYWFmdjUydnRtYXZyMmV4
MHp3NXp6IiB0aW1lc3RhbXA9IjE1MDY2Njc2OTEiPjkxPC9rZXk+PC9mb3JlaWduLWtleXM+PHJl
Zi10eXBlIG5hbWU9IkpvdXJuYWwgQXJ0aWNsZSI+MTc8L3JlZi10eXBlPjxjb250cmlidXRvcnM+
PGF1dGhvcnM+PGF1dGhvcj5Db2xsaW5zLCBKLiBFLjwvYXV0aG9yPjxhdXRob3I+Um9tZSwgQi4g
Ti48L2F1dGhvcj48YXV0aG9yPkRhaWdsZSwgTS4gRS48L2F1dGhvcj48YXV0aG9yPkxlcm5lciwg
Vi48L2F1dGhvcj48YXV0aG9yPkthdHosIEouIE4uPC9hdXRob3I+PGF1dGhvcj5Mb3NpbmEsIEUu
PC9hdXRob3I+PC9hdXRob3JzPjwvY29udHJpYnV0b3JzPjxhdXRoLWFkZHJlc3M+QnJpZ2hhbSBh
bmQgV29tZW4mYXBvcztzIEhvc3BpdGFsLCBCb3N0b24sIE1hc3NhY2h1c2V0dHM7IEJvc3RvbiBV
bml2ZXJzaXR5IFNjaG9vbCBvZiBQdWJsaWMgSGVhbHRoLCBCb3N0b24sIE1hc3NhY2h1c2V0dHMu
JiN4RDtCcmlnaGFtIGFuZCBXb21lbiZhcG9zO3MgSG9zcGl0YWwsIEJvc3RvbiwgTWFzc2FjaHVz
ZXR0cy4mI3hEO0JyaWdoYW0gYW5kIFdvbWVuJmFwb3M7cyBIb3NwaXRhbCwgQm9zdG9uLCBNYXNz
YWNodXNldHRzOyBIYXJ2YXJkIE1lZGljYWwgU2Nob29sLCBCb3N0b24sIE1hc3NhY2h1c2V0dHMu
JiN4RDtCcmlnaGFtIGFuZCBXb21lbiZhcG9zO3MgSG9zcGl0YWwsIEJvc3RvbiwgTWFzc2FjaHVz
ZXR0czsgQm9zdG9uIFVuaXZlcnNpdHkgU2Nob29sIG9mIFB1YmxpYyBIZWFsdGgsIEJvc3Rvbiwg
TWFzc2FjaHVzZXR0czsgSGFydmFyZCBNZWRpY2FsIFNjaG9vbCwgQm9zdG9uLCBNYXNzYWNodXNl
dHRzLjwvYXV0aC1hZGRyZXNzPjx0aXRsZXM+PHRpdGxlPkEgY29tcGFyaXNvbiBvZiBwYXRpZW50
LXJlcG9ydGVkIGFuZCBtZWFzdXJlZCByYW5nZSBvZiBtb3Rpb24gaW4gYSBjb2hvcnQgb2YgdG90
YWwga25lZSBhcnRocm9wbGFzdHkgcGF0aWVudHM8L3RpdGxlPjxzZWNvbmRhcnktdGl0bGU+SiBB
cnRocm9wbGFzdHk8L3NlY29uZGFyeS10aXRsZT48YWx0LXRpdGxlPlRoZSBKb3VybmFsIG9mIGFy
dGhyb3BsYXN0eTwvYWx0LXRpdGxlPjwvdGl0bGVzPjxwZXJpb2RpY2FsPjxmdWxsLXRpdGxlPkog
QXJ0aHJvcGxhc3R5PC9mdWxsLXRpdGxlPjxhYmJyLTE+VGhlIEpvdXJuYWwgb2YgYXJ0aHJvcGxh
c3R5PC9hYmJyLTE+PC9wZXJpb2RpY2FsPjxhbHQtcGVyaW9kaWNhbD48ZnVsbC10aXRsZT5KIEFy
dGhyb3BsYXN0eTwvZnVsbC10aXRsZT48YWJici0xPlRoZSBKb3VybmFsIG9mIGFydGhyb3BsYXN0
eTwvYWJici0xPjwvYWx0LXBlcmlvZGljYWw+PHBhZ2VzPjEzNzgtMTM4Mi5lMTwvcGFnZXM+PHZv
bHVtZT4yOTwvdm9sdW1lPjxudW1iZXI+NzwvbnVtYmVyPjxlZGl0aW9uPjIwMTQvMDQvMDI8L2Vk
aXRpb24+PGtleXdvcmRzPjxrZXl3b3JkPkFnZWQ8L2tleXdvcmQ+PGtleXdvcmQ+KkFydGhyb3Bs
YXN0eSwgUmVwbGFjZW1lbnQsIEtuZWU8L2tleXdvcmQ+PGtleXdvcmQ+RmVtYWxlPC9rZXl3b3Jk
PjxrZXl3b3JkPkh1bWFuczwva2V5d29yZD48a2V5d29yZD5LbmVlIEpvaW50L3N1cmdlcnk8L2tl
eXdvcmQ+PGtleXdvcmQ+TWFsZTwva2V5d29yZD48a2V5d29yZD5NaWRkbGUgQWdlZDwva2V5d29y
ZD48a2V5d29yZD5PcnRob3BlZGljcy9tZXRob2RzPC9rZXl3b3JkPjxrZXl3b3JkPk9zdGVvYXJ0
aHJpdGlzLCBLbmVlLypwaHlzaW9wYXRob2xvZ3k8L2tleXdvcmQ+PGtleXdvcmQ+T3V0Y29tZSBB
c3Nlc3NtZW50IChIZWFsdGggQ2FyZSk8L2tleXdvcmQ+PGtleXdvcmQ+UHJvc3BlY3RpdmUgU3R1
ZGllczwva2V5d29yZD48a2V5d29yZD4qUmFuZ2Ugb2YgTW90aW9uLCBBcnRpY3VsYXI8L2tleXdv
cmQ+PGtleXdvcmQ+U2VsZiBSZXBvcnQ8L2tleXdvcmQ+PGtleXdvcmQ+U2Vuc2l0aXZpdHkgYW5k
IFNwZWNpZmljaXR5PC9rZXl3b3JkPjxrZXl3b3JkPlRpbWUgRmFjdG9yczwva2V5d29yZD48a2V5
d29yZD5UcmVhdG1lbnQgT3V0Y29tZTwva2V5d29yZD48a2V5d29yZD5rbmVlIG9zdGVvYXJ0aHJp
dGlzPC9rZXl3b3JkPjxrZXl3b3JkPnJhbmdlIG9mIG1vdGlvbjwva2V5d29yZD48a2V5d29yZD5y
ZWhhYmlsaXRhdGlvbjwva2V5d29yZD48a2V5d29yZD5zZWxmLXJlcG9ydGVkIG91dGNvbWVzPC9r
ZXl3b3JkPjxrZXl3b3JkPnRvdGFsIGtuZWUgYXJ0aHJvcGxhc3R5PC9rZXl3b3JkPjwva2V5d29y
ZHM+PGRhdGVzPjx5ZWFyPjIwMTQ8L3llYXI+PHB1Yi1kYXRlcz48ZGF0ZT5KdWw8L2RhdGU+PC9w
dWItZGF0ZXM+PC9kYXRlcz48aXNibj4wODgzLTU0MDM8L2lzYm4+PGFjY2Vzc2lvbi1udW0+MjQ2
ODQ5Mzg8L2FjY2Vzc2lvbi1udW0+PHVybHM+PC91cmxzPjxjdXN0b20yPlBNQzQwODA4MDI8L2N1
c3RvbTI+PGN1c3RvbTY+TklITVM1OTE0NjM8L2N1c3RvbTY+PGVsZWN0cm9uaWMtcmVzb3VyY2Ut
bnVtPjEwLjEwMTYvai5hcnRoLjIwMTQuMDIuMDIzPC9lbGVjdHJvbmljLXJlc291cmNlLW51bT48
cmVtb3RlLWRhdGFiYXNlLXByb3ZpZGVyPk5MTTwvcmVtb3RlLWRhdGFiYXNlLXByb3ZpZGVyPjxs
YW5ndWFnZT5lbmc8L2xhbmd1YWdlPjwvcmVjb3JkPjwvQ2l0ZT48Q2l0ZT48QXV0aG9yPkJvcmdi
amVyZzwvQXV0aG9yPjxZZWFyPjIwMTc8L1llYXI+PFJlY051bT4zODwvUmVjTnVtPjxyZWNvcmQ+
PHJlYy1udW1iZXI+Mzg8L3JlYy1udW1iZXI+PGZvcmVpZ24ta2V5cz48a2V5IGFwcD0iRU4iIGRi
LWlkPSJwcmV3d3ZyZDQ5ZHJ0M2VhYWZ2NTJ2dG1hdnIyZXgwenc1enoiIHRpbWVzdGFtcD0iMTUw
NDg1OTUwNSI+Mzg8L2tleT48a2V5IGFwcD0iRU5XZWIiIGRiLWlkPSIiPjA8L2tleT48L2ZvcmVp
Z24ta2V5cz48cmVmLXR5cGUgbmFtZT0iSm91cm5hbCBBcnRpY2xlIj4xNzwvcmVmLXR5cGU+PGNv
bnRyaWJ1dG9ycz48YXV0aG9ycz48YXV0aG9yPkJvcmdiamVyZywgSi48L2F1dGhvcj48YXV0aG9y
Pk1hZHNlbiwgRi48L2F1dGhvcj48YXV0aG9yPk9kZ2FhcmQsIEEuPC9hdXRob3I+PC9hdXRob3Jz
PjwvY29udHJpYnV0b3JzPjxhdXRoLWFkZHJlc3M+RGVwYXJ0bWVudCBvZiBSYWRpb2xvZ3ksIEFh
cmh1cyBVbml2ZXJzaXR5IEhvc3BpdGFsLCBBYXJodXMsIERlbm1hcmsuJiN4RDtEZXBhcnRtZW50
IG9mIE9ydGhvcGFlZGljIFN1cmdlcnksIEFhcmh1cyBVbml2ZXJzdHkgSG9zcGl0YWwsIEFhcmh1
cywgRGVubWFyay4mI3hEO0RlcGFydG1lbnQgb2YgT3J0aG9wYWVkaWMgU3VyZ2VyeSwgQ29wZW5o
YWdlbiBVbml2ZXJzaXR5IEhvc3BpdGFsIEdlbnRvZnRlLCBEZW5tYXJrLjwvYXV0aC1hZGRyZXNz
Pjx0aXRsZXM+PHRpdGxlPlBhdGllbnQgU2VsZi1Bc3Nlc3NlZCBQYXNzaXZlIFJhbmdlIG9mIE1v
dGlvbiBvZiB0aGUgS25lZSBDYW5ub3QgUmVwbGFjZSBIZWFsdGggUHJvZmVzc2lvbmFsIE1lYXN1
cmVtZW50czwvdGl0bGU+PHNlY29uZGFyeS10aXRsZT5KIEtuZWUgU3VyZzwvc2Vjb25kYXJ5LXRp
dGxlPjxhbHQtdGl0bGU+VGhlIGpvdXJuYWwgb2Yga25lZSBzdXJnZXJ5PC9hbHQtdGl0bGU+PC90
aXRsZXM+PHBlcmlvZGljYWw+PGZ1bGwtdGl0bGU+SiBLbmVlIFN1cmc8L2Z1bGwtdGl0bGU+PGFi
YnItMT5UaGUgam91cm5hbCBvZiBrbmVlIHN1cmdlcnk8L2FiYnItMT48L3BlcmlvZGljYWw+PGFs
dC1wZXJpb2RpY2FsPjxmdWxsLXRpdGxlPkogS25lZSBTdXJnPC9mdWxsLXRpdGxlPjxhYmJyLTE+
VGhlIGpvdXJuYWwgb2Yga25lZSBzdXJnZXJ5PC9hYmJyLTE+PC9hbHQtcGVyaW9kaWNhbD48ZWRp
dGlvbj4yMDE3LzAzLzAyPC9lZGl0aW9uPjxkYXRlcz48eWVhcj4yMDE3PC95ZWFyPjxwdWItZGF0
ZXM+PGRhdGU+TWFyIDAxPC9kYXRlPjwvcHViLWRhdGVzPjwvZGF0ZXM+PGlzYm4+MTUzOC04NTA2
PC9pc2JuPjxhY2Nlc3Npb24tbnVtPjI4MjQ5MzQ3PC9hY2Nlc3Npb24tbnVtPjx1cmxzPjwvdXJs
cz48ZWxlY3Ryb25pYy1yZXNvdXJjZS1udW0+MTAuMTA1NS9zLTAwMzctMTU5ODE3NDwvZWxlY3Ry
b25pYy1yZXNvdXJjZS1udW0+PHJlbW90ZS1kYXRhYmFzZS1wcm92aWRlcj5OTE08L3JlbW90ZS1k
YXRhYmFzZS1wcm92aWRlcj48bGFuZ3VhZ2U+ZW5nPC9sYW5ndWFnZT48L3JlY29yZD48L0NpdGU+
PENpdGU+PEF1dGhvcj5HaW9lPC9BdXRob3I+PFllYXI+MjAwOTwvWWVhcj48UmVjTnVtPjM5PC9S
ZWNOdW0+PHJlY29yZD48cmVjLW51bWJlcj4zOTwvcmVjLW51bWJlcj48Zm9yZWlnbi1rZXlzPjxr
ZXkgYXBwPSJFTiIgZGItaWQ9InByZXd3dnJkNDlkcnQzZWFhZnY1MnZ0bWF2cjJleDB6dzV6eiIg
dGltZXN0YW1wPSIxNTA0ODU5NjczIj4zOTwva2V5PjxrZXkgYXBwPSJFTldlYiIgZGItaWQ9IiI+
MDwva2V5PjwvZm9yZWlnbi1rZXlzPjxyZWYtdHlwZSBuYW1lPSJKb3VybmFsIEFydGljbGUiPjE3
PC9yZWYtdHlwZT48Y29udHJpYnV0b3JzPjxhdXRob3JzPjxhdXRob3I+R2lvZSwgVC4gSi48L2F1
dGhvcj48YXV0aG9yPlBvbWVyb3ksIEQuPC9hdXRob3I+PGF1dGhvcj5TdXRoZXJzLCBLLjwvYXV0
aG9yPjxhdXRob3I+U2luZ2gsIEouIEEuPC9hdXRob3I+PC9hdXRob3JzPjwvY29udHJpYnV0b3Jz
PjxhdXRoLWFkZHJlc3M+RGVwYXJ0bWVudCBvZiBPcnRob3BhZWRpYyBTdXJnZXJ5LCBVbml2ZXJz
aXR5IG9mIE1pbm5lc290YSBNZWRpY2FsIFNjaG9vbCwgRGVwYXJ0bWVudCBvZiBWZXRlcmFucyBB
ZmZhaXJzIE1lZGljYWwgQ2VudGVyLCBTZWN0aW9uIDExMkUsIDEgVmV0ZXJhbnMgRHJpdmUsIE1p
bm5lYXBvbGlzLCBNTiA1NTQxNywgVVNBLiB0amdpb2VAZ21haWwuY29tPC9hdXRoLWFkZHJlc3M+
PHRpdGxlcz48dGl0bGU+Q2FuIHBhdGllbnRzIGhlbHAgd2l0aCBsb25nLXRlcm0gdG90YWwga25l
ZSBhcnRocm9wbGFzdHkgc3VydmVpbGxhbmNlPyBDb21wYXJpc29uIG9mIHRoZSBBbWVyaWNhbiBL
bmVlIFNvY2lldHkgU2NvcmUgc2VsZi1yZXBvcnQgYW5kIHN1cmdlb24gYXNzZXNzbWVudDwvdGl0
bGU+PHNlY29uZGFyeS10aXRsZT5SaGV1bWF0b2xvZ3kgKE94Zm9yZCk8L3NlY29uZGFyeS10aXRs
ZT48YWx0LXRpdGxlPlJoZXVtYXRvbG9neSAoT3hmb3JkLCBFbmdsYW5kKTwvYWx0LXRpdGxlPjwv
dGl0bGVzPjxwZXJpb2RpY2FsPjxmdWxsLXRpdGxlPlJoZXVtYXRvbG9neSAoT3hmb3JkKTwvZnVs
bC10aXRsZT48YWJici0xPlJoZXVtYXRvbG9neSAoT3hmb3JkLCBFbmdsYW5kKTwvYWJici0xPjwv
cGVyaW9kaWNhbD48YWx0LXBlcmlvZGljYWw+PGZ1bGwtdGl0bGU+UmhldW1hdG9sb2d5IChPeGZv
cmQpPC9mdWxsLXRpdGxlPjxhYmJyLTE+UmhldW1hdG9sb2d5IChPeGZvcmQsIEVuZ2xhbmQpPC9h
YmJyLTE+PC9hbHQtcGVyaW9kaWNhbD48cGFnZXM+MTYwLTQ8L3BhZ2VzPjx2b2x1bWU+NDg8L3Zv
bHVtZT48bnVtYmVyPjI8L251bWJlcj48ZWRpdGlvbj4yMDA4LzEyLzI1PC9lZGl0aW9uPjxrZXl3
b3Jkcz48a2V5d29yZD5BZHVsdDwva2V5d29yZD48a2V5d29yZD5BZ2VkPC9rZXl3b3JkPjxrZXl3
b3JkPkFnZWQsIDgwIGFuZCBvdmVyPC9rZXl3b3JkPjxrZXl3b3JkPipBcnRocm9wbGFzdHksIFJl
cGxhY2VtZW50LCBLbmVlPC9rZXl3b3JkPjxrZXl3b3JkPkZlbWFsZTwva2V5d29yZD48a2V5d29y
ZD5Gb2xsb3ctVXAgU3R1ZGllczwva2V5d29yZD48a2V5d29yZD5IZWFsdGggU3RhdHVzIEluZGlj
YXRvcnM8L2tleXdvcmQ+PGtleXdvcmQ+SHVtYW5zPC9rZXl3b3JkPjxrZXl3b3JkPk1hbGU8L2tl
eXdvcmQ+PGtleXdvcmQ+TWlkZGxlIEFnZWQ8L2tleXdvcmQ+PGtleXdvcmQ+T3J0aG9wZWRpY3M8
L2tleXdvcmQ+PGtleXdvcmQ+T3N0ZW9hcnRocml0aXMsIEtuZWUvcHN5Y2hvbG9neS8qcmVoYWJp
bGl0YXRpb248L2tleXdvcmQ+PGtleXdvcmQ+UGFpbiBNZWFzdXJlbWVudDwva2V5d29yZD48a2V5
d29yZD5SYW5nZSBvZiBNb3Rpb24sIEFydGljdWxhcjwva2V5d29yZD48a2V5d29yZD5TdXJ2ZXlz
IGFuZCBRdWVzdGlvbm5haXJlczwva2V5d29yZD48a2V5d29yZD5UcmVhdG1lbnQgT3V0Y29tZTwv
a2V5d29yZD48L2tleXdvcmRzPjxkYXRlcz48eWVhcj4yMDA5PC95ZWFyPjxwdWItZGF0ZXM+PGRh
dGU+RmViPC9kYXRlPjwvcHViLWRhdGVzPjwvZGF0ZXM+PGlzYm4+MTQ2Mi0wMzI0PC9pc2JuPjxh
Y2Nlc3Npb24tbnVtPjE5MTA2MTY1PC9hY2Nlc3Npb24tbnVtPjx1cmxzPjwvdXJscz48Y3VzdG9t
Mj5QTUMyNzIyNzk3PC9jdXN0b20yPjxlbGVjdHJvbmljLXJlc291cmNlLW51bT4xMC4xMDkzL3Jo
ZXVtYXRvbG9neS9rZW40Mzk8L2VsZWN0cm9uaWMtcmVzb3VyY2UtbnVtPjxyZW1vdGUtZGF0YWJh
c2UtcHJvdmlkZXI+TkxNPC9yZW1vdGUtZGF0YWJhc2UtcHJvdmlkZXI+PHJlc2VhcmNoLW5vdGVz
PmZhbnRhc3Rpc2sgYXJ0aWtlbCA6LSk8L3Jlc2VhcmNoLW5vdGVzPjxsYW5ndWFnZT5lbmc8L2xh
bmd1YWdlPjwvcmVjb3JkPjwvQ2l0ZT48L0VuZE5vdGU+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PEVuZE5vdGU+PENpdGU+PEF1dGhvcj5XZWljazwvQXV0aG9yPjxZZWFyPjIwMTU8L1llYXI+PFJl
Y051bT40MjwvUmVjTnVtPjxEaXNwbGF5VGV4dD5bMSwgMiwgNC02XTwvRGlzcGxheVRleHQ+PHJl
Y29yZD48cmVjLW51bWJlcj40MjwvcmVjLW51bWJlcj48Zm9yZWlnbi1rZXlzPjxrZXkgYXBwPSJF
TiIgZGItaWQ9InByZXd3dnJkNDlkcnQzZWFhZnY1MnZ0bWF2cjJleDB6dzV6eiIgdGltZXN0YW1w
PSIxNTA1MTIwNjE2Ij40Mjwva2V5PjwvZm9yZWlnbi1rZXlzPjxyZWYtdHlwZSBuYW1lPSJKb3Vy
bmFsIEFydGljbGUiPjE3PC9yZWYtdHlwZT48Y29udHJpYnV0b3JzPjxhdXRob3JzPjxhdXRob3I+
V2VpY2ssIEouPC9hdXRob3I+PGF1dGhvcj5CYXdhLCBILiBTLjwvYXV0aG9yPjwvYXV0aG9ycz48
L2NvbnRyaWJ1dG9ycz48YXV0aC1hZGRyZXNzPkRlcGFydG1lbnQgb2YgT3J0aG9wYWVkaWMgU3Vy
Z2VyeSBhbmQgUmVoYWJpbGl0YXRpb24gTWVkaWNpbmUsIFVuaXZlcnNpdHkgb2YgQ2hpY2FnbyBN
ZWRpY2luZSBhbmQgQmlvbG9naWNhbCBTY2llbmNlcywgQ2hpY2FnbywgSWxsaW5vaXMgNjA2Mzcs
IFVTQS48L2F1dGgtYWRkcmVzcz48dGl0bGVzPjx0aXRsZT5UaGUgcG90ZW50aWFsIHV0aWxpdHkg
b2YgcGF0aWVudC1yZXBvcnRlZCByYW5nZSBvZiBtb3Rpb24gYWZ0ZXIgdG90YWwga25lZSBhcnRo
cm9wbGFzdHk8L3RpdGxlPjxzZWNvbmRhcnktdGl0bGU+QW5uIFRyYW5zbCBNZWQ8L3NlY29uZGFy
eS10aXRsZT48YWx0LXRpdGxlPkFubmFscyBvZiB0cmFuc2xhdGlvbmFsIG1lZGljaW5lPC9hbHQt
dGl0bGU+PC90aXRsZXM+PHBlcmlvZGljYWw+PGZ1bGwtdGl0bGU+QW5uIFRyYW5zbCBNZWQ8L2Z1
bGwtdGl0bGU+PGFiYnItMT5Bbm5hbHMgb2YgdHJhbnNsYXRpb25hbCBtZWRpY2luZTwvYWJici0x
PjwvcGVyaW9kaWNhbD48YWx0LXBlcmlvZGljYWw+PGZ1bGwtdGl0bGU+QW5uIFRyYW5zbCBNZWQ8
L2Z1bGwtdGl0bGU+PGFiYnItMT5Bbm5hbHMgb2YgdHJhbnNsYXRpb25hbCBtZWRpY2luZTwvYWJi
ci0xPjwvYWx0LXBlcmlvZGljYWw+PHBhZ2VzPjE5MzwvcGFnZXM+PHZvbHVtZT4zPC92b2x1bWU+
PG51bWJlcj4xNDwvbnVtYmVyPjxlZGl0aW9uPjIwMTUvMDkvMzA8L2VkaXRpb24+PGRhdGVzPjx5
ZWFyPjIwMTU8L3llYXI+PHB1Yi1kYXRlcz48ZGF0ZT5BdWc8L2RhdGU+PC9wdWItZGF0ZXM+PC9k
YXRlcz48aXNibj4yMzA1LTU4MzkgKFByaW50KSYjeEQ7MjMwNS01ODM5PC9pc2JuPjxhY2Nlc3Np
b24tbnVtPjI2NDE3NTc3PC9hY2Nlc3Npb24tbnVtPjx1cmxzPjwvdXJscz48Y3VzdG9tMj5QTUM0
NTYwNzEwPC9jdXN0b20yPjxlbGVjdHJvbmljLXJlc291cmNlLW51bT4xMC4zOTc4L2ouaXNzbi4y
MzA1LTU4MzkuMjAxNS4wNy4xNTwvZWxlY3Ryb25pYy1yZXNvdXJjZS1udW0+PHJlbW90ZS1kYXRh
YmFzZS1wcm92aWRlcj5OTE08L3JlbW90ZS1kYXRhYmFzZS1wcm92aWRlcj48bGFuZ3VhZ2U+ZW5n
PC9sYW5ndWFnZT48L3JlY29yZD48L0NpdGU+PENpdGU+PEF1dGhvcj5VbnZlcjwvQXV0aG9yPjxZ
ZWFyPjIwMTU8L1llYXI+PFJlY051bT40OTwvUmVjTnVtPjxyZWNvcmQ+PHJlYy1udW1iZXI+NDk8
L3JlYy1udW1iZXI+PGZvcmVpZ24ta2V5cz48a2V5IGFwcD0iRU4iIGRiLWlkPSJwcmV3d3ZyZDQ5
ZHJ0M2VhYWZ2NTJ2dG1hdnIyZXgwenc1enoiIHRpbWVzdGFtcD0iMTUwNTEyMTUzMyI+NDk8L2tl
eT48L2ZvcmVpZ24ta2V5cz48cmVmLXR5cGUgbmFtZT0iSm91cm5hbCBBcnRpY2xlIj4xNzwvcmVm
LXR5cGU+PGNvbnRyaWJ1dG9ycz48YXV0aG9ycz48YXV0aG9yPlVudmVyLCBCLjwvYXV0aG9yPjxh
dXRob3I+TmFsYmFudCwgQS48L2F1dGhvcj48YXV0aG9yPkthcmF0b3N1biwgVi48L2F1dGhvcj48
L2F1dGhvcnM+PC9jb250cmlidXRvcnM+PGF1dGgtYWRkcmVzcz4xIFNjaG9vbCBvZiBQaHlzaWNh
bCBUaGVyYXB5IGFuZCBSZWhhYmlsaXRhdGlvbiwgRG9rdXogRXlsdWwgVW5pdmVyc2l0eSwgSXpt
aXIsIFR1cmtleSA7IDIgRmFjdWx0eSBvZiBIZWFsdGggU2NpZW5jZXMsIFNpZmEgVW5pdmVyc2l0
eSwgSXptaXIsIFR1cmtleSA7IDMgRmFjdWx0eSBvZiBNZWRpY2luZSwgRG9rdXogRXlsdWwgVW5p
dmVyc2l0eSwgSXptaXIsIFR1cmtleS48L2F1dGgtYWRkcmVzcz48dGl0bGVzPjx0aXRsZT5Db21w
YXJpc29uIG9mIHNlbGYtcmVwb3J0ZWQgYW5kIG1lYXN1cmVkIHJhbmdlIG9mIG1vdGlvbiBpbiB0
b3RhbCBrbmVlIGFydGhyb3BsYXN0eSBwYXRpZW50czwvdGl0bGU+PHNlY29uZGFyeS10aXRsZT5B
bm4gVHJhbnNsIE1lZDwvc2Vjb25kYXJ5LXRpdGxlPjxhbHQtdGl0bGU+QW5uYWxzIG9mIHRyYW5z
bGF0aW9uYWwgbWVkaWNpbmU8L2FsdC10aXRsZT48L3RpdGxlcz48cGVyaW9kaWNhbD48ZnVsbC10
aXRsZT5Bbm4gVHJhbnNsIE1lZDwvZnVsbC10aXRsZT48YWJici0xPkFubmFscyBvZiB0cmFuc2xh
dGlvbmFsIG1lZGljaW5lPC9hYmJyLTE+PC9wZXJpb2RpY2FsPjxhbHQtcGVyaW9kaWNhbD48ZnVs
bC10aXRsZT5Bbm4gVHJhbnNsIE1lZDwvZnVsbC10aXRsZT48YWJici0xPkFubmFscyBvZiB0cmFu
c2xhdGlvbmFsIG1lZGljaW5lPC9hYmJyLTE+PC9hbHQtcGVyaW9kaWNhbD48cGFnZXM+MTkyPC9w
YWdlcz48dm9sdW1lPjM8L3ZvbHVtZT48bnVtYmVyPjE0PC9udW1iZXI+PGVkaXRpb24+MjAxNS8w
OS8zMDwvZWRpdGlvbj48a2V5d29yZHM+PGtleXdvcmQ+VG90YWwga25lZSBhcnRocm9wbGFzdHkg
KFRLQSk8L2tleXdvcmQ+PGtleXdvcmQ+Z29uaW9tZXRyaWMgbWVhc3VyZW1lbnQ8L2tleXdvcmQ+
PGtleXdvcmQ+cmFuZ2Ugb2YgbW90aW9uIChST00pPC9rZXl3b3JkPjxrZXl3b3JkPnNlbGYtcmVw
b3J0ZWQ8L2tleXdvcmQ+PC9rZXl3b3Jkcz48ZGF0ZXM+PHllYXI+MjAxNTwveWVhcj48cHViLWRh
dGVzPjxkYXRlPkF1ZzwvZGF0ZT48L3B1Yi1kYXRlcz48L2RhdGVzPjxpc2JuPjIzMDUtNTgzOSAo
UHJpbnQpJiN4RDsyMzA1LTU4Mzk8L2lzYm4+PGFjY2Vzc2lvbi1udW0+MjY0MTc1NzY8L2FjY2Vz
c2lvbi1udW0+PHVybHM+PC91cmxzPjxjdXN0b20yPlBNQzQ1NjA3MDU8L2N1c3RvbTI+PGVsZWN0
cm9uaWMtcmVzb3VyY2UtbnVtPjEwLjM5Nzgvai5pc3NuLjIzMDUtNTgzOS4yMDE1LjA3LjEwPC9l
bGVjdHJvbmljLXJlc291cmNlLW51bT48cmVtb3RlLWRhdGFiYXNlLXByb3ZpZGVyPk5MTTwvcmVt
b3RlLWRhdGFiYXNlLXByb3ZpZGVyPjxsYW5ndWFnZT5lbmc8L2xhbmd1YWdlPjwvcmVjb3JkPjwv
Q2l0ZT48Q2l0ZT48QXV0aG9yPkNvbGxpbnM8L0F1dGhvcj48WWVhcj4yMDE0PC9ZZWFyPjxSZWNO
dW0+OTE8L1JlY051bT48cmVjb3JkPjxyZWMtbnVtYmVyPjkxPC9yZWMtbnVtYmVyPjxmb3JlaWdu
LWtleXM+PGtleSBhcHA9IkVOIiBkYi1pZD0icHJld3d2cmQ0OWRydDNlYWFmdjUydnRtYXZyMmV4
MHp3NXp6IiB0aW1lc3RhbXA9IjE1MDY2Njc2OTEiPjkxPC9rZXk+PC9mb3JlaWduLWtleXM+PHJl
Zi10eXBlIG5hbWU9IkpvdXJuYWwgQXJ0aWNsZSI+MTc8L3JlZi10eXBlPjxjb250cmlidXRvcnM+
PGF1dGhvcnM+PGF1dGhvcj5Db2xsaW5zLCBKLiBFLjwvYXV0aG9yPjxhdXRob3I+Um9tZSwgQi4g
Ti48L2F1dGhvcj48YXV0aG9yPkRhaWdsZSwgTS4gRS48L2F1dGhvcj48YXV0aG9yPkxlcm5lciwg
Vi48L2F1dGhvcj48YXV0aG9yPkthdHosIEouIE4uPC9hdXRob3I+PGF1dGhvcj5Mb3NpbmEsIEUu
PC9hdXRob3I+PC9hdXRob3JzPjwvY29udHJpYnV0b3JzPjxhdXRoLWFkZHJlc3M+QnJpZ2hhbSBh
bmQgV29tZW4mYXBvcztzIEhvc3BpdGFsLCBCb3N0b24sIE1hc3NhY2h1c2V0dHM7IEJvc3RvbiBV
bml2ZXJzaXR5IFNjaG9vbCBvZiBQdWJsaWMgSGVhbHRoLCBCb3N0b24sIE1hc3NhY2h1c2V0dHMu
JiN4RDtCcmlnaGFtIGFuZCBXb21lbiZhcG9zO3MgSG9zcGl0YWwsIEJvc3RvbiwgTWFzc2FjaHVz
ZXR0cy4mI3hEO0JyaWdoYW0gYW5kIFdvbWVuJmFwb3M7cyBIb3NwaXRhbCwgQm9zdG9uLCBNYXNz
YWNodXNldHRzOyBIYXJ2YXJkIE1lZGljYWwgU2Nob29sLCBCb3N0b24sIE1hc3NhY2h1c2V0dHMu
JiN4RDtCcmlnaGFtIGFuZCBXb21lbiZhcG9zO3MgSG9zcGl0YWwsIEJvc3RvbiwgTWFzc2FjaHVz
ZXR0czsgQm9zdG9uIFVuaXZlcnNpdHkgU2Nob29sIG9mIFB1YmxpYyBIZWFsdGgsIEJvc3Rvbiwg
TWFzc2FjaHVzZXR0czsgSGFydmFyZCBNZWRpY2FsIFNjaG9vbCwgQm9zdG9uLCBNYXNzYWNodXNl
dHRzLjwvYXV0aC1hZGRyZXNzPjx0aXRsZXM+PHRpdGxlPkEgY29tcGFyaXNvbiBvZiBwYXRpZW50
LXJlcG9ydGVkIGFuZCBtZWFzdXJlZCByYW5nZSBvZiBtb3Rpb24gaW4gYSBjb2hvcnQgb2YgdG90
YWwga25lZSBhcnRocm9wbGFzdHkgcGF0aWVudHM8L3RpdGxlPjxzZWNvbmRhcnktdGl0bGU+SiBB
cnRocm9wbGFzdHk8L3NlY29uZGFyeS10aXRsZT48YWx0LXRpdGxlPlRoZSBKb3VybmFsIG9mIGFy
dGhyb3BsYXN0eTwvYWx0LXRpdGxlPjwvdGl0bGVzPjxwZXJpb2RpY2FsPjxmdWxsLXRpdGxlPkog
QXJ0aHJvcGxhc3R5PC9mdWxsLXRpdGxlPjxhYmJyLTE+VGhlIEpvdXJuYWwgb2YgYXJ0aHJvcGxh
c3R5PC9hYmJyLTE+PC9wZXJpb2RpY2FsPjxhbHQtcGVyaW9kaWNhbD48ZnVsbC10aXRsZT5KIEFy
dGhyb3BsYXN0eTwvZnVsbC10aXRsZT48YWJici0xPlRoZSBKb3VybmFsIG9mIGFydGhyb3BsYXN0
eTwvYWJici0xPjwvYWx0LXBlcmlvZGljYWw+PHBhZ2VzPjEzNzgtMTM4Mi5lMTwvcGFnZXM+PHZv
bHVtZT4yOTwvdm9sdW1lPjxudW1iZXI+NzwvbnVtYmVyPjxlZGl0aW9uPjIwMTQvMDQvMDI8L2Vk
aXRpb24+PGtleXdvcmRzPjxrZXl3b3JkPkFnZWQ8L2tleXdvcmQ+PGtleXdvcmQ+KkFydGhyb3Bs
YXN0eSwgUmVwbGFjZW1lbnQsIEtuZWU8L2tleXdvcmQ+PGtleXdvcmQ+RmVtYWxlPC9rZXl3b3Jk
PjxrZXl3b3JkPkh1bWFuczwva2V5d29yZD48a2V5d29yZD5LbmVlIEpvaW50L3N1cmdlcnk8L2tl
eXdvcmQ+PGtleXdvcmQ+TWFsZTwva2V5d29yZD48a2V5d29yZD5NaWRkbGUgQWdlZDwva2V5d29y
ZD48a2V5d29yZD5PcnRob3BlZGljcy9tZXRob2RzPC9rZXl3b3JkPjxrZXl3b3JkPk9zdGVvYXJ0
aHJpdGlzLCBLbmVlLypwaHlzaW9wYXRob2xvZ3k8L2tleXdvcmQ+PGtleXdvcmQ+T3V0Y29tZSBB
c3Nlc3NtZW50IChIZWFsdGggQ2FyZSk8L2tleXdvcmQ+PGtleXdvcmQ+UHJvc3BlY3RpdmUgU3R1
ZGllczwva2V5d29yZD48a2V5d29yZD4qUmFuZ2Ugb2YgTW90aW9uLCBBcnRpY3VsYXI8L2tleXdv
cmQ+PGtleXdvcmQ+U2VsZiBSZXBvcnQ8L2tleXdvcmQ+PGtleXdvcmQ+U2Vuc2l0aXZpdHkgYW5k
IFNwZWNpZmljaXR5PC9rZXl3b3JkPjxrZXl3b3JkPlRpbWUgRmFjdG9yczwva2V5d29yZD48a2V5
d29yZD5UcmVhdG1lbnQgT3V0Y29tZTwva2V5d29yZD48a2V5d29yZD5rbmVlIG9zdGVvYXJ0aHJp
dGlzPC9rZXl3b3JkPjxrZXl3b3JkPnJhbmdlIG9mIG1vdGlvbjwva2V5d29yZD48a2V5d29yZD5y
ZWhhYmlsaXRhdGlvbjwva2V5d29yZD48a2V5d29yZD5zZWxmLXJlcG9ydGVkIG91dGNvbWVzPC9r
ZXl3b3JkPjxrZXl3b3JkPnRvdGFsIGtuZWUgYXJ0aHJvcGxhc3R5PC9rZXl3b3JkPjwva2V5d29y
ZHM+PGRhdGVzPjx5ZWFyPjIwMTQ8L3llYXI+PHB1Yi1kYXRlcz48ZGF0ZT5KdWw8L2RhdGU+PC9w
dWItZGF0ZXM+PC9kYXRlcz48aXNibj4wODgzLTU0MDM8L2lzYm4+PGFjY2Vzc2lvbi1udW0+MjQ2
ODQ5Mzg8L2FjY2Vzc2lvbi1udW0+PHVybHM+PC91cmxzPjxjdXN0b20yPlBNQzQwODA4MDI8L2N1
c3RvbTI+PGN1c3RvbTY+TklITVM1OTE0NjM8L2N1c3RvbTY+PGVsZWN0cm9uaWMtcmVzb3VyY2Ut
bnVtPjEwLjEwMTYvai5hcnRoLjIwMTQuMDIuMDIzPC9lbGVjdHJvbmljLXJlc291cmNlLW51bT48
cmVtb3RlLWRhdGFiYXNlLXByb3ZpZGVyPk5MTTwvcmVtb3RlLWRhdGFiYXNlLXByb3ZpZGVyPjxs
YW5ndWFnZT5lbmc8L2xhbmd1YWdlPjwvcmVjb3JkPjwvQ2l0ZT48Q2l0ZT48QXV0aG9yPkJvcmdi
amVyZzwvQXV0aG9yPjxZZWFyPjIwMTc8L1llYXI+PFJlY051bT4zODwvUmVjTnVtPjxyZWNvcmQ+
PHJlYy1udW1iZXI+Mzg8L3JlYy1udW1iZXI+PGZvcmVpZ24ta2V5cz48a2V5IGFwcD0iRU4iIGRi
LWlkPSJwcmV3d3ZyZDQ5ZHJ0M2VhYWZ2NTJ2dG1hdnIyZXgwenc1enoiIHRpbWVzdGFtcD0iMTUw
NDg1OTUwNSI+Mzg8L2tleT48a2V5IGFwcD0iRU5XZWIiIGRiLWlkPSIiPjA8L2tleT48L2ZvcmVp
Z24ta2V5cz48cmVmLXR5cGUgbmFtZT0iSm91cm5hbCBBcnRpY2xlIj4xNzwvcmVmLXR5cGU+PGNv
bnRyaWJ1dG9ycz48YXV0aG9ycz48YXV0aG9yPkJvcmdiamVyZywgSi48L2F1dGhvcj48YXV0aG9y
Pk1hZHNlbiwgRi48L2F1dGhvcj48YXV0aG9yPk9kZ2FhcmQsIEEuPC9hdXRob3I+PC9hdXRob3Jz
PjwvY29udHJpYnV0b3JzPjxhdXRoLWFkZHJlc3M+RGVwYXJ0bWVudCBvZiBSYWRpb2xvZ3ksIEFh
cmh1cyBVbml2ZXJzaXR5IEhvc3BpdGFsLCBBYXJodXMsIERlbm1hcmsuJiN4RDtEZXBhcnRtZW50
IG9mIE9ydGhvcGFlZGljIFN1cmdlcnksIEFhcmh1cyBVbml2ZXJzdHkgSG9zcGl0YWwsIEFhcmh1
cywgRGVubWFyay4mI3hEO0RlcGFydG1lbnQgb2YgT3J0aG9wYWVkaWMgU3VyZ2VyeSwgQ29wZW5o
YWdlbiBVbml2ZXJzaXR5IEhvc3BpdGFsIEdlbnRvZnRlLCBEZW5tYXJrLjwvYXV0aC1hZGRyZXNz
Pjx0aXRsZXM+PHRpdGxlPlBhdGllbnQgU2VsZi1Bc3Nlc3NlZCBQYXNzaXZlIFJhbmdlIG9mIE1v
dGlvbiBvZiB0aGUgS25lZSBDYW5ub3QgUmVwbGFjZSBIZWFsdGggUHJvZmVzc2lvbmFsIE1lYXN1
cmVtZW50czwvdGl0bGU+PHNlY29uZGFyeS10aXRsZT5KIEtuZWUgU3VyZzwvc2Vjb25kYXJ5LXRp
dGxlPjxhbHQtdGl0bGU+VGhlIGpvdXJuYWwgb2Yga25lZSBzdXJnZXJ5PC9hbHQtdGl0bGU+PC90
aXRsZXM+PHBlcmlvZGljYWw+PGZ1bGwtdGl0bGU+SiBLbmVlIFN1cmc8L2Z1bGwtdGl0bGU+PGFi
YnItMT5UaGUgam91cm5hbCBvZiBrbmVlIHN1cmdlcnk8L2FiYnItMT48L3BlcmlvZGljYWw+PGFs
dC1wZXJpb2RpY2FsPjxmdWxsLXRpdGxlPkogS25lZSBTdXJnPC9mdWxsLXRpdGxlPjxhYmJyLTE+
VGhlIGpvdXJuYWwgb2Yga25lZSBzdXJnZXJ5PC9hYmJyLTE+PC9hbHQtcGVyaW9kaWNhbD48ZWRp
dGlvbj4yMDE3LzAzLzAyPC9lZGl0aW9uPjxkYXRlcz48eWVhcj4yMDE3PC95ZWFyPjxwdWItZGF0
ZXM+PGRhdGU+TWFyIDAxPC9kYXRlPjwvcHViLWRhdGVzPjwvZGF0ZXM+PGlzYm4+MTUzOC04NTA2
PC9pc2JuPjxhY2Nlc3Npb24tbnVtPjI4MjQ5MzQ3PC9hY2Nlc3Npb24tbnVtPjx1cmxzPjwvdXJs
cz48ZWxlY3Ryb25pYy1yZXNvdXJjZS1udW0+MTAuMTA1NS9zLTAwMzctMTU5ODE3NDwvZWxlY3Ry
b25pYy1yZXNvdXJjZS1udW0+PHJlbW90ZS1kYXRhYmFzZS1wcm92aWRlcj5OTE08L3JlbW90ZS1k
YXRhYmFzZS1wcm92aWRlcj48bGFuZ3VhZ2U+ZW5nPC9sYW5ndWFnZT48L3JlY29yZD48L0NpdGU+
PENpdGU+PEF1dGhvcj5HaW9lPC9BdXRob3I+PFllYXI+MjAwOTwvWWVhcj48UmVjTnVtPjM5PC9S
ZWNOdW0+PHJlY29yZD48cmVjLW51bWJlcj4zOTwvcmVjLW51bWJlcj48Zm9yZWlnbi1rZXlzPjxr
ZXkgYXBwPSJFTiIgZGItaWQ9InByZXd3dnJkNDlkcnQzZWFhZnY1MnZ0bWF2cjJleDB6dzV6eiIg
dGltZXN0YW1wPSIxNTA0ODU5NjczIj4zOTwva2V5PjxrZXkgYXBwPSJFTldlYiIgZGItaWQ9IiI+
MDwva2V5PjwvZm9yZWlnbi1rZXlzPjxyZWYtdHlwZSBuYW1lPSJKb3VybmFsIEFydGljbGUiPjE3
PC9yZWYtdHlwZT48Y29udHJpYnV0b3JzPjxhdXRob3JzPjxhdXRob3I+R2lvZSwgVC4gSi48L2F1
dGhvcj48YXV0aG9yPlBvbWVyb3ksIEQuPC9hdXRob3I+PGF1dGhvcj5TdXRoZXJzLCBLLjwvYXV0
aG9yPjxhdXRob3I+U2luZ2gsIEouIEEuPC9hdXRob3I+PC9hdXRob3JzPjwvY29udHJpYnV0b3Jz
PjxhdXRoLWFkZHJlc3M+RGVwYXJ0bWVudCBvZiBPcnRob3BhZWRpYyBTdXJnZXJ5LCBVbml2ZXJz
aXR5IG9mIE1pbm5lc290YSBNZWRpY2FsIFNjaG9vbCwgRGVwYXJ0bWVudCBvZiBWZXRlcmFucyBB
ZmZhaXJzIE1lZGljYWwgQ2VudGVyLCBTZWN0aW9uIDExMkUsIDEgVmV0ZXJhbnMgRHJpdmUsIE1p
bm5lYXBvbGlzLCBNTiA1NTQxNywgVVNBLiB0amdpb2VAZ21haWwuY29tPC9hdXRoLWFkZHJlc3M+
PHRpdGxlcz48dGl0bGU+Q2FuIHBhdGllbnRzIGhlbHAgd2l0aCBsb25nLXRlcm0gdG90YWwga25l
ZSBhcnRocm9wbGFzdHkgc3VydmVpbGxhbmNlPyBDb21wYXJpc29uIG9mIHRoZSBBbWVyaWNhbiBL
bmVlIFNvY2lldHkgU2NvcmUgc2VsZi1yZXBvcnQgYW5kIHN1cmdlb24gYXNzZXNzbWVudDwvdGl0
bGU+PHNlY29uZGFyeS10aXRsZT5SaGV1bWF0b2xvZ3kgKE94Zm9yZCk8L3NlY29uZGFyeS10aXRs
ZT48YWx0LXRpdGxlPlJoZXVtYXRvbG9neSAoT3hmb3JkLCBFbmdsYW5kKTwvYWx0LXRpdGxlPjwv
dGl0bGVzPjxwZXJpb2RpY2FsPjxmdWxsLXRpdGxlPlJoZXVtYXRvbG9neSAoT3hmb3JkKTwvZnVs
bC10aXRsZT48YWJici0xPlJoZXVtYXRvbG9neSAoT3hmb3JkLCBFbmdsYW5kKTwvYWJici0xPjwv
cGVyaW9kaWNhbD48YWx0LXBlcmlvZGljYWw+PGZ1bGwtdGl0bGU+UmhldW1hdG9sb2d5IChPeGZv
cmQpPC9mdWxsLXRpdGxlPjxhYmJyLTE+UmhldW1hdG9sb2d5IChPeGZvcmQsIEVuZ2xhbmQpPC9h
YmJyLTE+PC9hbHQtcGVyaW9kaWNhbD48cGFnZXM+MTYwLTQ8L3BhZ2VzPjx2b2x1bWU+NDg8L3Zv
bHVtZT48bnVtYmVyPjI8L251bWJlcj48ZWRpdGlvbj4yMDA4LzEyLzI1PC9lZGl0aW9uPjxrZXl3
b3Jkcz48a2V5d29yZD5BZHVsdDwva2V5d29yZD48a2V5d29yZD5BZ2VkPC9rZXl3b3JkPjxrZXl3
b3JkPkFnZWQsIDgwIGFuZCBvdmVyPC9rZXl3b3JkPjxrZXl3b3JkPipBcnRocm9wbGFzdHksIFJl
cGxhY2VtZW50LCBLbmVlPC9rZXl3b3JkPjxrZXl3b3JkPkZlbWFsZTwva2V5d29yZD48a2V5d29y
ZD5Gb2xsb3ctVXAgU3R1ZGllczwva2V5d29yZD48a2V5d29yZD5IZWFsdGggU3RhdHVzIEluZGlj
YXRvcnM8L2tleXdvcmQ+PGtleXdvcmQ+SHVtYW5zPC9rZXl3b3JkPjxrZXl3b3JkPk1hbGU8L2tl
eXdvcmQ+PGtleXdvcmQ+TWlkZGxlIEFnZWQ8L2tleXdvcmQ+PGtleXdvcmQ+T3J0aG9wZWRpY3M8
L2tleXdvcmQ+PGtleXdvcmQ+T3N0ZW9hcnRocml0aXMsIEtuZWUvcHN5Y2hvbG9neS8qcmVoYWJp
bGl0YXRpb248L2tleXdvcmQ+PGtleXdvcmQ+UGFpbiBNZWFzdXJlbWVudDwva2V5d29yZD48a2V5
d29yZD5SYW5nZSBvZiBNb3Rpb24sIEFydGljdWxhcjwva2V5d29yZD48a2V5d29yZD5TdXJ2ZXlz
IGFuZCBRdWVzdGlvbm5haXJlczwva2V5d29yZD48a2V5d29yZD5UcmVhdG1lbnQgT3V0Y29tZTwv
a2V5d29yZD48L2tleXdvcmRzPjxkYXRlcz48eWVhcj4yMDA5PC95ZWFyPjxwdWItZGF0ZXM+PGRh
dGU+RmViPC9kYXRlPjwvcHViLWRhdGVzPjwvZGF0ZXM+PGlzYm4+MTQ2Mi0wMzI0PC9pc2JuPjxh
Y2Nlc3Npb24tbnVtPjE5MTA2MTY1PC9hY2Nlc3Npb24tbnVtPjx1cmxzPjwvdXJscz48Y3VzdG9t
Mj5QTUMyNzIyNzk3PC9jdXN0b20yPjxlbGVjdHJvbmljLXJlc291cmNlLW51bT4xMC4xMDkzL3Jo
ZXVtYXRvbG9neS9rZW40Mzk8L2VsZWN0cm9uaWMtcmVzb3VyY2UtbnVtPjxyZW1vdGUtZGF0YWJh
c2UtcHJvdmlkZXI+TkxNPC9yZW1vdGUtZGF0YWJhc2UtcHJvdmlkZXI+PHJlc2VhcmNoLW5vdGVz
PmZhbnRhc3Rpc2sgYXJ0aWtlbCA6LSk8L3Jlc2VhcmNoLW5vdGVzPjxsYW5ndWFnZT5lbmc8L2xh
bmd1YWdlPjwvcmVjb3JkPjwvQ2l0ZT48L0VuZE5vdGU+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DF49E2" w:rsidRPr="007B7064">
        <w:rPr>
          <w:sz w:val="24"/>
          <w:szCs w:val="24"/>
          <w:lang w:val="en-US"/>
        </w:rPr>
        <w:fldChar w:fldCharType="separate"/>
      </w:r>
      <w:r w:rsidR="00FC67D4">
        <w:rPr>
          <w:noProof/>
          <w:sz w:val="24"/>
          <w:szCs w:val="24"/>
          <w:lang w:val="en-US"/>
        </w:rPr>
        <w:t>[1, 2, 4-6]</w:t>
      </w:r>
      <w:r w:rsidR="00DF49E2" w:rsidRPr="007B7064">
        <w:rPr>
          <w:sz w:val="24"/>
          <w:szCs w:val="24"/>
          <w:lang w:val="en-US"/>
        </w:rPr>
        <w:fldChar w:fldCharType="end"/>
      </w:r>
      <w:r w:rsidR="003E7D84" w:rsidRPr="007B7064">
        <w:rPr>
          <w:sz w:val="24"/>
          <w:szCs w:val="24"/>
          <w:lang w:val="en-US"/>
        </w:rPr>
        <w:t xml:space="preserve">. </w:t>
      </w:r>
      <w:r w:rsidR="00E57442">
        <w:rPr>
          <w:sz w:val="24"/>
          <w:szCs w:val="24"/>
          <w:lang w:val="en-US"/>
        </w:rPr>
        <w:t>For</w:t>
      </w:r>
      <w:r w:rsidR="00B225C1" w:rsidRPr="007B7064">
        <w:rPr>
          <w:sz w:val="24"/>
          <w:szCs w:val="24"/>
          <w:lang w:val="en-US"/>
        </w:rPr>
        <w:t xml:space="preserve"> surgeons </w:t>
      </w:r>
      <w:r w:rsidR="00E57442">
        <w:rPr>
          <w:sz w:val="24"/>
          <w:szCs w:val="24"/>
          <w:lang w:val="en-US"/>
        </w:rPr>
        <w:t>to</w:t>
      </w:r>
      <w:r w:rsidR="00BD3C83" w:rsidRPr="007B7064">
        <w:rPr>
          <w:sz w:val="24"/>
          <w:szCs w:val="24"/>
          <w:lang w:val="en-US"/>
        </w:rPr>
        <w:t xml:space="preserve"> </w:t>
      </w:r>
      <w:r w:rsidR="00D7424E" w:rsidRPr="007B7064">
        <w:rPr>
          <w:sz w:val="24"/>
          <w:szCs w:val="24"/>
          <w:lang w:val="en-US"/>
        </w:rPr>
        <w:t xml:space="preserve">rely on patient-reported ROM </w:t>
      </w:r>
      <w:r w:rsidR="003E7D84" w:rsidRPr="007B7064">
        <w:rPr>
          <w:sz w:val="24"/>
          <w:szCs w:val="24"/>
          <w:lang w:val="en-US"/>
        </w:rPr>
        <w:t xml:space="preserve">to replace a </w:t>
      </w:r>
      <w:r w:rsidR="003E7D84" w:rsidRPr="007B7064">
        <w:rPr>
          <w:sz w:val="24"/>
          <w:szCs w:val="24"/>
          <w:lang w:val="en-US"/>
        </w:rPr>
        <w:lastRenderedPageBreak/>
        <w:t>clinical</w:t>
      </w:r>
      <w:r w:rsidR="00C54129">
        <w:rPr>
          <w:sz w:val="24"/>
          <w:szCs w:val="24"/>
          <w:lang w:val="en-US"/>
        </w:rPr>
        <w:t xml:space="preserve"> </w:t>
      </w:r>
      <w:r w:rsidR="003E7D84" w:rsidRPr="007B7064">
        <w:rPr>
          <w:sz w:val="24"/>
          <w:szCs w:val="24"/>
          <w:lang w:val="en-US"/>
        </w:rPr>
        <w:t xml:space="preserve">follow-up </w:t>
      </w:r>
      <w:r w:rsidR="00B225C1" w:rsidRPr="007B7064">
        <w:rPr>
          <w:sz w:val="24"/>
          <w:szCs w:val="24"/>
          <w:lang w:val="en-US"/>
        </w:rPr>
        <w:t>visit</w:t>
      </w:r>
      <w:r w:rsidR="00941220">
        <w:rPr>
          <w:sz w:val="24"/>
          <w:szCs w:val="24"/>
          <w:lang w:val="en-US"/>
        </w:rPr>
        <w:t xml:space="preserve">, the tool must be </w:t>
      </w:r>
      <w:r w:rsidR="00B6388F">
        <w:rPr>
          <w:sz w:val="24"/>
          <w:szCs w:val="24"/>
          <w:lang w:val="en-US"/>
        </w:rPr>
        <w:t>valid</w:t>
      </w:r>
      <w:r w:rsidR="00941220">
        <w:rPr>
          <w:sz w:val="24"/>
          <w:szCs w:val="24"/>
          <w:lang w:val="en-US"/>
        </w:rPr>
        <w:t xml:space="preserve"> and sensitive.</w:t>
      </w:r>
      <w:r w:rsidR="00941220" w:rsidRPr="007B7064">
        <w:rPr>
          <w:sz w:val="24"/>
          <w:szCs w:val="24"/>
          <w:lang w:val="en-US"/>
        </w:rPr>
        <w:t xml:space="preserve"> </w:t>
      </w:r>
      <w:r w:rsidR="008A2A86" w:rsidRPr="007B7064">
        <w:rPr>
          <w:sz w:val="24"/>
          <w:szCs w:val="24"/>
          <w:lang w:val="en-US"/>
        </w:rPr>
        <w:t>Th</w:t>
      </w:r>
      <w:r w:rsidR="005E07C3">
        <w:rPr>
          <w:sz w:val="24"/>
          <w:szCs w:val="24"/>
          <w:lang w:val="en-US"/>
        </w:rPr>
        <w:t>e same applies for</w:t>
      </w:r>
      <w:r w:rsidR="000836E4">
        <w:rPr>
          <w:sz w:val="24"/>
          <w:szCs w:val="24"/>
          <w:lang w:val="en-US"/>
        </w:rPr>
        <w:t xml:space="preserve"> use in</w:t>
      </w:r>
      <w:r w:rsidR="005E07C3">
        <w:rPr>
          <w:sz w:val="24"/>
          <w:szCs w:val="24"/>
          <w:lang w:val="en-US"/>
        </w:rPr>
        <w:t xml:space="preserve"> </w:t>
      </w:r>
      <w:r w:rsidR="00A5126D">
        <w:rPr>
          <w:sz w:val="24"/>
          <w:szCs w:val="24"/>
          <w:lang w:val="en-US"/>
        </w:rPr>
        <w:t>research</w:t>
      </w:r>
      <w:r w:rsidR="000836E4">
        <w:rPr>
          <w:sz w:val="24"/>
          <w:szCs w:val="24"/>
          <w:lang w:val="en-US"/>
        </w:rPr>
        <w:t xml:space="preserve"> </w:t>
      </w:r>
      <w:r w:rsidR="00A97CF0">
        <w:rPr>
          <w:sz w:val="24"/>
          <w:szCs w:val="24"/>
          <w:lang w:val="en-US"/>
        </w:rPr>
        <w:t xml:space="preserve">and registries. </w:t>
      </w:r>
      <w:r w:rsidR="00303A5A">
        <w:rPr>
          <w:sz w:val="24"/>
          <w:szCs w:val="24"/>
          <w:lang w:val="en-US"/>
        </w:rPr>
        <w:t>Previous studies</w:t>
      </w:r>
      <w:r w:rsidR="0030379B">
        <w:rPr>
          <w:sz w:val="24"/>
          <w:szCs w:val="24"/>
          <w:lang w:val="en-US"/>
        </w:rPr>
        <w:t xml:space="preserve"> </w:t>
      </w:r>
      <w:r w:rsidR="00941220">
        <w:rPr>
          <w:sz w:val="24"/>
          <w:szCs w:val="24"/>
          <w:lang w:val="en-US"/>
        </w:rPr>
        <w:t xml:space="preserve">have </w:t>
      </w:r>
      <w:r w:rsidR="0030379B">
        <w:rPr>
          <w:sz w:val="24"/>
          <w:szCs w:val="24"/>
          <w:lang w:val="en-US"/>
        </w:rPr>
        <w:t xml:space="preserve">reported </w:t>
      </w:r>
      <w:r w:rsidR="00303A5A">
        <w:rPr>
          <w:sz w:val="24"/>
          <w:szCs w:val="24"/>
          <w:lang w:val="en-US"/>
        </w:rPr>
        <w:t>promising</w:t>
      </w:r>
      <w:r w:rsidR="0030379B">
        <w:rPr>
          <w:sz w:val="24"/>
          <w:szCs w:val="24"/>
          <w:lang w:val="en-US"/>
        </w:rPr>
        <w:t xml:space="preserve"> results</w:t>
      </w:r>
      <w:r w:rsidR="00941220">
        <w:rPr>
          <w:sz w:val="24"/>
          <w:szCs w:val="24"/>
          <w:lang w:val="en-US"/>
        </w:rPr>
        <w:t xml:space="preserve"> </w:t>
      </w:r>
      <w:r w:rsidR="00D07A32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PjxSZWNOdW0+Mzg8L1JlY051bT48RGlzcGxheVRleHQ+WzMtNl08L0Rpc3BsYXlUZXh0PjxyZWNv
cmQ+PHJlYy1udW1iZXI+Mzg8L3JlYy1udW1iZXI+PGZvcmVpZ24ta2V5cz48a2V5IGFwcD0iRU4i
IGRiLWlkPSJwcmV3d3ZyZDQ5ZHJ0M2VhYWZ2NTJ2dG1hdnIyZXgwenc1enoiIHRpbWVzdGFtcD0i
MTUwNDg1OTUwNSI+Mzg8L2tleT48a2V5IGFwcD0iRU5XZWIiIGRiLWlkPSIiPjA8L2tleT48L2Zv
cmVpZ24ta2V5cz48cmVmLXR5cGUgbmFtZT0iSm91cm5hbCBBcnRpY2xlIj4xNzwvcmVmLXR5cGU+
PGNvbnRyaWJ1dG9ycz48YXV0aG9ycz48YXV0aG9yPkJvcmdiamVyZywgSi48L2F1dGhvcj48YXV0
aG9yPk1hZHNlbiwgRi48L2F1dGhvcj48YXV0aG9yPk9kZ2FhcmQsIEEuPC9hdXRob3I+PC9hdXRo
b3JzPjwvY29udHJpYnV0b3JzPjxhdXRoLWFkZHJlc3M+RGVwYXJ0bWVudCBvZiBSYWRpb2xvZ3ks
IEFhcmh1cyBVbml2ZXJzaXR5IEhvc3BpdGFsLCBBYXJodXMsIERlbm1hcmsuJiN4RDtEZXBhcnRt
ZW50IG9mIE9ydGhvcGFlZGljIFN1cmdlcnksIEFhcmh1cyBVbml2ZXJzdHkgSG9zcGl0YWwsIEFh
cmh1cywgRGVubWFyay4mI3hEO0RlcGFydG1lbnQgb2YgT3J0aG9wYWVkaWMgU3VyZ2VyeSwgQ29w
ZW5oYWdlbiBVbml2ZXJzaXR5IEhvc3BpdGFsIEdlbnRvZnRlLCBEZW5tYXJrLjwvYXV0aC1hZGRy
ZXNzPjx0aXRsZXM+PHRpdGxlPlBhdGllbnQgU2VsZi1Bc3Nlc3NlZCBQYXNzaXZlIFJhbmdlIG9m
IE1vdGlvbiBvZiB0aGUgS25lZSBDYW5ub3QgUmVwbGFjZSBIZWFsdGggUHJvZmVzc2lvbmFsIE1l
YXN1cmVtZW50czwvdGl0bGU+PHNlY29uZGFyeS10aXRsZT5KIEtuZWUgU3VyZzwvc2Vjb25kYXJ5
LXRpdGxlPjxhbHQtdGl0bGU+VGhlIGpvdXJuYWwgb2Yga25lZSBzdXJnZXJ5PC9hbHQtdGl0bGU+
PC90aXRsZXM+PHBlcmlvZGljYWw+PGZ1bGwtdGl0bGU+SiBLbmVlIFN1cmc8L2Z1bGwtdGl0bGU+
PGFiYnItMT5UaGUgam91cm5hbCBvZiBrbmVlIHN1cmdlcnk8L2FiYnItMT48L3BlcmlvZGljYWw+
PGFsdC1wZXJpb2RpY2FsPjxmdWxsLXRpdGxlPkogS25lZSBTdXJnPC9mdWxsLXRpdGxlPjxhYmJy
LTE+VGhlIGpvdXJuYWwgb2Yga25lZSBzdXJnZXJ5PC9hYmJyLTE+PC9hbHQtcGVyaW9kaWNhbD48
ZWRpdGlvbj4yMDE3LzAzLzAyPC9lZGl0aW9uPjxkYXRlcz48eWVhcj4yMDE3PC95ZWFyPjxwdWIt
ZGF0ZXM+PGRhdGU+TWFyIDAxPC9kYXRlPjwvcHViLWRhdGVzPjwvZGF0ZXM+PGlzYm4+MTUzOC04
NTA2PC9pc2JuPjxhY2Nlc3Npb24tbnVtPjI4MjQ5MzQ3PC9hY2Nlc3Npb24tbnVtPjx1cmxzPjwv
dXJscz48ZWxlY3Ryb25pYy1yZXNvdXJjZS1udW0+MTAuMTA1NS9zLTAwMzctMTU5ODE3NDwvZWxl
Y3Ryb25pYy1yZXNvdXJjZS1udW0+PHJlbW90ZS1kYXRhYmFzZS1wcm92aWRlcj5OTE08L3JlbW90
ZS1kYXRhYmFzZS1wcm92aWRlcj48bGFuZ3VhZ2U+ZW5nPC9sYW5ndWFnZT48L3JlY29yZD48L0Np
dGU+PENpdGU+PEF1dGhvcj5LaGFubmE8L0F1dGhvcj48WWVhcj4yMDExPC9ZZWFyPjxSZWNOdW0+
OTU8L1JlY051bT48cmVjb3JkPjxyZWMtbnVtYmVyPjk1PC9yZWMtbnVtYmVyPjxmb3JlaWduLWtl
eXM+PGtleSBhcHA9IkVOIiBkYi1pZD0icHJld3d2cmQ0OWRydDNlYWFmdjUydnRtYXZyMmV4MHp3
NXp6IiB0aW1lc3RhbXA9IjE1MDY2Njk2NjQiPjk1PC9rZXk+PC9mb3JlaWduLWtleXM+PHJlZi10
eXBlIG5hbWU9IkpvdXJuYWwgQXJ0aWNsZSI+MTc8L3JlZi10eXBlPjxjb250cmlidXRvcnM+PGF1
dGhvcnM+PGF1dGhvcj5LaGFubmEsIEdhdXJhdiBNLiBELjwvYXV0aG9yPjxhdXRob3I+U2luZ2gs
IEphc3ZpbmRlciBBLiBNLiBELiBNLiBQLiBILjwvYXV0aG9yPjxhdXRob3I+UG9tZXJveSwgRG9u
YWxkIEwuIE0uIEQuPC9hdXRob3I+PGF1dGhvcj5HaW9lLCBUZXJlbmNlIEouIE0uIEQuPC9hdXRo
b3I+PC9hdXRob3JzPjwvY29udHJpYnV0b3JzPjx0aXRsZXM+PHRpdGxlPkNvbXBhcmlzb24gb2Yg
UGF0aWVudC1SZXBvcnRlZCBhbmQgQ2xpbmljaWFuLUFzc2Vzc2VkIE91dGNvbWVzIEZvbGxvd2lu
ZyBUb3RhbCBLbmVlIEFydGhyb3BsYXN0eTwvdGl0bGU+PHNlY29uZGFyeS10aXRsZT5Kb3VybmFs
IG9mIEJvbmUgJmFtcDsgSm9pbnQgU3VyZ2VyeSAtIEFtZXJpY2FuIFZvbHVtZTwvc2Vjb25kYXJ5
LXRpdGxlPjwvdGl0bGVzPjxwZXJpb2RpY2FsPjxmdWxsLXRpdGxlPkpvdXJuYWwgb2YgQm9uZSAm
YW1wOyBKb2ludCBTdXJnZXJ5IC0gQW1lcmljYW4gVm9sdW1lPC9mdWxsLXRpdGxlPjwvcGVyaW9k
aWNhbD48cGFnZXM+ZTExNzwvcGFnZXM+PHZvbHVtZT45Mzwvdm9sdW1lPjxudW1iZXI+MjA8L251
bWJlcj48a2V5d29yZHM+PGtleXdvcmQ+U2NpZW50aWZpYyBBcnRpY2xlcy48L2tleXdvcmQ+PC9r
ZXl3b3Jkcz48ZGF0ZXM+PHllYXI+MjAxMTwveWVhcj48L2RhdGVzPjx1cmxzPjxyZWxhdGVkLXVy
bHM+PHVybD48c3R5bGUgZmFjZT0idW5kZXJsaW5lIiBmb250PSJkZWZhdWx0IiBzaXplPSIxMDAl
Ij5odHRwOi8vZXAuZmplcm5hZGdhbmcua2IuZGsvbG9naW4/dXJsPWh0dHA6Ly9vdmlkc3Aub3Zp
ZC5jb20vb3ZpZHdlYi5jZ2k/VD1KUyZhbXA7Q1NDPVkmYW1wO05FV1M9TiZhbXA7UEFHRT1mdWxs
dGV4dCZhbXA7RD1vdmZ0bSZhbXA7QU49MDAwMDQ2MjMtMjAxMTEwMTkwLTAwMDEzPC9zdHlsZT48
L3VybD48dXJsPjxzdHlsZSBmYWNlPSJ1bmRlcmxpbmUiIGZvbnQ9ImRlZmF1bHQiIHNpemU9IjEw
MCUiPmh0dHA6Ly9lLXRpZHNza3JpZnRlci5rYi5kay9yZXNvbHZlP3NpZD1PVklEOm92ZnRkYiZh
bXA7aWQ9cG1pZDomYW1wO2lkPWRvaToxMC4yMTA2JTJGSkJKUy5KLjAwODUwJmFtcDtpc3NuPTAw
MjEtOTM1NSZhbXA7aXNibj0mYW1wO3ZvbHVtZT05MyZhbXA7aXNzdWU9MjAmYW1wO3NwYWdlPWUx
MTcmYW1wO3BhZ2VzPWUxMTcmYW1wO2RhdGU9MjAxMSZhbXA7dGl0bGU9Sm91cm5hbCtvZitCb25l
KyUyNitKb2ludCtTdXJnZXJ5Ky0rQW1lcmljYW4rVm9sdW1lJmFtcDthdGl0bGU9Q29tcGFyaXNv
bitvZitQYXRpZW50LVJlcG9ydGVkK2FuZCtDbGluaWNpYW4tQXNzZXNzZWQrT3V0Y29tZXMrRm9s
bG93aW5nK1RvdGFsK0tuZWUrQXJ0aHJvcGxhc3R5LiZhbXA7YXVsYXN0PUtoYW5uYSZhbXA7cGlk
PSUzQ2F1dGhvciUzRUtoYW5uYSUyQytHYXVyYXYlM0JTaW5naCUyQytKYXN2aW5kZXIlM0IrTUQl
MkMrTVBIJTNCUG9tZXJveSUyQytEb25hbGQlM0JHaW9lJTJDK1RlcmVuY2UlM0MlMkZhdXRob3Il
M0UlM0NBTiUzRTAwMDA0NjIzLTIwMTExMDE5MC0wMDAxMyUzQyUyRkFOJTNFJTNDRFQlM0VBcnRp
Y2xlJTNDJTJGRFQlM0U8L3N0eWxlPjwvdXJsPjwvcmVsYXRlZC11cmxzPjwvdXJscz48cmVtb3Rl
LWRhdGFiYXNlLW5hbWU+Sm91cm5hbHNAPC9yZW1vdGUtZGF0YWJhc2UtbmFtZT48cmVtb3RlLWRh
dGFiYXNlLXByb3ZpZGVyPk92aWQgVGVjaG5vbG9naWVzPC9yZW1vdGUtZGF0YWJhc2UtcHJvdmlk
ZXI+PC9yZWNvcmQ+PC9DaXRlPjxDaXRlPjxBdXRob3I+R2lvZTwvQXV0aG9yPjxZZWFyPjIwMDk8
L1llYXI+PFJlY051bT4zOTwvUmVjTnVtPjxyZWNvcmQ+PHJlYy1udW1iZXI+Mzk8L3JlYy1udW1i
ZXI+PGZvcmVpZ24ta2V5cz48a2V5IGFwcD0iRU4iIGRiLWlkPSJwcmV3d3ZyZDQ5ZHJ0M2VhYWZ2
NTJ2dG1hdnIyZXgwenc1enoiIHRpbWVzdGFtcD0iMTUwNDg1OTY3MyI+Mzk8L2tleT48a2V5IGFw
cD0iRU5XZWIiIGRiLWlkPSIiPjA8L2tleT48L2ZvcmVpZ24ta2V5cz48cmVmLXR5cGUgbmFtZT0i
Sm91cm5hbCBBcnRpY2xlIj4xNzwvcmVmLXR5cGU+PGNvbnRyaWJ1dG9ycz48YXV0aG9ycz48YXV0
aG9yPkdpb2UsIFQuIEouPC9hdXRob3I+PGF1dGhvcj5Qb21lcm95LCBELjwvYXV0aG9yPjxhdXRo
b3I+U3V0aGVycywgSy48L2F1dGhvcj48YXV0aG9yPlNpbmdoLCBKLiBBLjwvYXV0aG9yPjwvYXV0
aG9ycz48L2NvbnRyaWJ1dG9ycz48YXV0aC1hZGRyZXNzPkRlcGFydG1lbnQgb2YgT3J0aG9wYWVk
aWMgU3VyZ2VyeSwgVW5pdmVyc2l0eSBvZiBNaW5uZXNvdGEgTWVkaWNhbCBTY2hvb2wsIERlcGFy
dG1lbnQgb2YgVmV0ZXJhbnMgQWZmYWlycyBNZWRpY2FsIENlbnRlciwgU2VjdGlvbiAxMTJFLCAx
IFZldGVyYW5zIERyaXZlLCBNaW5uZWFwb2xpcywgTU4gNTU0MTcsIFVTQS4gdGpnaW9lQGdtYWls
LmNvbTwvYXV0aC1hZGRyZXNzPjx0aXRsZXM+PHRpdGxlPkNhbiBwYXRpZW50cyBoZWxwIHdpdGgg
bG9uZy10ZXJtIHRvdGFsIGtuZWUgYXJ0aHJvcGxhc3R5IHN1cnZlaWxsYW5jZT8gQ29tcGFyaXNv
biBvZiB0aGUgQW1lcmljYW4gS25lZSBTb2NpZXR5IFNjb3JlIHNlbGYtcmVwb3J0IGFuZCBzdXJn
ZW9uIGFzc2Vzc21lbnQ8L3RpdGxlPjxzZWNvbmRhcnktdGl0bGU+UmhldW1hdG9sb2d5IChPeGZv
cmQpPC9zZWNvbmRhcnktdGl0bGU+PGFsdC10aXRsZT5SaGV1bWF0b2xvZ3kgKE94Zm9yZCwgRW5n
bGFuZCk8L2FsdC10aXRsZT48L3RpdGxlcz48cGVyaW9kaWNhbD48ZnVsbC10aXRsZT5SaGV1bWF0
b2xvZ3kgKE94Zm9yZCk8L2Z1bGwtdGl0bGU+PGFiYnItMT5SaGV1bWF0b2xvZ3kgKE94Zm9yZCwg
RW5nbGFuZCk8L2FiYnItMT48L3BlcmlvZGljYWw+PGFsdC1wZXJpb2RpY2FsPjxmdWxsLXRpdGxl
PlJoZXVtYXRvbG9neSAoT3hmb3JkKTwvZnVsbC10aXRsZT48YWJici0xPlJoZXVtYXRvbG9neSAo
T3hmb3JkLCBFbmdsYW5kKTwvYWJici0xPjwvYWx0LXBlcmlvZGljYWw+PHBhZ2VzPjE2MC00PC9w
YWdlcz48dm9sdW1lPjQ4PC92b2x1bWU+PG51bWJlcj4yPC9udW1iZXI+PGVkaXRpb24+MjAwOC8x
Mi8yNTwvZWRpdGlvbj48a2V5d29yZHM+PGtleXdvcmQ+QWR1bHQ8L2tleXdvcmQ+PGtleXdvcmQ+
QWdlZDwva2V5d29yZD48a2V5d29yZD5BZ2VkLCA4MCBhbmQgb3Zlcjwva2V5d29yZD48a2V5d29y
ZD4qQXJ0aHJvcGxhc3R5LCBSZXBsYWNlbWVudCwgS25lZTwva2V5d29yZD48a2V5d29yZD5GZW1h
bGU8L2tleXdvcmQ+PGtleXdvcmQ+Rm9sbG93LVVwIFN0dWRpZXM8L2tleXdvcmQ+PGtleXdvcmQ+
SGVhbHRoIFN0YXR1cyBJbmRpY2F0b3JzPC9rZXl3b3JkPjxrZXl3b3JkPkh1bWFuczwva2V5d29y
ZD48a2V5d29yZD5NYWxlPC9rZXl3b3JkPjxrZXl3b3JkPk1pZGRsZSBBZ2VkPC9rZXl3b3JkPjxr
ZXl3b3JkPk9ydGhvcGVkaWNzPC9rZXl3b3JkPjxrZXl3b3JkPk9zdGVvYXJ0aHJpdGlzLCBLbmVl
L3BzeWNob2xvZ3kvKnJlaGFiaWxpdGF0aW9uPC9rZXl3b3JkPjxrZXl3b3JkPlBhaW4gTWVhc3Vy
ZW1lbnQ8L2tleXdvcmQ+PGtleXdvcmQ+UmFuZ2Ugb2YgTW90aW9uLCBBcnRpY3VsYXI8L2tleXdv
cmQ+PGtleXdvcmQ+U3VydmV5cyBhbmQgUXVlc3Rpb25uYWlyZXM8L2tleXdvcmQ+PGtleXdvcmQ+
VHJlYXRtZW50IE91dGNvbWU8L2tleXdvcmQ+PC9rZXl3b3Jkcz48ZGF0ZXM+PHllYXI+MjAwOTwv
eWVhcj48cHViLWRhdGVzPjxkYXRlPkZlYjwvZGF0ZT48L3B1Yi1kYXRlcz48L2RhdGVzPjxpc2Ju
PjE0NjItMDMyNDwvaXNibj48YWNjZXNzaW9uLW51bT4xOTEwNjE2NTwvYWNjZXNzaW9uLW51bT48
dXJscz48L3VybHM+PGN1c3RvbTI+UE1DMjcyMjc5NzwvY3VzdG9tMj48ZWxlY3Ryb25pYy1yZXNv
dXJjZS1udW0+MTAuMTA5My9yaGV1bWF0b2xvZ3kva2VuNDM5PC9lbGVjdHJvbmljLXJlc291cmNl
LW51bT48cmVtb3RlLWRhdGFiYXNlLXByb3ZpZGVyPk5MTTwvcmVtb3RlLWRhdGFiYXNlLXByb3Zp
ZGVyPjxyZXNlYXJjaC1ub3Rlcz5mYW50YXN0aXNrIGFydGlrZWwgOi0pPC9yZXNlYXJjaC1ub3Rl
cz48bGFuZ3VhZ2U+ZW5nPC9sYW5ndWFnZT48L3JlY29yZD48L0NpdGU+PENpdGU+PEF1dGhvcj5D
b2xsaW5zPC9BdXRob3I+PFllYXI+MjAxNDwvWWVhcj48UmVjTnVtPjkxPC9SZWNOdW0+PHJlY29y
ZD48cmVjLW51bWJlcj45MTwvcmVjLW51bWJlcj48Zm9yZWlnbi1rZXlzPjxrZXkgYXBwPSJFTiIg
ZGItaWQ9InByZXd3dnJkNDlkcnQzZWFhZnY1MnZ0bWF2cjJleDB6dzV6eiIgdGltZXN0YW1wPSIx
NTA2NjY3NjkxIj45MTwva2V5PjwvZm9yZWlnbi1rZXlzPjxyZWYtdHlwZSBuYW1lPSJKb3VybmFs
IEFydGljbGUiPjE3PC9yZWYtdHlwZT48Y29udHJpYnV0b3JzPjxhdXRob3JzPjxhdXRob3I+Q29s
bGlucywgSi4gRS48L2F1dGhvcj48YXV0aG9yPlJvbWUsIEIuIE4uPC9hdXRob3I+PGF1dGhvcj5E
YWlnbGUsIE0uIEUuPC9hdXRob3I+PGF1dGhvcj5MZXJuZXIsIFYuPC9hdXRob3I+PGF1dGhvcj5L
YXR6LCBKLiBOLjwvYXV0aG9yPjxhdXRob3I+TG9zaW5hLCBFLjwvYXV0aG9yPjwvYXV0aG9ycz48
L2NvbnRyaWJ1dG9ycz48YXV0aC1hZGRyZXNzPkJyaWdoYW0gYW5kIFdvbWVuJmFwb3M7cyBIb3Nw
aXRhbCwgQm9zdG9uLCBNYXNzYWNodXNldHRzOyBCb3N0b24gVW5pdmVyc2l0eSBTY2hvb2wgb2Yg
UHVibGljIEhlYWx0aCwgQm9zdG9uLCBNYXNzYWNodXNldHRzLiYjeEQ7QnJpZ2hhbSBhbmQgV29t
ZW4mYXBvcztzIEhvc3BpdGFsLCBCb3N0b24sIE1hc3NhY2h1c2V0dHMuJiN4RDtCcmlnaGFtIGFu
ZCBXb21lbiZhcG9zO3MgSG9zcGl0YWwsIEJvc3RvbiwgTWFzc2FjaHVzZXR0czsgSGFydmFyZCBN
ZWRpY2FsIFNjaG9vbCwgQm9zdG9uLCBNYXNzYWNodXNldHRzLiYjeEQ7QnJpZ2hhbSBhbmQgV29t
ZW4mYXBvcztzIEhvc3BpdGFsLCBCb3N0b24sIE1hc3NhY2h1c2V0dHM7IEJvc3RvbiBVbml2ZXJz
aXR5IFNjaG9vbCBvZiBQdWJsaWMgSGVhbHRoLCBCb3N0b24sIE1hc3NhY2h1c2V0dHM7IEhhcnZh
cmQgTWVkaWNhbCBTY2hvb2wsIEJvc3RvbiwgTWFzc2FjaHVzZXR0cy48L2F1dGgtYWRkcmVzcz48
dGl0bGVzPjx0aXRsZT5BIGNvbXBhcmlzb24gb2YgcGF0aWVudC1yZXBvcnRlZCBhbmQgbWVhc3Vy
ZWQgcmFuZ2Ugb2YgbW90aW9uIGluIGEgY29ob3J0IG9mIHRvdGFsIGtuZWUgYXJ0aHJvcGxhc3R5
IHBhdGllbnRzPC90aXRsZT48c2Vjb25kYXJ5LXRpdGxlPkogQXJ0aHJvcGxhc3R5PC9zZWNvbmRh
cnktdGl0bGU+PGFsdC10aXRsZT5UaGUgSm91cm5hbCBvZiBhcnRocm9wbGFzdHk8L2FsdC10aXRs
ZT48L3RpdGxlcz48cGVyaW9kaWNhbD48ZnVsbC10aXRsZT5KIEFydGhyb3BsYXN0eTwvZnVsbC10
aXRsZT48YWJici0xPlRoZSBKb3VybmFsIG9mIGFydGhyb3BsYXN0eTwvYWJici0xPjwvcGVyaW9k
aWNhbD48YWx0LXBlcmlvZGljYWw+PGZ1bGwtdGl0bGU+SiBBcnRocm9wbGFzdHk8L2Z1bGwtdGl0
bGU+PGFiYnItMT5UaGUgSm91cm5hbCBvZiBhcnRocm9wbGFzdHk8L2FiYnItMT48L2FsdC1wZXJp
b2RpY2FsPjxwYWdlcz4xMzc4LTEzODIuZTE8L3BhZ2VzPjx2b2x1bWU+Mjk8L3ZvbHVtZT48bnVt
YmVyPjc8L251bWJlcj48ZWRpdGlvbj4yMDE0LzA0LzAyPC9lZGl0aW9uPjxrZXl3b3Jkcz48a2V5
d29yZD5BZ2VkPC9rZXl3b3JkPjxrZXl3b3JkPipBcnRocm9wbGFzdHksIFJlcGxhY2VtZW50LCBL
bmVlPC9rZXl3b3JkPjxrZXl3b3JkPkZlbWFsZTwva2V5d29yZD48a2V5d29yZD5IdW1hbnM8L2tl
eXdvcmQ+PGtleXdvcmQ+S25lZSBKb2ludC9zdXJnZXJ5PC9rZXl3b3JkPjxrZXl3b3JkPk1hbGU8
L2tleXdvcmQ+PGtleXdvcmQ+TWlkZGxlIEFnZWQ8L2tleXdvcmQ+PGtleXdvcmQ+T3J0aG9wZWRp
Y3MvbWV0aG9kczwva2V5d29yZD48a2V5d29yZD5Pc3Rlb2FydGhyaXRpcywgS25lZS8qcGh5c2lv
cGF0aG9sb2d5PC9rZXl3b3JkPjxrZXl3b3JkPk91dGNvbWUgQXNzZXNzbWVudCAoSGVhbHRoIENh
cmUpPC9rZXl3b3JkPjxrZXl3b3JkPlByb3NwZWN0aXZlIFN0dWRpZXM8L2tleXdvcmQ+PGtleXdv
cmQ+KlJhbmdlIG9mIE1vdGlvbiwgQXJ0aWN1bGFyPC9rZXl3b3JkPjxrZXl3b3JkPlNlbGYgUmVw
b3J0PC9rZXl3b3JkPjxrZXl3b3JkPlNlbnNpdGl2aXR5IGFuZCBTcGVjaWZpY2l0eTwva2V5d29y
ZD48a2V5d29yZD5UaW1lIEZhY3RvcnM8L2tleXdvcmQ+PGtleXdvcmQ+VHJlYXRtZW50IE91dGNv
bWU8L2tleXdvcmQ+PGtleXdvcmQ+a25lZSBvc3Rlb2FydGhyaXRpczwva2V5d29yZD48a2V5d29y
ZD5yYW5nZSBvZiBtb3Rpb248L2tleXdvcmQ+PGtleXdvcmQ+cmVoYWJpbGl0YXRpb248L2tleXdv
cmQ+PGtleXdvcmQ+c2VsZi1yZXBvcnRlZCBvdXRjb21lczwva2V5d29yZD48a2V5d29yZD50b3Rh
bCBrbmVlIGFydGhyb3BsYXN0eTwva2V5d29yZD48L2tleXdvcmRzPjxkYXRlcz48eWVhcj4yMDE0
PC95ZWFyPjxwdWItZGF0ZXM+PGRhdGU+SnVsPC9kYXRlPjwvcHViLWRhdGVzPjwvZGF0ZXM+PGlz
Ym4+MDg4My01NDAzPC9pc2JuPjxhY2Nlc3Npb24tbnVtPjI0Njg0OTM4PC9hY2Nlc3Npb24tbnVt
Pjx1cmxzPjwvdXJscz48Y3VzdG9tMj5QTUM0MDgwODAyPC9jdXN0b20yPjxjdXN0b202Pk5JSE1T
NTkxNDYzPC9jdXN0b202PjxlbGVjdHJvbmljLXJlc291cmNlLW51bT4xMC4xMDE2L2ouYXJ0aC4y
MDE0LjAyLjAyMzwvZWxlY3Ryb25pYy1yZXNvdXJjZS1udW0+PHJlbW90ZS1kYXRhYmFzZS1wcm92
aWRlcj5OTE08L3JlbW90ZS1kYXRhYmFzZS1wcm92aWRlcj48bGFuZ3VhZ2U+ZW5nPC9sYW5ndWFn
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PjxSZWNOdW0+Mzg8L1JlY051bT48RGlzcGxheVRleHQ+WzMtNl08L0Rpc3BsYXlUZXh0PjxyZWNv
cmQ+PHJlYy1udW1iZXI+Mzg8L3JlYy1udW1iZXI+PGZvcmVpZ24ta2V5cz48a2V5IGFwcD0iRU4i
IGRiLWlkPSJwcmV3d3ZyZDQ5ZHJ0M2VhYWZ2NTJ2dG1hdnIyZXgwenc1enoiIHRpbWVzdGFtcD0i
MTUwNDg1OTUwNSI+Mzg8L2tleT48a2V5IGFwcD0iRU5XZWIiIGRiLWlkPSIiPjA8L2tleT48L2Zv
cmVpZ24ta2V5cz48cmVmLXR5cGUgbmFtZT0iSm91cm5hbCBBcnRpY2xlIj4xNzwvcmVmLXR5cGU+
PGNvbnRyaWJ1dG9ycz48YXV0aG9ycz48YXV0aG9yPkJvcmdiamVyZywgSi48L2F1dGhvcj48YXV0
aG9yPk1hZHNlbiwgRi48L2F1dGhvcj48YXV0aG9yPk9kZ2FhcmQsIEEuPC9hdXRob3I+PC9hdXRo
b3JzPjwvY29udHJpYnV0b3JzPjxhdXRoLWFkZHJlc3M+RGVwYXJ0bWVudCBvZiBSYWRpb2xvZ3ks
IEFhcmh1cyBVbml2ZXJzaXR5IEhvc3BpdGFsLCBBYXJodXMsIERlbm1hcmsuJiN4RDtEZXBhcnRt
ZW50IG9mIE9ydGhvcGFlZGljIFN1cmdlcnksIEFhcmh1cyBVbml2ZXJzdHkgSG9zcGl0YWwsIEFh
cmh1cywgRGVubWFyay4mI3hEO0RlcGFydG1lbnQgb2YgT3J0aG9wYWVkaWMgU3VyZ2VyeSwgQ29w
ZW5oYWdlbiBVbml2ZXJzaXR5IEhvc3BpdGFsIEdlbnRvZnRlLCBEZW5tYXJrLjwvYXV0aC1hZGRy
ZXNzPjx0aXRsZXM+PHRpdGxlPlBhdGllbnQgU2VsZi1Bc3Nlc3NlZCBQYXNzaXZlIFJhbmdlIG9m
IE1vdGlvbiBvZiB0aGUgS25lZSBDYW5ub3QgUmVwbGFjZSBIZWFsdGggUHJvZmVzc2lvbmFsIE1l
YXN1cmVtZW50czwvdGl0bGU+PHNlY29uZGFyeS10aXRsZT5KIEtuZWUgU3VyZzwvc2Vjb25kYXJ5
LXRpdGxlPjxhbHQtdGl0bGU+VGhlIGpvdXJuYWwgb2Yga25lZSBzdXJnZXJ5PC9hbHQtdGl0bGU+
PC90aXRsZXM+PHBlcmlvZGljYWw+PGZ1bGwtdGl0bGU+SiBLbmVlIFN1cmc8L2Z1bGwtdGl0bGU+
PGFiYnItMT5UaGUgam91cm5hbCBvZiBrbmVlIHN1cmdlcnk8L2FiYnItMT48L3BlcmlvZGljYWw+
PGFsdC1wZXJpb2RpY2FsPjxmdWxsLXRpdGxlPkogS25lZSBTdXJnPC9mdWxsLXRpdGxlPjxhYmJy
LTE+VGhlIGpvdXJuYWwgb2Yga25lZSBzdXJnZXJ5PC9hYmJyLTE+PC9hbHQtcGVyaW9kaWNhbD48
ZWRpdGlvbj4yMDE3LzAzLzAyPC9lZGl0aW9uPjxkYXRlcz48eWVhcj4yMDE3PC95ZWFyPjxwdWIt
ZGF0ZXM+PGRhdGU+TWFyIDAxPC9kYXRlPjwvcHViLWRhdGVzPjwvZGF0ZXM+PGlzYm4+MTUzOC04
NTA2PC9pc2JuPjxhY2Nlc3Npb24tbnVtPjI4MjQ5MzQ3PC9hY2Nlc3Npb24tbnVtPjx1cmxzPjwv
dXJscz48ZWxlY3Ryb25pYy1yZXNvdXJjZS1udW0+MTAuMTA1NS9zLTAwMzctMTU5ODE3NDwvZWxl
Y3Ryb25pYy1yZXNvdXJjZS1udW0+PHJlbW90ZS1kYXRhYmFzZS1wcm92aWRlcj5OTE08L3JlbW90
ZS1kYXRhYmFzZS1wcm92aWRlcj48bGFuZ3VhZ2U+ZW5nPC9sYW5ndWFnZT48L3JlY29yZD48L0Np
dGU+PENpdGU+PEF1dGhvcj5LaGFubmE8L0F1dGhvcj48WWVhcj4yMDExPC9ZZWFyPjxSZWNOdW0+
OTU8L1JlY051bT48cmVjb3JkPjxyZWMtbnVtYmVyPjk1PC9yZWMtbnVtYmVyPjxmb3JlaWduLWtl
eXM+PGtleSBhcHA9IkVOIiBkYi1pZD0icHJld3d2cmQ0OWRydDNlYWFmdjUydnRtYXZyMmV4MHp3
NXp6IiB0aW1lc3RhbXA9IjE1MDY2Njk2NjQiPjk1PC9rZXk+PC9mb3JlaWduLWtleXM+PHJlZi10
eXBlIG5hbWU9IkpvdXJuYWwgQXJ0aWNsZSI+MTc8L3JlZi10eXBlPjxjb250cmlidXRvcnM+PGF1
dGhvcnM+PGF1dGhvcj5LaGFubmEsIEdhdXJhdiBNLiBELjwvYXV0aG9yPjxhdXRob3I+U2luZ2gs
IEphc3ZpbmRlciBBLiBNLiBELiBNLiBQLiBILjwvYXV0aG9yPjxhdXRob3I+UG9tZXJveSwgRG9u
YWxkIEwuIE0uIEQuPC9hdXRob3I+PGF1dGhvcj5HaW9lLCBUZXJlbmNlIEouIE0uIEQuPC9hdXRo
b3I+PC9hdXRob3JzPjwvY29udHJpYnV0b3JzPjx0aXRsZXM+PHRpdGxlPkNvbXBhcmlzb24gb2Yg
UGF0aWVudC1SZXBvcnRlZCBhbmQgQ2xpbmljaWFuLUFzc2Vzc2VkIE91dGNvbWVzIEZvbGxvd2lu
ZyBUb3RhbCBLbmVlIEFydGhyb3BsYXN0eTwvdGl0bGU+PHNlY29uZGFyeS10aXRsZT5Kb3VybmFs
IG9mIEJvbmUgJmFtcDsgSm9pbnQgU3VyZ2VyeSAtIEFtZXJpY2FuIFZvbHVtZTwvc2Vjb25kYXJ5
LXRpdGxlPjwvdGl0bGVzPjxwZXJpb2RpY2FsPjxmdWxsLXRpdGxlPkpvdXJuYWwgb2YgQm9uZSAm
YW1wOyBKb2ludCBTdXJnZXJ5IC0gQW1lcmljYW4gVm9sdW1lPC9mdWxsLXRpdGxlPjwvcGVyaW9k
aWNhbD48cGFnZXM+ZTExNzwvcGFnZXM+PHZvbHVtZT45Mzwvdm9sdW1lPjxudW1iZXI+MjA8L251
bWJlcj48a2V5d29yZHM+PGtleXdvcmQ+U2NpZW50aWZpYyBBcnRpY2xlcy48L2tleXdvcmQ+PC9r
ZXl3b3Jkcz48ZGF0ZXM+PHllYXI+MjAxMTwveWVhcj48L2RhdGVzPjx1cmxzPjxyZWxhdGVkLXVy
bHM+PHVybD48c3R5bGUgZmFjZT0idW5kZXJsaW5lIiBmb250PSJkZWZhdWx0IiBzaXplPSIxMDAl
Ij5odHRwOi8vZXAuZmplcm5hZGdhbmcua2IuZGsvbG9naW4/dXJsPWh0dHA6Ly9vdmlkc3Aub3Zp
ZC5jb20vb3ZpZHdlYi5jZ2k/VD1KUyZhbXA7Q1NDPVkmYW1wO05FV1M9TiZhbXA7UEFHRT1mdWxs
dGV4dCZhbXA7RD1vdmZ0bSZhbXA7QU49MDAwMDQ2MjMtMjAxMTEwMTkwLTAwMDEzPC9zdHlsZT48
L3VybD48dXJsPjxzdHlsZSBmYWNlPSJ1bmRlcmxpbmUiIGZvbnQ9ImRlZmF1bHQiIHNpemU9IjEw
MCUiPmh0dHA6Ly9lLXRpZHNza3JpZnRlci5rYi5kay9yZXNvbHZlP3NpZD1PVklEOm92ZnRkYiZh
bXA7aWQ9cG1pZDomYW1wO2lkPWRvaToxMC4yMTA2JTJGSkJKUy5KLjAwODUwJmFtcDtpc3NuPTAw
MjEtOTM1NSZhbXA7aXNibj0mYW1wO3ZvbHVtZT05MyZhbXA7aXNzdWU9MjAmYW1wO3NwYWdlPWUx
MTcmYW1wO3BhZ2VzPWUxMTcmYW1wO2RhdGU9MjAxMSZhbXA7dGl0bGU9Sm91cm5hbCtvZitCb25l
KyUyNitKb2ludCtTdXJnZXJ5Ky0rQW1lcmljYW4rVm9sdW1lJmFtcDthdGl0bGU9Q29tcGFyaXNv
bitvZitQYXRpZW50LVJlcG9ydGVkK2FuZCtDbGluaWNpYW4tQXNzZXNzZWQrT3V0Y29tZXMrRm9s
bG93aW5nK1RvdGFsK0tuZWUrQXJ0aHJvcGxhc3R5LiZhbXA7YXVsYXN0PUtoYW5uYSZhbXA7cGlk
PSUzQ2F1dGhvciUzRUtoYW5uYSUyQytHYXVyYXYlM0JTaW5naCUyQytKYXN2aW5kZXIlM0IrTUQl
MkMrTVBIJTNCUG9tZXJveSUyQytEb25hbGQlM0JHaW9lJTJDK1RlcmVuY2UlM0MlMkZhdXRob3Il
M0UlM0NBTiUzRTAwMDA0NjIzLTIwMTExMDE5MC0wMDAxMyUzQyUyRkFOJTNFJTNDRFQlM0VBcnRp
Y2xlJTNDJTJGRFQlM0U8L3N0eWxlPjwvdXJsPjwvcmVsYXRlZC11cmxzPjwvdXJscz48cmVtb3Rl
LWRhdGFiYXNlLW5hbWU+Sm91cm5hbHNAPC9yZW1vdGUtZGF0YWJhc2UtbmFtZT48cmVtb3RlLWRh
dGFiYXNlLXByb3ZpZGVyPk92aWQgVGVjaG5vbG9naWVzPC9yZW1vdGUtZGF0YWJhc2UtcHJvdmlk
ZXI+PC9yZWNvcmQ+PC9DaXRlPjxDaXRlPjxBdXRob3I+R2lvZTwvQXV0aG9yPjxZZWFyPjIwMDk8
L1llYXI+PFJlY051bT4zOTwvUmVjTnVtPjxyZWNvcmQ+PHJlYy1udW1iZXI+Mzk8L3JlYy1udW1i
ZXI+PGZvcmVpZ24ta2V5cz48a2V5IGFwcD0iRU4iIGRiLWlkPSJwcmV3d3ZyZDQ5ZHJ0M2VhYWZ2
NTJ2dG1hdnIyZXgwenc1enoiIHRpbWVzdGFtcD0iMTUwNDg1OTY3MyI+Mzk8L2tleT48a2V5IGFw
cD0iRU5XZWIiIGRiLWlkPSIiPjA8L2tleT48L2ZvcmVpZ24ta2V5cz48cmVmLXR5cGUgbmFtZT0i
Sm91cm5hbCBBcnRpY2xlIj4xNzwvcmVmLXR5cGU+PGNvbnRyaWJ1dG9ycz48YXV0aG9ycz48YXV0
aG9yPkdpb2UsIFQuIEouPC9hdXRob3I+PGF1dGhvcj5Qb21lcm95LCBELjwvYXV0aG9yPjxhdXRo
b3I+U3V0aGVycywgSy48L2F1dGhvcj48YXV0aG9yPlNpbmdoLCBKLiBBLjwvYXV0aG9yPjwvYXV0
aG9ycz48L2NvbnRyaWJ1dG9ycz48YXV0aC1hZGRyZXNzPkRlcGFydG1lbnQgb2YgT3J0aG9wYWVk
aWMgU3VyZ2VyeSwgVW5pdmVyc2l0eSBvZiBNaW5uZXNvdGEgTWVkaWNhbCBTY2hvb2wsIERlcGFy
dG1lbnQgb2YgVmV0ZXJhbnMgQWZmYWlycyBNZWRpY2FsIENlbnRlciwgU2VjdGlvbiAxMTJFLCAx
IFZldGVyYW5zIERyaXZlLCBNaW5uZWFwb2xpcywgTU4gNTU0MTcsIFVTQS4gdGpnaW9lQGdtYWls
LmNvbTwvYXV0aC1hZGRyZXNzPjx0aXRsZXM+PHRpdGxlPkNhbiBwYXRpZW50cyBoZWxwIHdpdGgg
bG9uZy10ZXJtIHRvdGFsIGtuZWUgYXJ0aHJvcGxhc3R5IHN1cnZlaWxsYW5jZT8gQ29tcGFyaXNv
biBvZiB0aGUgQW1lcmljYW4gS25lZSBTb2NpZXR5IFNjb3JlIHNlbGYtcmVwb3J0IGFuZCBzdXJn
ZW9uIGFzc2Vzc21lbnQ8L3RpdGxlPjxzZWNvbmRhcnktdGl0bGU+UmhldW1hdG9sb2d5IChPeGZv
cmQpPC9zZWNvbmRhcnktdGl0bGU+PGFsdC10aXRsZT5SaGV1bWF0b2xvZ3kgKE94Zm9yZCwgRW5n
bGFuZCk8L2FsdC10aXRsZT48L3RpdGxlcz48cGVyaW9kaWNhbD48ZnVsbC10aXRsZT5SaGV1bWF0
b2xvZ3kgKE94Zm9yZCk8L2Z1bGwtdGl0bGU+PGFiYnItMT5SaGV1bWF0b2xvZ3kgKE94Zm9yZCwg
RW5nbGFuZCk8L2FiYnItMT48L3BlcmlvZGljYWw+PGFsdC1wZXJpb2RpY2FsPjxmdWxsLXRpdGxl
PlJoZXVtYXRvbG9neSAoT3hmb3JkKTwvZnVsbC10aXRsZT48YWJici0xPlJoZXVtYXRvbG9neSAo
T3hmb3JkLCBFbmdsYW5kKTwvYWJici0xPjwvYWx0LXBlcmlvZGljYWw+PHBhZ2VzPjE2MC00PC9w
YWdlcz48dm9sdW1lPjQ4PC92b2x1bWU+PG51bWJlcj4yPC9udW1iZXI+PGVkaXRpb24+MjAwOC8x
Mi8yNTwvZWRpdGlvbj48a2V5d29yZHM+PGtleXdvcmQ+QWR1bHQ8L2tleXdvcmQ+PGtleXdvcmQ+
QWdlZDwva2V5d29yZD48a2V5d29yZD5BZ2VkLCA4MCBhbmQgb3Zlcjwva2V5d29yZD48a2V5d29y
ZD4qQXJ0aHJvcGxhc3R5LCBSZXBsYWNlbWVudCwgS25lZTwva2V5d29yZD48a2V5d29yZD5GZW1h
bGU8L2tleXdvcmQ+PGtleXdvcmQ+Rm9sbG93LVVwIFN0dWRpZXM8L2tleXdvcmQ+PGtleXdvcmQ+
SGVhbHRoIFN0YXR1cyBJbmRpY2F0b3JzPC9rZXl3b3JkPjxrZXl3b3JkPkh1bWFuczwva2V5d29y
ZD48a2V5d29yZD5NYWxlPC9rZXl3b3JkPjxrZXl3b3JkPk1pZGRsZSBBZ2VkPC9rZXl3b3JkPjxr
ZXl3b3JkPk9ydGhvcGVkaWNzPC9rZXl3b3JkPjxrZXl3b3JkPk9zdGVvYXJ0aHJpdGlzLCBLbmVl
L3BzeWNob2xvZ3kvKnJlaGFiaWxpdGF0aW9uPC9rZXl3b3JkPjxrZXl3b3JkPlBhaW4gTWVhc3Vy
ZW1lbnQ8L2tleXdvcmQ+PGtleXdvcmQ+UmFuZ2Ugb2YgTW90aW9uLCBBcnRpY3VsYXI8L2tleXdv
cmQ+PGtleXdvcmQ+U3VydmV5cyBhbmQgUXVlc3Rpb25uYWlyZXM8L2tleXdvcmQ+PGtleXdvcmQ+
VHJlYXRtZW50IE91dGNvbWU8L2tleXdvcmQ+PC9rZXl3b3Jkcz48ZGF0ZXM+PHllYXI+MjAwOTwv
eWVhcj48cHViLWRhdGVzPjxkYXRlPkZlYjwvZGF0ZT48L3B1Yi1kYXRlcz48L2RhdGVzPjxpc2Ju
PjE0NjItMDMyNDwvaXNibj48YWNjZXNzaW9uLW51bT4xOTEwNjE2NTwvYWNjZXNzaW9uLW51bT48
dXJscz48L3VybHM+PGN1c3RvbTI+UE1DMjcyMjc5NzwvY3VzdG9tMj48ZWxlY3Ryb25pYy1yZXNv
dXJjZS1udW0+MTAuMTA5My9yaGV1bWF0b2xvZ3kva2VuNDM5PC9lbGVjdHJvbmljLXJlc291cmNl
LW51bT48cmVtb3RlLWRhdGFiYXNlLXByb3ZpZGVyPk5MTTwvcmVtb3RlLWRhdGFiYXNlLXByb3Zp
ZGVyPjxyZXNlYXJjaC1ub3Rlcz5mYW50YXN0aXNrIGFydGlrZWwgOi0pPC9yZXNlYXJjaC1ub3Rl
cz48bGFuZ3VhZ2U+ZW5nPC9sYW5ndWFnZT48L3JlY29yZD48L0NpdGU+PENpdGU+PEF1dGhvcj5D
b2xsaW5zPC9BdXRob3I+PFllYXI+MjAxNDwvWWVhcj48UmVjTnVtPjkxPC9SZWNOdW0+PHJlY29y
ZD48cmVjLW51bWJlcj45MTwvcmVjLW51bWJlcj48Zm9yZWlnbi1rZXlzPjxrZXkgYXBwPSJFTiIg
ZGItaWQ9InByZXd3dnJkNDlkcnQzZWFhZnY1MnZ0bWF2cjJleDB6dzV6eiIgdGltZXN0YW1wPSIx
NTA2NjY3NjkxIj45MTwva2V5PjwvZm9yZWlnbi1rZXlzPjxyZWYtdHlwZSBuYW1lPSJKb3VybmFs
IEFydGljbGUiPjE3PC9yZWYtdHlwZT48Y29udHJpYnV0b3JzPjxhdXRob3JzPjxhdXRob3I+Q29s
bGlucywgSi4gRS48L2F1dGhvcj48YXV0aG9yPlJvbWUsIEIuIE4uPC9hdXRob3I+PGF1dGhvcj5E
YWlnbGUsIE0uIEUuPC9hdXRob3I+PGF1dGhvcj5MZXJuZXIsIFYuPC9hdXRob3I+PGF1dGhvcj5L
YXR6LCBKLiBOLjwvYXV0aG9yPjxhdXRob3I+TG9zaW5hLCBFLjwvYXV0aG9yPjwvYXV0aG9ycz48
L2NvbnRyaWJ1dG9ycz48YXV0aC1hZGRyZXNzPkJyaWdoYW0gYW5kIFdvbWVuJmFwb3M7cyBIb3Nw
aXRhbCwgQm9zdG9uLCBNYXNzYWNodXNldHRzOyBCb3N0b24gVW5pdmVyc2l0eSBTY2hvb2wgb2Yg
UHVibGljIEhlYWx0aCwgQm9zdG9uLCBNYXNzYWNodXNldHRzLiYjeEQ7QnJpZ2hhbSBhbmQgV29t
ZW4mYXBvcztzIEhvc3BpdGFsLCBCb3N0b24sIE1hc3NhY2h1c2V0dHMuJiN4RDtCcmlnaGFtIGFu
ZCBXb21lbiZhcG9zO3MgSG9zcGl0YWwsIEJvc3RvbiwgTWFzc2FjaHVzZXR0czsgSGFydmFyZCBN
ZWRpY2FsIFNjaG9vbCwgQm9zdG9uLCBNYXNzYWNodXNldHRzLiYjeEQ7QnJpZ2hhbSBhbmQgV29t
ZW4mYXBvcztzIEhvc3BpdGFsLCBCb3N0b24sIE1hc3NhY2h1c2V0dHM7IEJvc3RvbiBVbml2ZXJz
aXR5IFNjaG9vbCBvZiBQdWJsaWMgSGVhbHRoLCBCb3N0b24sIE1hc3NhY2h1c2V0dHM7IEhhcnZh
cmQgTWVkaWNhbCBTY2hvb2wsIEJvc3RvbiwgTWFzc2FjaHVzZXR0cy48L2F1dGgtYWRkcmVzcz48
dGl0bGVzPjx0aXRsZT5BIGNvbXBhcmlzb24gb2YgcGF0aWVudC1yZXBvcnRlZCBhbmQgbWVhc3Vy
ZWQgcmFuZ2Ugb2YgbW90aW9uIGluIGEgY29ob3J0IG9mIHRvdGFsIGtuZWUgYXJ0aHJvcGxhc3R5
IHBhdGllbnRzPC90aXRsZT48c2Vjb25kYXJ5LXRpdGxlPkogQXJ0aHJvcGxhc3R5PC9zZWNvbmRh
cnktdGl0bGU+PGFsdC10aXRsZT5UaGUgSm91cm5hbCBvZiBhcnRocm9wbGFzdHk8L2FsdC10aXRs
ZT48L3RpdGxlcz48cGVyaW9kaWNhbD48ZnVsbC10aXRsZT5KIEFydGhyb3BsYXN0eTwvZnVsbC10
aXRsZT48YWJici0xPlRoZSBKb3VybmFsIG9mIGFydGhyb3BsYXN0eTwvYWJici0xPjwvcGVyaW9k
aWNhbD48YWx0LXBlcmlvZGljYWw+PGZ1bGwtdGl0bGU+SiBBcnRocm9wbGFzdHk8L2Z1bGwtdGl0
bGU+PGFiYnItMT5UaGUgSm91cm5hbCBvZiBhcnRocm9wbGFzdHk8L2FiYnItMT48L2FsdC1wZXJp
b2RpY2FsPjxwYWdlcz4xMzc4LTEzODIuZTE8L3BhZ2VzPjx2b2x1bWU+Mjk8L3ZvbHVtZT48bnVt
YmVyPjc8L251bWJlcj48ZWRpdGlvbj4yMDE0LzA0LzAyPC9lZGl0aW9uPjxrZXl3b3Jkcz48a2V5
d29yZD5BZ2VkPC9rZXl3b3JkPjxrZXl3b3JkPipBcnRocm9wbGFzdHksIFJlcGxhY2VtZW50LCBL
bmVlPC9rZXl3b3JkPjxrZXl3b3JkPkZlbWFsZTwva2V5d29yZD48a2V5d29yZD5IdW1hbnM8L2tl
eXdvcmQ+PGtleXdvcmQ+S25lZSBKb2ludC9zdXJnZXJ5PC9rZXl3b3JkPjxrZXl3b3JkPk1hbGU8
L2tleXdvcmQ+PGtleXdvcmQ+TWlkZGxlIEFnZWQ8L2tleXdvcmQ+PGtleXdvcmQ+T3J0aG9wZWRp
Y3MvbWV0aG9kczwva2V5d29yZD48a2V5d29yZD5Pc3Rlb2FydGhyaXRpcywgS25lZS8qcGh5c2lv
cGF0aG9sb2d5PC9rZXl3b3JkPjxrZXl3b3JkPk91dGNvbWUgQXNzZXNzbWVudCAoSGVhbHRoIENh
cmUpPC9rZXl3b3JkPjxrZXl3b3JkPlByb3NwZWN0aXZlIFN0dWRpZXM8L2tleXdvcmQ+PGtleXdv
cmQ+KlJhbmdlIG9mIE1vdGlvbiwgQXJ0aWN1bGFyPC9rZXl3b3JkPjxrZXl3b3JkPlNlbGYgUmVw
b3J0PC9rZXl3b3JkPjxrZXl3b3JkPlNlbnNpdGl2aXR5IGFuZCBTcGVjaWZpY2l0eTwva2V5d29y
ZD48a2V5d29yZD5UaW1lIEZhY3RvcnM8L2tleXdvcmQ+PGtleXdvcmQ+VHJlYXRtZW50IE91dGNv
bWU8L2tleXdvcmQ+PGtleXdvcmQ+a25lZSBvc3Rlb2FydGhyaXRpczwva2V5d29yZD48a2V5d29y
ZD5yYW5nZSBvZiBtb3Rpb248L2tleXdvcmQ+PGtleXdvcmQ+cmVoYWJpbGl0YXRpb248L2tleXdv
cmQ+PGtleXdvcmQ+c2VsZi1yZXBvcnRlZCBvdXRjb21lczwva2V5d29yZD48a2V5d29yZD50b3Rh
bCBrbmVlIGFydGhyb3BsYXN0eTwva2V5d29yZD48L2tleXdvcmRzPjxkYXRlcz48eWVhcj4yMDE0
PC95ZWFyPjxwdWItZGF0ZXM+PGRhdGU+SnVsPC9kYXRlPjwvcHViLWRhdGVzPjwvZGF0ZXM+PGlz
Ym4+MDg4My01NDAzPC9pc2JuPjxhY2Nlc3Npb24tbnVtPjI0Njg0OTM4PC9hY2Nlc3Npb24tbnVt
Pjx1cmxzPjwvdXJscz48Y3VzdG9tMj5QTUM0MDgwODAyPC9jdXN0b20yPjxjdXN0b202Pk5JSE1T
NTkxNDYzPC9jdXN0b202PjxlbGVjdHJvbmljLXJlc291cmNlLW51bT4xMC4xMDE2L2ouYXJ0aC4y
MDE0LjAyLjAyMzwvZWxlY3Ryb25pYy1yZXNvdXJjZS1udW0+PHJlbW90ZS1kYXRhYmFzZS1wcm92
aWRlcj5OTE08L3JlbW90ZS1kYXRhYmFzZS1wcm92aWRlcj48bGFuZ3VhZ2U+ZW5nPC9sYW5ndWFn
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D07A32">
        <w:rPr>
          <w:sz w:val="24"/>
          <w:szCs w:val="24"/>
          <w:lang w:val="en-US"/>
        </w:rPr>
        <w:fldChar w:fldCharType="separate"/>
      </w:r>
      <w:r w:rsidR="00D3098D">
        <w:rPr>
          <w:noProof/>
          <w:sz w:val="24"/>
          <w:szCs w:val="24"/>
          <w:lang w:val="en-US"/>
        </w:rPr>
        <w:t>[3-6]</w:t>
      </w:r>
      <w:r w:rsidR="00D07A32">
        <w:rPr>
          <w:sz w:val="24"/>
          <w:szCs w:val="24"/>
          <w:lang w:val="en-US"/>
        </w:rPr>
        <w:fldChar w:fldCharType="end"/>
      </w:r>
      <w:r w:rsidR="005E07C3">
        <w:rPr>
          <w:sz w:val="24"/>
          <w:szCs w:val="24"/>
          <w:lang w:val="en-US"/>
        </w:rPr>
        <w:t xml:space="preserve">, but </w:t>
      </w:r>
      <w:r w:rsidR="00941220">
        <w:rPr>
          <w:sz w:val="24"/>
          <w:szCs w:val="24"/>
          <w:lang w:val="en-US"/>
        </w:rPr>
        <w:t>we</w:t>
      </w:r>
      <w:r w:rsidR="0030379B">
        <w:rPr>
          <w:sz w:val="24"/>
          <w:szCs w:val="24"/>
          <w:lang w:val="en-US"/>
        </w:rPr>
        <w:t xml:space="preserve"> sought to</w:t>
      </w:r>
      <w:r w:rsidR="00D07A32">
        <w:rPr>
          <w:sz w:val="24"/>
          <w:szCs w:val="24"/>
          <w:lang w:val="en-US"/>
        </w:rPr>
        <w:t xml:space="preserve"> explore</w:t>
      </w:r>
      <w:r w:rsidR="0030379B">
        <w:rPr>
          <w:sz w:val="24"/>
          <w:szCs w:val="24"/>
          <w:lang w:val="en-US"/>
        </w:rPr>
        <w:t xml:space="preserve"> whether patient-friendliness</w:t>
      </w:r>
      <w:r w:rsidR="00D07A32">
        <w:rPr>
          <w:sz w:val="24"/>
          <w:szCs w:val="24"/>
          <w:lang w:val="en-US"/>
        </w:rPr>
        <w:t>, precision</w:t>
      </w:r>
      <w:r w:rsidR="0030379B">
        <w:rPr>
          <w:sz w:val="24"/>
          <w:szCs w:val="24"/>
          <w:lang w:val="en-US"/>
        </w:rPr>
        <w:t xml:space="preserve"> and sensitivity could be improved</w:t>
      </w:r>
      <w:r w:rsidR="00D07A32">
        <w:rPr>
          <w:sz w:val="24"/>
          <w:szCs w:val="24"/>
          <w:lang w:val="en-US"/>
        </w:rPr>
        <w:t xml:space="preserve"> with the introduction of </w:t>
      </w:r>
      <w:r w:rsidR="0030379B">
        <w:rPr>
          <w:sz w:val="24"/>
          <w:szCs w:val="24"/>
          <w:lang w:val="en-US"/>
        </w:rPr>
        <w:t>a new</w:t>
      </w:r>
      <w:r w:rsidR="005E07C3">
        <w:rPr>
          <w:sz w:val="24"/>
          <w:szCs w:val="24"/>
          <w:lang w:val="en-US"/>
        </w:rPr>
        <w:t>, simple patient-reported ROM tool</w:t>
      </w:r>
      <w:r w:rsidR="00A97CF0">
        <w:rPr>
          <w:sz w:val="24"/>
          <w:szCs w:val="24"/>
          <w:lang w:val="en-US"/>
        </w:rPr>
        <w:t>.</w:t>
      </w:r>
    </w:p>
    <w:p w14:paraId="5C506278" w14:textId="1A9EC8FA" w:rsidR="000C1F85" w:rsidRPr="007B7064" w:rsidRDefault="006D0C4D" w:rsidP="00A94846">
      <w:pPr>
        <w:pStyle w:val="p1"/>
        <w:spacing w:after="0" w:line="300" w:lineRule="exact"/>
        <w:ind w:left="0"/>
        <w:rPr>
          <w:b/>
          <w:sz w:val="28"/>
          <w:szCs w:val="28"/>
          <w:lang w:val="en-US"/>
        </w:rPr>
      </w:pPr>
      <w:r w:rsidRPr="007B7064">
        <w:rPr>
          <w:b/>
          <w:sz w:val="28"/>
          <w:szCs w:val="28"/>
          <w:lang w:val="en-US"/>
        </w:rPr>
        <w:t xml:space="preserve">2. </w:t>
      </w:r>
      <w:r w:rsidR="000C1F85" w:rsidRPr="007B7064">
        <w:rPr>
          <w:b/>
          <w:sz w:val="28"/>
          <w:szCs w:val="28"/>
          <w:lang w:val="en-US"/>
        </w:rPr>
        <w:t>Aim</w:t>
      </w:r>
    </w:p>
    <w:p w14:paraId="12DE6C4A" w14:textId="2CD0D74D" w:rsidR="00F07B81" w:rsidRPr="007B7064" w:rsidRDefault="003E7D84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The purpose of </w:t>
      </w:r>
      <w:r w:rsidR="00D7424E" w:rsidRPr="007B7064">
        <w:rPr>
          <w:sz w:val="24"/>
          <w:szCs w:val="24"/>
          <w:lang w:val="en-US"/>
        </w:rPr>
        <w:t>our</w:t>
      </w:r>
      <w:r w:rsidRPr="007B7064">
        <w:rPr>
          <w:sz w:val="24"/>
          <w:szCs w:val="24"/>
          <w:lang w:val="en-US"/>
        </w:rPr>
        <w:t xml:space="preserve"> study was</w:t>
      </w:r>
      <w:r w:rsidR="00F07B81" w:rsidRPr="007B7064">
        <w:rPr>
          <w:sz w:val="24"/>
          <w:szCs w:val="24"/>
          <w:lang w:val="en-US"/>
        </w:rPr>
        <w:t xml:space="preserve"> to </w:t>
      </w:r>
      <w:r w:rsidR="00E57442">
        <w:rPr>
          <w:sz w:val="24"/>
          <w:szCs w:val="24"/>
          <w:lang w:val="en-US"/>
        </w:rPr>
        <w:t>develop</w:t>
      </w:r>
      <w:r w:rsidR="00F07B81" w:rsidRPr="007B7064">
        <w:rPr>
          <w:sz w:val="24"/>
          <w:szCs w:val="24"/>
          <w:lang w:val="en-US"/>
        </w:rPr>
        <w:t xml:space="preserve"> </w:t>
      </w:r>
      <w:r w:rsidR="00B6388F">
        <w:rPr>
          <w:sz w:val="24"/>
          <w:szCs w:val="24"/>
          <w:lang w:val="en-US"/>
        </w:rPr>
        <w:t>and test the validity</w:t>
      </w:r>
      <w:r w:rsidR="0030417D">
        <w:rPr>
          <w:sz w:val="24"/>
          <w:szCs w:val="24"/>
          <w:lang w:val="en-US"/>
        </w:rPr>
        <w:t xml:space="preserve"> and reliability</w:t>
      </w:r>
      <w:r w:rsidR="00B6388F">
        <w:rPr>
          <w:sz w:val="24"/>
          <w:szCs w:val="24"/>
          <w:lang w:val="en-US"/>
        </w:rPr>
        <w:t xml:space="preserve"> of </w:t>
      </w:r>
      <w:r w:rsidR="00F07B81" w:rsidRPr="007B7064">
        <w:rPr>
          <w:sz w:val="24"/>
          <w:szCs w:val="24"/>
          <w:lang w:val="en-US"/>
        </w:rPr>
        <w:t xml:space="preserve">a </w:t>
      </w:r>
      <w:r w:rsidR="0030417D">
        <w:rPr>
          <w:sz w:val="24"/>
          <w:szCs w:val="24"/>
          <w:lang w:val="en-US"/>
        </w:rPr>
        <w:t>new,</w:t>
      </w:r>
      <w:r w:rsidR="00F07B81" w:rsidRPr="007B7064">
        <w:rPr>
          <w:sz w:val="24"/>
          <w:szCs w:val="24"/>
          <w:lang w:val="en-US"/>
        </w:rPr>
        <w:t xml:space="preserve"> </w:t>
      </w:r>
      <w:r w:rsidR="00D7424E" w:rsidRPr="007B7064">
        <w:rPr>
          <w:sz w:val="24"/>
          <w:szCs w:val="24"/>
          <w:lang w:val="en-US"/>
        </w:rPr>
        <w:t>simple</w:t>
      </w:r>
      <w:r w:rsidR="0030417D">
        <w:rPr>
          <w:sz w:val="24"/>
          <w:szCs w:val="24"/>
          <w:lang w:val="en-US"/>
        </w:rPr>
        <w:t xml:space="preserve"> </w:t>
      </w:r>
      <w:r w:rsidR="00F07B81" w:rsidRPr="007B7064">
        <w:rPr>
          <w:sz w:val="24"/>
          <w:szCs w:val="24"/>
          <w:lang w:val="en-US"/>
        </w:rPr>
        <w:t>questionna</w:t>
      </w:r>
      <w:r w:rsidR="00303A5A">
        <w:rPr>
          <w:sz w:val="24"/>
          <w:szCs w:val="24"/>
          <w:lang w:val="en-US"/>
        </w:rPr>
        <w:t>ire for patients to report</w:t>
      </w:r>
      <w:r w:rsidR="00F07B81" w:rsidRPr="007B7064">
        <w:rPr>
          <w:sz w:val="24"/>
          <w:szCs w:val="24"/>
          <w:lang w:val="en-US"/>
        </w:rPr>
        <w:t xml:space="preserve"> </w:t>
      </w:r>
      <w:r w:rsidR="00992EEA" w:rsidRPr="007B7064">
        <w:rPr>
          <w:sz w:val="24"/>
          <w:szCs w:val="24"/>
          <w:lang w:val="en-US"/>
        </w:rPr>
        <w:t xml:space="preserve">passive </w:t>
      </w:r>
      <w:r w:rsidR="00BD3C83" w:rsidRPr="007B7064">
        <w:rPr>
          <w:sz w:val="24"/>
          <w:szCs w:val="24"/>
          <w:lang w:val="en-US"/>
        </w:rPr>
        <w:t xml:space="preserve">knee </w:t>
      </w:r>
      <w:r w:rsidR="00254FAB" w:rsidRPr="007B7064">
        <w:rPr>
          <w:sz w:val="24"/>
          <w:szCs w:val="24"/>
          <w:lang w:val="en-US"/>
        </w:rPr>
        <w:t>ROM</w:t>
      </w:r>
      <w:r w:rsidR="006716AF" w:rsidRPr="007B7064">
        <w:rPr>
          <w:sz w:val="24"/>
          <w:szCs w:val="24"/>
          <w:lang w:val="en-US"/>
        </w:rPr>
        <w:t xml:space="preserve"> for use in clinical evaluation, registries and research.</w:t>
      </w:r>
    </w:p>
    <w:p w14:paraId="372C9B65" w14:textId="04C6AC72" w:rsidR="003E7D84" w:rsidRPr="00BE285F" w:rsidRDefault="006D0C4D" w:rsidP="00A94846">
      <w:pPr>
        <w:pStyle w:val="p1"/>
        <w:spacing w:after="0" w:line="300" w:lineRule="exact"/>
        <w:ind w:left="0"/>
        <w:rPr>
          <w:b/>
          <w:sz w:val="28"/>
          <w:szCs w:val="28"/>
          <w:lang w:val="en-US"/>
        </w:rPr>
      </w:pPr>
      <w:r w:rsidRPr="007B7064">
        <w:rPr>
          <w:b/>
          <w:sz w:val="28"/>
          <w:szCs w:val="28"/>
          <w:lang w:val="en-US"/>
        </w:rPr>
        <w:t xml:space="preserve">3. </w:t>
      </w:r>
      <w:r w:rsidR="00BE285F">
        <w:rPr>
          <w:b/>
          <w:sz w:val="28"/>
          <w:szCs w:val="28"/>
          <w:lang w:val="en-US"/>
        </w:rPr>
        <w:t>Methods</w:t>
      </w:r>
    </w:p>
    <w:p w14:paraId="45524144" w14:textId="692D5F3B" w:rsidR="003E7D84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3.1. </w:t>
      </w:r>
      <w:r w:rsidR="003E7D84" w:rsidRPr="007B7064">
        <w:rPr>
          <w:b/>
          <w:sz w:val="24"/>
          <w:szCs w:val="24"/>
          <w:lang w:val="en-US"/>
        </w:rPr>
        <w:t>Development</w:t>
      </w:r>
      <w:r w:rsidR="00971143" w:rsidRPr="007B7064">
        <w:rPr>
          <w:b/>
          <w:sz w:val="24"/>
          <w:szCs w:val="24"/>
          <w:lang w:val="en-US"/>
        </w:rPr>
        <w:t xml:space="preserve"> p</w:t>
      </w:r>
      <w:r w:rsidR="007B2D41" w:rsidRPr="007B7064">
        <w:rPr>
          <w:b/>
          <w:sz w:val="24"/>
          <w:szCs w:val="24"/>
          <w:lang w:val="en-US"/>
        </w:rPr>
        <w:t>roces</w:t>
      </w:r>
      <w:r w:rsidR="008D1D85">
        <w:rPr>
          <w:b/>
          <w:sz w:val="24"/>
          <w:szCs w:val="24"/>
          <w:lang w:val="en-US"/>
        </w:rPr>
        <w:t>s</w:t>
      </w:r>
    </w:p>
    <w:p w14:paraId="39B8D9CB" w14:textId="3DC22534" w:rsidR="002B25F6" w:rsidRDefault="00971143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O</w:t>
      </w:r>
      <w:r w:rsidR="00BD3C83" w:rsidRPr="007B7064">
        <w:rPr>
          <w:sz w:val="24"/>
          <w:szCs w:val="24"/>
          <w:lang w:val="en-US"/>
        </w:rPr>
        <w:t xml:space="preserve">ur </w:t>
      </w:r>
      <w:r w:rsidR="006716AF" w:rsidRPr="007B7064">
        <w:rPr>
          <w:sz w:val="24"/>
          <w:szCs w:val="24"/>
          <w:lang w:val="en-US"/>
        </w:rPr>
        <w:t>first</w:t>
      </w:r>
      <w:r w:rsidR="00BD3C83" w:rsidRPr="007B7064">
        <w:rPr>
          <w:sz w:val="24"/>
          <w:szCs w:val="24"/>
          <w:lang w:val="en-US"/>
        </w:rPr>
        <w:t xml:space="preserve"> focus</w:t>
      </w:r>
      <w:r w:rsidR="00B017C7" w:rsidRPr="007B7064">
        <w:rPr>
          <w:sz w:val="24"/>
          <w:szCs w:val="24"/>
          <w:lang w:val="en-US"/>
        </w:rPr>
        <w:t xml:space="preserve"> was to </w:t>
      </w:r>
      <w:r w:rsidR="003E7D84" w:rsidRPr="007B7064">
        <w:rPr>
          <w:sz w:val="24"/>
          <w:szCs w:val="24"/>
          <w:lang w:val="en-US"/>
        </w:rPr>
        <w:t>design</w:t>
      </w:r>
      <w:r w:rsidR="00B017C7" w:rsidRPr="007B7064">
        <w:rPr>
          <w:sz w:val="24"/>
          <w:szCs w:val="24"/>
          <w:lang w:val="en-US"/>
        </w:rPr>
        <w:t xml:space="preserve"> </w:t>
      </w:r>
      <w:r w:rsidR="00800CD1" w:rsidRPr="007B7064">
        <w:rPr>
          <w:sz w:val="24"/>
          <w:szCs w:val="24"/>
          <w:lang w:val="en-US"/>
        </w:rPr>
        <w:t>a</w:t>
      </w:r>
      <w:r w:rsidR="00E85403" w:rsidRPr="007B7064">
        <w:rPr>
          <w:sz w:val="24"/>
          <w:szCs w:val="24"/>
          <w:lang w:val="en-US"/>
        </w:rPr>
        <w:t xml:space="preserve"> question</w:t>
      </w:r>
      <w:r w:rsidR="00800CD1" w:rsidRPr="007B7064">
        <w:rPr>
          <w:sz w:val="24"/>
          <w:szCs w:val="24"/>
          <w:lang w:val="en-US"/>
        </w:rPr>
        <w:t>naire</w:t>
      </w:r>
      <w:r w:rsidR="000836E4">
        <w:rPr>
          <w:sz w:val="24"/>
          <w:szCs w:val="24"/>
          <w:lang w:val="en-US"/>
        </w:rPr>
        <w:t>,</w:t>
      </w:r>
      <w:r w:rsidR="00500C1A">
        <w:rPr>
          <w:sz w:val="24"/>
          <w:szCs w:val="24"/>
          <w:lang w:val="en-US"/>
        </w:rPr>
        <w:t xml:space="preserve"> based on drawings</w:t>
      </w:r>
      <w:r w:rsidR="000836E4">
        <w:rPr>
          <w:sz w:val="24"/>
          <w:szCs w:val="24"/>
          <w:lang w:val="en-US"/>
        </w:rPr>
        <w:t>,</w:t>
      </w:r>
      <w:r w:rsidR="00800CD1" w:rsidRPr="007B7064">
        <w:rPr>
          <w:sz w:val="24"/>
          <w:szCs w:val="24"/>
          <w:lang w:val="en-US"/>
        </w:rPr>
        <w:t xml:space="preserve"> that</w:t>
      </w:r>
      <w:r w:rsidR="00A94846">
        <w:rPr>
          <w:sz w:val="24"/>
          <w:szCs w:val="24"/>
          <w:lang w:val="en-US"/>
        </w:rPr>
        <w:t xml:space="preserve"> </w:t>
      </w:r>
      <w:r w:rsidR="00800CD1" w:rsidRPr="007B7064">
        <w:rPr>
          <w:sz w:val="24"/>
          <w:szCs w:val="24"/>
          <w:lang w:val="en-US"/>
        </w:rPr>
        <w:t xml:space="preserve">patients </w:t>
      </w:r>
      <w:r w:rsidR="00A94846">
        <w:rPr>
          <w:sz w:val="24"/>
          <w:szCs w:val="24"/>
          <w:lang w:val="en-US"/>
        </w:rPr>
        <w:t xml:space="preserve">of any adult age </w:t>
      </w:r>
      <w:r w:rsidR="00800CD1" w:rsidRPr="007B7064">
        <w:rPr>
          <w:sz w:val="24"/>
          <w:szCs w:val="24"/>
          <w:lang w:val="en-US"/>
        </w:rPr>
        <w:t>would easily understand</w:t>
      </w:r>
      <w:r w:rsidR="003C4D68">
        <w:rPr>
          <w:sz w:val="24"/>
          <w:szCs w:val="24"/>
          <w:lang w:val="en-US"/>
        </w:rPr>
        <w:t xml:space="preserve"> and be able to complete</w:t>
      </w:r>
      <w:r w:rsidR="00F31ACC">
        <w:rPr>
          <w:sz w:val="24"/>
          <w:szCs w:val="24"/>
          <w:lang w:val="en-US"/>
        </w:rPr>
        <w:t xml:space="preserve"> un</w:t>
      </w:r>
      <w:r w:rsidR="00F2754B">
        <w:rPr>
          <w:sz w:val="24"/>
          <w:szCs w:val="24"/>
          <w:lang w:val="en-US"/>
        </w:rPr>
        <w:t>assi</w:t>
      </w:r>
      <w:r w:rsidR="00F31ACC">
        <w:rPr>
          <w:sz w:val="24"/>
          <w:szCs w:val="24"/>
          <w:lang w:val="en-US"/>
        </w:rPr>
        <w:t>sted</w:t>
      </w:r>
      <w:r w:rsidR="003C4D68">
        <w:rPr>
          <w:sz w:val="24"/>
          <w:szCs w:val="24"/>
          <w:lang w:val="en-US"/>
        </w:rPr>
        <w:t xml:space="preserve"> </w:t>
      </w:r>
      <w:r w:rsidR="00303A5A">
        <w:rPr>
          <w:sz w:val="24"/>
          <w:szCs w:val="24"/>
          <w:lang w:val="en-US"/>
        </w:rPr>
        <w:t>at</w:t>
      </w:r>
      <w:r w:rsidR="003E7D84" w:rsidRPr="007B7064">
        <w:rPr>
          <w:sz w:val="24"/>
          <w:szCs w:val="24"/>
          <w:lang w:val="en-US"/>
        </w:rPr>
        <w:t xml:space="preserve"> h</w:t>
      </w:r>
      <w:r w:rsidR="00E85403" w:rsidRPr="007B7064">
        <w:rPr>
          <w:sz w:val="24"/>
          <w:szCs w:val="24"/>
          <w:lang w:val="en-US"/>
        </w:rPr>
        <w:t>ome</w:t>
      </w:r>
      <w:r w:rsidR="00500C1A">
        <w:rPr>
          <w:sz w:val="24"/>
          <w:szCs w:val="24"/>
          <w:lang w:val="en-US"/>
        </w:rPr>
        <w:t xml:space="preserve">. </w:t>
      </w:r>
      <w:r w:rsidR="005E07C3" w:rsidRPr="007B7064">
        <w:rPr>
          <w:sz w:val="24"/>
          <w:szCs w:val="24"/>
          <w:lang w:val="en-US"/>
        </w:rPr>
        <w:t>Th</w:t>
      </w:r>
      <w:r w:rsidR="005E07C3">
        <w:rPr>
          <w:sz w:val="24"/>
          <w:szCs w:val="24"/>
          <w:lang w:val="en-US"/>
        </w:rPr>
        <w:t xml:space="preserve">e </w:t>
      </w:r>
      <w:r w:rsidR="00B6388F">
        <w:rPr>
          <w:sz w:val="24"/>
          <w:szCs w:val="24"/>
          <w:lang w:val="en-US"/>
        </w:rPr>
        <w:t xml:space="preserve">process </w:t>
      </w:r>
      <w:r w:rsidR="005E07C3">
        <w:rPr>
          <w:sz w:val="24"/>
          <w:szCs w:val="24"/>
          <w:lang w:val="en-US"/>
        </w:rPr>
        <w:t>was</w:t>
      </w:r>
      <w:r w:rsidR="005E07C3" w:rsidRPr="005E07C3">
        <w:rPr>
          <w:sz w:val="24"/>
          <w:szCs w:val="24"/>
          <w:lang w:val="en-US"/>
        </w:rPr>
        <w:t xml:space="preserve"> </w:t>
      </w:r>
      <w:r w:rsidR="00C54129">
        <w:rPr>
          <w:sz w:val="24"/>
          <w:szCs w:val="24"/>
          <w:lang w:val="en-US"/>
        </w:rPr>
        <w:t>guided by STARD</w:t>
      </w:r>
      <w:r w:rsidR="00FA7217">
        <w:rPr>
          <w:sz w:val="24"/>
          <w:szCs w:val="24"/>
          <w:lang w:val="en-US"/>
        </w:rPr>
        <w:t>,</w:t>
      </w:r>
      <w:r w:rsidR="002B25F6">
        <w:rPr>
          <w:sz w:val="24"/>
          <w:szCs w:val="24"/>
          <w:lang w:val="en-US"/>
        </w:rPr>
        <w:t xml:space="preserve"> </w:t>
      </w:r>
      <w:r w:rsidR="005E07C3" w:rsidRPr="007B7064">
        <w:rPr>
          <w:sz w:val="24"/>
          <w:szCs w:val="24"/>
          <w:lang w:val="en-US"/>
        </w:rPr>
        <w:t xml:space="preserve">GRASS </w:t>
      </w:r>
      <w:r w:rsidR="00C54129">
        <w:rPr>
          <w:sz w:val="24"/>
          <w:szCs w:val="24"/>
          <w:lang w:val="en-US"/>
        </w:rPr>
        <w:t xml:space="preserve">and </w:t>
      </w:r>
      <w:r w:rsidR="00FA7217">
        <w:rPr>
          <w:sz w:val="24"/>
          <w:szCs w:val="24"/>
          <w:lang w:val="en-US"/>
        </w:rPr>
        <w:t>COSMIN</w:t>
      </w:r>
      <w:r w:rsidR="00C54129">
        <w:rPr>
          <w:sz w:val="24"/>
          <w:szCs w:val="24"/>
          <w:lang w:val="en-US"/>
        </w:rPr>
        <w:t xml:space="preserve"> guidelines</w:t>
      </w:r>
      <w:r w:rsidR="00FA7217">
        <w:rPr>
          <w:sz w:val="24"/>
          <w:szCs w:val="24"/>
          <w:lang w:val="en-US"/>
        </w:rPr>
        <w:t xml:space="preserve"> </w:t>
      </w:r>
      <w:r w:rsidR="00FA7217">
        <w:rPr>
          <w:sz w:val="24"/>
          <w:szCs w:val="24"/>
          <w:lang w:val="en-US"/>
        </w:rPr>
        <w:fldChar w:fldCharType="begin">
          <w:fldData xml:space="preserve">PEVuZE5vdGU+PENpdGU+PEF1dGhvcj5kZSBWZXQ8L0F1dGhvcj48WWVhcj4yMDExPC9ZZWFyPjxS
ZWNOdW0+MTU1PC9SZWNOdW0+PERpc3BsYXlUZXh0Pls3LTEyXTwvRGlzcGxheVRleHQ+PHJlY29y
ZD48cmVjLW51bWJlcj4xNTU8L3JlYy1udW1iZXI+PGZvcmVpZ24ta2V5cz48a2V5IGFwcD0iRU4i
IGRiLWlkPSJwcmV3d3ZyZDQ5ZHJ0M2VhYWZ2NTJ2dG1hdnIyZXgwenc1enoiIHRpbWVzdGFtcD0i
MTUxNzIzMTQyMSI+MTU1PC9rZXk+PC9mb3JlaWduLWtleXM+PHJlZi10eXBlIG5hbWU9IkJvb2si
PjY8L3JlZi10eXBlPjxjb250cmlidXRvcnM+PGF1dGhvcnM+PGF1dGhvcj5kZSBWZXQsIEhlbnJp
Y2EgQy4gVy48L2F1dGhvcj48YXV0aG9yPlRlcndlZSwgQ2Fyb2xpbmUgQi48L2F1dGhvcj48YXV0
aG9yPk1va2tpbmssIExpZHdpbmUgQi48L2F1dGhvcj48YXV0aG9yPktub2wsIERpcmsgTC48L2F1
dGhvcj48L2F1dGhvcnM+PC9jb250cmlidXRvcnM+PHRpdGxlcz48dGl0bGU+TWVhc3VyZW1lbnQg
aW4gTWVkaWNpbmU6IEEgUHJhY3RpY2FsIEd1aWRlPC90aXRsZT48c2Vjb25kYXJ5LXRpdGxlPlBy
YWN0aWNhbCBHdWlkZXMgdG8gQmlvc3RhdGlzdGljcyBhbmQgRXBpZGVtaW9sb2d5PC9zZWNvbmRh
cnktdGl0bGU+PC90aXRsZXM+PGRhdGVzPjx5ZWFyPjIwMTE8L3llYXI+PC9kYXRlcz48cHViLWxv
Y2F0aW9uPkNhbWJyaWRnZTwvcHViLWxvY2F0aW9uPjxwdWJsaXNoZXI+Q2FtYnJpZGdlIFVuaXZl
cnNpdHkgUHJlc3M8L3B1Ymxpc2hlcj48aXNibj45NzgwNTIxMTE4MjAwPC9pc2JuPjx1cmxzPjxy
ZWxhdGVkLXVybHM+PHVybD5odHRwczovL3d3dy5jYW1icmlkZ2Uub3JnL2NvcmUvYm9va3MvbWVh
c3VyZW1lbnQtaW4tbWVkaWNpbmUvOEJEOTEzQTFEQTBFQ0NCQTk1MUFDNEMxRjcxOUJDQzU8L3Vy
bD48L3JlbGF0ZWQtdXJscz48L3VybHM+PGVsZWN0cm9uaWMtcmVzb3VyY2UtbnVtPkRPSTogMTAu
MTAxNy9DQk85NzgwNTExOTk2MjE0PC9lbGVjdHJvbmljLXJlc291cmNlLW51bT48cmVtb3RlLWRh
dGFiYXNlLW5hbWU+Q2FtYnJpZGdlIENvcmU8L3JlbW90ZS1kYXRhYmFzZS1uYW1lPjxyZW1vdGUt
ZGF0YWJhc2UtcHJvdmlkZXI+Q2FtYnJpZGdlIFVuaXZlcnNpdHkgUHJlc3M8L3JlbW90ZS1kYXRh
YmFzZS1wcm92aWRlcj48L3JlY29yZD48L0NpdGU+PENpdGU+PEF1dGhvcj5Nb2traW5rPC9BdXRo
b3I+PFllYXI+MjAxMDwvWWVhcj48UmVjTnVtPjc4PC9SZWNOdW0+PHJlY29yZD48cmVjLW51bWJl
cj43ODwvcmVjLW51bWJlcj48Zm9yZWlnbi1rZXlzPjxrZXkgYXBwPSJFTiIgZGItaWQ9InByZXd3
dnJkNDlkcnQzZWFhZnY1MnZ0bWF2cjJleDB6dzV6eiIgdGltZXN0YW1wPSIxNTA1MTk4MjgzIj43
ODwva2V5PjwvZm9yZWlnbi1rZXlzPjxyZWYtdHlwZSBuYW1lPSJKb3VybmFsIEFydGljbGUiPjE3
PC9yZWYtdHlwZT48Y29udHJpYnV0b3JzPjxhdXRob3JzPjxhdXRob3I+TW9ra2luaywgTC4gQi48
L2F1dGhvcj48YXV0aG9yPlRlcndlZSwgQy4gQi48L2F1dGhvcj48YXV0aG9yPlBhdHJpY2ssIEQu
IEwuPC9hdXRob3I+PGF1dGhvcj5BbG9uc28sIEouPC9hdXRob3I+PGF1dGhvcj5TdHJhdGZvcmQs
IFAuIFcuPC9hdXRob3I+PGF1dGhvcj5Lbm9sLCBELiBMLjwvYXV0aG9yPjxhdXRob3I+Qm91dGVy
LCBMLiBNLjwvYXV0aG9yPjxhdXRob3I+ZGUgVmV0LCBILiBDLjwvYXV0aG9yPjwvYXV0aG9ycz48
L2NvbnRyaWJ1dG9ycz48YXV0aC1hZGRyZXNzPkRlcGFydG1lbnQgb2YgRXBpZGVtaW9sb2d5IGFu
ZCBCaW9zdGF0aXN0aWNzIGFuZCB0aGUgRU1HTyBJbnN0aXR1dGUgZm9yIEhlYWx0aCBhbmQgQ2Fy
ZSBSZXNlYXJjaCwgVlUgVW5pdmVyc2l0eSBNZWRpY2FsIENlbnRlciwgVmFuIGRlciBCb2VjaG9y
c3RzdHJhYXQgNywgMTA4MSBCVCwgQW1zdGVyZGFtLCBUaGUgTmV0aGVybGFuZHMuIHcubW9ra2lu
a0B2dW1jLm5sPC9hdXRoLWFkZHJlc3M+PHRpdGxlcz48dGl0bGU+VGhlIENPU01JTiBjaGVja2xp
c3QgZm9yIGFzc2Vzc2luZyB0aGUgbWV0aG9kb2xvZ2ljYWwgcXVhbGl0eSBvZiBzdHVkaWVzIG9u
IG1lYXN1cmVtZW50IHByb3BlcnRpZXMgb2YgaGVhbHRoIHN0YXR1cyBtZWFzdXJlbWVudCBpbnN0
cnVtZW50czogYW4gaW50ZXJuYXRpb25hbCBEZWxwaGkgc3R1ZHk8L3RpdGxlPjxzZWNvbmRhcnkt
dGl0bGU+UXVhbCBMaWZlIFJlczwvc2Vjb25kYXJ5LXRpdGxlPjwvdGl0bGVzPjxwZXJpb2RpY2Fs
PjxmdWxsLXRpdGxlPlF1YWwgTGlmZSBSZXM8L2Z1bGwtdGl0bGU+PGFiYnItMT5RdWFsaXR5IG9m
IGxpZmUgcmVzZWFyY2ggOiBhbiBpbnRlcm5hdGlvbmFsIGpvdXJuYWwgb2YgcXVhbGl0eSBvZiBs
aWZlIGFzcGVjdHMgb2YgdHJlYXRtZW50LCBjYXJlIGFuZCByZWhhYmlsaXRhdGlvbjwvYWJici0x
PjwvcGVyaW9kaWNhbD48cGFnZXM+NTM5LTQ5PC9wYWdlcz48dm9sdW1lPjE5PC92b2x1bWU+PG51
bWJlcj40PC9udW1iZXI+PGtleXdvcmRzPjxrZXl3b3JkPipEZWxwaGkgVGVjaG5pcXVlPC9rZXl3
b3JkPjxrZXl3b3JkPipIZWFsdGggU3RhdHVzIEluZGljYXRvcnM8L2tleXdvcmQ+PGtleXdvcmQ+
SHVtYW5zPC9rZXl3b3JkPjxrZXl3b3JkPipJbnRlcm5hdGlvbmFsaXR5PC9rZXl3b3JkPjxrZXl3
b3JkPk91dGNvbWUgQXNzZXNzbWVudCAoSGVhbHRoIENhcmUpLyptZXRob2RzPC9rZXl3b3JkPjxr
ZXl3b3JkPlBzeWNob21ldHJpY3M8L2tleXdvcmQ+PGtleXdvcmQ+UXVhbGl0eSBvZiBMaWZlPC9r
ZXl3b3JkPjxrZXl3b3JkPlJlcHJvZHVjaWJpbGl0eSBvZiBSZXN1bHRzPC9rZXl3b3JkPjxrZXl3
b3JkPipSZXNlYXJjaCBEZXNpZ248L2tleXdvcmQ+PGtleXdvcmQ+U2lja25lc3MgSW1wYWN0IFBy
b2ZpbGU8L2tleXdvcmQ+PGtleXdvcmQ+U3RhdGlzdGljcyBhcyBUb3BpYzwva2V5d29yZD48a2V5
d29yZD5TdXJ2ZXlzIGFuZCBRdWVzdGlvbm5haXJlczwva2V5d29yZD48L2tleXdvcmRzPjxkYXRl
cz48eWVhcj4yMDEwPC95ZWFyPjxwdWItZGF0ZXM+PGRhdGU+TWF5PC9kYXRlPjwvcHViLWRhdGVz
PjwvZGF0ZXM+PGlzYm4+MTU3My0yNjQ5IChFbGVjdHJvbmljKSYjeEQ7MDk2Mi05MzQzIChMaW5r
aW5nKTwvaXNibj48YWNjZXNzaW9uLW51bT4yMDE2OTQ3MjwvYWNjZXNzaW9uLW51bT48dXJscz48
cmVsYXRlZC11cmxzPjx1cmw+PHN0eWxlIGZhY2U9InVuZGVybGluZSIgZm9udD0iZGVmYXVsdCIg
c2l6ZT0iMTAwJSI+aHR0cHM6Ly93d3cubmNiaS5ubG0ubmloLmdvdi9wdWJtZWQvMjAxNjk0NzI8
L3N0eWxlPjwvdXJsPjwvcmVsYXRlZC11cmxzPjwvdXJscz48Y3VzdG9tMj5QTUMyODUyNTIwPC9j
dXN0b20yPjxlbGVjdHJvbmljLXJlc291cmNlLW51bT4xMC4xMDA3L3MxMTEzNi0wMTAtOTYwNi04
PC9lbGVjdHJvbmljLXJlc291cmNlLW51bT48L3JlY29yZD48L0NpdGU+PENpdGU+PEF1dGhvcj5C
b3NzdXl0PC9BdXRob3I+PFllYXI+MjAwMzwvWWVhcj48UmVjTnVtPjEzNjwvUmVjTnVtPjxyZWNv
cmQ+PHJlYy1udW1iZXI+MTM2PC9yZWMtbnVtYmVyPjxmb3JlaWduLWtleXM+PGtleSBhcHA9IkVO
IiBkYi1pZD0icHJld3d2cmQ0OWRydDNlYWFmdjUydnRtYXZyMmV4MHp3NXp6IiB0aW1lc3RhbXA9
IjE1MTYxODU4NTgiPjEzNjwva2V5PjwvZm9yZWlnbi1rZXlzPjxyZWYtdHlwZSBuYW1lPSJKb3Vy
bmFsIEFydGljbGUiPjE3PC9yZWYtdHlwZT48Y29udHJpYnV0b3JzPjxhdXRob3JzPjxhdXRob3I+
Qm9zc3V5dCwgUC4gTS48L2F1dGhvcj48YXV0aG9yPlJlaXRzbWEsIEouIEIuPC9hdXRob3I+PGF1
dGhvcj5CcnVucywgRC4gRS48L2F1dGhvcj48YXV0aG9yPkdhdHNvbmlzLCBDLiBBLjwvYXV0aG9y
PjxhdXRob3I+R2xhc3ppb3UsIFAuIFAuPC9hdXRob3I+PGF1dGhvcj5JcndpZywgTC4gTS48L2F1
dGhvcj48YXV0aG9yPk1vaGVyLCBELjwvYXV0aG9yPjxhdXRob3I+UmVubmllLCBELjwvYXV0aG9y
PjxhdXRob3I+ZGUgVmV0LCBILiBDLjwvYXV0aG9yPjxhdXRob3I+TGlqbWVyLCBKLiBHLjwvYXV0
aG9yPjwvYXV0aG9ycz48L2NvbnRyaWJ1dG9ycz48YXV0aC1hZGRyZXNzPkRlcGFydG1lbnQgb2Yg
Q2xpbmljYWwgRXBpZGVtaW9sb2d5IGFuZCBCaW9zdGF0aXN0aWNzLCBBY2FkZW1pYyBNZWRpY2Fs
IENlbnRlci0tVW5pdmVyc2l0eSBvZiBBbXN0ZXJkYW0sIDExMDAgREUgQW1zdGVyZGFtLCBUaGUg
TmV0aGVybGFuZHMuIHAubS5ib3NzdXl0QGFtYy51dmEubmw8L2F1dGgtYWRkcmVzcz48dGl0bGVz
Pjx0aXRsZT5UaGUgU1RBUkQgc3RhdGVtZW50IGZvciByZXBvcnRpbmcgc3R1ZGllcyBvZiBkaWFn
bm9zdGljIGFjY3VyYWN5OiBleHBsYW5hdGlvbiBhbmQgZWxhYm9yYXRpb248L3RpdGxlPjxzZWNv
bmRhcnktdGl0bGU+Q2xpbiBDaGVtPC9zZWNvbmRhcnktdGl0bGU+PGFsdC10aXRsZT5DbGluaWNh
bCBjaGVtaXN0cnk8L2FsdC10aXRsZT48L3RpdGxlcz48cGVyaW9kaWNhbD48ZnVsbC10aXRsZT5D
bGluIENoZW08L2Z1bGwtdGl0bGU+PGFiYnItMT5DbGluaWNhbCBjaGVtaXN0cnk8L2FiYnItMT48
L3BlcmlvZGljYWw+PGFsdC1wZXJpb2RpY2FsPjxmdWxsLXRpdGxlPkNsaW4gQ2hlbTwvZnVsbC10
aXRsZT48YWJici0xPkNsaW5pY2FsIGNoZW1pc3RyeTwvYWJici0xPjwvYWx0LXBlcmlvZGljYWw+
PHBhZ2VzPjctMTg8L3BhZ2VzPjx2b2x1bWU+NDk8L3ZvbHVtZT48bnVtYmVyPjE8L251bWJlcj48
ZWRpdGlvbj4yMDAzLzAxLzAxPC9lZGl0aW9uPjxrZXl3b3Jkcz48a2V5d29yZD5BbGdvcml0aG1z
PC9rZXl3b3JkPjxrZXl3b3JkPkJpYXM8L2tleXdvcmQ+PGtleXdvcmQ+Q2xpbmljYWwgVHJpYWxz
IGFzIFRvcGljL3N0YW5kYXJkczwva2V5d29yZD48a2V5d29yZD5EaWFnbm9zdGljIFRlY2huaXF1
ZXMgYW5kIFByb2NlZHVyZXMvKnN0YW5kYXJkczwva2V5d29yZD48a2V5d29yZD5QdWJsaXNoaW5n
LypzdGFuZGFyZHM8L2tleXdvcmQ+PGtleXdvcmQ+UmVmZXJlbmNlIFN0YW5kYXJkczwva2V5d29y
ZD48a2V5d29yZD5SZXByb2R1Y2liaWxpdHkgb2YgUmVzdWx0czwva2V5d29yZD48a2V5d29yZD5S
ZXNlYXJjaCBEZXNpZ24vKnN0YW5kYXJkczwva2V5d29yZD48a2V5d29yZD5TZW5zaXRpdml0eSBh
bmQgU3BlY2lmaWNpdHk8L2tleXdvcmQ+PGtleXdvcmQ+U3RhdGlzdGljcyBhcyBUb3BpYy9zdGFu
ZGFyZHM8L2tleXdvcmQ+PC9rZXl3b3Jkcz48ZGF0ZXM+PHllYXI+MjAwMzwveWVhcj48cHViLWRh
dGVzPjxkYXRlPkphbjwvZGF0ZT48L3B1Yi1kYXRlcz48L2RhdGVzPjxpc2JuPjAwMDktOTE0NyAo
UHJpbnQpJiN4RDswMDA5LTkxNDc8L2lzYm4+PGFjY2Vzc2lvbi1udW0+MTI1MDc5NTQ8L2FjY2Vz
c2lvbi1udW0+PHVybHM+PC91cmxzPjxyZW1vdGUtZGF0YWJhc2UtcHJvdmlkZXI+TkxNPC9yZW1v
dGUtZGF0YWJhc2UtcHJvdmlkZXI+PGxhbmd1YWdlPmVuZzwvbGFuZ3VhZ2U+PC9yZWNvcmQ+PC9D
aXRlPjxDaXRlPjxBdXRob3I+Qm9zc3V5dDwvQXV0aG9yPjxZZWFyPjIwMTY8L1llYXI+PFJlY051
bT44NjwvUmVjTnVtPjxyZWNvcmQ+PHJlYy1udW1iZXI+ODY8L3JlYy1udW1iZXI+PGZvcmVpZ24t
a2V5cz48a2V5IGFwcD0iRU4iIGRiLWlkPSJwcmV3d3ZyZDQ5ZHJ0M2VhYWZ2NTJ2dG1hdnIyZXgw
enc1enoiIHRpbWVzdGFtcD0iMTUwNTg5MzQzNyI+ODY8L2tleT48L2ZvcmVpZ24ta2V5cz48cmVm
LXR5cGUgbmFtZT0iSm91cm5hbCBBcnRpY2xlIj4xNzwvcmVmLXR5cGU+PGNvbnRyaWJ1dG9ycz48
YXV0aG9ycz48YXV0aG9yPkJvc3N1eXQsIFAuIE0uPC9hdXRob3I+PGF1dGhvcj5Db2hlbiwgSi4g
Ri48L2F1dGhvcj48YXV0aG9yPkdhdHNvbmlzLCBDLiBBLjwvYXV0aG9yPjxhdXRob3I+S29yZXZh
YXIsIEQuIEEuPC9hdXRob3I+PC9hdXRob3JzPjwvY29udHJpYnV0b3JzPjxhdXRoLWFkZHJlc3M+
MSBEZXBhcnRtZW50IG9mIENsaW5pY2FsIEVwaWRlbWlvbG9neSwgQmlvc3RhdGlzdGljcyBhbmQg
QmlvaW5mb3JtYXRpY3MsIEFjYWRlbWljIE1lZGljYWwgQ2VudHJlLCBVbml2ZXJzaXR5IG9mIEFt
c3RlcmRhbSwgQW1zdGVyZGFtLCB0aGUgTmV0aGVybGFuZHMgOyAyIElOU0VSTSBVTVIgMTE1MyBh
bmQgRGVwYXJ0bWVudCBvZiBQZWRpYXRyaWNzLCBOZWNrZXIgSG9zcGl0YWwsIEFQLUhQLCBQYXJp
cyBEZXNjYXJ0ZXMgVW5pdmVyc2l0eSwgUGFyaXMsIEZyYW5jZSA7IDMgQ2VudGVyIGZvciBTdGF0
aXN0aWNhbCBTY2llbmNlcywgQnJvd24gVW5pdmVyc2l0eSBTY2hvb2wgb2YgUHVibGljIEhlYWx0
aCwgUHJvdmlkZW5jZSwgUkksIFVTQS48L2F1dGgtYWRkcmVzcz48dGl0bGVzPjx0aXRsZT5TVEFS
RCAyMDE1OiB1cGRhdGVkIHJlcG9ydGluZyBndWlkZWxpbmVzIGZvciBhbGwgZGlhZ25vc3RpYyBh
Y2N1cmFjeSBzdHVkaWVzPC90aXRsZT48c2Vjb25kYXJ5LXRpdGxlPkFubiBUcmFuc2wgTWVkPC9z
ZWNvbmRhcnktdGl0bGU+PGFsdC10aXRsZT5Bbm5hbHMgb2YgdHJhbnNsYXRpb25hbCBtZWRpY2lu
ZTwvYWx0LXRpdGxlPjwvdGl0bGVzPjxwZXJpb2RpY2FsPjxmdWxsLXRpdGxlPkFubiBUcmFuc2wg
TWVkPC9mdWxsLXRpdGxlPjxhYmJyLTE+QW5uYWxzIG9mIHRyYW5zbGF0aW9uYWwgbWVkaWNpbmU8
L2FiYnItMT48L3BlcmlvZGljYWw+PGFsdC1wZXJpb2RpY2FsPjxmdWxsLXRpdGxlPkFubiBUcmFu
c2wgTWVkPC9mdWxsLXRpdGxlPjxhYmJyLTE+QW5uYWxzIG9mIHRyYW5zbGF0aW9uYWwgbWVkaWNp
bmU8L2FiYnItMT48L2FsdC1wZXJpb2RpY2FsPjxwYWdlcz44NTwvcGFnZXM+PHZvbHVtZT40PC92
b2x1bWU+PG51bWJlcj40PC9udW1iZXI+PGVkaXRpb24+MjAxNi8wMy8yNDwvZWRpdGlvbj48ZGF0
ZXM+PHllYXI+MjAxNjwveWVhcj48cHViLWRhdGVzPjxkYXRlPkZlYjwvZGF0ZT48L3B1Yi1kYXRl
cz48L2RhdGVzPjxpc2JuPjIzMDUtNTgzOSAoUHJpbnQpJiN4RDsyMzA1LTU4Mzk8L2lzYm4+PGFj
Y2Vzc2lvbi1udW0+MjcwMDQyMzI8L2FjY2Vzc2lvbi1udW0+PHVybHM+PC91cmxzPjxjdXN0b20y
PlBNQzQ3Nzk3Nzk8L2N1c3RvbTI+PGVsZWN0cm9uaWMtcmVzb3VyY2UtbnVtPjEwLjM5Nzgvai5p
c3NuLjIzMDUtNTgzOS4yMDE2LjAyLjA2PC9lbGVjdHJvbmljLXJlc291cmNlLW51bT48cmVtb3Rl
LWRhdGFiYXNlLXByb3ZpZGVyPk5MTTwvcmVtb3RlLWRhdGFiYXNlLXByb3ZpZGVyPjxsYW5ndWFn
ZT5lbmc8L2xhbmd1YWdlPjwvcmVjb3JkPjwvQ2l0ZT48Q2l0ZT48QXV0aG9yPktvdHRuZXI8L0F1
dGhvcj48WWVhcj4yMDExPC9ZZWFyPjxSZWNOdW0+ODU8L1JlY051bT48cmVjb3JkPjxyZWMtbnVt
YmVyPjg1PC9yZWMtbnVtYmVyPjxmb3JlaWduLWtleXM+PGtleSBhcHA9IkVOIiBkYi1pZD0icHJl
d3d2cmQ0OWRydDNlYWFmdjUydnRtYXZyMmV4MHp3NXp6IiB0aW1lc3RhbXA9IjE1MDU4MjcwODgi
Pjg1PC9rZXk+PC9mb3JlaWduLWtleXM+PHJlZi10eXBlIG5hbWU9IkpvdXJuYWwgQXJ0aWNsZSI+
MTc8L3JlZi10eXBlPjxjb250cmlidXRvcnM+PGF1dGhvcnM+PGF1dGhvcj5Lb3R0bmVyLCBKLjwv
YXV0aG9yPjxhdXRob3I+QXVkaWdlLCBMLjwvYXV0aG9yPjxhdXRob3I+QnJvcnNvbiwgUy48L2F1
dGhvcj48YXV0aG9yPkRvbm5lciwgQS48L2F1dGhvcj48YXV0aG9yPkdhamV3c2tpLCBCLiBKLjwv
YXV0aG9yPjxhdXRob3I+SHJvYmphcnRzc29uLCBBLjwvYXV0aG9yPjxhdXRob3I+Um9iZXJ0cywg
Qy48L2F1dGhvcj48YXV0aG9yPlNob3VrcmksIE0uPC9hdXRob3I+PGF1dGhvcj5TdHJlaW5lciwg
RC4gTC48L2F1dGhvcj48L2F1dGhvcnM+PC9jb250cmlidXRvcnM+PGF1dGgtYWRkcmVzcz5EZXBh
cnRtZW50IG9mIE51cnNpbmcgU2NpZW5jZSwgQ2VudHJlIGZvciBIdW1hbml0aWVzIGFuZCBIZWFs
dGggU2NpZW5jZXMsIENoYXJpdGUtVW5pdmVyc2l0YXRzbWVkaXppbiBCZXJsaW4sIEJlcmxpbiwg
R2VybWFueS4gamFuLmtvdHRuZXJAY2hhcml0ZS5kZTwvYXV0aC1hZGRyZXNzPjx0aXRsZXM+PHRp
dGxlPkd1aWRlbGluZXMgZm9yIFJlcG9ydGluZyBSZWxpYWJpbGl0eSBhbmQgQWdyZWVtZW50IFN0
dWRpZXMgKEdSUkFTKSB3ZXJlIHByb3Bvc2VkPC90aXRsZT48c2Vjb25kYXJ5LXRpdGxlPkogQ2xp
biBFcGlkZW1pb2w8L3NlY29uZGFyeS10aXRsZT48YWx0LXRpdGxlPkpvdXJuYWwgb2YgY2xpbmlj
YWwgZXBpZGVtaW9sb2d5PC9hbHQtdGl0bGU+PC90aXRsZXM+PHBlcmlvZGljYWw+PGZ1bGwtdGl0
bGU+SiBDbGluIEVwaWRlbWlvbDwvZnVsbC10aXRsZT48YWJici0xPkpvdXJuYWwgb2YgY2xpbmlj
YWwgZXBpZGVtaW9sb2d5PC9hYmJyLTE+PC9wZXJpb2RpY2FsPjxhbHQtcGVyaW9kaWNhbD48ZnVs
bC10aXRsZT5KIENsaW4gRXBpZGVtaW9sPC9mdWxsLXRpdGxlPjxhYmJyLTE+Sm91cm5hbCBvZiBj
bGluaWNhbCBlcGlkZW1pb2xvZ3k8L2FiYnItMT48L2FsdC1wZXJpb2RpY2FsPjxwYWdlcz45Ni0x
MDY8L3BhZ2VzPjx2b2x1bWU+NjQ8L3ZvbHVtZT48bnVtYmVyPjE8L251bWJlcj48ZWRpdGlvbj4y
MDEwLzEyLzA3PC9lZGl0aW9uPjxrZXl3b3Jkcz48a2V5d29yZD5DbGluaWNhbCBUcmlhbHMgYXMg
VG9waWM8L2tleXdvcmQ+PGtleXdvcmQ+R3VpZGVsaW5lcyBhcyBUb3BpYzwva2V5d29yZD48a2V5
d29yZD5IZWFsdGggU2VydmljZXMgUmVzZWFyY2gvKnN0YW5kYXJkczwva2V5d29yZD48a2V5d29y
ZD5IdW1hbnM8L2tleXdvcmQ+PGtleXdvcmQ+T2JzZXJ2ZXIgVmFyaWF0aW9uPC9rZXl3b3JkPjxr
ZXl3b3JkPlF1YWxpdHkgQXNzdXJhbmNlLCBIZWFsdGggQ2FyZS8qc3RhbmRhcmRzPC9rZXl3b3Jk
PjxrZXl3b3JkPlJlcHJvZHVjaWJpbGl0eSBvZiBSZXN1bHRzPC9rZXl3b3JkPjxrZXl3b3JkPlJl
c2VhcmNoIERlc2lnbi8qc3RhbmRhcmRzPC9rZXl3b3JkPjwva2V5d29yZHM+PGRhdGVzPjx5ZWFy
PjIwMTE8L3llYXI+PHB1Yi1kYXRlcz48ZGF0ZT5KYW48L2RhdGU+PC9wdWItZGF0ZXM+PC9kYXRl
cz48aXNibj4wODk1LTQzNTY8L2lzYm4+PGFjY2Vzc2lvbi1udW0+MjExMzAzNTU8L2FjY2Vzc2lv
bi1udW0+PHVybHM+PC91cmxzPjxlbGVjdHJvbmljLXJlc291cmNlLW51bT4xMC4xMDE2L2ouamNs
aW5lcGkuMjAxMC4wMy4wMDI8L2VsZWN0cm9uaWMtcmVzb3VyY2UtbnVtPjxyZW1vdGUtZGF0YWJh
c2UtcHJvdmlkZXI+TkxNPC9yZW1vdGUtZGF0YWJhc2UtcHJvdmlkZXI+PGxhbmd1YWdlPmVuZzwv
bGFuZ3VhZ2U+PC9yZWNvcmQ+PC9DaXRlPjxDaXRlPjxBdXRob3I+Q29oZW48L0F1dGhvcj48WWVh
cj4yMDE2PC9ZZWFyPjxSZWNOdW0+MTM0PC9SZWNOdW0+PHJlY29yZD48cmVjLW51bWJlcj4xMzQ8
L3JlYy1udW1iZXI+PGZvcmVpZ24ta2V5cz48a2V5IGFwcD0iRU4iIGRiLWlkPSJwcmV3d3ZyZDQ5
ZHJ0M2VhYWZ2NTJ2dG1hdnIyZXgwenc1enoiIHRpbWVzdGFtcD0iMTUxNjE4MDU4OSI+MTM0PC9r
ZXk+PC9mb3JlaWduLWtleXM+PHJlZi10eXBlIG5hbWU9IkpvdXJuYWwgQXJ0aWNsZSI+MTc8L3Jl
Zi10eXBlPjxjb250cmlidXRvcnM+PGF1dGhvcnM+PGF1dGhvcj5Db2hlbiwgSsOpcsOpbWllIEYu
PC9hdXRob3I+PGF1dGhvcj5Lb3JldmFhciwgRGFuacOrbCBBLjwvYXV0aG9yPjxhdXRob3I+QWx0
bWFuLCBEb3VnbGFzIEcuPC9hdXRob3I+PGF1dGhvcj5CcnVucywgRGF2aWQgRS48L2F1dGhvcj48
YXV0aG9yPkdhdHNvbmlzLCBDb25zdGFudGluZSBBLjwvYXV0aG9yPjxhdXRob3I+SG9vZnQsIExv
dHR5PC9hdXRob3I+PGF1dGhvcj5JcndpZywgTGVzPC9hdXRob3I+PGF1dGhvcj5MZXZpbmUsIERl
Ym9yYWg8L2F1dGhvcj48YXV0aG9yPlJlaXRzbWEsIEpvaGFubmVzIEIuPC9hdXRob3I+PGF1dGhv
cj5kZSBWZXQsIEhlbnJpY2EgQy4gVy48L2F1dGhvcj48YXV0aG9yPkJvc3N1eXQsIFBhdHJpY2sg
TS4gTS48L2F1dGhvcj48L2F1dGhvcnM+PC9jb250cmlidXRvcnM+PHRpdGxlcz48dGl0bGU+U1RB
UkQgMjAxNSBndWlkZWxpbmVzIGZvciByZXBvcnRpbmcgZGlhZ25vc3RpYyBhY2N1cmFjeSBzdHVk
aWVzOiBleHBsYW5hdGlvbiBhbmQgZWxhYm9yYXRpb248L3RpdGxlPjxzZWNvbmRhcnktdGl0bGU+
Qk1KIE9wZW48L3NlY29uZGFyeS10aXRsZT48L3RpdGxlcz48cGVyaW9kaWNhbD48ZnVsbC10aXRs
ZT5CTUogT3BlbjwvZnVsbC10aXRsZT48L3BlcmlvZGljYWw+PHBhZ2VzPmUwMTI3OTk8L3BhZ2Vz
Pjx2b2x1bWU+Njwvdm9sdW1lPjxudW1iZXI+MTE8L251bWJlcj48ZGF0ZXM+PHllYXI+MjAxNjwv
eWVhcj48cHViLWRhdGVzPjxkYXRlPjExLzE0JiN4RDswNS8yNi9yZWNlaXZlZCYjeEQ7MDgvMDMv
cmV2aXNlZCYjeEQ7MDgvMjUvYWNjZXB0ZWQ8L2RhdGU+PC9wdWItZGF0ZXM+PC9kYXRlcz48cHVi
LWxvY2F0aW9uPkJNQSBIb3VzZSwgVGF2aXN0b2NrIFNxdWFyZSwgTG9uZG9uLCBXQzFIIDlKUjwv
cHViLWxvY2F0aW9uPjxwdWJsaXNoZXI+Qk1KIFB1Ymxpc2hpbmcgR3JvdXA8L3B1Ymxpc2hlcj48
aXNibj4yMDQ0LTYwNTU8L2lzYm4+PGFjY2Vzc2lvbi1udW0+UE1DNTEyODk1NzwvYWNjZXNzaW9u
LW51bT48dXJscz48cmVsYXRlZC11cmxzPjx1cmw+PHN0eWxlIGZhY2U9InVuZGVybGluZSIgZm9u
dD0iZGVmYXVsdCIgc2l6ZT0iMTAwJSI+aHR0cDovL3d3dy5uY2JpLm5sbS5uaWguZ292L3BtYy9h
cnRpY2xlcy9QTUM1MTI4OTU3Lzwvc3R5bGU+PC91cmw+PC9yZWxhdGVkLXVybHM+PC91cmxzPjxl
bGVjdHJvbmljLXJlc291cmNlLW51bT4xMC4xMTM2L2Jtam9wZW4tMjAxNi0wMTI3OTk8L2VsZWN0
cm9uaWMtcmVzb3VyY2UtbnVtPjxyZW1vdGUtZGF0YWJhc2UtbmFtZT5QTUM8L3JlbW90ZS1kYXRh
YmFzZS1uYW1lPjwvcmVjb3JkPjwvQ2l0ZT48L0VuZE5vdGU+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PEVuZE5vdGU+PENpdGU+PEF1dGhvcj5kZSBWZXQ8L0F1dGhvcj48WWVhcj4yMDExPC9ZZWFyPjxS
ZWNOdW0+MTU1PC9SZWNOdW0+PERpc3BsYXlUZXh0Pls3LTEyXTwvRGlzcGxheVRleHQ+PHJlY29y
ZD48cmVjLW51bWJlcj4xNTU8L3JlYy1udW1iZXI+PGZvcmVpZ24ta2V5cz48a2V5IGFwcD0iRU4i
IGRiLWlkPSJwcmV3d3ZyZDQ5ZHJ0M2VhYWZ2NTJ2dG1hdnIyZXgwenc1enoiIHRpbWVzdGFtcD0i
MTUxNzIzMTQyMSI+MTU1PC9rZXk+PC9mb3JlaWduLWtleXM+PHJlZi10eXBlIG5hbWU9IkJvb2si
PjY8L3JlZi10eXBlPjxjb250cmlidXRvcnM+PGF1dGhvcnM+PGF1dGhvcj5kZSBWZXQsIEhlbnJp
Y2EgQy4gVy48L2F1dGhvcj48YXV0aG9yPlRlcndlZSwgQ2Fyb2xpbmUgQi48L2F1dGhvcj48YXV0
aG9yPk1va2tpbmssIExpZHdpbmUgQi48L2F1dGhvcj48YXV0aG9yPktub2wsIERpcmsgTC48L2F1
dGhvcj48L2F1dGhvcnM+PC9jb250cmlidXRvcnM+PHRpdGxlcz48dGl0bGU+TWVhc3VyZW1lbnQg
aW4gTWVkaWNpbmU6IEEgUHJhY3RpY2FsIEd1aWRlPC90aXRsZT48c2Vjb25kYXJ5LXRpdGxlPlBy
YWN0aWNhbCBHdWlkZXMgdG8gQmlvc3RhdGlzdGljcyBhbmQgRXBpZGVtaW9sb2d5PC9zZWNvbmRh
cnktdGl0bGU+PC90aXRsZXM+PGRhdGVzPjx5ZWFyPjIwMTE8L3llYXI+PC9kYXRlcz48cHViLWxv
Y2F0aW9uPkNhbWJyaWRnZTwvcHViLWxvY2F0aW9uPjxwdWJsaXNoZXI+Q2FtYnJpZGdlIFVuaXZl
cnNpdHkgUHJlc3M8L3B1Ymxpc2hlcj48aXNibj45NzgwNTIxMTE4MjAwPC9pc2JuPjx1cmxzPjxy
ZWxhdGVkLXVybHM+PHVybD5odHRwczovL3d3dy5jYW1icmlkZ2Uub3JnL2NvcmUvYm9va3MvbWVh
c3VyZW1lbnQtaW4tbWVkaWNpbmUvOEJEOTEzQTFEQTBFQ0NCQTk1MUFDNEMxRjcxOUJDQzU8L3Vy
bD48L3JlbGF0ZWQtdXJscz48L3VybHM+PGVsZWN0cm9uaWMtcmVzb3VyY2UtbnVtPkRPSTogMTAu
MTAxNy9DQk85NzgwNTExOTk2MjE0PC9lbGVjdHJvbmljLXJlc291cmNlLW51bT48cmVtb3RlLWRh
dGFiYXNlLW5hbWU+Q2FtYnJpZGdlIENvcmU8L3JlbW90ZS1kYXRhYmFzZS1uYW1lPjxyZW1vdGUt
ZGF0YWJhc2UtcHJvdmlkZXI+Q2FtYnJpZGdlIFVuaXZlcnNpdHkgUHJlc3M8L3JlbW90ZS1kYXRh
YmFzZS1wcm92aWRlcj48L3JlY29yZD48L0NpdGU+PENpdGU+PEF1dGhvcj5Nb2traW5rPC9BdXRo
b3I+PFllYXI+MjAxMDwvWWVhcj48UmVjTnVtPjc4PC9SZWNOdW0+PHJlY29yZD48cmVjLW51bWJl
cj43ODwvcmVjLW51bWJlcj48Zm9yZWlnbi1rZXlzPjxrZXkgYXBwPSJFTiIgZGItaWQ9InByZXd3
dnJkNDlkcnQzZWFhZnY1MnZ0bWF2cjJleDB6dzV6eiIgdGltZXN0YW1wPSIxNTA1MTk4MjgzIj43
ODwva2V5PjwvZm9yZWlnbi1rZXlzPjxyZWYtdHlwZSBuYW1lPSJKb3VybmFsIEFydGljbGUiPjE3
PC9yZWYtdHlwZT48Y29udHJpYnV0b3JzPjxhdXRob3JzPjxhdXRob3I+TW9ra2luaywgTC4gQi48
L2F1dGhvcj48YXV0aG9yPlRlcndlZSwgQy4gQi48L2F1dGhvcj48YXV0aG9yPlBhdHJpY2ssIEQu
IEwuPC9hdXRob3I+PGF1dGhvcj5BbG9uc28sIEouPC9hdXRob3I+PGF1dGhvcj5TdHJhdGZvcmQs
IFAuIFcuPC9hdXRob3I+PGF1dGhvcj5Lbm9sLCBELiBMLjwvYXV0aG9yPjxhdXRob3I+Qm91dGVy
LCBMLiBNLjwvYXV0aG9yPjxhdXRob3I+ZGUgVmV0LCBILiBDLjwvYXV0aG9yPjwvYXV0aG9ycz48
L2NvbnRyaWJ1dG9ycz48YXV0aC1hZGRyZXNzPkRlcGFydG1lbnQgb2YgRXBpZGVtaW9sb2d5IGFu
ZCBCaW9zdGF0aXN0aWNzIGFuZCB0aGUgRU1HTyBJbnN0aXR1dGUgZm9yIEhlYWx0aCBhbmQgQ2Fy
ZSBSZXNlYXJjaCwgVlUgVW5pdmVyc2l0eSBNZWRpY2FsIENlbnRlciwgVmFuIGRlciBCb2VjaG9y
c3RzdHJhYXQgNywgMTA4MSBCVCwgQW1zdGVyZGFtLCBUaGUgTmV0aGVybGFuZHMuIHcubW9ra2lu
a0B2dW1jLm5sPC9hdXRoLWFkZHJlc3M+PHRpdGxlcz48dGl0bGU+VGhlIENPU01JTiBjaGVja2xp
c3QgZm9yIGFzc2Vzc2luZyB0aGUgbWV0aG9kb2xvZ2ljYWwgcXVhbGl0eSBvZiBzdHVkaWVzIG9u
IG1lYXN1cmVtZW50IHByb3BlcnRpZXMgb2YgaGVhbHRoIHN0YXR1cyBtZWFzdXJlbWVudCBpbnN0
cnVtZW50czogYW4gaW50ZXJuYXRpb25hbCBEZWxwaGkgc3R1ZHk8L3RpdGxlPjxzZWNvbmRhcnkt
dGl0bGU+UXVhbCBMaWZlIFJlczwvc2Vjb25kYXJ5LXRpdGxlPjwvdGl0bGVzPjxwZXJpb2RpY2Fs
PjxmdWxsLXRpdGxlPlF1YWwgTGlmZSBSZXM8L2Z1bGwtdGl0bGU+PGFiYnItMT5RdWFsaXR5IG9m
IGxpZmUgcmVzZWFyY2ggOiBhbiBpbnRlcm5hdGlvbmFsIGpvdXJuYWwgb2YgcXVhbGl0eSBvZiBs
aWZlIGFzcGVjdHMgb2YgdHJlYXRtZW50LCBjYXJlIGFuZCByZWhhYmlsaXRhdGlvbjwvYWJici0x
PjwvcGVyaW9kaWNhbD48cGFnZXM+NTM5LTQ5PC9wYWdlcz48dm9sdW1lPjE5PC92b2x1bWU+PG51
bWJlcj40PC9udW1iZXI+PGtleXdvcmRzPjxrZXl3b3JkPipEZWxwaGkgVGVjaG5pcXVlPC9rZXl3
b3JkPjxrZXl3b3JkPipIZWFsdGggU3RhdHVzIEluZGljYXRvcnM8L2tleXdvcmQ+PGtleXdvcmQ+
SHVtYW5zPC9rZXl3b3JkPjxrZXl3b3JkPipJbnRlcm5hdGlvbmFsaXR5PC9rZXl3b3JkPjxrZXl3
b3JkPk91dGNvbWUgQXNzZXNzbWVudCAoSGVhbHRoIENhcmUpLyptZXRob2RzPC9rZXl3b3JkPjxr
ZXl3b3JkPlBzeWNob21ldHJpY3M8L2tleXdvcmQ+PGtleXdvcmQ+UXVhbGl0eSBvZiBMaWZlPC9r
ZXl3b3JkPjxrZXl3b3JkPlJlcHJvZHVjaWJpbGl0eSBvZiBSZXN1bHRzPC9rZXl3b3JkPjxrZXl3
b3JkPipSZXNlYXJjaCBEZXNpZ248L2tleXdvcmQ+PGtleXdvcmQ+U2lja25lc3MgSW1wYWN0IFBy
b2ZpbGU8L2tleXdvcmQ+PGtleXdvcmQ+U3RhdGlzdGljcyBhcyBUb3BpYzwva2V5d29yZD48a2V5
d29yZD5TdXJ2ZXlzIGFuZCBRdWVzdGlvbm5haXJlczwva2V5d29yZD48L2tleXdvcmRzPjxkYXRl
cz48eWVhcj4yMDEwPC95ZWFyPjxwdWItZGF0ZXM+PGRhdGU+TWF5PC9kYXRlPjwvcHViLWRhdGVz
PjwvZGF0ZXM+PGlzYm4+MTU3My0yNjQ5IChFbGVjdHJvbmljKSYjeEQ7MDk2Mi05MzQzIChMaW5r
aW5nKTwvaXNibj48YWNjZXNzaW9uLW51bT4yMDE2OTQ3MjwvYWNjZXNzaW9uLW51bT48dXJscz48
cmVsYXRlZC11cmxzPjx1cmw+PHN0eWxlIGZhY2U9InVuZGVybGluZSIgZm9udD0iZGVmYXVsdCIg
c2l6ZT0iMTAwJSI+aHR0cHM6Ly93d3cubmNiaS5ubG0ubmloLmdvdi9wdWJtZWQvMjAxNjk0NzI8
L3N0eWxlPjwvdXJsPjwvcmVsYXRlZC11cmxzPjwvdXJscz48Y3VzdG9tMj5QTUMyODUyNTIwPC9j
dXN0b20yPjxlbGVjdHJvbmljLXJlc291cmNlLW51bT4xMC4xMDA3L3MxMTEzNi0wMTAtOTYwNi04
PC9lbGVjdHJvbmljLXJlc291cmNlLW51bT48L3JlY29yZD48L0NpdGU+PENpdGU+PEF1dGhvcj5C
b3NzdXl0PC9BdXRob3I+PFllYXI+MjAwMzwvWWVhcj48UmVjTnVtPjEzNjwvUmVjTnVtPjxyZWNv
cmQ+PHJlYy1udW1iZXI+MTM2PC9yZWMtbnVtYmVyPjxmb3JlaWduLWtleXM+PGtleSBhcHA9IkVO
IiBkYi1pZD0icHJld3d2cmQ0OWRydDNlYWFmdjUydnRtYXZyMmV4MHp3NXp6IiB0aW1lc3RhbXA9
IjE1MTYxODU4NTgiPjEzNjwva2V5PjwvZm9yZWlnbi1rZXlzPjxyZWYtdHlwZSBuYW1lPSJKb3Vy
bmFsIEFydGljbGUiPjE3PC9yZWYtdHlwZT48Y29udHJpYnV0b3JzPjxhdXRob3JzPjxhdXRob3I+
Qm9zc3V5dCwgUC4gTS48L2F1dGhvcj48YXV0aG9yPlJlaXRzbWEsIEouIEIuPC9hdXRob3I+PGF1
dGhvcj5CcnVucywgRC4gRS48L2F1dGhvcj48YXV0aG9yPkdhdHNvbmlzLCBDLiBBLjwvYXV0aG9y
PjxhdXRob3I+R2xhc3ppb3UsIFAuIFAuPC9hdXRob3I+PGF1dGhvcj5JcndpZywgTC4gTS48L2F1
dGhvcj48YXV0aG9yPk1vaGVyLCBELjwvYXV0aG9yPjxhdXRob3I+UmVubmllLCBELjwvYXV0aG9y
PjxhdXRob3I+ZGUgVmV0LCBILiBDLjwvYXV0aG9yPjxhdXRob3I+TGlqbWVyLCBKLiBHLjwvYXV0
aG9yPjwvYXV0aG9ycz48L2NvbnRyaWJ1dG9ycz48YXV0aC1hZGRyZXNzPkRlcGFydG1lbnQgb2Yg
Q2xpbmljYWwgRXBpZGVtaW9sb2d5IGFuZCBCaW9zdGF0aXN0aWNzLCBBY2FkZW1pYyBNZWRpY2Fs
IENlbnRlci0tVW5pdmVyc2l0eSBvZiBBbXN0ZXJkYW0sIDExMDAgREUgQW1zdGVyZGFtLCBUaGUg
TmV0aGVybGFuZHMuIHAubS5ib3NzdXl0QGFtYy51dmEubmw8L2F1dGgtYWRkcmVzcz48dGl0bGVz
Pjx0aXRsZT5UaGUgU1RBUkQgc3RhdGVtZW50IGZvciByZXBvcnRpbmcgc3R1ZGllcyBvZiBkaWFn
bm9zdGljIGFjY3VyYWN5OiBleHBsYW5hdGlvbiBhbmQgZWxhYm9yYXRpb248L3RpdGxlPjxzZWNv
bmRhcnktdGl0bGU+Q2xpbiBDaGVtPC9zZWNvbmRhcnktdGl0bGU+PGFsdC10aXRsZT5DbGluaWNh
bCBjaGVtaXN0cnk8L2FsdC10aXRsZT48L3RpdGxlcz48cGVyaW9kaWNhbD48ZnVsbC10aXRsZT5D
bGluIENoZW08L2Z1bGwtdGl0bGU+PGFiYnItMT5DbGluaWNhbCBjaGVtaXN0cnk8L2FiYnItMT48
L3BlcmlvZGljYWw+PGFsdC1wZXJpb2RpY2FsPjxmdWxsLXRpdGxlPkNsaW4gQ2hlbTwvZnVsbC10
aXRsZT48YWJici0xPkNsaW5pY2FsIGNoZW1pc3RyeTwvYWJici0xPjwvYWx0LXBlcmlvZGljYWw+
PHBhZ2VzPjctMTg8L3BhZ2VzPjx2b2x1bWU+NDk8L3ZvbHVtZT48bnVtYmVyPjE8L251bWJlcj48
ZWRpdGlvbj4yMDAzLzAxLzAxPC9lZGl0aW9uPjxrZXl3b3Jkcz48a2V5d29yZD5BbGdvcml0aG1z
PC9rZXl3b3JkPjxrZXl3b3JkPkJpYXM8L2tleXdvcmQ+PGtleXdvcmQ+Q2xpbmljYWwgVHJpYWxz
IGFzIFRvcGljL3N0YW5kYXJkczwva2V5d29yZD48a2V5d29yZD5EaWFnbm9zdGljIFRlY2huaXF1
ZXMgYW5kIFByb2NlZHVyZXMvKnN0YW5kYXJkczwva2V5d29yZD48a2V5d29yZD5QdWJsaXNoaW5n
LypzdGFuZGFyZHM8L2tleXdvcmQ+PGtleXdvcmQ+UmVmZXJlbmNlIFN0YW5kYXJkczwva2V5d29y
ZD48a2V5d29yZD5SZXByb2R1Y2liaWxpdHkgb2YgUmVzdWx0czwva2V5d29yZD48a2V5d29yZD5S
ZXNlYXJjaCBEZXNpZ24vKnN0YW5kYXJkczwva2V5d29yZD48a2V5d29yZD5TZW5zaXRpdml0eSBh
bmQgU3BlY2lmaWNpdHk8L2tleXdvcmQ+PGtleXdvcmQ+U3RhdGlzdGljcyBhcyBUb3BpYy9zdGFu
ZGFyZHM8L2tleXdvcmQ+PC9rZXl3b3Jkcz48ZGF0ZXM+PHllYXI+MjAwMzwveWVhcj48cHViLWRh
dGVzPjxkYXRlPkphbjwvZGF0ZT48L3B1Yi1kYXRlcz48L2RhdGVzPjxpc2JuPjAwMDktOTE0NyAo
UHJpbnQpJiN4RDswMDA5LTkxNDc8L2lzYm4+PGFjY2Vzc2lvbi1udW0+MTI1MDc5NTQ8L2FjY2Vz
c2lvbi1udW0+PHVybHM+PC91cmxzPjxyZW1vdGUtZGF0YWJhc2UtcHJvdmlkZXI+TkxNPC9yZW1v
dGUtZGF0YWJhc2UtcHJvdmlkZXI+PGxhbmd1YWdlPmVuZzwvbGFuZ3VhZ2U+PC9yZWNvcmQ+PC9D
aXRlPjxDaXRlPjxBdXRob3I+Qm9zc3V5dDwvQXV0aG9yPjxZZWFyPjIwMTY8L1llYXI+PFJlY051
bT44NjwvUmVjTnVtPjxyZWNvcmQ+PHJlYy1udW1iZXI+ODY8L3JlYy1udW1iZXI+PGZvcmVpZ24t
a2V5cz48a2V5IGFwcD0iRU4iIGRiLWlkPSJwcmV3d3ZyZDQ5ZHJ0M2VhYWZ2NTJ2dG1hdnIyZXgw
enc1enoiIHRpbWVzdGFtcD0iMTUwNTg5MzQzNyI+ODY8L2tleT48L2ZvcmVpZ24ta2V5cz48cmVm
LXR5cGUgbmFtZT0iSm91cm5hbCBBcnRpY2xlIj4xNzwvcmVmLXR5cGU+PGNvbnRyaWJ1dG9ycz48
YXV0aG9ycz48YXV0aG9yPkJvc3N1eXQsIFAuIE0uPC9hdXRob3I+PGF1dGhvcj5Db2hlbiwgSi4g
Ri48L2F1dGhvcj48YXV0aG9yPkdhdHNvbmlzLCBDLiBBLjwvYXV0aG9yPjxhdXRob3I+S29yZXZh
YXIsIEQuIEEuPC9hdXRob3I+PC9hdXRob3JzPjwvY29udHJpYnV0b3JzPjxhdXRoLWFkZHJlc3M+
MSBEZXBhcnRtZW50IG9mIENsaW5pY2FsIEVwaWRlbWlvbG9neSwgQmlvc3RhdGlzdGljcyBhbmQg
QmlvaW5mb3JtYXRpY3MsIEFjYWRlbWljIE1lZGljYWwgQ2VudHJlLCBVbml2ZXJzaXR5IG9mIEFt
c3RlcmRhbSwgQW1zdGVyZGFtLCB0aGUgTmV0aGVybGFuZHMgOyAyIElOU0VSTSBVTVIgMTE1MyBh
bmQgRGVwYXJ0bWVudCBvZiBQZWRpYXRyaWNzLCBOZWNrZXIgSG9zcGl0YWwsIEFQLUhQLCBQYXJp
cyBEZXNjYXJ0ZXMgVW5pdmVyc2l0eSwgUGFyaXMsIEZyYW5jZSA7IDMgQ2VudGVyIGZvciBTdGF0
aXN0aWNhbCBTY2llbmNlcywgQnJvd24gVW5pdmVyc2l0eSBTY2hvb2wgb2YgUHVibGljIEhlYWx0
aCwgUHJvdmlkZW5jZSwgUkksIFVTQS48L2F1dGgtYWRkcmVzcz48dGl0bGVzPjx0aXRsZT5TVEFS
RCAyMDE1OiB1cGRhdGVkIHJlcG9ydGluZyBndWlkZWxpbmVzIGZvciBhbGwgZGlhZ25vc3RpYyBh
Y2N1cmFjeSBzdHVkaWVzPC90aXRsZT48c2Vjb25kYXJ5LXRpdGxlPkFubiBUcmFuc2wgTWVkPC9z
ZWNvbmRhcnktdGl0bGU+PGFsdC10aXRsZT5Bbm5hbHMgb2YgdHJhbnNsYXRpb25hbCBtZWRpY2lu
ZTwvYWx0LXRpdGxlPjwvdGl0bGVzPjxwZXJpb2RpY2FsPjxmdWxsLXRpdGxlPkFubiBUcmFuc2wg
TWVkPC9mdWxsLXRpdGxlPjxhYmJyLTE+QW5uYWxzIG9mIHRyYW5zbGF0aW9uYWwgbWVkaWNpbmU8
L2FiYnItMT48L3BlcmlvZGljYWw+PGFsdC1wZXJpb2RpY2FsPjxmdWxsLXRpdGxlPkFubiBUcmFu
c2wgTWVkPC9mdWxsLXRpdGxlPjxhYmJyLTE+QW5uYWxzIG9mIHRyYW5zbGF0aW9uYWwgbWVkaWNp
bmU8L2FiYnItMT48L2FsdC1wZXJpb2RpY2FsPjxwYWdlcz44NTwvcGFnZXM+PHZvbHVtZT40PC92
b2x1bWU+PG51bWJlcj40PC9udW1iZXI+PGVkaXRpb24+MjAxNi8wMy8yNDwvZWRpdGlvbj48ZGF0
ZXM+PHllYXI+MjAxNjwveWVhcj48cHViLWRhdGVzPjxkYXRlPkZlYjwvZGF0ZT48L3B1Yi1kYXRl
cz48L2RhdGVzPjxpc2JuPjIzMDUtNTgzOSAoUHJpbnQpJiN4RDsyMzA1LTU4Mzk8L2lzYm4+PGFj
Y2Vzc2lvbi1udW0+MjcwMDQyMzI8L2FjY2Vzc2lvbi1udW0+PHVybHM+PC91cmxzPjxjdXN0b20y
PlBNQzQ3Nzk3Nzk8L2N1c3RvbTI+PGVsZWN0cm9uaWMtcmVzb3VyY2UtbnVtPjEwLjM5Nzgvai5p
c3NuLjIzMDUtNTgzOS4yMDE2LjAyLjA2PC9lbGVjdHJvbmljLXJlc291cmNlLW51bT48cmVtb3Rl
LWRhdGFiYXNlLXByb3ZpZGVyPk5MTTwvcmVtb3RlLWRhdGFiYXNlLXByb3ZpZGVyPjxsYW5ndWFn
ZT5lbmc8L2xhbmd1YWdlPjwvcmVjb3JkPjwvQ2l0ZT48Q2l0ZT48QXV0aG9yPktvdHRuZXI8L0F1
dGhvcj48WWVhcj4yMDExPC9ZZWFyPjxSZWNOdW0+ODU8L1JlY051bT48cmVjb3JkPjxyZWMtbnVt
YmVyPjg1PC9yZWMtbnVtYmVyPjxmb3JlaWduLWtleXM+PGtleSBhcHA9IkVOIiBkYi1pZD0icHJl
d3d2cmQ0OWRydDNlYWFmdjUydnRtYXZyMmV4MHp3NXp6IiB0aW1lc3RhbXA9IjE1MDU4MjcwODgi
Pjg1PC9rZXk+PC9mb3JlaWduLWtleXM+PHJlZi10eXBlIG5hbWU9IkpvdXJuYWwgQXJ0aWNsZSI+
MTc8L3JlZi10eXBlPjxjb250cmlidXRvcnM+PGF1dGhvcnM+PGF1dGhvcj5Lb3R0bmVyLCBKLjwv
YXV0aG9yPjxhdXRob3I+QXVkaWdlLCBMLjwvYXV0aG9yPjxhdXRob3I+QnJvcnNvbiwgUy48L2F1
dGhvcj48YXV0aG9yPkRvbm5lciwgQS48L2F1dGhvcj48YXV0aG9yPkdhamV3c2tpLCBCLiBKLjwv
YXV0aG9yPjxhdXRob3I+SHJvYmphcnRzc29uLCBBLjwvYXV0aG9yPjxhdXRob3I+Um9iZXJ0cywg
Qy48L2F1dGhvcj48YXV0aG9yPlNob3VrcmksIE0uPC9hdXRob3I+PGF1dGhvcj5TdHJlaW5lciwg
RC4gTC48L2F1dGhvcj48L2F1dGhvcnM+PC9jb250cmlidXRvcnM+PGF1dGgtYWRkcmVzcz5EZXBh
cnRtZW50IG9mIE51cnNpbmcgU2NpZW5jZSwgQ2VudHJlIGZvciBIdW1hbml0aWVzIGFuZCBIZWFs
dGggU2NpZW5jZXMsIENoYXJpdGUtVW5pdmVyc2l0YXRzbWVkaXppbiBCZXJsaW4sIEJlcmxpbiwg
R2VybWFueS4gamFuLmtvdHRuZXJAY2hhcml0ZS5kZTwvYXV0aC1hZGRyZXNzPjx0aXRsZXM+PHRp
dGxlPkd1aWRlbGluZXMgZm9yIFJlcG9ydGluZyBSZWxpYWJpbGl0eSBhbmQgQWdyZWVtZW50IFN0
dWRpZXMgKEdSUkFTKSB3ZXJlIHByb3Bvc2VkPC90aXRsZT48c2Vjb25kYXJ5LXRpdGxlPkogQ2xp
biBFcGlkZW1pb2w8L3NlY29uZGFyeS10aXRsZT48YWx0LXRpdGxlPkpvdXJuYWwgb2YgY2xpbmlj
YWwgZXBpZGVtaW9sb2d5PC9hbHQtdGl0bGU+PC90aXRsZXM+PHBlcmlvZGljYWw+PGZ1bGwtdGl0
bGU+SiBDbGluIEVwaWRlbWlvbDwvZnVsbC10aXRsZT48YWJici0xPkpvdXJuYWwgb2YgY2xpbmlj
YWwgZXBpZGVtaW9sb2d5PC9hYmJyLTE+PC9wZXJpb2RpY2FsPjxhbHQtcGVyaW9kaWNhbD48ZnVs
bC10aXRsZT5KIENsaW4gRXBpZGVtaW9sPC9mdWxsLXRpdGxlPjxhYmJyLTE+Sm91cm5hbCBvZiBj
bGluaWNhbCBlcGlkZW1pb2xvZ3k8L2FiYnItMT48L2FsdC1wZXJpb2RpY2FsPjxwYWdlcz45Ni0x
MDY8L3BhZ2VzPjx2b2x1bWU+NjQ8L3ZvbHVtZT48bnVtYmVyPjE8L251bWJlcj48ZWRpdGlvbj4y
MDEwLzEyLzA3PC9lZGl0aW9uPjxrZXl3b3Jkcz48a2V5d29yZD5DbGluaWNhbCBUcmlhbHMgYXMg
VG9waWM8L2tleXdvcmQ+PGtleXdvcmQ+R3VpZGVsaW5lcyBhcyBUb3BpYzwva2V5d29yZD48a2V5
d29yZD5IZWFsdGggU2VydmljZXMgUmVzZWFyY2gvKnN0YW5kYXJkczwva2V5d29yZD48a2V5d29y
ZD5IdW1hbnM8L2tleXdvcmQ+PGtleXdvcmQ+T2JzZXJ2ZXIgVmFyaWF0aW9uPC9rZXl3b3JkPjxr
ZXl3b3JkPlF1YWxpdHkgQXNzdXJhbmNlLCBIZWFsdGggQ2FyZS8qc3RhbmRhcmRzPC9rZXl3b3Jk
PjxrZXl3b3JkPlJlcHJvZHVjaWJpbGl0eSBvZiBSZXN1bHRzPC9rZXl3b3JkPjxrZXl3b3JkPlJl
c2VhcmNoIERlc2lnbi8qc3RhbmRhcmRzPC9rZXl3b3JkPjwva2V5d29yZHM+PGRhdGVzPjx5ZWFy
PjIwMTE8L3llYXI+PHB1Yi1kYXRlcz48ZGF0ZT5KYW48L2RhdGU+PC9wdWItZGF0ZXM+PC9kYXRl
cz48aXNibj4wODk1LTQzNTY8L2lzYm4+PGFjY2Vzc2lvbi1udW0+MjExMzAzNTU8L2FjY2Vzc2lv
bi1udW0+PHVybHM+PC91cmxzPjxlbGVjdHJvbmljLXJlc291cmNlLW51bT4xMC4xMDE2L2ouamNs
aW5lcGkuMjAxMC4wMy4wMDI8L2VsZWN0cm9uaWMtcmVzb3VyY2UtbnVtPjxyZW1vdGUtZGF0YWJh
c2UtcHJvdmlkZXI+TkxNPC9yZW1vdGUtZGF0YWJhc2UtcHJvdmlkZXI+PGxhbmd1YWdlPmVuZzwv
bGFuZ3VhZ2U+PC9yZWNvcmQ+PC9DaXRlPjxDaXRlPjxBdXRob3I+Q29oZW48L0F1dGhvcj48WWVh
cj4yMDE2PC9ZZWFyPjxSZWNOdW0+MTM0PC9SZWNOdW0+PHJlY29yZD48cmVjLW51bWJlcj4xMzQ8
L3JlYy1udW1iZXI+PGZvcmVpZ24ta2V5cz48a2V5IGFwcD0iRU4iIGRiLWlkPSJwcmV3d3ZyZDQ5
ZHJ0M2VhYWZ2NTJ2dG1hdnIyZXgwenc1enoiIHRpbWVzdGFtcD0iMTUxNjE4MDU4OSI+MTM0PC9r
ZXk+PC9mb3JlaWduLWtleXM+PHJlZi10eXBlIG5hbWU9IkpvdXJuYWwgQXJ0aWNsZSI+MTc8L3Jl
Zi10eXBlPjxjb250cmlidXRvcnM+PGF1dGhvcnM+PGF1dGhvcj5Db2hlbiwgSsOpcsOpbWllIEYu
PC9hdXRob3I+PGF1dGhvcj5Lb3JldmFhciwgRGFuacOrbCBBLjwvYXV0aG9yPjxhdXRob3I+QWx0
bWFuLCBEb3VnbGFzIEcuPC9hdXRob3I+PGF1dGhvcj5CcnVucywgRGF2aWQgRS48L2F1dGhvcj48
YXV0aG9yPkdhdHNvbmlzLCBDb25zdGFudGluZSBBLjwvYXV0aG9yPjxhdXRob3I+SG9vZnQsIExv
dHR5PC9hdXRob3I+PGF1dGhvcj5JcndpZywgTGVzPC9hdXRob3I+PGF1dGhvcj5MZXZpbmUsIERl
Ym9yYWg8L2F1dGhvcj48YXV0aG9yPlJlaXRzbWEsIEpvaGFubmVzIEIuPC9hdXRob3I+PGF1dGhv
cj5kZSBWZXQsIEhlbnJpY2EgQy4gVy48L2F1dGhvcj48YXV0aG9yPkJvc3N1eXQsIFBhdHJpY2sg
TS4gTS48L2F1dGhvcj48L2F1dGhvcnM+PC9jb250cmlidXRvcnM+PHRpdGxlcz48dGl0bGU+U1RB
UkQgMjAxNSBndWlkZWxpbmVzIGZvciByZXBvcnRpbmcgZGlhZ25vc3RpYyBhY2N1cmFjeSBzdHVk
aWVzOiBleHBsYW5hdGlvbiBhbmQgZWxhYm9yYXRpb248L3RpdGxlPjxzZWNvbmRhcnktdGl0bGU+
Qk1KIE9wZW48L3NlY29uZGFyeS10aXRsZT48L3RpdGxlcz48cGVyaW9kaWNhbD48ZnVsbC10aXRs
ZT5CTUogT3BlbjwvZnVsbC10aXRsZT48L3BlcmlvZGljYWw+PHBhZ2VzPmUwMTI3OTk8L3BhZ2Vz
Pjx2b2x1bWU+Njwvdm9sdW1lPjxudW1iZXI+MTE8L251bWJlcj48ZGF0ZXM+PHllYXI+MjAxNjwv
eWVhcj48cHViLWRhdGVzPjxkYXRlPjExLzE0JiN4RDswNS8yNi9yZWNlaXZlZCYjeEQ7MDgvMDMv
cmV2aXNlZCYjeEQ7MDgvMjUvYWNjZXB0ZWQ8L2RhdGU+PC9wdWItZGF0ZXM+PC9kYXRlcz48cHVi
LWxvY2F0aW9uPkJNQSBIb3VzZSwgVGF2aXN0b2NrIFNxdWFyZSwgTG9uZG9uLCBXQzFIIDlKUjwv
cHViLWxvY2F0aW9uPjxwdWJsaXNoZXI+Qk1KIFB1Ymxpc2hpbmcgR3JvdXA8L3B1Ymxpc2hlcj48
aXNibj4yMDQ0LTYwNTU8L2lzYm4+PGFjY2Vzc2lvbi1udW0+UE1DNTEyODk1NzwvYWNjZXNzaW9u
LW51bT48dXJscz48cmVsYXRlZC11cmxzPjx1cmw+PHN0eWxlIGZhY2U9InVuZGVybGluZSIgZm9u
dD0iZGVmYXVsdCIgc2l6ZT0iMTAwJSI+aHR0cDovL3d3dy5uY2JpLm5sbS5uaWguZ292L3BtYy9h
cnRpY2xlcy9QTUM1MTI4OTU3Lzwvc3R5bGU+PC91cmw+PC9yZWxhdGVkLXVybHM+PC91cmxzPjxl
bGVjdHJvbmljLXJlc291cmNlLW51bT4xMC4xMTM2L2Jtam9wZW4tMjAxNi0wMTI3OTk8L2VsZWN0
cm9uaWMtcmVzb3VyY2UtbnVtPjxyZW1vdGUtZGF0YWJhc2UtbmFtZT5QTUM8L3JlbW90ZS1kYXRh
YmFzZS1uYW1lPjwvcmVjb3JkPjwvQ2l0ZT48L0VuZE5vdGU+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FA7217">
        <w:rPr>
          <w:sz w:val="24"/>
          <w:szCs w:val="24"/>
          <w:lang w:val="en-US"/>
        </w:rPr>
        <w:fldChar w:fldCharType="separate"/>
      </w:r>
      <w:r w:rsidR="00D3098D">
        <w:rPr>
          <w:noProof/>
          <w:sz w:val="24"/>
          <w:szCs w:val="24"/>
          <w:lang w:val="en-US"/>
        </w:rPr>
        <w:t>[7-12]</w:t>
      </w:r>
      <w:r w:rsidR="00FA7217">
        <w:rPr>
          <w:sz w:val="24"/>
          <w:szCs w:val="24"/>
          <w:lang w:val="en-US"/>
        </w:rPr>
        <w:fldChar w:fldCharType="end"/>
      </w:r>
      <w:r w:rsidR="00FA7217">
        <w:rPr>
          <w:sz w:val="24"/>
          <w:szCs w:val="24"/>
          <w:lang w:val="en-US"/>
        </w:rPr>
        <w:t>.</w:t>
      </w:r>
    </w:p>
    <w:p w14:paraId="21E646E0" w14:textId="7C6725D4" w:rsidR="00AF5195" w:rsidRDefault="00115D9D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</w:t>
      </w:r>
      <w:r w:rsidR="00254FAB" w:rsidRPr="007B7064">
        <w:rPr>
          <w:sz w:val="24"/>
          <w:szCs w:val="24"/>
          <w:lang w:val="en-US"/>
        </w:rPr>
        <w:t xml:space="preserve"> </w:t>
      </w:r>
      <w:r w:rsidR="001174F3" w:rsidRPr="007B7064">
        <w:rPr>
          <w:sz w:val="24"/>
          <w:szCs w:val="24"/>
          <w:lang w:val="en-US"/>
        </w:rPr>
        <w:t>met</w:t>
      </w:r>
      <w:r w:rsidR="00B72ED2" w:rsidRPr="007B7064">
        <w:rPr>
          <w:sz w:val="24"/>
          <w:szCs w:val="24"/>
          <w:lang w:val="en-US"/>
        </w:rPr>
        <w:t xml:space="preserve"> </w:t>
      </w:r>
      <w:r w:rsidR="00FF0878">
        <w:rPr>
          <w:sz w:val="24"/>
          <w:szCs w:val="24"/>
          <w:lang w:val="en-US"/>
        </w:rPr>
        <w:t xml:space="preserve">with </w:t>
      </w:r>
      <w:r w:rsidR="00B72ED2" w:rsidRPr="007B7064">
        <w:rPr>
          <w:sz w:val="24"/>
          <w:szCs w:val="24"/>
          <w:lang w:val="en-US"/>
        </w:rPr>
        <w:t>18</w:t>
      </w:r>
      <w:r w:rsidR="001174F3" w:rsidRPr="007B7064">
        <w:rPr>
          <w:sz w:val="24"/>
          <w:szCs w:val="24"/>
          <w:lang w:val="en-US"/>
        </w:rPr>
        <w:t xml:space="preserve"> </w:t>
      </w:r>
      <w:r w:rsidR="005426E8" w:rsidRPr="007B7064">
        <w:rPr>
          <w:sz w:val="24"/>
          <w:szCs w:val="24"/>
          <w:lang w:val="en-US"/>
        </w:rPr>
        <w:t xml:space="preserve">individual </w:t>
      </w:r>
      <w:r w:rsidR="00954417" w:rsidRPr="007B7064">
        <w:rPr>
          <w:sz w:val="24"/>
          <w:szCs w:val="24"/>
          <w:lang w:val="en-US"/>
        </w:rPr>
        <w:t>knee osteoarthritis</w:t>
      </w:r>
      <w:r w:rsidR="00255349" w:rsidRPr="007B7064">
        <w:rPr>
          <w:sz w:val="24"/>
          <w:szCs w:val="24"/>
          <w:lang w:val="en-US"/>
        </w:rPr>
        <w:t xml:space="preserve"> (OA)</w:t>
      </w:r>
      <w:r w:rsidR="00954417" w:rsidRPr="007B7064">
        <w:rPr>
          <w:sz w:val="24"/>
          <w:szCs w:val="24"/>
          <w:lang w:val="en-US"/>
        </w:rPr>
        <w:t xml:space="preserve"> </w:t>
      </w:r>
      <w:r w:rsidR="005426E8" w:rsidRPr="007B7064">
        <w:rPr>
          <w:sz w:val="24"/>
          <w:szCs w:val="24"/>
          <w:lang w:val="en-US"/>
        </w:rPr>
        <w:t xml:space="preserve">patients </w:t>
      </w:r>
      <w:r w:rsidR="00653036" w:rsidRPr="007B7064">
        <w:rPr>
          <w:sz w:val="24"/>
          <w:szCs w:val="24"/>
          <w:lang w:val="en-US"/>
        </w:rPr>
        <w:t>(</w:t>
      </w:r>
      <w:r w:rsidR="003B7106">
        <w:rPr>
          <w:sz w:val="24"/>
          <w:szCs w:val="24"/>
          <w:lang w:val="en-US"/>
        </w:rPr>
        <w:t xml:space="preserve">7 men, 11 women, </w:t>
      </w:r>
      <w:proofErr w:type="gramStart"/>
      <w:r w:rsidR="00653036" w:rsidRPr="007B7064">
        <w:rPr>
          <w:sz w:val="24"/>
          <w:szCs w:val="24"/>
          <w:lang w:val="en-US"/>
        </w:rPr>
        <w:t>mean</w:t>
      </w:r>
      <w:proofErr w:type="gramEnd"/>
      <w:r w:rsidR="00653036" w:rsidRPr="007B7064">
        <w:rPr>
          <w:sz w:val="24"/>
          <w:szCs w:val="24"/>
          <w:lang w:val="en-US"/>
        </w:rPr>
        <w:t xml:space="preserve"> age 69.</w:t>
      </w:r>
      <w:r w:rsidR="00954417" w:rsidRPr="007B7064">
        <w:rPr>
          <w:sz w:val="24"/>
          <w:szCs w:val="24"/>
          <w:lang w:val="en-US"/>
        </w:rPr>
        <w:t xml:space="preserve">9 years) </w:t>
      </w:r>
      <w:r w:rsidR="00254FAB" w:rsidRPr="007B7064">
        <w:rPr>
          <w:sz w:val="24"/>
          <w:szCs w:val="24"/>
          <w:lang w:val="en-US"/>
        </w:rPr>
        <w:t>who were facing or had just undergone knee arth</w:t>
      </w:r>
      <w:r w:rsidR="005426E8" w:rsidRPr="007B7064">
        <w:rPr>
          <w:sz w:val="24"/>
          <w:szCs w:val="24"/>
          <w:lang w:val="en-US"/>
        </w:rPr>
        <w:t xml:space="preserve">roplasty surgery. </w:t>
      </w:r>
      <w:r w:rsidR="00CE308E" w:rsidRPr="007B7064">
        <w:rPr>
          <w:sz w:val="24"/>
          <w:szCs w:val="24"/>
          <w:lang w:val="en-US"/>
        </w:rPr>
        <w:t>They were</w:t>
      </w:r>
      <w:r w:rsidR="005426E8" w:rsidRPr="007B7064">
        <w:rPr>
          <w:sz w:val="24"/>
          <w:szCs w:val="24"/>
          <w:lang w:val="en-US"/>
        </w:rPr>
        <w:t xml:space="preserve"> asked </w:t>
      </w:r>
      <w:r w:rsidR="00254FAB" w:rsidRPr="007B7064">
        <w:rPr>
          <w:sz w:val="24"/>
          <w:szCs w:val="24"/>
          <w:lang w:val="en-US"/>
        </w:rPr>
        <w:t xml:space="preserve">to show </w:t>
      </w:r>
      <w:r w:rsidR="005426E8" w:rsidRPr="007B7064">
        <w:rPr>
          <w:sz w:val="24"/>
          <w:szCs w:val="24"/>
          <w:lang w:val="en-US"/>
        </w:rPr>
        <w:t>in their own</w:t>
      </w:r>
      <w:r w:rsidR="00CE308E" w:rsidRPr="007B7064">
        <w:rPr>
          <w:sz w:val="24"/>
          <w:szCs w:val="24"/>
          <w:lang w:val="en-US"/>
        </w:rPr>
        <w:t xml:space="preserve"> preferable</w:t>
      </w:r>
      <w:r w:rsidR="005426E8" w:rsidRPr="007B7064">
        <w:rPr>
          <w:sz w:val="24"/>
          <w:szCs w:val="24"/>
          <w:lang w:val="en-US"/>
        </w:rPr>
        <w:t xml:space="preserve"> way </w:t>
      </w:r>
      <w:r w:rsidR="00254FAB" w:rsidRPr="007B7064">
        <w:rPr>
          <w:sz w:val="24"/>
          <w:szCs w:val="24"/>
          <w:lang w:val="en-US"/>
        </w:rPr>
        <w:t xml:space="preserve">how </w:t>
      </w:r>
      <w:r>
        <w:rPr>
          <w:sz w:val="24"/>
          <w:szCs w:val="24"/>
          <w:lang w:val="en-US"/>
        </w:rPr>
        <w:t>much</w:t>
      </w:r>
      <w:r w:rsidR="00CA2D86">
        <w:rPr>
          <w:sz w:val="24"/>
          <w:szCs w:val="24"/>
          <w:lang w:val="en-US"/>
        </w:rPr>
        <w:t xml:space="preserve"> they could</w:t>
      </w:r>
      <w:r w:rsidR="00254FAB" w:rsidRPr="007B7064">
        <w:rPr>
          <w:sz w:val="24"/>
          <w:szCs w:val="24"/>
          <w:lang w:val="en-US"/>
        </w:rPr>
        <w:t xml:space="preserve"> bend </w:t>
      </w:r>
      <w:r w:rsidR="001174F3" w:rsidRPr="007B7064">
        <w:rPr>
          <w:sz w:val="24"/>
          <w:szCs w:val="24"/>
          <w:lang w:val="en-US"/>
        </w:rPr>
        <w:t>and</w:t>
      </w:r>
      <w:r w:rsidR="00B72ED2" w:rsidRPr="007B7064">
        <w:rPr>
          <w:sz w:val="24"/>
          <w:szCs w:val="24"/>
          <w:lang w:val="en-US"/>
        </w:rPr>
        <w:t xml:space="preserve"> st</w:t>
      </w:r>
      <w:r>
        <w:rPr>
          <w:sz w:val="24"/>
          <w:szCs w:val="24"/>
          <w:lang w:val="en-US"/>
        </w:rPr>
        <w:t>raighten</w:t>
      </w:r>
      <w:r w:rsidR="00B72ED2" w:rsidRPr="007B7064">
        <w:rPr>
          <w:sz w:val="24"/>
          <w:szCs w:val="24"/>
          <w:lang w:val="en-US"/>
        </w:rPr>
        <w:t xml:space="preserve"> their </w:t>
      </w:r>
      <w:r w:rsidR="00DB30FE">
        <w:rPr>
          <w:sz w:val="24"/>
          <w:szCs w:val="24"/>
          <w:lang w:val="en-US"/>
        </w:rPr>
        <w:t>affected</w:t>
      </w:r>
      <w:r w:rsidR="00B72ED2" w:rsidRPr="007B7064">
        <w:rPr>
          <w:sz w:val="24"/>
          <w:szCs w:val="24"/>
          <w:lang w:val="en-US"/>
        </w:rPr>
        <w:t xml:space="preserve"> knee</w:t>
      </w:r>
      <w:r w:rsidR="00954417" w:rsidRPr="007B7064">
        <w:rPr>
          <w:sz w:val="24"/>
          <w:szCs w:val="24"/>
          <w:lang w:val="en-US"/>
        </w:rPr>
        <w:t>. We observed that t</w:t>
      </w:r>
      <w:r w:rsidR="00AE7A4B" w:rsidRPr="007B7064">
        <w:rPr>
          <w:sz w:val="24"/>
          <w:szCs w:val="24"/>
          <w:lang w:val="en-US"/>
        </w:rPr>
        <w:t xml:space="preserve">he majority of patients got up from the chair or bed to show their extension, though some remained seated with their leg stretched out </w:t>
      </w:r>
      <w:r w:rsidR="00FF0878">
        <w:rPr>
          <w:sz w:val="24"/>
          <w:szCs w:val="24"/>
          <w:lang w:val="en-US"/>
        </w:rPr>
        <w:t xml:space="preserve">with the </w:t>
      </w:r>
      <w:r w:rsidR="00D3098D">
        <w:rPr>
          <w:sz w:val="24"/>
          <w:szCs w:val="24"/>
          <w:lang w:val="en-US"/>
        </w:rPr>
        <w:t>heel</w:t>
      </w:r>
      <w:r w:rsidR="00FF0878">
        <w:rPr>
          <w:sz w:val="24"/>
          <w:szCs w:val="24"/>
          <w:lang w:val="en-US"/>
        </w:rPr>
        <w:t xml:space="preserve"> </w:t>
      </w:r>
      <w:r w:rsidR="00AE7A4B" w:rsidRPr="007B7064">
        <w:rPr>
          <w:sz w:val="24"/>
          <w:szCs w:val="24"/>
          <w:lang w:val="en-US"/>
        </w:rPr>
        <w:t>on the floor</w:t>
      </w:r>
      <w:r w:rsidR="000836E4">
        <w:rPr>
          <w:sz w:val="24"/>
          <w:szCs w:val="24"/>
          <w:lang w:val="en-US"/>
        </w:rPr>
        <w:t>,</w:t>
      </w:r>
      <w:r w:rsidR="00AE7A4B" w:rsidRPr="007B7064">
        <w:rPr>
          <w:sz w:val="24"/>
          <w:szCs w:val="24"/>
          <w:lang w:val="en-US"/>
        </w:rPr>
        <w:t xml:space="preserve"> or balancing</w:t>
      </w:r>
      <w:r w:rsidR="00FF0878">
        <w:rPr>
          <w:sz w:val="24"/>
          <w:szCs w:val="24"/>
          <w:lang w:val="en-US"/>
        </w:rPr>
        <w:t xml:space="preserve"> the leg</w:t>
      </w:r>
      <w:r w:rsidR="00AE7A4B" w:rsidRPr="007B7064">
        <w:rPr>
          <w:sz w:val="24"/>
          <w:szCs w:val="24"/>
          <w:lang w:val="en-US"/>
        </w:rPr>
        <w:t xml:space="preserve"> in the air</w:t>
      </w:r>
      <w:r w:rsidR="009A6117" w:rsidRPr="007B7064">
        <w:rPr>
          <w:sz w:val="24"/>
          <w:szCs w:val="24"/>
          <w:lang w:val="en-US"/>
        </w:rPr>
        <w:t xml:space="preserve"> in front of themselves</w:t>
      </w:r>
      <w:r w:rsidR="00AE7A4B" w:rsidRPr="007B7064">
        <w:rPr>
          <w:sz w:val="24"/>
          <w:szCs w:val="24"/>
          <w:lang w:val="en-US"/>
        </w:rPr>
        <w:t>. To show flexi</w:t>
      </w:r>
      <w:r w:rsidR="009A6117" w:rsidRPr="007B7064">
        <w:rPr>
          <w:sz w:val="24"/>
          <w:szCs w:val="24"/>
          <w:lang w:val="en-US"/>
        </w:rPr>
        <w:t xml:space="preserve">on most patients </w:t>
      </w:r>
      <w:r w:rsidR="00800CD1" w:rsidRPr="007B7064">
        <w:rPr>
          <w:sz w:val="24"/>
          <w:szCs w:val="24"/>
          <w:lang w:val="en-US"/>
        </w:rPr>
        <w:t>s</w:t>
      </w:r>
      <w:r w:rsidR="00FF0878">
        <w:rPr>
          <w:sz w:val="24"/>
          <w:szCs w:val="24"/>
          <w:lang w:val="en-US"/>
        </w:rPr>
        <w:t>a</w:t>
      </w:r>
      <w:r w:rsidR="00800CD1" w:rsidRPr="007B7064">
        <w:rPr>
          <w:sz w:val="24"/>
          <w:szCs w:val="24"/>
          <w:lang w:val="en-US"/>
        </w:rPr>
        <w:t>t on a chair</w:t>
      </w:r>
      <w:r w:rsidR="00FF0878">
        <w:rPr>
          <w:sz w:val="24"/>
          <w:szCs w:val="24"/>
          <w:lang w:val="en-US"/>
        </w:rPr>
        <w:t xml:space="preserve"> or remained</w:t>
      </w:r>
      <w:r w:rsidR="00800CD1" w:rsidRPr="007B7064">
        <w:rPr>
          <w:sz w:val="24"/>
          <w:szCs w:val="24"/>
          <w:lang w:val="en-US"/>
        </w:rPr>
        <w:t xml:space="preserve"> in</w:t>
      </w:r>
      <w:r w:rsidR="0042180E" w:rsidRPr="007B7064">
        <w:rPr>
          <w:sz w:val="24"/>
          <w:szCs w:val="24"/>
          <w:lang w:val="en-US"/>
        </w:rPr>
        <w:t xml:space="preserve"> bed</w:t>
      </w:r>
      <w:r w:rsidR="009A6117" w:rsidRPr="007B7064">
        <w:rPr>
          <w:sz w:val="24"/>
          <w:szCs w:val="24"/>
          <w:lang w:val="en-US"/>
        </w:rPr>
        <w:t>. Many</w:t>
      </w:r>
      <w:r w:rsidR="00AE7A4B" w:rsidRPr="007B7064">
        <w:rPr>
          <w:sz w:val="24"/>
          <w:szCs w:val="24"/>
          <w:lang w:val="en-US"/>
        </w:rPr>
        <w:t xml:space="preserve"> </w:t>
      </w:r>
      <w:r w:rsidR="00954417" w:rsidRPr="007B7064">
        <w:rPr>
          <w:sz w:val="24"/>
          <w:szCs w:val="24"/>
          <w:lang w:val="en-US"/>
        </w:rPr>
        <w:t xml:space="preserve">patients </w:t>
      </w:r>
      <w:r w:rsidR="00AE7A4B" w:rsidRPr="007B7064">
        <w:rPr>
          <w:sz w:val="24"/>
          <w:szCs w:val="24"/>
          <w:lang w:val="en-US"/>
        </w:rPr>
        <w:t>used the</w:t>
      </w:r>
      <w:r w:rsidR="009A6117" w:rsidRPr="007B7064">
        <w:rPr>
          <w:sz w:val="24"/>
          <w:szCs w:val="24"/>
          <w:lang w:val="en-US"/>
        </w:rPr>
        <w:t>ir</w:t>
      </w:r>
      <w:r w:rsidR="001174F3" w:rsidRPr="007B7064">
        <w:rPr>
          <w:sz w:val="24"/>
          <w:szCs w:val="24"/>
          <w:lang w:val="en-US"/>
        </w:rPr>
        <w:t xml:space="preserve"> </w:t>
      </w:r>
      <w:r w:rsidR="009A6117" w:rsidRPr="007B7064">
        <w:rPr>
          <w:sz w:val="24"/>
          <w:szCs w:val="24"/>
          <w:lang w:val="en-US"/>
        </w:rPr>
        <w:t>hand</w:t>
      </w:r>
      <w:r w:rsidR="00FF0878">
        <w:rPr>
          <w:sz w:val="24"/>
          <w:szCs w:val="24"/>
          <w:lang w:val="en-US"/>
        </w:rPr>
        <w:t>s</w:t>
      </w:r>
      <w:r w:rsidR="009A6117" w:rsidRPr="007B7064">
        <w:rPr>
          <w:sz w:val="24"/>
          <w:szCs w:val="24"/>
          <w:lang w:val="en-US"/>
        </w:rPr>
        <w:t xml:space="preserve"> to pull the ankle</w:t>
      </w:r>
      <w:r w:rsidR="00255349" w:rsidRPr="007B7064">
        <w:rPr>
          <w:sz w:val="24"/>
          <w:szCs w:val="24"/>
          <w:lang w:val="en-US"/>
        </w:rPr>
        <w:t xml:space="preserve"> backwards.</w:t>
      </w:r>
      <w:r w:rsidR="009A6117" w:rsidRPr="007B7064">
        <w:rPr>
          <w:sz w:val="24"/>
          <w:szCs w:val="24"/>
          <w:lang w:val="en-US"/>
        </w:rPr>
        <w:t xml:space="preserve"> </w:t>
      </w:r>
    </w:p>
    <w:p w14:paraId="2B1392A3" w14:textId="1C233998" w:rsidR="00AF5195" w:rsidRDefault="00992EEA" w:rsidP="00A94846">
      <w:pPr>
        <w:pStyle w:val="p1"/>
        <w:spacing w:line="300" w:lineRule="exact"/>
        <w:ind w:left="0"/>
        <w:rPr>
          <w:noProof/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Through an iterative process of testing and improving our draft</w:t>
      </w:r>
      <w:r w:rsidR="00B6388F">
        <w:rPr>
          <w:sz w:val="24"/>
          <w:szCs w:val="24"/>
          <w:lang w:val="en-US"/>
        </w:rPr>
        <w:t xml:space="preserve"> illustrations</w:t>
      </w:r>
      <w:r w:rsidR="00B72ED2" w:rsidRPr="007B7064">
        <w:rPr>
          <w:sz w:val="24"/>
          <w:szCs w:val="24"/>
          <w:lang w:val="en-US"/>
        </w:rPr>
        <w:t xml:space="preserve">, </w:t>
      </w:r>
      <w:r w:rsidR="0042180E" w:rsidRPr="007B7064">
        <w:rPr>
          <w:sz w:val="24"/>
          <w:szCs w:val="24"/>
          <w:lang w:val="en-US"/>
        </w:rPr>
        <w:t xml:space="preserve">a total of </w:t>
      </w:r>
      <w:r w:rsidR="00800CD1" w:rsidRPr="007B7064">
        <w:rPr>
          <w:sz w:val="24"/>
          <w:szCs w:val="24"/>
          <w:lang w:val="en-US"/>
        </w:rPr>
        <w:t>3</w:t>
      </w:r>
      <w:r w:rsidR="00B80234">
        <w:rPr>
          <w:sz w:val="24"/>
          <w:szCs w:val="24"/>
          <w:lang w:val="en-US"/>
        </w:rPr>
        <w:t>4</w:t>
      </w:r>
      <w:r w:rsidR="00800CD1" w:rsidRPr="007B7064">
        <w:rPr>
          <w:sz w:val="24"/>
          <w:szCs w:val="24"/>
          <w:lang w:val="en-US"/>
        </w:rPr>
        <w:t xml:space="preserve"> </w:t>
      </w:r>
      <w:r w:rsidR="00255349" w:rsidRPr="007B7064">
        <w:rPr>
          <w:sz w:val="24"/>
          <w:szCs w:val="24"/>
          <w:lang w:val="en-US"/>
        </w:rPr>
        <w:t xml:space="preserve">knee </w:t>
      </w:r>
      <w:r w:rsidR="003B7106">
        <w:rPr>
          <w:sz w:val="24"/>
          <w:szCs w:val="24"/>
          <w:lang w:val="en-US"/>
        </w:rPr>
        <w:t>OA</w:t>
      </w:r>
      <w:r w:rsidR="003B7106" w:rsidRPr="007B7064">
        <w:rPr>
          <w:sz w:val="24"/>
          <w:szCs w:val="24"/>
          <w:lang w:val="en-US"/>
        </w:rPr>
        <w:t xml:space="preserve"> </w:t>
      </w:r>
      <w:r w:rsidR="00F2310D" w:rsidRPr="007B7064">
        <w:rPr>
          <w:sz w:val="24"/>
          <w:szCs w:val="24"/>
          <w:lang w:val="en-US"/>
        </w:rPr>
        <w:t>patients</w:t>
      </w:r>
      <w:r w:rsidR="00B80234">
        <w:rPr>
          <w:sz w:val="24"/>
          <w:szCs w:val="24"/>
          <w:lang w:val="en-US"/>
        </w:rPr>
        <w:t xml:space="preserve"> (13 men, 21 women, </w:t>
      </w:r>
      <w:proofErr w:type="gramStart"/>
      <w:r w:rsidR="00B80234">
        <w:rPr>
          <w:sz w:val="24"/>
          <w:szCs w:val="24"/>
          <w:lang w:val="en-US"/>
        </w:rPr>
        <w:t>age</w:t>
      </w:r>
      <w:r w:rsidR="00D3098D">
        <w:rPr>
          <w:sz w:val="24"/>
          <w:szCs w:val="24"/>
          <w:lang w:val="en-US"/>
        </w:rPr>
        <w:t>d</w:t>
      </w:r>
      <w:proofErr w:type="gramEnd"/>
      <w:r w:rsidR="00D56FD4">
        <w:rPr>
          <w:sz w:val="24"/>
          <w:szCs w:val="24"/>
          <w:lang w:val="en-US"/>
        </w:rPr>
        <w:t xml:space="preserve"> 70.4</w:t>
      </w:r>
      <w:r w:rsidR="00B80234">
        <w:rPr>
          <w:sz w:val="24"/>
          <w:szCs w:val="24"/>
          <w:lang w:val="en-US"/>
        </w:rPr>
        <w:t xml:space="preserve"> y.)</w:t>
      </w:r>
      <w:r w:rsidR="00255349" w:rsidRPr="007B7064">
        <w:rPr>
          <w:sz w:val="24"/>
          <w:szCs w:val="24"/>
          <w:lang w:val="en-US"/>
        </w:rPr>
        <w:t xml:space="preserve"> </w:t>
      </w:r>
      <w:r w:rsidR="009A6117" w:rsidRPr="007B7064">
        <w:rPr>
          <w:sz w:val="24"/>
          <w:szCs w:val="24"/>
          <w:lang w:val="en-US"/>
        </w:rPr>
        <w:t>were</w:t>
      </w:r>
      <w:r w:rsidRPr="007B7064">
        <w:rPr>
          <w:sz w:val="24"/>
          <w:szCs w:val="24"/>
          <w:lang w:val="en-US"/>
        </w:rPr>
        <w:t xml:space="preserve"> </w:t>
      </w:r>
      <w:r w:rsidR="009A6117" w:rsidRPr="007B7064">
        <w:rPr>
          <w:sz w:val="24"/>
          <w:szCs w:val="24"/>
          <w:lang w:val="en-US"/>
        </w:rPr>
        <w:t xml:space="preserve">shown </w:t>
      </w:r>
      <w:r w:rsidR="000836E4">
        <w:rPr>
          <w:sz w:val="24"/>
          <w:szCs w:val="24"/>
          <w:lang w:val="en-US"/>
        </w:rPr>
        <w:t>several</w:t>
      </w:r>
      <w:r w:rsidR="009A6117" w:rsidRPr="007B7064">
        <w:rPr>
          <w:sz w:val="24"/>
          <w:szCs w:val="24"/>
          <w:lang w:val="en-US"/>
        </w:rPr>
        <w:t xml:space="preserve"> </w:t>
      </w:r>
      <w:r w:rsidR="00D56FD4">
        <w:rPr>
          <w:sz w:val="24"/>
          <w:szCs w:val="24"/>
          <w:lang w:val="en-US"/>
        </w:rPr>
        <w:t>drafts</w:t>
      </w:r>
      <w:r w:rsidR="00D56FD4" w:rsidRPr="007B7064">
        <w:rPr>
          <w:sz w:val="24"/>
          <w:szCs w:val="24"/>
          <w:lang w:val="en-US"/>
        </w:rPr>
        <w:t xml:space="preserve"> </w:t>
      </w:r>
      <w:r w:rsidR="00D56FD4">
        <w:rPr>
          <w:sz w:val="24"/>
          <w:szCs w:val="24"/>
          <w:lang w:val="en-US"/>
        </w:rPr>
        <w:t>of</w:t>
      </w:r>
      <w:r w:rsidR="00D56FD4" w:rsidRPr="007B7064">
        <w:rPr>
          <w:sz w:val="24"/>
          <w:szCs w:val="24"/>
          <w:lang w:val="en-US"/>
        </w:rPr>
        <w:t xml:space="preserve"> </w:t>
      </w:r>
      <w:r w:rsidR="00316271" w:rsidRPr="007B7064">
        <w:rPr>
          <w:sz w:val="24"/>
          <w:szCs w:val="24"/>
          <w:lang w:val="en-US"/>
        </w:rPr>
        <w:t>knees in dif</w:t>
      </w:r>
      <w:r w:rsidR="00800CD1" w:rsidRPr="007B7064">
        <w:rPr>
          <w:sz w:val="24"/>
          <w:szCs w:val="24"/>
          <w:lang w:val="en-US"/>
        </w:rPr>
        <w:t>ferent positions</w:t>
      </w:r>
      <w:r w:rsidR="00A67A4D" w:rsidRPr="007B7064">
        <w:rPr>
          <w:sz w:val="24"/>
          <w:szCs w:val="24"/>
          <w:lang w:val="en-US"/>
        </w:rPr>
        <w:t xml:space="preserve"> from a lateral view</w:t>
      </w:r>
      <w:r w:rsidR="00800CD1" w:rsidRPr="007B7064">
        <w:rPr>
          <w:sz w:val="24"/>
          <w:szCs w:val="24"/>
          <w:lang w:val="en-US"/>
        </w:rPr>
        <w:t xml:space="preserve">. </w:t>
      </w:r>
      <w:r w:rsidR="00A67A4D" w:rsidRPr="007B7064">
        <w:rPr>
          <w:sz w:val="24"/>
          <w:szCs w:val="24"/>
          <w:lang w:val="en-US"/>
        </w:rPr>
        <w:t>Patients</w:t>
      </w:r>
      <w:r w:rsidR="000F0114" w:rsidRPr="007B7064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 xml:space="preserve">were asked to </w:t>
      </w:r>
      <w:r w:rsidR="0030413A" w:rsidRPr="007B7064">
        <w:rPr>
          <w:sz w:val="24"/>
          <w:szCs w:val="24"/>
          <w:lang w:val="en-US"/>
        </w:rPr>
        <w:t>describe</w:t>
      </w:r>
      <w:r w:rsidR="005426E8" w:rsidRPr="007B7064">
        <w:rPr>
          <w:sz w:val="24"/>
          <w:szCs w:val="24"/>
          <w:lang w:val="en-US"/>
        </w:rPr>
        <w:t xml:space="preserve"> what they saw</w:t>
      </w:r>
      <w:r w:rsidRPr="007B7064">
        <w:rPr>
          <w:sz w:val="24"/>
          <w:szCs w:val="24"/>
          <w:lang w:val="en-US"/>
        </w:rPr>
        <w:t xml:space="preserve"> </w:t>
      </w:r>
      <w:r w:rsidR="00CA2D86">
        <w:rPr>
          <w:sz w:val="24"/>
          <w:szCs w:val="24"/>
          <w:lang w:val="en-US"/>
        </w:rPr>
        <w:t>in the i</w:t>
      </w:r>
      <w:r w:rsidR="005426E8" w:rsidRPr="007B7064">
        <w:rPr>
          <w:sz w:val="24"/>
          <w:szCs w:val="24"/>
          <w:lang w:val="en-US"/>
        </w:rPr>
        <w:t>llustrations</w:t>
      </w:r>
      <w:r w:rsidR="00800CD1" w:rsidRPr="007B7064">
        <w:rPr>
          <w:sz w:val="24"/>
          <w:szCs w:val="24"/>
          <w:lang w:val="en-US"/>
        </w:rPr>
        <w:t xml:space="preserve"> </w:t>
      </w:r>
      <w:r w:rsidR="00CA2D86">
        <w:rPr>
          <w:sz w:val="24"/>
          <w:szCs w:val="24"/>
          <w:lang w:val="en-US"/>
        </w:rPr>
        <w:t>and mark the option that</w:t>
      </w:r>
      <w:r w:rsidR="00255349" w:rsidRPr="007B7064">
        <w:rPr>
          <w:sz w:val="24"/>
          <w:szCs w:val="24"/>
          <w:lang w:val="en-US"/>
        </w:rPr>
        <w:t xml:space="preserve"> </w:t>
      </w:r>
      <w:r w:rsidR="00800CD1" w:rsidRPr="007B7064">
        <w:rPr>
          <w:sz w:val="24"/>
          <w:szCs w:val="24"/>
          <w:lang w:val="en-US"/>
        </w:rPr>
        <w:t>fit</w:t>
      </w:r>
      <w:r w:rsidRPr="007B7064">
        <w:rPr>
          <w:sz w:val="24"/>
          <w:szCs w:val="24"/>
          <w:lang w:val="en-US"/>
        </w:rPr>
        <w:t xml:space="preserve"> their knee </w:t>
      </w:r>
      <w:r w:rsidR="00CA2D86">
        <w:rPr>
          <w:sz w:val="24"/>
          <w:szCs w:val="24"/>
          <w:lang w:val="en-US"/>
        </w:rPr>
        <w:t>motion</w:t>
      </w:r>
      <w:r w:rsidRPr="007B7064">
        <w:rPr>
          <w:sz w:val="24"/>
          <w:szCs w:val="24"/>
          <w:lang w:val="en-US"/>
        </w:rPr>
        <w:t>.</w:t>
      </w:r>
      <w:r w:rsidR="00CA2D86">
        <w:rPr>
          <w:sz w:val="24"/>
          <w:szCs w:val="24"/>
          <w:lang w:val="en-US"/>
        </w:rPr>
        <w:t xml:space="preserve"> Some drafts had dotted </w:t>
      </w:r>
      <w:r w:rsidRPr="007B7064">
        <w:rPr>
          <w:sz w:val="24"/>
          <w:szCs w:val="24"/>
          <w:lang w:val="en-US"/>
        </w:rPr>
        <w:t>horizontal and vertical lines</w:t>
      </w:r>
      <w:r w:rsidR="00CA2D86">
        <w:rPr>
          <w:sz w:val="24"/>
          <w:szCs w:val="24"/>
          <w:lang w:val="en-US"/>
        </w:rPr>
        <w:t xml:space="preserve"> to aid estimation of angles</w:t>
      </w:r>
      <w:r w:rsidR="005426E8" w:rsidRPr="007B7064">
        <w:rPr>
          <w:sz w:val="24"/>
          <w:szCs w:val="24"/>
          <w:lang w:val="en-US"/>
        </w:rPr>
        <w:t>.</w:t>
      </w:r>
      <w:r w:rsidR="009A6117" w:rsidRPr="007B7064">
        <w:rPr>
          <w:sz w:val="24"/>
          <w:szCs w:val="24"/>
          <w:lang w:val="en-US"/>
        </w:rPr>
        <w:t xml:space="preserve"> </w:t>
      </w:r>
      <w:r w:rsidR="005426E8" w:rsidRPr="007B7064">
        <w:rPr>
          <w:sz w:val="24"/>
          <w:szCs w:val="24"/>
          <w:lang w:val="en-US"/>
        </w:rPr>
        <w:t>H</w:t>
      </w:r>
      <w:r w:rsidR="00B72ED2" w:rsidRPr="007B7064">
        <w:rPr>
          <w:sz w:val="24"/>
          <w:szCs w:val="24"/>
          <w:lang w:val="en-US"/>
        </w:rPr>
        <w:t>owever</w:t>
      </w:r>
      <w:r w:rsidR="009D0507" w:rsidRPr="007B7064">
        <w:rPr>
          <w:sz w:val="24"/>
          <w:szCs w:val="24"/>
          <w:lang w:val="en-US"/>
        </w:rPr>
        <w:t>,</w:t>
      </w:r>
      <w:r w:rsidRPr="007B7064">
        <w:rPr>
          <w:sz w:val="24"/>
          <w:szCs w:val="24"/>
          <w:lang w:val="en-US"/>
        </w:rPr>
        <w:t xml:space="preserve"> with </w:t>
      </w:r>
      <w:r w:rsidR="009A6117" w:rsidRPr="007B7064">
        <w:rPr>
          <w:sz w:val="24"/>
          <w:szCs w:val="24"/>
          <w:lang w:val="en-US"/>
        </w:rPr>
        <w:t>exception of an engineer</w:t>
      </w:r>
      <w:r w:rsidRPr="007B7064">
        <w:rPr>
          <w:sz w:val="24"/>
          <w:szCs w:val="24"/>
          <w:lang w:val="en-US"/>
        </w:rPr>
        <w:t xml:space="preserve"> and a carpenter</w:t>
      </w:r>
      <w:r w:rsidR="00CA2D86">
        <w:rPr>
          <w:sz w:val="24"/>
          <w:szCs w:val="24"/>
          <w:lang w:val="en-US"/>
        </w:rPr>
        <w:t>,</w:t>
      </w:r>
      <w:r w:rsidR="009A6117" w:rsidRPr="007B7064">
        <w:rPr>
          <w:sz w:val="24"/>
          <w:szCs w:val="24"/>
          <w:lang w:val="en-US"/>
        </w:rPr>
        <w:t xml:space="preserve"> most people fo</w:t>
      </w:r>
      <w:r w:rsidRPr="007B7064">
        <w:rPr>
          <w:sz w:val="24"/>
          <w:szCs w:val="24"/>
          <w:lang w:val="en-US"/>
        </w:rPr>
        <w:t>u</w:t>
      </w:r>
      <w:r w:rsidR="009A6117" w:rsidRPr="007B7064">
        <w:rPr>
          <w:sz w:val="24"/>
          <w:szCs w:val="24"/>
          <w:lang w:val="en-US"/>
        </w:rPr>
        <w:t>nd the lines</w:t>
      </w:r>
      <w:r w:rsidRPr="007B7064">
        <w:rPr>
          <w:sz w:val="24"/>
          <w:szCs w:val="24"/>
          <w:lang w:val="en-US"/>
        </w:rPr>
        <w:t xml:space="preserve"> more</w:t>
      </w:r>
      <w:r w:rsidR="009A6117" w:rsidRPr="007B7064">
        <w:rPr>
          <w:sz w:val="24"/>
          <w:szCs w:val="24"/>
          <w:lang w:val="en-US"/>
        </w:rPr>
        <w:t xml:space="preserve"> confusing</w:t>
      </w:r>
      <w:r w:rsidRPr="007B7064">
        <w:rPr>
          <w:sz w:val="24"/>
          <w:szCs w:val="24"/>
          <w:lang w:val="en-US"/>
        </w:rPr>
        <w:t xml:space="preserve"> than helpful. </w:t>
      </w:r>
      <w:r w:rsidR="00B77BC5" w:rsidRPr="007B7064">
        <w:rPr>
          <w:sz w:val="24"/>
          <w:szCs w:val="24"/>
          <w:lang w:val="en-US"/>
        </w:rPr>
        <w:t>Adding</w:t>
      </w:r>
      <w:r w:rsidR="00313BC1">
        <w:rPr>
          <w:sz w:val="24"/>
          <w:szCs w:val="24"/>
          <w:lang w:val="en-US"/>
        </w:rPr>
        <w:t xml:space="preserve"> a seat</w:t>
      </w:r>
      <w:r w:rsidR="00CA2D86">
        <w:rPr>
          <w:sz w:val="24"/>
          <w:szCs w:val="24"/>
          <w:lang w:val="en-US"/>
        </w:rPr>
        <w:t xml:space="preserve"> and </w:t>
      </w:r>
      <w:r w:rsidR="00D2014F" w:rsidRPr="007B7064">
        <w:rPr>
          <w:sz w:val="24"/>
          <w:szCs w:val="24"/>
          <w:lang w:val="en-US"/>
        </w:rPr>
        <w:t>the</w:t>
      </w:r>
      <w:r w:rsidRPr="007B7064">
        <w:rPr>
          <w:sz w:val="24"/>
          <w:szCs w:val="24"/>
          <w:lang w:val="en-US"/>
        </w:rPr>
        <w:t xml:space="preserve"> </w:t>
      </w:r>
      <w:r w:rsidR="00CA2D86">
        <w:rPr>
          <w:sz w:val="24"/>
          <w:szCs w:val="24"/>
          <w:lang w:val="en-US"/>
        </w:rPr>
        <w:t>contralateral</w:t>
      </w:r>
      <w:r w:rsidRPr="007B7064">
        <w:rPr>
          <w:sz w:val="24"/>
          <w:szCs w:val="24"/>
          <w:lang w:val="en-US"/>
        </w:rPr>
        <w:t xml:space="preserve"> leg as navigation point</w:t>
      </w:r>
      <w:r w:rsidR="00D2014F" w:rsidRPr="007B7064">
        <w:rPr>
          <w:sz w:val="24"/>
          <w:szCs w:val="24"/>
          <w:lang w:val="en-US"/>
        </w:rPr>
        <w:t>s</w:t>
      </w:r>
      <w:r w:rsidR="00CA2D86">
        <w:rPr>
          <w:sz w:val="24"/>
          <w:szCs w:val="24"/>
          <w:lang w:val="en-US"/>
        </w:rPr>
        <w:t xml:space="preserve"> and adding </w:t>
      </w:r>
      <w:r w:rsidRPr="007B7064">
        <w:rPr>
          <w:sz w:val="24"/>
          <w:szCs w:val="24"/>
          <w:lang w:val="en-US"/>
        </w:rPr>
        <w:t>arrows to show the direction of force</w:t>
      </w:r>
      <w:r w:rsidR="00D1321F" w:rsidRPr="007B7064">
        <w:rPr>
          <w:sz w:val="24"/>
          <w:szCs w:val="24"/>
          <w:lang w:val="en-US"/>
        </w:rPr>
        <w:t xml:space="preserve"> </w:t>
      </w:r>
      <w:r w:rsidR="00B77BC5" w:rsidRPr="007B7064">
        <w:rPr>
          <w:sz w:val="24"/>
          <w:szCs w:val="24"/>
          <w:lang w:val="en-US"/>
        </w:rPr>
        <w:t xml:space="preserve">gradually enhanced the patients’ </w:t>
      </w:r>
      <w:r w:rsidRPr="007B7064">
        <w:rPr>
          <w:sz w:val="24"/>
          <w:szCs w:val="24"/>
          <w:lang w:val="en-US"/>
        </w:rPr>
        <w:t>underst</w:t>
      </w:r>
      <w:r w:rsidR="00B77BC5" w:rsidRPr="007B7064">
        <w:rPr>
          <w:sz w:val="24"/>
          <w:szCs w:val="24"/>
          <w:lang w:val="en-US"/>
        </w:rPr>
        <w:t xml:space="preserve">anding of </w:t>
      </w:r>
      <w:r w:rsidR="00FF0878">
        <w:rPr>
          <w:sz w:val="24"/>
          <w:szCs w:val="24"/>
          <w:lang w:val="en-US"/>
        </w:rPr>
        <w:t>the</w:t>
      </w:r>
      <w:r w:rsidRPr="007B7064">
        <w:rPr>
          <w:sz w:val="24"/>
          <w:szCs w:val="24"/>
          <w:lang w:val="en-US"/>
        </w:rPr>
        <w:t xml:space="preserve"> intention</w:t>
      </w:r>
      <w:r w:rsidR="00B77BC5" w:rsidRPr="007B7064">
        <w:rPr>
          <w:sz w:val="24"/>
          <w:szCs w:val="24"/>
          <w:lang w:val="en-US"/>
        </w:rPr>
        <w:t>s</w:t>
      </w:r>
      <w:r w:rsidR="00FF0878">
        <w:rPr>
          <w:sz w:val="24"/>
          <w:szCs w:val="24"/>
          <w:lang w:val="en-US"/>
        </w:rPr>
        <w:t xml:space="preserve"> of this tool</w:t>
      </w:r>
      <w:r w:rsidR="008232A6">
        <w:rPr>
          <w:sz w:val="24"/>
          <w:szCs w:val="24"/>
          <w:lang w:val="en-US"/>
        </w:rPr>
        <w:t xml:space="preserve"> (fig. 1)</w:t>
      </w:r>
      <w:r w:rsidRPr="007B7064">
        <w:rPr>
          <w:sz w:val="24"/>
          <w:szCs w:val="24"/>
          <w:lang w:val="en-US"/>
        </w:rPr>
        <w:t xml:space="preserve">. </w:t>
      </w:r>
      <w:r w:rsidR="00993690">
        <w:rPr>
          <w:sz w:val="24"/>
          <w:szCs w:val="24"/>
          <w:lang w:val="en-US"/>
        </w:rPr>
        <w:t xml:space="preserve">Instructions were made short, here </w:t>
      </w:r>
      <w:r w:rsidR="00FF0878">
        <w:rPr>
          <w:sz w:val="24"/>
          <w:szCs w:val="24"/>
          <w:lang w:val="en-US"/>
        </w:rPr>
        <w:t>regarding</w:t>
      </w:r>
      <w:r w:rsidR="00993690">
        <w:rPr>
          <w:sz w:val="24"/>
          <w:szCs w:val="24"/>
          <w:lang w:val="en-US"/>
        </w:rPr>
        <w:t xml:space="preserve"> flexion</w:t>
      </w:r>
      <w:r w:rsidRPr="007B7064">
        <w:rPr>
          <w:sz w:val="24"/>
          <w:szCs w:val="24"/>
          <w:lang w:val="en-US"/>
        </w:rPr>
        <w:t xml:space="preserve">: </w:t>
      </w:r>
      <w:r w:rsidR="00BD2CF4" w:rsidRPr="007B7064">
        <w:rPr>
          <w:sz w:val="24"/>
          <w:szCs w:val="24"/>
          <w:lang w:val="en-US"/>
        </w:rPr>
        <w:t>“</w:t>
      </w:r>
      <w:r w:rsidRPr="007B7064">
        <w:rPr>
          <w:sz w:val="24"/>
          <w:szCs w:val="24"/>
          <w:lang w:val="en-US"/>
        </w:rPr>
        <w:t xml:space="preserve">How </w:t>
      </w:r>
      <w:r w:rsidR="001E34F7">
        <w:rPr>
          <w:sz w:val="24"/>
          <w:szCs w:val="24"/>
          <w:lang w:val="en-US"/>
        </w:rPr>
        <w:t>much</w:t>
      </w:r>
      <w:r w:rsidR="00BD2CF4" w:rsidRPr="007B7064">
        <w:rPr>
          <w:sz w:val="24"/>
          <w:szCs w:val="24"/>
          <w:lang w:val="en-US"/>
        </w:rPr>
        <w:t xml:space="preserve"> can </w:t>
      </w:r>
      <w:r w:rsidR="00800CD1" w:rsidRPr="007B7064">
        <w:rPr>
          <w:sz w:val="24"/>
          <w:szCs w:val="24"/>
          <w:lang w:val="en-US"/>
        </w:rPr>
        <w:t xml:space="preserve">you </w:t>
      </w:r>
      <w:r w:rsidR="00BD2CF4" w:rsidRPr="007B7064">
        <w:rPr>
          <w:sz w:val="24"/>
          <w:szCs w:val="24"/>
          <w:lang w:val="en-US"/>
        </w:rPr>
        <w:t>bend your knee</w:t>
      </w:r>
      <w:r w:rsidRPr="007B7064">
        <w:rPr>
          <w:sz w:val="24"/>
          <w:szCs w:val="24"/>
          <w:lang w:val="en-US"/>
        </w:rPr>
        <w:t xml:space="preserve">? </w:t>
      </w:r>
      <w:r w:rsidR="00A5430F">
        <w:rPr>
          <w:sz w:val="24"/>
          <w:szCs w:val="24"/>
          <w:lang w:val="en-US"/>
        </w:rPr>
        <w:t>Please p</w:t>
      </w:r>
      <w:r w:rsidR="00BD2CF4" w:rsidRPr="007B7064">
        <w:rPr>
          <w:sz w:val="24"/>
          <w:szCs w:val="24"/>
          <w:lang w:val="en-US"/>
        </w:rPr>
        <w:t>ress your lower leg as far ba</w:t>
      </w:r>
      <w:r w:rsidR="00D92777">
        <w:rPr>
          <w:sz w:val="24"/>
          <w:szCs w:val="24"/>
          <w:lang w:val="en-US"/>
        </w:rPr>
        <w:t>ck</w:t>
      </w:r>
      <w:r w:rsidR="00BD2CF4" w:rsidRPr="007B7064">
        <w:rPr>
          <w:sz w:val="24"/>
          <w:szCs w:val="24"/>
          <w:lang w:val="en-US"/>
        </w:rPr>
        <w:t xml:space="preserve"> as </w:t>
      </w:r>
      <w:r w:rsidR="00D92777">
        <w:rPr>
          <w:sz w:val="24"/>
          <w:szCs w:val="24"/>
          <w:lang w:val="en-US"/>
        </w:rPr>
        <w:t>possible</w:t>
      </w:r>
      <w:r w:rsidR="00A5430F">
        <w:rPr>
          <w:sz w:val="24"/>
          <w:szCs w:val="24"/>
          <w:lang w:val="en-US"/>
        </w:rPr>
        <w:t>. You can</w:t>
      </w:r>
      <w:r w:rsidR="00993690">
        <w:rPr>
          <w:sz w:val="24"/>
          <w:szCs w:val="24"/>
          <w:lang w:val="en-US"/>
        </w:rPr>
        <w:t xml:space="preserve"> </w:t>
      </w:r>
      <w:r w:rsidR="00D92777">
        <w:rPr>
          <w:sz w:val="24"/>
          <w:szCs w:val="24"/>
          <w:lang w:val="en-US"/>
        </w:rPr>
        <w:t>us</w:t>
      </w:r>
      <w:r w:rsidR="00A5430F">
        <w:rPr>
          <w:sz w:val="24"/>
          <w:szCs w:val="24"/>
          <w:lang w:val="en-US"/>
        </w:rPr>
        <w:t>e</w:t>
      </w:r>
      <w:r w:rsidR="00D92777">
        <w:rPr>
          <w:sz w:val="24"/>
          <w:szCs w:val="24"/>
          <w:lang w:val="en-US"/>
        </w:rPr>
        <w:t xml:space="preserve"> </w:t>
      </w:r>
      <w:r w:rsidR="00BD2CF4" w:rsidRPr="007B7064">
        <w:rPr>
          <w:sz w:val="24"/>
          <w:szCs w:val="24"/>
          <w:lang w:val="en-US"/>
        </w:rPr>
        <w:t xml:space="preserve">your hand </w:t>
      </w:r>
      <w:r w:rsidR="00D92777">
        <w:rPr>
          <w:sz w:val="24"/>
          <w:szCs w:val="24"/>
          <w:lang w:val="en-US"/>
        </w:rPr>
        <w:t xml:space="preserve">to pull </w:t>
      </w:r>
      <w:r w:rsidR="00BD2CF4" w:rsidRPr="007B7064">
        <w:rPr>
          <w:sz w:val="24"/>
          <w:szCs w:val="24"/>
          <w:lang w:val="en-US"/>
        </w:rPr>
        <w:t>in the direction of t</w:t>
      </w:r>
      <w:r w:rsidR="00800CD1" w:rsidRPr="007B7064">
        <w:rPr>
          <w:sz w:val="24"/>
          <w:szCs w:val="24"/>
          <w:lang w:val="en-US"/>
        </w:rPr>
        <w:t xml:space="preserve">he arrow. </w:t>
      </w:r>
      <w:r w:rsidR="00D92777">
        <w:rPr>
          <w:sz w:val="24"/>
          <w:szCs w:val="24"/>
          <w:lang w:val="en-US"/>
        </w:rPr>
        <w:t>Tick</w:t>
      </w:r>
      <w:r w:rsidR="00800CD1" w:rsidRPr="007B7064">
        <w:rPr>
          <w:sz w:val="24"/>
          <w:szCs w:val="24"/>
          <w:lang w:val="en-US"/>
        </w:rPr>
        <w:t xml:space="preserve"> the box that fit</w:t>
      </w:r>
      <w:r w:rsidR="00BD2CF4" w:rsidRPr="007B7064">
        <w:rPr>
          <w:sz w:val="24"/>
          <w:szCs w:val="24"/>
          <w:lang w:val="en-US"/>
        </w:rPr>
        <w:t>s</w:t>
      </w:r>
      <w:r w:rsidR="00D92777">
        <w:rPr>
          <w:sz w:val="24"/>
          <w:szCs w:val="24"/>
          <w:lang w:val="en-US"/>
        </w:rPr>
        <w:t xml:space="preserve"> your situation</w:t>
      </w:r>
      <w:r w:rsidR="001E34F7">
        <w:rPr>
          <w:sz w:val="24"/>
          <w:szCs w:val="24"/>
          <w:lang w:val="en-US"/>
        </w:rPr>
        <w:t>.”</w:t>
      </w:r>
      <w:r w:rsidR="00AF5195" w:rsidRPr="00AF5195" w:rsidDel="00CD39E0">
        <w:rPr>
          <w:noProof/>
          <w:sz w:val="24"/>
          <w:szCs w:val="24"/>
          <w:lang w:val="en-US"/>
        </w:rPr>
        <w:t xml:space="preserve"> </w:t>
      </w:r>
    </w:p>
    <w:p w14:paraId="2CC5C7B4" w14:textId="4B41DE20" w:rsidR="00AF5195" w:rsidRDefault="00AF5195" w:rsidP="00A94846">
      <w:pPr>
        <w:pStyle w:val="p1"/>
        <w:spacing w:line="300" w:lineRule="exact"/>
        <w:ind w:left="0"/>
        <w:rPr>
          <w:noProof/>
          <w:sz w:val="24"/>
          <w:szCs w:val="24"/>
          <w:lang w:val="en-US"/>
        </w:rPr>
      </w:pPr>
    </w:p>
    <w:p w14:paraId="45190A37" w14:textId="7CE8D337" w:rsidR="00E6127A" w:rsidRDefault="00E6127A" w:rsidP="00A94846">
      <w:pPr>
        <w:pStyle w:val="p1"/>
        <w:spacing w:line="300" w:lineRule="exact"/>
        <w:ind w:left="0"/>
        <w:rPr>
          <w:noProof/>
          <w:sz w:val="24"/>
          <w:szCs w:val="24"/>
          <w:lang w:val="en-US"/>
        </w:rPr>
      </w:pPr>
    </w:p>
    <w:p w14:paraId="60179DA1" w14:textId="0AFBD0A8" w:rsidR="00A94846" w:rsidRDefault="00A94846" w:rsidP="00A94846">
      <w:pPr>
        <w:pStyle w:val="p1"/>
        <w:spacing w:line="300" w:lineRule="exact"/>
        <w:ind w:left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B8AFE95" wp14:editId="79807141">
            <wp:simplePos x="0" y="0"/>
            <wp:positionH relativeFrom="column">
              <wp:posOffset>1379220</wp:posOffset>
            </wp:positionH>
            <wp:positionV relativeFrom="paragraph">
              <wp:posOffset>6944995</wp:posOffset>
            </wp:positionV>
            <wp:extent cx="3095625" cy="239395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 5 &amp; Ext 2 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4954A" w14:textId="51A8DB5F" w:rsidR="00E6127A" w:rsidRPr="00A94846" w:rsidRDefault="00AF5195" w:rsidP="00A94846">
      <w:pPr>
        <w:pStyle w:val="p1"/>
        <w:spacing w:line="300" w:lineRule="exact"/>
        <w:ind w:left="0"/>
        <w:rPr>
          <w:i/>
          <w:sz w:val="20"/>
          <w:szCs w:val="20"/>
          <w:lang w:val="en-US"/>
        </w:rPr>
      </w:pPr>
      <w:r w:rsidRPr="00AF5195" w:rsidDel="00CD39E0">
        <w:rPr>
          <w:noProof/>
          <w:sz w:val="24"/>
          <w:szCs w:val="24"/>
          <w:lang w:val="en-US"/>
        </w:rPr>
        <w:lastRenderedPageBreak/>
        <w:t xml:space="preserve"> </w:t>
      </w:r>
      <w:r w:rsidR="008232A6" w:rsidRPr="008232A6">
        <w:rPr>
          <w:i/>
          <w:sz w:val="20"/>
          <w:szCs w:val="20"/>
          <w:lang w:val="en-US"/>
        </w:rPr>
        <w:t xml:space="preserve">Fig. </w:t>
      </w:r>
      <w:r w:rsidR="003364DA">
        <w:rPr>
          <w:i/>
          <w:sz w:val="20"/>
          <w:szCs w:val="20"/>
          <w:lang w:val="en-US"/>
        </w:rPr>
        <w:t>1</w:t>
      </w:r>
      <w:r w:rsidR="008232A6" w:rsidRPr="008232A6">
        <w:rPr>
          <w:i/>
          <w:sz w:val="20"/>
          <w:szCs w:val="20"/>
          <w:lang w:val="en-US"/>
        </w:rPr>
        <w:t>: Examples of illustrations</w:t>
      </w:r>
      <w:r w:rsidR="002C46B0">
        <w:rPr>
          <w:i/>
          <w:sz w:val="20"/>
          <w:szCs w:val="20"/>
          <w:lang w:val="en-US"/>
        </w:rPr>
        <w:t xml:space="preserve"> </w:t>
      </w:r>
      <w:r w:rsidR="008232A6" w:rsidRPr="008232A6">
        <w:rPr>
          <w:i/>
          <w:sz w:val="20"/>
          <w:szCs w:val="20"/>
          <w:lang w:val="en-US"/>
        </w:rPr>
        <w:t xml:space="preserve">of flexion and extension. Full </w:t>
      </w:r>
      <w:r w:rsidR="00F675B1">
        <w:rPr>
          <w:i/>
          <w:sz w:val="20"/>
          <w:szCs w:val="20"/>
          <w:lang w:val="en-US"/>
        </w:rPr>
        <w:t>questi</w:t>
      </w:r>
      <w:r w:rsidR="006D2296">
        <w:rPr>
          <w:i/>
          <w:sz w:val="20"/>
          <w:szCs w:val="20"/>
          <w:lang w:val="en-US"/>
        </w:rPr>
        <w:t>o</w:t>
      </w:r>
      <w:r w:rsidR="00F675B1">
        <w:rPr>
          <w:i/>
          <w:sz w:val="20"/>
          <w:szCs w:val="20"/>
          <w:lang w:val="en-US"/>
        </w:rPr>
        <w:t>nnaires</w:t>
      </w:r>
      <w:r w:rsidR="008232A6" w:rsidRPr="008232A6">
        <w:rPr>
          <w:i/>
          <w:sz w:val="20"/>
          <w:szCs w:val="20"/>
          <w:lang w:val="en-US"/>
        </w:rPr>
        <w:t xml:space="preserve"> </w:t>
      </w:r>
      <w:r w:rsidR="00F675B1">
        <w:rPr>
          <w:i/>
          <w:sz w:val="20"/>
          <w:szCs w:val="20"/>
          <w:lang w:val="en-US"/>
        </w:rPr>
        <w:t xml:space="preserve">are </w:t>
      </w:r>
      <w:r w:rsidR="008232A6">
        <w:rPr>
          <w:i/>
          <w:sz w:val="20"/>
          <w:szCs w:val="20"/>
          <w:lang w:val="en-US"/>
        </w:rPr>
        <w:t xml:space="preserve">available </w:t>
      </w:r>
      <w:r w:rsidR="008232A6" w:rsidRPr="008232A6">
        <w:rPr>
          <w:i/>
          <w:sz w:val="20"/>
          <w:szCs w:val="20"/>
          <w:lang w:val="en-US"/>
        </w:rPr>
        <w:t>in Appendix A.</w:t>
      </w:r>
    </w:p>
    <w:p w14:paraId="291012BD" w14:textId="5CD5CDDC" w:rsidR="00BD2CF4" w:rsidRPr="007B7064" w:rsidRDefault="009D0507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We chose </w:t>
      </w:r>
      <w:r w:rsidR="00BD2CF4" w:rsidRPr="007B7064">
        <w:rPr>
          <w:sz w:val="24"/>
          <w:szCs w:val="24"/>
          <w:lang w:val="en-US"/>
        </w:rPr>
        <w:t>15</w:t>
      </w:r>
      <w:r w:rsidR="00993690" w:rsidRPr="007B7064">
        <w:rPr>
          <w:sz w:val="24"/>
          <w:szCs w:val="24"/>
          <w:lang w:val="en-US"/>
        </w:rPr>
        <w:sym w:font="Symbol" w:char="F0B0"/>
      </w:r>
      <w:r w:rsidR="00993690">
        <w:rPr>
          <w:sz w:val="24"/>
          <w:szCs w:val="24"/>
          <w:lang w:val="en-US"/>
        </w:rPr>
        <w:t xml:space="preserve"> </w:t>
      </w:r>
      <w:r w:rsidR="00BD2CF4" w:rsidRPr="007B7064">
        <w:rPr>
          <w:sz w:val="24"/>
          <w:szCs w:val="24"/>
          <w:lang w:val="en-US"/>
        </w:rPr>
        <w:t>increments</w:t>
      </w:r>
      <w:r w:rsidR="00D30D4A" w:rsidRPr="007B7064">
        <w:rPr>
          <w:sz w:val="24"/>
          <w:szCs w:val="24"/>
          <w:lang w:val="en-US"/>
        </w:rPr>
        <w:t xml:space="preserve"> between the </w:t>
      </w:r>
      <w:r w:rsidR="008E5987">
        <w:rPr>
          <w:sz w:val="24"/>
          <w:szCs w:val="24"/>
          <w:lang w:val="en-US"/>
        </w:rPr>
        <w:t>picture</w:t>
      </w:r>
      <w:r w:rsidR="00D30D4A" w:rsidRPr="007B7064">
        <w:rPr>
          <w:sz w:val="24"/>
          <w:szCs w:val="24"/>
          <w:lang w:val="en-US"/>
        </w:rPr>
        <w:t>s for two rea</w:t>
      </w:r>
      <w:r w:rsidR="005426E8" w:rsidRPr="007B7064">
        <w:rPr>
          <w:sz w:val="24"/>
          <w:szCs w:val="24"/>
          <w:lang w:val="en-US"/>
        </w:rPr>
        <w:t xml:space="preserve">sons: </w:t>
      </w:r>
      <w:r w:rsidR="004E4F37">
        <w:rPr>
          <w:sz w:val="24"/>
          <w:szCs w:val="24"/>
          <w:lang w:val="en-US"/>
        </w:rPr>
        <w:t>First,</w:t>
      </w:r>
      <w:r w:rsidR="002C46B0">
        <w:rPr>
          <w:sz w:val="24"/>
          <w:szCs w:val="24"/>
          <w:lang w:val="en-US"/>
        </w:rPr>
        <w:t xml:space="preserve"> </w:t>
      </w:r>
      <w:r w:rsidR="004E4F37">
        <w:rPr>
          <w:sz w:val="24"/>
          <w:szCs w:val="24"/>
          <w:lang w:val="en-US"/>
        </w:rPr>
        <w:t>w</w:t>
      </w:r>
      <w:r w:rsidR="00BD2CF4" w:rsidRPr="007B7064">
        <w:rPr>
          <w:sz w:val="24"/>
          <w:szCs w:val="24"/>
          <w:lang w:val="en-US"/>
        </w:rPr>
        <w:t xml:space="preserve">e </w:t>
      </w:r>
      <w:r w:rsidR="00993690">
        <w:rPr>
          <w:sz w:val="24"/>
          <w:szCs w:val="24"/>
          <w:lang w:val="en-US"/>
        </w:rPr>
        <w:t xml:space="preserve">considered </w:t>
      </w:r>
      <w:r w:rsidR="00D2014F" w:rsidRPr="007B7064">
        <w:rPr>
          <w:sz w:val="24"/>
          <w:szCs w:val="24"/>
          <w:lang w:val="en-US"/>
        </w:rPr>
        <w:t>10</w:t>
      </w:r>
      <w:r w:rsidR="00993690" w:rsidRPr="007B7064">
        <w:rPr>
          <w:sz w:val="24"/>
          <w:szCs w:val="24"/>
          <w:lang w:val="en-US"/>
        </w:rPr>
        <w:sym w:font="Symbol" w:char="F0B0"/>
      </w:r>
      <w:r w:rsidR="00993690">
        <w:rPr>
          <w:sz w:val="24"/>
          <w:szCs w:val="24"/>
          <w:lang w:val="en-US"/>
        </w:rPr>
        <w:t xml:space="preserve"> </w:t>
      </w:r>
      <w:r w:rsidR="00D2014F" w:rsidRPr="007B7064">
        <w:rPr>
          <w:sz w:val="24"/>
          <w:szCs w:val="24"/>
          <w:lang w:val="en-US"/>
        </w:rPr>
        <w:t>to be too ambitious</w:t>
      </w:r>
      <w:r w:rsidR="00D30D4A" w:rsidRPr="007B7064">
        <w:rPr>
          <w:sz w:val="24"/>
          <w:szCs w:val="24"/>
          <w:lang w:val="en-US"/>
        </w:rPr>
        <w:t xml:space="preserve"> as e</w:t>
      </w:r>
      <w:r w:rsidR="00D2014F" w:rsidRPr="007B7064">
        <w:rPr>
          <w:sz w:val="24"/>
          <w:szCs w:val="24"/>
          <w:lang w:val="en-US"/>
        </w:rPr>
        <w:t>ven</w:t>
      </w:r>
      <w:r w:rsidR="00BD2CF4" w:rsidRPr="007B7064">
        <w:rPr>
          <w:sz w:val="24"/>
          <w:szCs w:val="24"/>
          <w:lang w:val="en-US"/>
        </w:rPr>
        <w:t xml:space="preserve"> surgeons were unable to tell the difference between </w:t>
      </w:r>
      <w:r w:rsidR="00F65A25" w:rsidRPr="007B7064">
        <w:rPr>
          <w:sz w:val="24"/>
          <w:szCs w:val="24"/>
          <w:lang w:val="en-US"/>
        </w:rPr>
        <w:t>such</w:t>
      </w:r>
      <w:r w:rsidR="00BD2CF4" w:rsidRPr="007B7064">
        <w:rPr>
          <w:sz w:val="24"/>
          <w:szCs w:val="24"/>
          <w:lang w:val="en-US"/>
        </w:rPr>
        <w:t xml:space="preserve"> </w:t>
      </w:r>
      <w:r w:rsidR="00D30D4A" w:rsidRPr="007B7064">
        <w:rPr>
          <w:sz w:val="24"/>
          <w:szCs w:val="24"/>
          <w:lang w:val="en-US"/>
        </w:rPr>
        <w:t>illustrations</w:t>
      </w:r>
      <w:r w:rsidR="000836E4">
        <w:rPr>
          <w:sz w:val="24"/>
          <w:szCs w:val="24"/>
          <w:lang w:val="en-US"/>
        </w:rPr>
        <w:t>,</w:t>
      </w:r>
      <w:r w:rsidR="00993690">
        <w:rPr>
          <w:sz w:val="24"/>
          <w:szCs w:val="24"/>
          <w:lang w:val="en-US"/>
        </w:rPr>
        <w:t xml:space="preserve"> and</w:t>
      </w:r>
      <w:r w:rsidR="002A11DA">
        <w:rPr>
          <w:sz w:val="24"/>
          <w:szCs w:val="24"/>
          <w:lang w:val="en-US"/>
        </w:rPr>
        <w:t xml:space="preserve"> only differences above</w:t>
      </w:r>
      <w:r w:rsidR="00C95EA6">
        <w:rPr>
          <w:sz w:val="24"/>
          <w:szCs w:val="24"/>
          <w:lang w:val="en-US"/>
        </w:rPr>
        <w:t xml:space="preserve"> 5</w:t>
      </w:r>
      <w:r w:rsidR="002A11DA">
        <w:rPr>
          <w:sz w:val="24"/>
          <w:szCs w:val="24"/>
          <w:lang w:val="en-US"/>
        </w:rPr>
        <w:t>-10</w:t>
      </w:r>
      <w:r w:rsidR="002A11DA" w:rsidRPr="007B7064">
        <w:rPr>
          <w:sz w:val="24"/>
          <w:szCs w:val="24"/>
          <w:lang w:val="en-US"/>
        </w:rPr>
        <w:t>°</w:t>
      </w:r>
      <w:r w:rsidR="002A11DA">
        <w:rPr>
          <w:sz w:val="24"/>
          <w:szCs w:val="24"/>
          <w:lang w:val="en-US"/>
        </w:rPr>
        <w:t xml:space="preserve"> represent a true difference in ROM </w:t>
      </w:r>
      <w:r w:rsidR="002A11DA">
        <w:rPr>
          <w:sz w:val="24"/>
          <w:szCs w:val="24"/>
          <w:lang w:val="en-US"/>
        </w:rPr>
        <w:fldChar w:fldCharType="begin">
          <w:fldData xml:space="preserve">PEVuZE5vdGU+PENpdGU+PEF1dGhvcj5KYWtvYnNlbjwvQXV0aG9yPjxZZWFyPjIwMTA8L1llYXI+
PFJlY051bT40MzwvUmVjTnVtPjxEaXNwbGF5VGV4dD5bMTMsIDE0XTwvRGlzcGxheVRleHQ+PHJl
Y29yZD48cmVjLW51bWJlcj40MzwvcmVjLW51bWJlcj48Zm9yZWlnbi1rZXlzPjxrZXkgYXBwPSJF
TiIgZGItaWQ9InByZXd3dnJkNDlkcnQzZWFhZnY1MnZ0bWF2cjJleDB6dzV6eiIgdGltZXN0YW1w
PSIxNTA1MTIwNzMwIj40Mzwva2V5PjwvZm9yZWlnbi1rZXlzPjxyZWYtdHlwZSBuYW1lPSJKb3Vy
bmFsIEFydGljbGUiPjE3PC9yZWYtdHlwZT48Y29udHJpYnV0b3JzPjxhdXRob3JzPjxhdXRob3I+
SmFrb2JzZW4sIFQuIEwuPC9hdXRob3I+PGF1dGhvcj5DaHJpc3RlbnNlbiwgTS48L2F1dGhvcj48
YXV0aG9yPkNocmlzdGVuc2VuLCBTLiBTLjwvYXV0aG9yPjxhdXRob3I+T2xzZW4sIE0uPC9hdXRo
b3I+PGF1dGhvcj5CYW5kaG9sbSwgVC48L2F1dGhvcj48L2F1dGhvcnM+PC9jb250cmlidXRvcnM+
PGF1dGgtYWRkcmVzcz5EZXBhcnRtZW50IG9mIFBoeXNpb3RoZXJhcHksIENvcGVuaGFnZW4gVW5p
dmVyc2l0eSBIb3NwaXRhbCBhdCBIdmlkb3ZyZSwgQ29wZW5oYWdlbiwgRGVubWFyay4gdGxqMjZA
aG90bWFpbC5jb208L2F1dGgtYWRkcmVzcz48dGl0bGVzPjx0aXRsZT5SZWxpYWJpbGl0eSBvZiBr
bmVlIGpvaW50IHJhbmdlIG9mIG1vdGlvbiBhbmQgY2lyY3VtZmVyZW5jZSBtZWFzdXJlbWVudHMg
YWZ0ZXIgdG90YWwga25lZSBhcnRocm9wbGFzdHk6IGRvZXMgdGVzdGVyIGV4cGVyaWVuY2UgbWF0
dGVyPzwvdGl0bGU+PHNlY29uZGFyeS10aXRsZT5QaHlzaW90aGVyIFJlcyBJbnQ8L3NlY29uZGFy
eS10aXRsZT48YWx0LXRpdGxlPlBoeXNpb3RoZXJhcHkgcmVzZWFyY2ggaW50ZXJuYXRpb25hbCA6
IHRoZSBqb3VybmFsIGZvciByZXNlYXJjaGVycyBhbmQgY2xpbmljaWFucyBpbiBwaHlzaWNhbCB0
aGVyYXB5PC9hbHQtdGl0bGU+PC90aXRsZXM+PHBlcmlvZGljYWw+PGZ1bGwtdGl0bGU+UGh5c2lv
dGhlciBSZXMgSW50PC9mdWxsLXRpdGxlPjxhYmJyLTE+UGh5c2lvdGhlcmFweSByZXNlYXJjaCBp
bnRlcm5hdGlvbmFsIDogdGhlIGpvdXJuYWwgZm9yIHJlc2VhcmNoZXJzIGFuZCBjbGluaWNpYW5z
IGluIHBoeXNpY2FsIHRoZXJhcHk8L2FiYnItMT48L3BlcmlvZGljYWw+PGFsdC1wZXJpb2RpY2Fs
PjxmdWxsLXRpdGxlPlBoeXNpb3RoZXIgUmVzIEludDwvZnVsbC10aXRsZT48YWJici0xPlBoeXNp
b3RoZXJhcHkgcmVzZWFyY2ggaW50ZXJuYXRpb25hbCA6IHRoZSBqb3VybmFsIGZvciByZXNlYXJj
aGVycyBhbmQgY2xpbmljaWFucyBpbiBwaHlzaWNhbCB0aGVyYXB5PC9hYmJyLTE+PC9hbHQtcGVy
aW9kaWNhbD48cGFnZXM+MTI2LTM0PC9wYWdlcz48dm9sdW1lPjE1PC92b2x1bWU+PG51bWJlcj4z
PC9udW1iZXI+PGVkaXRpb24+MjAwOS8xMi8yMjwvZWRpdGlvbj48a2V5d29yZHM+PGtleXdvcmQ+
QWdlZDwva2V5d29yZD48a2V5d29yZD5BcnRocm9tZXRyeSwgQXJ0aWN1bGFyLypzdGFuZGFyZHM8
L2tleXdvcmQ+PGtleXdvcmQ+QXJ0aHJvcGxhc3R5LCBSZXBsYWNlbWVudCwgS25lZS8qcmVoYWJp
bGl0YXRpb248L2tleXdvcmQ+PGtleXdvcmQ+RmVtYWxlPC9rZXl3b3JkPjxrZXl3b3JkPkh1bWFu
czwva2V5d29yZD48a2V5d29yZD5LbmVlIEpvaW50LypwaHlzaW9sb2d5PC9rZXl3b3JkPjxrZXl3
b3JkPk1hbGU8L2tleXdvcmQ+PGtleXdvcmQ+TWlkZGxlIEFnZWQ8L2tleXdvcmQ+PGtleXdvcmQ+
UmVwcm9kdWNpYmlsaXR5IG9mIFJlc3VsdHM8L2tleXdvcmQ+PC9rZXl3b3Jkcz48ZGF0ZXM+PHll
YXI+MjAxMDwveWVhcj48cHViLWRhdGVzPjxkYXRlPlNlcDwvZGF0ZT48L3B1Yi1kYXRlcz48L2Rh
dGVzPjxpc2JuPjEzNTgtMjI2NzwvaXNibj48YWNjZXNzaW9uLW51bT4yMDAyNDg5MzwvYWNjZXNz
aW9uLW51bT48bGFiZWw+QmxhLmJsYSBibGHigKYuPC9sYWJlbD48dXJscz48L3VybHM+PGVsZWN0
cm9uaWMtcmVzb3VyY2UtbnVtPjEwLjEwMDIvcHJpLjQ1MDwvZWxlY3Ryb25pYy1yZXNvdXJjZS1u
dW0+PHJlbW90ZS1kYXRhYmFzZS1wcm92aWRlcj5OTE08L3JlbW90ZS1kYXRhYmFzZS1wcm92aWRl
cj48bGFuZ3VhZ2U+ZW5nPC9sYW5ndWFnZT48L3JlY29yZD48L0NpdGU+PENpdGU+PEF1dGhvcj5C
b3ZlbnM8L0F1dGhvcj48WWVhcj4xOTkwPC9ZZWFyPjxSZWNOdW0+MTM5PC9SZWNOdW0+PHJlY29y
ZD48cmVjLW51bWJlcj4xMzk8L3JlYy1udW1iZXI+PGZvcmVpZ24ta2V5cz48a2V5IGFwcD0iRU4i
IGRiLWlkPSJwcmV3d3ZyZDQ5ZHJ0M2VhYWZ2NTJ2dG1hdnIyZXgwenc1enoiIHRpbWVzdGFtcD0i
MTUxNjM3MTM3NyI+MTM5PC9rZXk+PC9mb3JlaWduLWtleXM+PHJlZi10eXBlIG5hbWU9IkpvdXJu
YWwgQXJ0aWNsZSI+MTc8L3JlZi10eXBlPjxjb250cmlidXRvcnM+PGF1dGhvcnM+PGF1dGhvcj5C
b3ZlbnMsIEEuIE0uPC9hdXRob3I+PGF1dGhvcj52YW4gQmFhaywgTS4gQS48L2F1dGhvcj48YXV0
aG9yPlZyZW5ja2VuLCBKLiBHLjwvYXV0aG9yPjxhdXRob3I+V2lqbmVuLCBKLiBBLjwvYXV0aG9y
PjxhdXRob3I+VmVyc3RhcHBlbiwgRi4gVC48L2F1dGhvcj48L2F1dGhvcnM+PC9jb250cmlidXRv
cnM+PGF1dGgtYWRkcmVzcz5JbnN0aXR1dGUgb2YgU3BvcnRzbWVkaWNpbmUgTGltYnVyZywgTWFh
c3RyaWNodCwgVGhlIE5ldGhlcmxhbmRzLjwvYXV0aC1hZGRyZXNzPjx0aXRsZXM+PHRpdGxlPlZh
cmlhYmlsaXR5IGFuZCByZWxpYWJpbGl0eSBvZiBqb2ludCBtZWFzdXJlbWVudHM8L3RpdGxlPjxz
ZWNvbmRhcnktdGl0bGU+QW0gSiBTcG9ydHMgTWVkPC9zZWNvbmRhcnktdGl0bGU+PGFsdC10aXRs
ZT5UaGUgQW1lcmljYW4gam91cm5hbCBvZiBzcG9ydHMgbWVkaWNpbmU8L2FsdC10aXRsZT48L3Rp
dGxlcz48cGVyaW9kaWNhbD48ZnVsbC10aXRsZT5BbSBKIFNwb3J0cyBNZWQ8L2Z1bGwtdGl0bGU+
PGFiYnItMT5UaGUgQW1lcmljYW4gam91cm5hbCBvZiBzcG9ydHMgbWVkaWNpbmU8L2FiYnItMT48
L3BlcmlvZGljYWw+PGFsdC1wZXJpb2RpY2FsPjxmdWxsLXRpdGxlPkFtIEogU3BvcnRzIE1lZDwv
ZnVsbC10aXRsZT48YWJici0xPlRoZSBBbWVyaWNhbiBqb3VybmFsIG9mIHNwb3J0cyBtZWRpY2lu
ZTwvYWJici0xPjwvYWx0LXBlcmlvZGljYWw+PHBhZ2VzPjU4LTYzPC9wYWdlcz48dm9sdW1lPjE4
PC92b2x1bWU+PG51bWJlcj4xPC9udW1iZXI+PGVkaXRpb24+MTk5MC8wMS8wMTwvZWRpdGlvbj48
a2V5d29yZHM+PGtleXdvcmQ+QWR1bHQ8L2tleXdvcmQ+PGtleXdvcmQ+QmlvbWVjaGFuaWNhbCBQ
aGVub21lbmE8L2tleXdvcmQ+PGtleXdvcmQ+Q2xpbmljYWwgVHJpYWxzIGFzIFRvcGljPC9rZXl3
b3JkPjxrZXl3b3JkPkZlbWFsZTwva2V5d29yZD48a2V5d29yZD5IdW1hbnM8L2tleXdvcmQ+PGtl
eXdvcmQ+Sm9pbnRzLypwaHlzaW9sb2d5PC9rZXl3b3JkPjxrZXl3b3JkPkxvbmdpdHVkaW5hbCBT
dHVkaWVzPC9rZXl3b3JkPjxrZXl3b3JkPk1hbGU8L2tleXdvcmQ+PGtleXdvcmQ+TWV0aG9kczwv
a2V5d29yZD48a2V5d29yZD5PYnNlcnZlciBWYXJpYXRpb248L2tleXdvcmQ+PGtleXdvcmQ+UmVw
cm9kdWNpYmlsaXR5IG9mIFJlc3VsdHM8L2tleXdvcmQ+PC9rZXl3b3Jkcz48ZGF0ZXM+PHllYXI+
MTk5MDwveWVhcj48cHViLWRhdGVzPjxkYXRlPkphbi1GZWI8L2RhdGU+PC9wdWItZGF0ZXM+PC9k
YXRlcz48aXNibj4wMzYzLTU0NjUgKFByaW50KSYjeEQ7MDM2My01NDY1PC9pc2JuPjxhY2Nlc3Np
b24tbnVtPjI0MDU3MjE8L2FjY2Vzc2lvbi1udW0+PHVybHM+PC91cmxzPjxlbGVjdHJvbmljLXJl
c291cmNlLW51bT4xMC4xMTc3LzAzNjM1NDY1OTAwMTgwMDExMDwvZWxlY3Ryb25pYy1yZXNvdXJj
ZS1udW0+PHJlbW90ZS1kYXRhYmFzZS1wcm92aWRlcj5OTE08L3JlbW90ZS1kYXRhYmFzZS1wcm92
aWRlcj48bGFuZ3VhZ2U+ZW5nPC9sYW5ndWFnZT48L3JlY29yZD48L0NpdGU+PC9FbmROb3RlPn==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PEVuZE5vdGU+PENpdGU+PEF1dGhvcj5KYWtvYnNlbjwvQXV0aG9yPjxZZWFyPjIwMTA8L1llYXI+
PFJlY051bT40MzwvUmVjTnVtPjxEaXNwbGF5VGV4dD5bMTMsIDE0XTwvRGlzcGxheVRleHQ+PHJl
Y29yZD48cmVjLW51bWJlcj40MzwvcmVjLW51bWJlcj48Zm9yZWlnbi1rZXlzPjxrZXkgYXBwPSJF
TiIgZGItaWQ9InByZXd3dnJkNDlkcnQzZWFhZnY1MnZ0bWF2cjJleDB6dzV6eiIgdGltZXN0YW1w
PSIxNTA1MTIwNzMwIj40Mzwva2V5PjwvZm9yZWlnbi1rZXlzPjxyZWYtdHlwZSBuYW1lPSJKb3Vy
bmFsIEFydGljbGUiPjE3PC9yZWYtdHlwZT48Y29udHJpYnV0b3JzPjxhdXRob3JzPjxhdXRob3I+
SmFrb2JzZW4sIFQuIEwuPC9hdXRob3I+PGF1dGhvcj5DaHJpc3RlbnNlbiwgTS48L2F1dGhvcj48
YXV0aG9yPkNocmlzdGVuc2VuLCBTLiBTLjwvYXV0aG9yPjxhdXRob3I+T2xzZW4sIE0uPC9hdXRo
b3I+PGF1dGhvcj5CYW5kaG9sbSwgVC48L2F1dGhvcj48L2F1dGhvcnM+PC9jb250cmlidXRvcnM+
PGF1dGgtYWRkcmVzcz5EZXBhcnRtZW50IG9mIFBoeXNpb3RoZXJhcHksIENvcGVuaGFnZW4gVW5p
dmVyc2l0eSBIb3NwaXRhbCBhdCBIdmlkb3ZyZSwgQ29wZW5oYWdlbiwgRGVubWFyay4gdGxqMjZA
aG90bWFpbC5jb208L2F1dGgtYWRkcmVzcz48dGl0bGVzPjx0aXRsZT5SZWxpYWJpbGl0eSBvZiBr
bmVlIGpvaW50IHJhbmdlIG9mIG1vdGlvbiBhbmQgY2lyY3VtZmVyZW5jZSBtZWFzdXJlbWVudHMg
YWZ0ZXIgdG90YWwga25lZSBhcnRocm9wbGFzdHk6IGRvZXMgdGVzdGVyIGV4cGVyaWVuY2UgbWF0
dGVyPzwvdGl0bGU+PHNlY29uZGFyeS10aXRsZT5QaHlzaW90aGVyIFJlcyBJbnQ8L3NlY29uZGFy
eS10aXRsZT48YWx0LXRpdGxlPlBoeXNpb3RoZXJhcHkgcmVzZWFyY2ggaW50ZXJuYXRpb25hbCA6
IHRoZSBqb3VybmFsIGZvciByZXNlYXJjaGVycyBhbmQgY2xpbmljaWFucyBpbiBwaHlzaWNhbCB0
aGVyYXB5PC9hbHQtdGl0bGU+PC90aXRsZXM+PHBlcmlvZGljYWw+PGZ1bGwtdGl0bGU+UGh5c2lv
dGhlciBSZXMgSW50PC9mdWxsLXRpdGxlPjxhYmJyLTE+UGh5c2lvdGhlcmFweSByZXNlYXJjaCBp
bnRlcm5hdGlvbmFsIDogdGhlIGpvdXJuYWwgZm9yIHJlc2VhcmNoZXJzIGFuZCBjbGluaWNpYW5z
IGluIHBoeXNpY2FsIHRoZXJhcHk8L2FiYnItMT48L3BlcmlvZGljYWw+PGFsdC1wZXJpb2RpY2Fs
PjxmdWxsLXRpdGxlPlBoeXNpb3RoZXIgUmVzIEludDwvZnVsbC10aXRsZT48YWJici0xPlBoeXNp
b3RoZXJhcHkgcmVzZWFyY2ggaW50ZXJuYXRpb25hbCA6IHRoZSBqb3VybmFsIGZvciByZXNlYXJj
aGVycyBhbmQgY2xpbmljaWFucyBpbiBwaHlzaWNhbCB0aGVyYXB5PC9hYmJyLTE+PC9hbHQtcGVy
aW9kaWNhbD48cGFnZXM+MTI2LTM0PC9wYWdlcz48dm9sdW1lPjE1PC92b2x1bWU+PG51bWJlcj4z
PC9udW1iZXI+PGVkaXRpb24+MjAwOS8xMi8yMjwvZWRpdGlvbj48a2V5d29yZHM+PGtleXdvcmQ+
QWdlZDwva2V5d29yZD48a2V5d29yZD5BcnRocm9tZXRyeSwgQXJ0aWN1bGFyLypzdGFuZGFyZHM8
L2tleXdvcmQ+PGtleXdvcmQ+QXJ0aHJvcGxhc3R5LCBSZXBsYWNlbWVudCwgS25lZS8qcmVoYWJp
bGl0YXRpb248L2tleXdvcmQ+PGtleXdvcmQ+RmVtYWxlPC9rZXl3b3JkPjxrZXl3b3JkPkh1bWFu
czwva2V5d29yZD48a2V5d29yZD5LbmVlIEpvaW50LypwaHlzaW9sb2d5PC9rZXl3b3JkPjxrZXl3
b3JkPk1hbGU8L2tleXdvcmQ+PGtleXdvcmQ+TWlkZGxlIEFnZWQ8L2tleXdvcmQ+PGtleXdvcmQ+
UmVwcm9kdWNpYmlsaXR5IG9mIFJlc3VsdHM8L2tleXdvcmQ+PC9rZXl3b3Jkcz48ZGF0ZXM+PHll
YXI+MjAxMDwveWVhcj48cHViLWRhdGVzPjxkYXRlPlNlcDwvZGF0ZT48L3B1Yi1kYXRlcz48L2Rh
dGVzPjxpc2JuPjEzNTgtMjI2NzwvaXNibj48YWNjZXNzaW9uLW51bT4yMDAyNDg5MzwvYWNjZXNz
aW9uLW51bT48bGFiZWw+QmxhLmJsYSBibGHigKYuPC9sYWJlbD48dXJscz48L3VybHM+PGVsZWN0
cm9uaWMtcmVzb3VyY2UtbnVtPjEwLjEwMDIvcHJpLjQ1MDwvZWxlY3Ryb25pYy1yZXNvdXJjZS1u
dW0+PHJlbW90ZS1kYXRhYmFzZS1wcm92aWRlcj5OTE08L3JlbW90ZS1kYXRhYmFzZS1wcm92aWRl
cj48bGFuZ3VhZ2U+ZW5nPC9sYW5ndWFnZT48L3JlY29yZD48L0NpdGU+PENpdGU+PEF1dGhvcj5C
b3ZlbnM8L0F1dGhvcj48WWVhcj4xOTkwPC9ZZWFyPjxSZWNOdW0+MTM5PC9SZWNOdW0+PHJlY29y
ZD48cmVjLW51bWJlcj4xMzk8L3JlYy1udW1iZXI+PGZvcmVpZ24ta2V5cz48a2V5IGFwcD0iRU4i
IGRiLWlkPSJwcmV3d3ZyZDQ5ZHJ0M2VhYWZ2NTJ2dG1hdnIyZXgwenc1enoiIHRpbWVzdGFtcD0i
MTUxNjM3MTM3NyI+MTM5PC9rZXk+PC9mb3JlaWduLWtleXM+PHJlZi10eXBlIG5hbWU9IkpvdXJu
YWwgQXJ0aWNsZSI+MTc8L3JlZi10eXBlPjxjb250cmlidXRvcnM+PGF1dGhvcnM+PGF1dGhvcj5C
b3ZlbnMsIEEuIE0uPC9hdXRob3I+PGF1dGhvcj52YW4gQmFhaywgTS4gQS48L2F1dGhvcj48YXV0
aG9yPlZyZW5ja2VuLCBKLiBHLjwvYXV0aG9yPjxhdXRob3I+V2lqbmVuLCBKLiBBLjwvYXV0aG9y
PjxhdXRob3I+VmVyc3RhcHBlbiwgRi4gVC48L2F1dGhvcj48L2F1dGhvcnM+PC9jb250cmlidXRv
cnM+PGF1dGgtYWRkcmVzcz5JbnN0aXR1dGUgb2YgU3BvcnRzbWVkaWNpbmUgTGltYnVyZywgTWFh
c3RyaWNodCwgVGhlIE5ldGhlcmxhbmRzLjwvYXV0aC1hZGRyZXNzPjx0aXRsZXM+PHRpdGxlPlZh
cmlhYmlsaXR5IGFuZCByZWxpYWJpbGl0eSBvZiBqb2ludCBtZWFzdXJlbWVudHM8L3RpdGxlPjxz
ZWNvbmRhcnktdGl0bGU+QW0gSiBTcG9ydHMgTWVkPC9zZWNvbmRhcnktdGl0bGU+PGFsdC10aXRs
ZT5UaGUgQW1lcmljYW4gam91cm5hbCBvZiBzcG9ydHMgbWVkaWNpbmU8L2FsdC10aXRsZT48L3Rp
dGxlcz48cGVyaW9kaWNhbD48ZnVsbC10aXRsZT5BbSBKIFNwb3J0cyBNZWQ8L2Z1bGwtdGl0bGU+
PGFiYnItMT5UaGUgQW1lcmljYW4gam91cm5hbCBvZiBzcG9ydHMgbWVkaWNpbmU8L2FiYnItMT48
L3BlcmlvZGljYWw+PGFsdC1wZXJpb2RpY2FsPjxmdWxsLXRpdGxlPkFtIEogU3BvcnRzIE1lZDwv
ZnVsbC10aXRsZT48YWJici0xPlRoZSBBbWVyaWNhbiBqb3VybmFsIG9mIHNwb3J0cyBtZWRpY2lu
ZTwvYWJici0xPjwvYWx0LXBlcmlvZGljYWw+PHBhZ2VzPjU4LTYzPC9wYWdlcz48dm9sdW1lPjE4
PC92b2x1bWU+PG51bWJlcj4xPC9udW1iZXI+PGVkaXRpb24+MTk5MC8wMS8wMTwvZWRpdGlvbj48
a2V5d29yZHM+PGtleXdvcmQ+QWR1bHQ8L2tleXdvcmQ+PGtleXdvcmQ+QmlvbWVjaGFuaWNhbCBQ
aGVub21lbmE8L2tleXdvcmQ+PGtleXdvcmQ+Q2xpbmljYWwgVHJpYWxzIGFzIFRvcGljPC9rZXl3
b3JkPjxrZXl3b3JkPkZlbWFsZTwva2V5d29yZD48a2V5d29yZD5IdW1hbnM8L2tleXdvcmQ+PGtl
eXdvcmQ+Sm9pbnRzLypwaHlzaW9sb2d5PC9rZXl3b3JkPjxrZXl3b3JkPkxvbmdpdHVkaW5hbCBT
dHVkaWVzPC9rZXl3b3JkPjxrZXl3b3JkPk1hbGU8L2tleXdvcmQ+PGtleXdvcmQ+TWV0aG9kczwv
a2V5d29yZD48a2V5d29yZD5PYnNlcnZlciBWYXJpYXRpb248L2tleXdvcmQ+PGtleXdvcmQ+UmVw
cm9kdWNpYmlsaXR5IG9mIFJlc3VsdHM8L2tleXdvcmQ+PC9rZXl3b3Jkcz48ZGF0ZXM+PHllYXI+
MTk5MDwveWVhcj48cHViLWRhdGVzPjxkYXRlPkphbi1GZWI8L2RhdGU+PC9wdWItZGF0ZXM+PC9k
YXRlcz48aXNibj4wMzYzLTU0NjUgKFByaW50KSYjeEQ7MDM2My01NDY1PC9pc2JuPjxhY2Nlc3Np
b24tbnVtPjI0MDU3MjE8L2FjY2Vzc2lvbi1udW0+PHVybHM+PC91cmxzPjxlbGVjdHJvbmljLXJl
c291cmNlLW51bT4xMC4xMTc3LzAzNjM1NDY1OTAwMTgwMDExMDwvZWxlY3Ryb25pYy1yZXNvdXJj
ZS1udW0+PHJlbW90ZS1kYXRhYmFzZS1wcm92aWRlcj5OTE08L3JlbW90ZS1kYXRhYmFzZS1wcm92
aWRlcj48bGFuZ3VhZ2U+ZW5nPC9sYW5ndWFnZT48L3JlY29yZD48L0NpdGU+PC9FbmROb3RlPn==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2A11DA">
        <w:rPr>
          <w:sz w:val="24"/>
          <w:szCs w:val="24"/>
          <w:lang w:val="en-US"/>
        </w:rPr>
        <w:fldChar w:fldCharType="separate"/>
      </w:r>
      <w:r w:rsidR="00D3098D">
        <w:rPr>
          <w:noProof/>
          <w:sz w:val="24"/>
          <w:szCs w:val="24"/>
          <w:lang w:val="en-US"/>
        </w:rPr>
        <w:t>[13, 14]</w:t>
      </w:r>
      <w:r w:rsidR="002A11DA">
        <w:rPr>
          <w:sz w:val="24"/>
          <w:szCs w:val="24"/>
          <w:lang w:val="en-US"/>
        </w:rPr>
        <w:fldChar w:fldCharType="end"/>
      </w:r>
      <w:r w:rsidR="002A11DA">
        <w:rPr>
          <w:sz w:val="24"/>
          <w:szCs w:val="24"/>
          <w:lang w:val="en-US"/>
        </w:rPr>
        <w:t xml:space="preserve">. </w:t>
      </w:r>
      <w:r w:rsidR="00192DDD" w:rsidRPr="002C46B0">
        <w:rPr>
          <w:color w:val="000000" w:themeColor="text1"/>
          <w:sz w:val="24"/>
          <w:szCs w:val="24"/>
          <w:lang w:val="en-US"/>
        </w:rPr>
        <w:t>Second,</w:t>
      </w:r>
      <w:r w:rsidR="00D30D4A" w:rsidRPr="002C46B0">
        <w:rPr>
          <w:color w:val="000000" w:themeColor="text1"/>
          <w:sz w:val="24"/>
          <w:szCs w:val="24"/>
          <w:lang w:val="en-US"/>
        </w:rPr>
        <w:t xml:space="preserve"> </w:t>
      </w:r>
      <w:r w:rsidR="00D30D4A" w:rsidRPr="007B7064">
        <w:rPr>
          <w:sz w:val="24"/>
          <w:szCs w:val="24"/>
          <w:lang w:val="en-US"/>
        </w:rPr>
        <w:t xml:space="preserve">our </w:t>
      </w:r>
      <w:r w:rsidR="00255349" w:rsidRPr="007B7064">
        <w:rPr>
          <w:sz w:val="24"/>
          <w:szCs w:val="24"/>
          <w:lang w:val="en-US"/>
        </w:rPr>
        <w:t>goal of making</w:t>
      </w:r>
      <w:r w:rsidR="00D30D4A" w:rsidRPr="007B7064">
        <w:rPr>
          <w:sz w:val="24"/>
          <w:szCs w:val="24"/>
          <w:lang w:val="en-US"/>
        </w:rPr>
        <w:t xml:space="preserve"> the question</w:t>
      </w:r>
      <w:r w:rsidR="005426E8" w:rsidRPr="007B7064">
        <w:rPr>
          <w:sz w:val="24"/>
          <w:szCs w:val="24"/>
          <w:lang w:val="en-US"/>
        </w:rPr>
        <w:t xml:space="preserve">naire </w:t>
      </w:r>
      <w:r w:rsidR="00255349" w:rsidRPr="007B7064">
        <w:rPr>
          <w:sz w:val="24"/>
          <w:szCs w:val="24"/>
          <w:lang w:val="en-US"/>
        </w:rPr>
        <w:t>easy to overview</w:t>
      </w:r>
      <w:r w:rsidR="00192DDD" w:rsidRPr="007B7064">
        <w:rPr>
          <w:sz w:val="24"/>
          <w:szCs w:val="24"/>
          <w:lang w:val="en-US"/>
        </w:rPr>
        <w:t xml:space="preserve"> </w:t>
      </w:r>
      <w:r w:rsidR="00255349" w:rsidRPr="007B7064">
        <w:rPr>
          <w:sz w:val="24"/>
          <w:szCs w:val="24"/>
          <w:lang w:val="en-US"/>
        </w:rPr>
        <w:t>would be</w:t>
      </w:r>
      <w:r w:rsidR="00192DDD" w:rsidRPr="007B7064">
        <w:rPr>
          <w:sz w:val="24"/>
          <w:szCs w:val="24"/>
          <w:lang w:val="en-US"/>
        </w:rPr>
        <w:t xml:space="preserve"> compromise</w:t>
      </w:r>
      <w:r w:rsidR="00D30D4A" w:rsidRPr="007B7064">
        <w:rPr>
          <w:sz w:val="24"/>
          <w:szCs w:val="24"/>
          <w:lang w:val="en-US"/>
        </w:rPr>
        <w:t>d with a higher number of illustrations</w:t>
      </w:r>
      <w:r w:rsidR="00BD2CF4" w:rsidRPr="007B7064">
        <w:rPr>
          <w:sz w:val="24"/>
          <w:szCs w:val="24"/>
          <w:lang w:val="en-US"/>
        </w:rPr>
        <w:t>.</w:t>
      </w:r>
      <w:r w:rsidR="00255349" w:rsidRPr="007B7064">
        <w:rPr>
          <w:sz w:val="24"/>
          <w:szCs w:val="24"/>
          <w:lang w:val="en-US"/>
        </w:rPr>
        <w:t xml:space="preserve"> For flexion</w:t>
      </w:r>
      <w:r w:rsidR="00D3098D">
        <w:rPr>
          <w:sz w:val="24"/>
          <w:szCs w:val="24"/>
          <w:lang w:val="en-US"/>
        </w:rPr>
        <w:t>,</w:t>
      </w:r>
      <w:r w:rsidR="00255349" w:rsidRPr="007B7064">
        <w:rPr>
          <w:sz w:val="24"/>
          <w:szCs w:val="24"/>
          <w:lang w:val="en-US"/>
        </w:rPr>
        <w:t xml:space="preserve"> we found s</w:t>
      </w:r>
      <w:r w:rsidR="00BD2CF4" w:rsidRPr="007B7064">
        <w:rPr>
          <w:sz w:val="24"/>
          <w:szCs w:val="24"/>
          <w:lang w:val="en-US"/>
        </w:rPr>
        <w:t xml:space="preserve">ix </w:t>
      </w:r>
      <w:r w:rsidR="008E5987">
        <w:rPr>
          <w:sz w:val="24"/>
          <w:szCs w:val="24"/>
          <w:lang w:val="en-US"/>
        </w:rPr>
        <w:t>picture</w:t>
      </w:r>
      <w:r w:rsidR="00BD2CF4" w:rsidRPr="007B7064">
        <w:rPr>
          <w:sz w:val="24"/>
          <w:szCs w:val="24"/>
          <w:lang w:val="en-US"/>
        </w:rPr>
        <w:t xml:space="preserve">s </w:t>
      </w:r>
      <w:r w:rsidR="00255349" w:rsidRPr="007B7064">
        <w:rPr>
          <w:sz w:val="24"/>
          <w:szCs w:val="24"/>
          <w:lang w:val="en-US"/>
        </w:rPr>
        <w:t xml:space="preserve">to be </w:t>
      </w:r>
      <w:r w:rsidR="00ED00FA" w:rsidRPr="007B7064">
        <w:rPr>
          <w:sz w:val="24"/>
          <w:szCs w:val="24"/>
          <w:lang w:val="en-US"/>
        </w:rPr>
        <w:t>appropriate: 60, 75, 90, 105, 120 and 135</w:t>
      </w:r>
      <w:r w:rsidR="00D1321F" w:rsidRPr="007B7064">
        <w:rPr>
          <w:sz w:val="24"/>
          <w:szCs w:val="24"/>
          <w:lang w:val="en-US"/>
        </w:rPr>
        <w:t>°</w:t>
      </w:r>
      <w:r w:rsidR="00ED00FA" w:rsidRPr="007B7064">
        <w:rPr>
          <w:sz w:val="24"/>
          <w:szCs w:val="24"/>
          <w:lang w:val="en-US"/>
        </w:rPr>
        <w:t>. Fo</w:t>
      </w:r>
      <w:r w:rsidR="00BD2CF4" w:rsidRPr="007B7064">
        <w:rPr>
          <w:sz w:val="24"/>
          <w:szCs w:val="24"/>
          <w:lang w:val="en-US"/>
        </w:rPr>
        <w:t>r</w:t>
      </w:r>
      <w:r w:rsidR="00351362" w:rsidRPr="007B7064">
        <w:rPr>
          <w:sz w:val="24"/>
          <w:szCs w:val="24"/>
          <w:lang w:val="en-US"/>
        </w:rPr>
        <w:t xml:space="preserve"> extension</w:t>
      </w:r>
      <w:r w:rsidR="00ED00FA" w:rsidRPr="007B7064">
        <w:rPr>
          <w:sz w:val="24"/>
          <w:szCs w:val="24"/>
          <w:lang w:val="en-US"/>
        </w:rPr>
        <w:t xml:space="preserve">, five </w:t>
      </w:r>
      <w:r w:rsidR="00FC7A8D">
        <w:rPr>
          <w:sz w:val="24"/>
          <w:szCs w:val="24"/>
          <w:lang w:val="en-US"/>
        </w:rPr>
        <w:t>illustration</w:t>
      </w:r>
      <w:r w:rsidR="00ED00FA" w:rsidRPr="007B7064">
        <w:rPr>
          <w:sz w:val="24"/>
          <w:szCs w:val="24"/>
          <w:lang w:val="en-US"/>
        </w:rPr>
        <w:t>s</w:t>
      </w:r>
      <w:r w:rsidR="00255349" w:rsidRPr="007B7064">
        <w:rPr>
          <w:sz w:val="24"/>
          <w:szCs w:val="24"/>
          <w:lang w:val="en-US"/>
        </w:rPr>
        <w:t xml:space="preserve"> of 45, 30, 15, 0 and</w:t>
      </w:r>
      <w:r w:rsidR="009829AA" w:rsidRPr="007B7064">
        <w:rPr>
          <w:sz w:val="24"/>
          <w:szCs w:val="24"/>
          <w:lang w:val="en-US"/>
        </w:rPr>
        <w:t xml:space="preserve"> </w:t>
      </w:r>
      <w:r w:rsidR="00255349" w:rsidRPr="007B7064">
        <w:rPr>
          <w:sz w:val="24"/>
          <w:szCs w:val="24"/>
          <w:lang w:val="en-US"/>
        </w:rPr>
        <w:t>-</w:t>
      </w:r>
      <w:r w:rsidR="009829AA" w:rsidRPr="007B7064">
        <w:rPr>
          <w:sz w:val="24"/>
          <w:szCs w:val="24"/>
          <w:lang w:val="en-US"/>
        </w:rPr>
        <w:t>15</w:t>
      </w:r>
      <w:r w:rsidR="00D1572D" w:rsidRPr="007B7064">
        <w:rPr>
          <w:sz w:val="24"/>
          <w:szCs w:val="24"/>
          <w:lang w:val="en-US"/>
        </w:rPr>
        <w:t>°</w:t>
      </w:r>
      <w:r w:rsidR="009829AA" w:rsidRPr="007B7064">
        <w:rPr>
          <w:sz w:val="24"/>
          <w:szCs w:val="24"/>
          <w:lang w:val="en-US"/>
        </w:rPr>
        <w:t xml:space="preserve"> </w:t>
      </w:r>
      <w:r w:rsidR="009C269A" w:rsidRPr="007B7064">
        <w:rPr>
          <w:sz w:val="24"/>
          <w:szCs w:val="24"/>
          <w:lang w:val="en-US"/>
        </w:rPr>
        <w:t>were found</w:t>
      </w:r>
      <w:r w:rsidR="009829AA" w:rsidRPr="007B7064">
        <w:rPr>
          <w:sz w:val="24"/>
          <w:szCs w:val="24"/>
          <w:lang w:val="en-US"/>
        </w:rPr>
        <w:t xml:space="preserve"> suitable.</w:t>
      </w:r>
      <w:r w:rsidR="00D2014F" w:rsidRPr="007B7064">
        <w:rPr>
          <w:sz w:val="24"/>
          <w:szCs w:val="24"/>
          <w:lang w:val="en-US"/>
        </w:rPr>
        <w:t xml:space="preserve"> </w:t>
      </w:r>
      <w:r w:rsidR="00FC7A8D">
        <w:rPr>
          <w:sz w:val="24"/>
          <w:szCs w:val="24"/>
          <w:lang w:val="en-US"/>
        </w:rPr>
        <w:t>Options were</w:t>
      </w:r>
      <w:r w:rsidR="00255349" w:rsidRPr="007B7064">
        <w:rPr>
          <w:sz w:val="24"/>
          <w:szCs w:val="24"/>
          <w:lang w:val="en-US"/>
        </w:rPr>
        <w:t xml:space="preserve"> placed </w:t>
      </w:r>
      <w:r w:rsidR="00FC7A8D">
        <w:rPr>
          <w:sz w:val="24"/>
          <w:szCs w:val="24"/>
          <w:lang w:val="en-US"/>
        </w:rPr>
        <w:t>in one</w:t>
      </w:r>
      <w:r w:rsidR="00736575" w:rsidRPr="007B7064">
        <w:rPr>
          <w:sz w:val="24"/>
          <w:szCs w:val="24"/>
          <w:lang w:val="en-US"/>
        </w:rPr>
        <w:t xml:space="preserve"> row with </w:t>
      </w:r>
      <w:r w:rsidR="004E4F37">
        <w:rPr>
          <w:sz w:val="24"/>
          <w:szCs w:val="24"/>
          <w:lang w:val="en-US"/>
        </w:rPr>
        <w:t>the best score last to show</w:t>
      </w:r>
      <w:r w:rsidR="00255349" w:rsidRPr="007B7064">
        <w:rPr>
          <w:sz w:val="24"/>
          <w:szCs w:val="24"/>
          <w:lang w:val="en-US"/>
        </w:rPr>
        <w:t xml:space="preserve"> </w:t>
      </w:r>
      <w:r w:rsidR="00736575" w:rsidRPr="007B7064">
        <w:rPr>
          <w:sz w:val="24"/>
          <w:szCs w:val="24"/>
          <w:lang w:val="en-US"/>
        </w:rPr>
        <w:t xml:space="preserve">a logical </w:t>
      </w:r>
      <w:r w:rsidR="00255349" w:rsidRPr="007B7064">
        <w:rPr>
          <w:sz w:val="24"/>
          <w:szCs w:val="24"/>
          <w:lang w:val="en-US"/>
        </w:rPr>
        <w:t>direction of motion. Furthermore, t</w:t>
      </w:r>
      <w:r w:rsidR="00D2014F" w:rsidRPr="007B7064">
        <w:rPr>
          <w:sz w:val="24"/>
          <w:szCs w:val="24"/>
          <w:lang w:val="en-US"/>
        </w:rPr>
        <w:t xml:space="preserve">o </w:t>
      </w:r>
      <w:r w:rsidR="00833596" w:rsidRPr="007B7064">
        <w:rPr>
          <w:sz w:val="24"/>
          <w:szCs w:val="24"/>
          <w:lang w:val="en-US"/>
        </w:rPr>
        <w:t xml:space="preserve">meet patients with </w:t>
      </w:r>
      <w:r w:rsidR="00255349" w:rsidRPr="007B7064">
        <w:rPr>
          <w:sz w:val="24"/>
          <w:szCs w:val="24"/>
          <w:lang w:val="en-US"/>
        </w:rPr>
        <w:t>locked bandages or extremely limited motion, we made</w:t>
      </w:r>
      <w:r w:rsidR="00D2014F" w:rsidRPr="007B7064">
        <w:rPr>
          <w:sz w:val="24"/>
          <w:szCs w:val="24"/>
          <w:lang w:val="en-US"/>
        </w:rPr>
        <w:t xml:space="preserve"> extra </w:t>
      </w:r>
      <w:r w:rsidR="00D2014F" w:rsidRPr="00F2754B">
        <w:rPr>
          <w:sz w:val="24"/>
          <w:szCs w:val="24"/>
          <w:lang w:val="en-US"/>
        </w:rPr>
        <w:t>option</w:t>
      </w:r>
      <w:r w:rsidR="00255349" w:rsidRPr="00F2754B">
        <w:rPr>
          <w:sz w:val="24"/>
          <w:szCs w:val="24"/>
          <w:lang w:val="en-US"/>
        </w:rPr>
        <w:t>s</w:t>
      </w:r>
      <w:r w:rsidR="00D2014F" w:rsidRPr="00F2754B">
        <w:rPr>
          <w:sz w:val="24"/>
          <w:szCs w:val="24"/>
          <w:lang w:val="en-US"/>
        </w:rPr>
        <w:t xml:space="preserve"> named</w:t>
      </w:r>
      <w:r w:rsidR="00F2754B" w:rsidRPr="00F2754B">
        <w:rPr>
          <w:sz w:val="24"/>
          <w:szCs w:val="24"/>
          <w:lang w:val="en-US"/>
        </w:rPr>
        <w:t xml:space="preserve"> (</w:t>
      </w:r>
      <w:r w:rsidR="008232A6" w:rsidRPr="00F2754B">
        <w:rPr>
          <w:sz w:val="24"/>
          <w:szCs w:val="24"/>
          <w:lang w:val="en-US"/>
        </w:rPr>
        <w:t>for flexion</w:t>
      </w:r>
      <w:r w:rsidR="00F2754B" w:rsidRPr="00F2754B">
        <w:rPr>
          <w:sz w:val="24"/>
          <w:szCs w:val="24"/>
          <w:lang w:val="en-US"/>
        </w:rPr>
        <w:t>)</w:t>
      </w:r>
      <w:r w:rsidR="00255349" w:rsidRPr="00F2754B">
        <w:rPr>
          <w:sz w:val="24"/>
          <w:szCs w:val="24"/>
          <w:lang w:val="en-US"/>
        </w:rPr>
        <w:t xml:space="preserve"> </w:t>
      </w:r>
      <w:r w:rsidR="009C269A" w:rsidRPr="007B7064">
        <w:rPr>
          <w:sz w:val="24"/>
          <w:szCs w:val="24"/>
          <w:lang w:val="en-US"/>
        </w:rPr>
        <w:t>“</w:t>
      </w:r>
      <w:r w:rsidR="006D2296">
        <w:rPr>
          <w:sz w:val="24"/>
          <w:szCs w:val="24"/>
          <w:lang w:val="en-US"/>
        </w:rPr>
        <w:t>Impossible</w:t>
      </w:r>
      <w:r w:rsidR="006D2296" w:rsidRPr="006D2296">
        <w:rPr>
          <w:sz w:val="24"/>
          <w:szCs w:val="24"/>
          <w:lang w:val="en-US"/>
        </w:rPr>
        <w:t xml:space="preserve">. </w:t>
      </w:r>
      <w:r w:rsidR="009C269A" w:rsidRPr="006D2296">
        <w:rPr>
          <w:sz w:val="24"/>
          <w:szCs w:val="24"/>
          <w:lang w:val="en-US"/>
        </w:rPr>
        <w:t xml:space="preserve">I </w:t>
      </w:r>
      <w:r w:rsidR="006D2296" w:rsidRPr="006D2296">
        <w:rPr>
          <w:sz w:val="24"/>
          <w:szCs w:val="24"/>
          <w:lang w:val="en-US"/>
        </w:rPr>
        <w:t>am not able</w:t>
      </w:r>
      <w:r w:rsidR="009C269A" w:rsidRPr="006D2296">
        <w:rPr>
          <w:sz w:val="24"/>
          <w:szCs w:val="24"/>
          <w:lang w:val="en-US"/>
        </w:rPr>
        <w:t xml:space="preserve"> </w:t>
      </w:r>
      <w:r w:rsidR="006D2296" w:rsidRPr="006D2296">
        <w:rPr>
          <w:sz w:val="24"/>
          <w:szCs w:val="24"/>
          <w:lang w:val="en-US"/>
        </w:rPr>
        <w:t xml:space="preserve">to </w:t>
      </w:r>
      <w:r w:rsidR="009C269A" w:rsidRPr="006D2296">
        <w:rPr>
          <w:sz w:val="24"/>
          <w:szCs w:val="24"/>
          <w:lang w:val="en-US"/>
        </w:rPr>
        <w:t xml:space="preserve">bend my knee </w:t>
      </w:r>
      <w:r w:rsidR="006D2296" w:rsidRPr="006D2296">
        <w:rPr>
          <w:sz w:val="24"/>
          <w:szCs w:val="24"/>
          <w:lang w:val="en-US"/>
        </w:rPr>
        <w:t>as much as picture no. 1</w:t>
      </w:r>
      <w:r w:rsidR="009C269A" w:rsidRPr="006D2296">
        <w:rPr>
          <w:sz w:val="24"/>
          <w:szCs w:val="24"/>
          <w:lang w:val="en-US"/>
        </w:rPr>
        <w:t>”</w:t>
      </w:r>
      <w:r w:rsidR="008232A6" w:rsidRPr="006D2296">
        <w:rPr>
          <w:sz w:val="24"/>
          <w:szCs w:val="24"/>
          <w:lang w:val="en-US"/>
        </w:rPr>
        <w:t>.</w:t>
      </w:r>
      <w:r w:rsidR="007103C2" w:rsidRPr="007B7064">
        <w:rPr>
          <w:sz w:val="24"/>
          <w:szCs w:val="24"/>
          <w:lang w:val="en-US"/>
        </w:rPr>
        <w:t xml:space="preserve"> </w:t>
      </w:r>
    </w:p>
    <w:p w14:paraId="18379AC0" w14:textId="04ABC7D0" w:rsidR="00F070A8" w:rsidRPr="007B7064" w:rsidRDefault="002A7DB0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development phase</w:t>
      </w:r>
      <w:r w:rsidR="00D3098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we noted that</w:t>
      </w:r>
      <w:r w:rsidR="00956D38">
        <w:rPr>
          <w:sz w:val="24"/>
          <w:szCs w:val="24"/>
          <w:lang w:val="en-US"/>
        </w:rPr>
        <w:t xml:space="preserve"> </w:t>
      </w:r>
      <w:r w:rsidR="00A875EC">
        <w:rPr>
          <w:sz w:val="24"/>
          <w:szCs w:val="24"/>
          <w:lang w:val="en-US"/>
        </w:rPr>
        <w:t>some</w:t>
      </w:r>
      <w:r>
        <w:rPr>
          <w:sz w:val="24"/>
          <w:szCs w:val="24"/>
          <w:lang w:val="en-US"/>
        </w:rPr>
        <w:t xml:space="preserve"> pa</w:t>
      </w:r>
      <w:r w:rsidR="00F65A25" w:rsidRPr="007B7064">
        <w:rPr>
          <w:sz w:val="24"/>
          <w:szCs w:val="24"/>
          <w:lang w:val="en-US"/>
        </w:rPr>
        <w:t>tients</w:t>
      </w:r>
      <w:r>
        <w:rPr>
          <w:sz w:val="24"/>
          <w:szCs w:val="24"/>
          <w:lang w:val="en-US"/>
        </w:rPr>
        <w:t xml:space="preserve"> </w:t>
      </w:r>
      <w:r w:rsidR="00F65A25" w:rsidRPr="007B7064">
        <w:rPr>
          <w:sz w:val="24"/>
          <w:szCs w:val="24"/>
          <w:lang w:val="en-US"/>
        </w:rPr>
        <w:t>exaggerate</w:t>
      </w:r>
      <w:r w:rsidR="00956D38">
        <w:rPr>
          <w:sz w:val="24"/>
          <w:szCs w:val="24"/>
          <w:lang w:val="en-US"/>
        </w:rPr>
        <w:t>d</w:t>
      </w:r>
      <w:r w:rsidR="00F65A25" w:rsidRPr="007B7064">
        <w:rPr>
          <w:sz w:val="24"/>
          <w:szCs w:val="24"/>
          <w:lang w:val="en-US"/>
        </w:rPr>
        <w:t xml:space="preserve"> their </w:t>
      </w:r>
      <w:r w:rsidR="00D56FD4">
        <w:rPr>
          <w:sz w:val="24"/>
          <w:szCs w:val="24"/>
          <w:lang w:val="en-US"/>
        </w:rPr>
        <w:t>ROM</w:t>
      </w:r>
      <w:r w:rsidR="00995DD1">
        <w:rPr>
          <w:sz w:val="24"/>
          <w:szCs w:val="24"/>
          <w:lang w:val="en-US"/>
        </w:rPr>
        <w:t>, b</w:t>
      </w:r>
      <w:r w:rsidR="00F65A25" w:rsidRPr="007B7064">
        <w:rPr>
          <w:sz w:val="24"/>
          <w:szCs w:val="24"/>
          <w:lang w:val="en-US"/>
        </w:rPr>
        <w:t>oth</w:t>
      </w:r>
      <w:r w:rsidR="00995D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terms of good and bad results</w:t>
      </w:r>
      <w:r w:rsidR="000A3DEF">
        <w:rPr>
          <w:sz w:val="24"/>
          <w:szCs w:val="24"/>
          <w:lang w:val="en-US"/>
        </w:rPr>
        <w:t xml:space="preserve">. </w:t>
      </w:r>
      <w:r w:rsidR="00303D87">
        <w:rPr>
          <w:sz w:val="24"/>
          <w:szCs w:val="24"/>
          <w:lang w:val="en-US"/>
        </w:rPr>
        <w:t xml:space="preserve">Still, we </w:t>
      </w:r>
      <w:r w:rsidR="00995DD1">
        <w:rPr>
          <w:sz w:val="24"/>
          <w:szCs w:val="24"/>
          <w:lang w:val="en-US"/>
        </w:rPr>
        <w:t xml:space="preserve">deliberately </w:t>
      </w:r>
      <w:r w:rsidR="00303D87">
        <w:rPr>
          <w:sz w:val="24"/>
          <w:szCs w:val="24"/>
          <w:lang w:val="en-US"/>
        </w:rPr>
        <w:t xml:space="preserve">chose </w:t>
      </w:r>
      <w:r w:rsidR="00303D87" w:rsidRPr="00A97CF0">
        <w:rPr>
          <w:i/>
          <w:sz w:val="24"/>
          <w:szCs w:val="24"/>
          <w:lang w:val="en-US"/>
        </w:rPr>
        <w:t>not</w:t>
      </w:r>
      <w:r w:rsidR="00303D87">
        <w:rPr>
          <w:sz w:val="24"/>
          <w:szCs w:val="24"/>
          <w:lang w:val="en-US"/>
        </w:rPr>
        <w:t xml:space="preserve"> to write </w:t>
      </w:r>
      <w:r w:rsidR="00303D87" w:rsidRPr="007B7064">
        <w:rPr>
          <w:sz w:val="24"/>
          <w:szCs w:val="24"/>
          <w:lang w:val="en-US"/>
        </w:rPr>
        <w:t xml:space="preserve">the underlying angle </w:t>
      </w:r>
      <w:r w:rsidR="00303D87">
        <w:rPr>
          <w:sz w:val="24"/>
          <w:szCs w:val="24"/>
          <w:lang w:val="en-US"/>
        </w:rPr>
        <w:t>on each picture,</w:t>
      </w:r>
      <w:r w:rsidR="00303D87" w:rsidRPr="007B7064">
        <w:rPr>
          <w:sz w:val="24"/>
          <w:szCs w:val="24"/>
          <w:lang w:val="en-US"/>
        </w:rPr>
        <w:t xml:space="preserve"> </w:t>
      </w:r>
      <w:r w:rsidR="00303D87">
        <w:rPr>
          <w:sz w:val="24"/>
          <w:szCs w:val="24"/>
          <w:lang w:val="en-US"/>
        </w:rPr>
        <w:t>because we wanted patients to report their unbiased perception of pictures</w:t>
      </w:r>
      <w:r>
        <w:rPr>
          <w:sz w:val="24"/>
          <w:szCs w:val="24"/>
          <w:lang w:val="en-US"/>
        </w:rPr>
        <w:t>,</w:t>
      </w:r>
      <w:r w:rsidR="00303D87">
        <w:rPr>
          <w:sz w:val="24"/>
          <w:szCs w:val="24"/>
          <w:lang w:val="en-US"/>
        </w:rPr>
        <w:t xml:space="preserve"> instead of being </w:t>
      </w:r>
      <w:r w:rsidR="00303D87" w:rsidRPr="007B7064">
        <w:rPr>
          <w:sz w:val="24"/>
          <w:szCs w:val="24"/>
          <w:lang w:val="en-US"/>
        </w:rPr>
        <w:t xml:space="preserve">primed to a certain answer </w:t>
      </w:r>
      <w:r w:rsidR="00303D87">
        <w:rPr>
          <w:sz w:val="24"/>
          <w:szCs w:val="24"/>
          <w:lang w:val="en-US"/>
        </w:rPr>
        <w:t>if</w:t>
      </w:r>
      <w:r w:rsidR="00303D87" w:rsidRPr="007B7064">
        <w:rPr>
          <w:sz w:val="24"/>
          <w:szCs w:val="24"/>
          <w:lang w:val="en-US"/>
        </w:rPr>
        <w:t xml:space="preserve"> they had recently been told their </w:t>
      </w:r>
      <w:r w:rsidR="00303D87">
        <w:rPr>
          <w:sz w:val="24"/>
          <w:szCs w:val="24"/>
          <w:lang w:val="en-US"/>
        </w:rPr>
        <w:t xml:space="preserve">exact </w:t>
      </w:r>
      <w:r w:rsidR="00303D87" w:rsidRPr="007B7064">
        <w:rPr>
          <w:sz w:val="24"/>
          <w:szCs w:val="24"/>
          <w:lang w:val="en-US"/>
        </w:rPr>
        <w:t>ROM measure.</w:t>
      </w:r>
    </w:p>
    <w:p w14:paraId="05DD6136" w14:textId="0DC7577F" w:rsidR="00CA0A48" w:rsidRDefault="00971143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Though </w:t>
      </w:r>
      <w:r w:rsidR="006D2296">
        <w:rPr>
          <w:sz w:val="24"/>
          <w:szCs w:val="24"/>
          <w:lang w:val="en-US"/>
        </w:rPr>
        <w:t xml:space="preserve">all </w:t>
      </w:r>
      <w:r w:rsidRPr="007B7064">
        <w:rPr>
          <w:sz w:val="24"/>
          <w:szCs w:val="24"/>
          <w:lang w:val="en-US"/>
        </w:rPr>
        <w:t>illustrations</w:t>
      </w:r>
      <w:r w:rsidR="00FE6DD6" w:rsidRPr="007B7064">
        <w:rPr>
          <w:sz w:val="24"/>
          <w:szCs w:val="24"/>
          <w:lang w:val="en-US"/>
        </w:rPr>
        <w:t xml:space="preserve"> show</w:t>
      </w:r>
      <w:r w:rsidR="00316271" w:rsidRPr="007B7064">
        <w:rPr>
          <w:sz w:val="24"/>
          <w:szCs w:val="24"/>
          <w:lang w:val="en-US"/>
        </w:rPr>
        <w:t xml:space="preserve"> left </w:t>
      </w:r>
      <w:r w:rsidR="009C269A" w:rsidRPr="007B7064">
        <w:rPr>
          <w:sz w:val="24"/>
          <w:szCs w:val="24"/>
          <w:lang w:val="en-US"/>
        </w:rPr>
        <w:t xml:space="preserve">side </w:t>
      </w:r>
      <w:r w:rsidR="00FE6DD6" w:rsidRPr="007B7064">
        <w:rPr>
          <w:sz w:val="24"/>
          <w:szCs w:val="24"/>
          <w:lang w:val="en-US"/>
        </w:rPr>
        <w:t>knees</w:t>
      </w:r>
      <w:r w:rsidR="004E4F37">
        <w:rPr>
          <w:sz w:val="24"/>
          <w:szCs w:val="24"/>
          <w:lang w:val="en-US"/>
        </w:rPr>
        <w:t>,</w:t>
      </w:r>
      <w:r w:rsidR="00FE6DD6" w:rsidRPr="007B7064">
        <w:rPr>
          <w:sz w:val="24"/>
          <w:szCs w:val="24"/>
          <w:lang w:val="en-US"/>
        </w:rPr>
        <w:t xml:space="preserve"> no patients were in doubt of</w:t>
      </w:r>
      <w:r w:rsidR="00F55E80" w:rsidRPr="007B7064">
        <w:rPr>
          <w:sz w:val="24"/>
          <w:szCs w:val="24"/>
          <w:lang w:val="en-US"/>
        </w:rPr>
        <w:t xml:space="preserve"> which knee </w:t>
      </w:r>
      <w:r w:rsidR="002377EF" w:rsidRPr="007B7064">
        <w:rPr>
          <w:sz w:val="24"/>
          <w:szCs w:val="24"/>
          <w:lang w:val="en-US"/>
        </w:rPr>
        <w:t>to think of.</w:t>
      </w:r>
      <w:r w:rsidR="000773F7" w:rsidRPr="007B7064">
        <w:rPr>
          <w:sz w:val="24"/>
          <w:szCs w:val="24"/>
          <w:lang w:val="en-US"/>
        </w:rPr>
        <w:t xml:space="preserve"> Some patients </w:t>
      </w:r>
      <w:r w:rsidR="00F65A25" w:rsidRPr="007B7064">
        <w:rPr>
          <w:sz w:val="24"/>
          <w:szCs w:val="24"/>
          <w:lang w:val="en-US"/>
        </w:rPr>
        <w:t>ask</w:t>
      </w:r>
      <w:r w:rsidR="00135987" w:rsidRPr="007B7064">
        <w:rPr>
          <w:sz w:val="24"/>
          <w:szCs w:val="24"/>
          <w:lang w:val="en-US"/>
        </w:rPr>
        <w:t>ed</w:t>
      </w:r>
      <w:r w:rsidR="000773F7" w:rsidRPr="007B7064">
        <w:rPr>
          <w:sz w:val="24"/>
          <w:szCs w:val="24"/>
          <w:lang w:val="en-US"/>
        </w:rPr>
        <w:t xml:space="preserve"> how much it </w:t>
      </w:r>
      <w:r w:rsidR="00970CAF" w:rsidRPr="007B7064">
        <w:rPr>
          <w:sz w:val="24"/>
          <w:szCs w:val="24"/>
          <w:lang w:val="en-US"/>
        </w:rPr>
        <w:t xml:space="preserve">was </w:t>
      </w:r>
      <w:r w:rsidR="00135987" w:rsidRPr="007B7064">
        <w:rPr>
          <w:sz w:val="24"/>
          <w:szCs w:val="24"/>
          <w:lang w:val="en-US"/>
        </w:rPr>
        <w:t>meant</w:t>
      </w:r>
      <w:r w:rsidR="000773F7" w:rsidRPr="007B7064">
        <w:rPr>
          <w:sz w:val="24"/>
          <w:szCs w:val="24"/>
          <w:lang w:val="en-US"/>
        </w:rPr>
        <w:t xml:space="preserve"> to hurt</w:t>
      </w:r>
      <w:r w:rsidR="009C269A" w:rsidRPr="007B7064">
        <w:rPr>
          <w:sz w:val="24"/>
          <w:szCs w:val="24"/>
          <w:lang w:val="en-US"/>
        </w:rPr>
        <w:t xml:space="preserve"> </w:t>
      </w:r>
      <w:r w:rsidR="00135987" w:rsidRPr="007B7064">
        <w:rPr>
          <w:sz w:val="24"/>
          <w:szCs w:val="24"/>
          <w:lang w:val="en-US"/>
        </w:rPr>
        <w:t>during</w:t>
      </w:r>
      <w:r w:rsidR="000773F7" w:rsidRPr="007B7064">
        <w:rPr>
          <w:sz w:val="24"/>
          <w:szCs w:val="24"/>
          <w:lang w:val="en-US"/>
        </w:rPr>
        <w:t xml:space="preserve"> </w:t>
      </w:r>
      <w:r w:rsidR="00970CAF" w:rsidRPr="007B7064">
        <w:rPr>
          <w:sz w:val="24"/>
          <w:szCs w:val="24"/>
          <w:lang w:val="en-US"/>
        </w:rPr>
        <w:t>t</w:t>
      </w:r>
      <w:r w:rsidR="000773F7" w:rsidRPr="007B7064">
        <w:rPr>
          <w:sz w:val="24"/>
          <w:szCs w:val="24"/>
          <w:lang w:val="en-US"/>
        </w:rPr>
        <w:t>est</w:t>
      </w:r>
      <w:r w:rsidR="009C269A" w:rsidRPr="007B7064">
        <w:rPr>
          <w:sz w:val="24"/>
          <w:szCs w:val="24"/>
          <w:lang w:val="en-US"/>
        </w:rPr>
        <w:t>ing</w:t>
      </w:r>
      <w:r w:rsidR="00970CAF" w:rsidRPr="007B7064">
        <w:rPr>
          <w:sz w:val="24"/>
          <w:szCs w:val="24"/>
          <w:lang w:val="en-US"/>
        </w:rPr>
        <w:t>. However, since pain level</w:t>
      </w:r>
      <w:r w:rsidR="00CA0A48">
        <w:rPr>
          <w:sz w:val="24"/>
          <w:szCs w:val="24"/>
          <w:lang w:val="en-US"/>
        </w:rPr>
        <w:t xml:space="preserve"> </w:t>
      </w:r>
      <w:r w:rsidR="00970CAF" w:rsidRPr="007B7064">
        <w:rPr>
          <w:sz w:val="24"/>
          <w:szCs w:val="24"/>
          <w:lang w:val="en-US"/>
        </w:rPr>
        <w:t>varies greatly, this</w:t>
      </w:r>
      <w:r w:rsidR="00CA0A48">
        <w:rPr>
          <w:sz w:val="24"/>
          <w:szCs w:val="24"/>
          <w:lang w:val="en-US"/>
        </w:rPr>
        <w:t xml:space="preserve"> subject</w:t>
      </w:r>
      <w:r w:rsidR="00970CAF" w:rsidRPr="007B7064">
        <w:rPr>
          <w:sz w:val="24"/>
          <w:szCs w:val="24"/>
          <w:lang w:val="en-US"/>
        </w:rPr>
        <w:t xml:space="preserve"> </w:t>
      </w:r>
      <w:r w:rsidR="00CA0A48">
        <w:rPr>
          <w:sz w:val="24"/>
          <w:szCs w:val="24"/>
          <w:lang w:val="en-US"/>
        </w:rPr>
        <w:t>could not be fit into</w:t>
      </w:r>
      <w:r w:rsidR="00970CAF" w:rsidRPr="007B7064">
        <w:rPr>
          <w:sz w:val="24"/>
          <w:szCs w:val="24"/>
          <w:lang w:val="en-US"/>
        </w:rPr>
        <w:t xml:space="preserve"> instructions in a sensible manner.</w:t>
      </w:r>
    </w:p>
    <w:p w14:paraId="0FE3A470" w14:textId="38609C48" w:rsidR="005E07C3" w:rsidRDefault="00F41549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The development</w:t>
      </w:r>
      <w:r w:rsidR="00721574" w:rsidRPr="007B7064">
        <w:rPr>
          <w:sz w:val="24"/>
          <w:szCs w:val="24"/>
          <w:lang w:val="en-US"/>
        </w:rPr>
        <w:t xml:space="preserve"> process </w:t>
      </w:r>
      <w:r w:rsidR="00697ED3" w:rsidRPr="007B7064">
        <w:rPr>
          <w:sz w:val="24"/>
          <w:szCs w:val="24"/>
          <w:lang w:val="en-US"/>
        </w:rPr>
        <w:t>ended</w:t>
      </w:r>
      <w:r w:rsidR="00721574" w:rsidRPr="007B7064">
        <w:rPr>
          <w:sz w:val="24"/>
          <w:szCs w:val="24"/>
          <w:lang w:val="en-US"/>
        </w:rPr>
        <w:t xml:space="preserve"> when there were</w:t>
      </w:r>
      <w:r w:rsidRPr="007B7064">
        <w:rPr>
          <w:sz w:val="24"/>
          <w:szCs w:val="24"/>
          <w:lang w:val="en-US"/>
        </w:rPr>
        <w:t xml:space="preserve"> no longer any </w:t>
      </w:r>
      <w:r w:rsidR="00A7383C" w:rsidRPr="007B7064">
        <w:rPr>
          <w:sz w:val="24"/>
          <w:szCs w:val="24"/>
          <w:lang w:val="en-US"/>
        </w:rPr>
        <w:t>new</w:t>
      </w:r>
      <w:r w:rsidRPr="007B7064">
        <w:rPr>
          <w:sz w:val="24"/>
          <w:szCs w:val="24"/>
          <w:lang w:val="en-US"/>
        </w:rPr>
        <w:t xml:space="preserve"> comments</w:t>
      </w:r>
      <w:r w:rsidR="00A7383C" w:rsidRPr="007B7064">
        <w:rPr>
          <w:sz w:val="24"/>
          <w:szCs w:val="24"/>
          <w:lang w:val="en-US"/>
        </w:rPr>
        <w:t xml:space="preserve"> to facilit</w:t>
      </w:r>
      <w:r w:rsidR="007A013C" w:rsidRPr="007B7064">
        <w:rPr>
          <w:sz w:val="24"/>
          <w:szCs w:val="24"/>
          <w:lang w:val="en-US"/>
        </w:rPr>
        <w:t xml:space="preserve">ate </w:t>
      </w:r>
      <w:r w:rsidR="00971143" w:rsidRPr="007B7064">
        <w:rPr>
          <w:sz w:val="24"/>
          <w:szCs w:val="24"/>
          <w:lang w:val="en-US"/>
        </w:rPr>
        <w:t xml:space="preserve">meaningful </w:t>
      </w:r>
      <w:r w:rsidR="007A013C" w:rsidRPr="007B7064">
        <w:rPr>
          <w:sz w:val="24"/>
          <w:szCs w:val="24"/>
          <w:lang w:val="en-US"/>
        </w:rPr>
        <w:t xml:space="preserve">changes in </w:t>
      </w:r>
      <w:r w:rsidR="002D4399" w:rsidRPr="007B7064">
        <w:rPr>
          <w:sz w:val="24"/>
          <w:szCs w:val="24"/>
          <w:lang w:val="en-US"/>
        </w:rPr>
        <w:t>l</w:t>
      </w:r>
      <w:r w:rsidR="00380F42" w:rsidRPr="007B7064">
        <w:rPr>
          <w:sz w:val="24"/>
          <w:szCs w:val="24"/>
          <w:lang w:val="en-US"/>
        </w:rPr>
        <w:t>ayout</w:t>
      </w:r>
      <w:r w:rsidR="007A013C" w:rsidRPr="007B7064">
        <w:rPr>
          <w:sz w:val="24"/>
          <w:szCs w:val="24"/>
          <w:lang w:val="en-US"/>
        </w:rPr>
        <w:t xml:space="preserve"> </w:t>
      </w:r>
      <w:r w:rsidR="002D4399" w:rsidRPr="007B7064">
        <w:rPr>
          <w:sz w:val="24"/>
          <w:szCs w:val="24"/>
          <w:lang w:val="en-US"/>
        </w:rPr>
        <w:t>or</w:t>
      </w:r>
      <w:r w:rsidR="007A013C" w:rsidRPr="007B7064">
        <w:rPr>
          <w:sz w:val="24"/>
          <w:szCs w:val="24"/>
          <w:lang w:val="en-US"/>
        </w:rPr>
        <w:t xml:space="preserve"> </w:t>
      </w:r>
      <w:r w:rsidR="000836E4">
        <w:rPr>
          <w:sz w:val="24"/>
          <w:szCs w:val="24"/>
          <w:lang w:val="en-US"/>
        </w:rPr>
        <w:t xml:space="preserve">wording, and patients </w:t>
      </w:r>
      <w:r w:rsidR="00B8572F">
        <w:rPr>
          <w:sz w:val="24"/>
          <w:szCs w:val="24"/>
          <w:lang w:val="en-US"/>
        </w:rPr>
        <w:t>understood the task without further explanation</w:t>
      </w:r>
      <w:r w:rsidR="007A013C" w:rsidRPr="007B7064">
        <w:rPr>
          <w:sz w:val="24"/>
          <w:szCs w:val="24"/>
          <w:lang w:val="en-US"/>
        </w:rPr>
        <w:t>.</w:t>
      </w:r>
      <w:r w:rsidR="00E85403" w:rsidRPr="007B7064">
        <w:rPr>
          <w:sz w:val="24"/>
          <w:szCs w:val="24"/>
          <w:lang w:val="en-US"/>
        </w:rPr>
        <w:t xml:space="preserve"> </w:t>
      </w:r>
      <w:r w:rsidR="005E07C3">
        <w:rPr>
          <w:sz w:val="24"/>
          <w:szCs w:val="24"/>
          <w:lang w:val="en-US"/>
        </w:rPr>
        <w:t xml:space="preserve">The final </w:t>
      </w:r>
      <w:r w:rsidR="00555E0B">
        <w:rPr>
          <w:sz w:val="24"/>
          <w:szCs w:val="24"/>
          <w:lang w:val="en-US"/>
        </w:rPr>
        <w:t>version</w:t>
      </w:r>
      <w:r w:rsidR="005E07C3">
        <w:rPr>
          <w:sz w:val="24"/>
          <w:szCs w:val="24"/>
          <w:lang w:val="en-US"/>
        </w:rPr>
        <w:t xml:space="preserve">, </w:t>
      </w:r>
      <w:r w:rsidR="005E07C3" w:rsidRPr="007B7064">
        <w:rPr>
          <w:sz w:val="24"/>
          <w:szCs w:val="24"/>
          <w:lang w:val="en-US"/>
        </w:rPr>
        <w:t>Copenhagen Knee ROM Scale (CKRS</w:t>
      </w:r>
      <w:r w:rsidR="005E07C3">
        <w:rPr>
          <w:sz w:val="24"/>
          <w:szCs w:val="24"/>
          <w:lang w:val="en-US"/>
        </w:rPr>
        <w:t xml:space="preserve">) can be viewed in Appendix </w:t>
      </w:r>
      <w:r w:rsidR="00B6388F">
        <w:rPr>
          <w:sz w:val="24"/>
          <w:szCs w:val="24"/>
          <w:lang w:val="en-US"/>
        </w:rPr>
        <w:t xml:space="preserve">A </w:t>
      </w:r>
      <w:r w:rsidR="00A97CF0">
        <w:rPr>
          <w:sz w:val="24"/>
          <w:szCs w:val="24"/>
          <w:lang w:val="en-US"/>
        </w:rPr>
        <w:t>and</w:t>
      </w:r>
      <w:r w:rsidR="005E07C3">
        <w:rPr>
          <w:sz w:val="24"/>
          <w:szCs w:val="24"/>
          <w:lang w:val="en-US"/>
        </w:rPr>
        <w:t xml:space="preserve"> </w:t>
      </w:r>
      <w:r w:rsidR="00995DD1">
        <w:rPr>
          <w:sz w:val="24"/>
          <w:szCs w:val="24"/>
          <w:lang w:val="en-US"/>
        </w:rPr>
        <w:t xml:space="preserve">is available </w:t>
      </w:r>
      <w:r w:rsidR="005E07C3" w:rsidRPr="007B7064">
        <w:rPr>
          <w:sz w:val="24"/>
          <w:szCs w:val="24"/>
          <w:lang w:val="en-US"/>
        </w:rPr>
        <w:t>free of c</w:t>
      </w:r>
      <w:r w:rsidR="00995DD1">
        <w:rPr>
          <w:sz w:val="24"/>
          <w:szCs w:val="24"/>
          <w:lang w:val="en-US"/>
        </w:rPr>
        <w:t>harge</w:t>
      </w:r>
      <w:r w:rsidR="005E07C3">
        <w:rPr>
          <w:sz w:val="24"/>
          <w:szCs w:val="24"/>
          <w:lang w:val="en-US"/>
        </w:rPr>
        <w:t xml:space="preserve"> </w:t>
      </w:r>
      <w:r w:rsidR="005E07C3" w:rsidRPr="007B7064">
        <w:rPr>
          <w:sz w:val="24"/>
          <w:szCs w:val="24"/>
          <w:lang w:val="en-US"/>
        </w:rPr>
        <w:t xml:space="preserve">(with or without English or Danish text) at </w:t>
      </w:r>
      <w:hyperlink r:id="rId10" w:history="1">
        <w:r w:rsidR="00503D53" w:rsidRPr="001845DD">
          <w:rPr>
            <w:rStyle w:val="Hyperlink"/>
            <w:sz w:val="24"/>
            <w:szCs w:val="24"/>
            <w:lang w:val="en-US"/>
          </w:rPr>
          <w:t>www.knee.dk</w:t>
        </w:r>
      </w:hyperlink>
      <w:r w:rsidR="00503D53">
        <w:rPr>
          <w:rStyle w:val="Hyperlink"/>
          <w:sz w:val="24"/>
          <w:szCs w:val="24"/>
          <w:lang w:val="en-US"/>
        </w:rPr>
        <w:t>/ckrs</w:t>
      </w:r>
      <w:r w:rsidR="00503D53" w:rsidRPr="00503D53">
        <w:rPr>
          <w:sz w:val="24"/>
          <w:szCs w:val="24"/>
          <w:lang w:val="en-US"/>
        </w:rPr>
        <w:t>.</w:t>
      </w:r>
    </w:p>
    <w:p w14:paraId="2AE870D5" w14:textId="6D79C34E" w:rsidR="00A3758A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3.2 </w:t>
      </w:r>
      <w:r w:rsidR="00A3758A" w:rsidRPr="007B7064">
        <w:rPr>
          <w:b/>
          <w:sz w:val="24"/>
          <w:szCs w:val="24"/>
          <w:lang w:val="en-US"/>
        </w:rPr>
        <w:t>Translation</w:t>
      </w:r>
    </w:p>
    <w:p w14:paraId="183B02D5" w14:textId="5F19CCB8" w:rsidR="00A3758A" w:rsidRPr="007B7064" w:rsidRDefault="00303D87" w:rsidP="00A94846">
      <w:pPr>
        <w:pStyle w:val="p1"/>
        <w:spacing w:line="300" w:lineRule="exact"/>
        <w:ind w:left="0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Questionnaires were tested</w:t>
      </w:r>
      <w:r w:rsidR="00A3758A" w:rsidRPr="007B7064">
        <w:rPr>
          <w:sz w:val="24"/>
          <w:szCs w:val="24"/>
          <w:lang w:val="en-US"/>
        </w:rPr>
        <w:t xml:space="preserve"> in the</w:t>
      </w:r>
      <w:r w:rsidR="00971143" w:rsidRPr="007B7064">
        <w:rPr>
          <w:sz w:val="24"/>
          <w:szCs w:val="24"/>
          <w:lang w:val="en-US"/>
        </w:rPr>
        <w:t xml:space="preserve"> original</w:t>
      </w:r>
      <w:r w:rsidR="00A3758A" w:rsidRPr="007B7064">
        <w:rPr>
          <w:sz w:val="24"/>
          <w:szCs w:val="24"/>
          <w:lang w:val="en-US"/>
        </w:rPr>
        <w:t xml:space="preserve"> Danish vers</w:t>
      </w:r>
      <w:r w:rsidR="006D2296">
        <w:rPr>
          <w:sz w:val="24"/>
          <w:szCs w:val="24"/>
          <w:lang w:val="en-US"/>
        </w:rPr>
        <w:t xml:space="preserve">ion. The wording </w:t>
      </w:r>
      <w:r w:rsidR="00CA0A48">
        <w:rPr>
          <w:sz w:val="24"/>
          <w:szCs w:val="24"/>
          <w:lang w:val="en-US"/>
        </w:rPr>
        <w:t>was</w:t>
      </w:r>
      <w:r w:rsidR="00A3758A" w:rsidRPr="007B7064">
        <w:rPr>
          <w:sz w:val="24"/>
          <w:szCs w:val="24"/>
          <w:lang w:val="en-US"/>
        </w:rPr>
        <w:t xml:space="preserve"> translated </w:t>
      </w:r>
      <w:r w:rsidR="00971143" w:rsidRPr="007B7064">
        <w:rPr>
          <w:sz w:val="24"/>
          <w:szCs w:val="24"/>
          <w:lang w:val="en-US"/>
        </w:rPr>
        <w:t xml:space="preserve">for publication independently </w:t>
      </w:r>
      <w:r w:rsidR="00A3758A" w:rsidRPr="007B7064">
        <w:rPr>
          <w:sz w:val="24"/>
          <w:szCs w:val="24"/>
          <w:lang w:val="en-US"/>
        </w:rPr>
        <w:t xml:space="preserve">by </w:t>
      </w:r>
      <w:r w:rsidR="006D2296">
        <w:rPr>
          <w:sz w:val="24"/>
          <w:szCs w:val="24"/>
          <w:lang w:val="en-US"/>
        </w:rPr>
        <w:t>three</w:t>
      </w:r>
      <w:r w:rsidR="00A3758A" w:rsidRPr="007B7064">
        <w:rPr>
          <w:sz w:val="24"/>
          <w:szCs w:val="24"/>
          <w:lang w:val="en-US"/>
        </w:rPr>
        <w:t xml:space="preserve"> bilingual</w:t>
      </w:r>
      <w:r w:rsidR="00971143" w:rsidRPr="007B7064">
        <w:rPr>
          <w:sz w:val="24"/>
          <w:szCs w:val="24"/>
          <w:lang w:val="en-US"/>
        </w:rPr>
        <w:t xml:space="preserve"> </w:t>
      </w:r>
      <w:r w:rsidR="00A3758A" w:rsidRPr="007B7064">
        <w:rPr>
          <w:sz w:val="24"/>
          <w:szCs w:val="24"/>
          <w:lang w:val="en-US"/>
        </w:rPr>
        <w:t>person</w:t>
      </w:r>
      <w:r w:rsidR="006D2296">
        <w:rPr>
          <w:sz w:val="24"/>
          <w:szCs w:val="24"/>
          <w:lang w:val="en-US"/>
        </w:rPr>
        <w:t>s: One</w:t>
      </w:r>
      <w:r w:rsidR="00971143" w:rsidRPr="007B7064">
        <w:rPr>
          <w:sz w:val="24"/>
          <w:szCs w:val="24"/>
          <w:lang w:val="en-US"/>
        </w:rPr>
        <w:t xml:space="preserve"> native English layperson</w:t>
      </w:r>
      <w:r w:rsidR="00313BC1">
        <w:rPr>
          <w:sz w:val="24"/>
          <w:szCs w:val="24"/>
          <w:lang w:val="en-US"/>
        </w:rPr>
        <w:t xml:space="preserve"> and two native Danish doctors</w:t>
      </w:r>
      <w:r w:rsidR="00CA0A48">
        <w:rPr>
          <w:sz w:val="24"/>
          <w:szCs w:val="24"/>
          <w:lang w:val="en-US"/>
        </w:rPr>
        <w:t xml:space="preserve"> (one </w:t>
      </w:r>
      <w:r w:rsidR="00A3758A" w:rsidRPr="007B7064">
        <w:rPr>
          <w:sz w:val="24"/>
          <w:szCs w:val="24"/>
          <w:lang w:val="en-US"/>
        </w:rPr>
        <w:t>resident and</w:t>
      </w:r>
      <w:r w:rsidR="00CA0A48">
        <w:rPr>
          <w:sz w:val="24"/>
          <w:szCs w:val="24"/>
          <w:lang w:val="en-US"/>
        </w:rPr>
        <w:t xml:space="preserve"> one</w:t>
      </w:r>
      <w:r w:rsidR="00A3758A" w:rsidRPr="007B7064">
        <w:rPr>
          <w:sz w:val="24"/>
          <w:szCs w:val="24"/>
          <w:lang w:val="en-US"/>
        </w:rPr>
        <w:t xml:space="preserve"> </w:t>
      </w:r>
      <w:proofErr w:type="spellStart"/>
      <w:r w:rsidR="00A3758A" w:rsidRPr="007B7064">
        <w:rPr>
          <w:sz w:val="24"/>
          <w:szCs w:val="24"/>
          <w:lang w:val="en-US"/>
        </w:rPr>
        <w:t>orthopaedic</w:t>
      </w:r>
      <w:proofErr w:type="spellEnd"/>
      <w:r w:rsidR="00A3758A" w:rsidRPr="007B7064">
        <w:rPr>
          <w:sz w:val="24"/>
          <w:szCs w:val="24"/>
          <w:lang w:val="en-US"/>
        </w:rPr>
        <w:t xml:space="preserve"> </w:t>
      </w:r>
      <w:r w:rsidR="00971143" w:rsidRPr="007B7064">
        <w:rPr>
          <w:sz w:val="24"/>
          <w:szCs w:val="24"/>
          <w:lang w:val="en-US"/>
        </w:rPr>
        <w:t>knee arthroplasty</w:t>
      </w:r>
      <w:r w:rsidR="00CA0A48">
        <w:rPr>
          <w:sz w:val="24"/>
          <w:szCs w:val="24"/>
          <w:lang w:val="en-US"/>
        </w:rPr>
        <w:t xml:space="preserve"> surgeon with four</w:t>
      </w:r>
      <w:r w:rsidR="00A3758A" w:rsidRPr="007B7064">
        <w:rPr>
          <w:sz w:val="24"/>
          <w:szCs w:val="24"/>
          <w:lang w:val="en-US"/>
        </w:rPr>
        <w:t xml:space="preserve"> years </w:t>
      </w:r>
      <w:r w:rsidR="002C23A7" w:rsidRPr="007B7064">
        <w:rPr>
          <w:sz w:val="24"/>
          <w:szCs w:val="24"/>
          <w:lang w:val="en-US"/>
        </w:rPr>
        <w:t xml:space="preserve">of </w:t>
      </w:r>
      <w:r w:rsidR="00971143" w:rsidRPr="007B7064">
        <w:rPr>
          <w:sz w:val="24"/>
          <w:szCs w:val="24"/>
          <w:lang w:val="en-US"/>
        </w:rPr>
        <w:t>experience from English hospitals). T</w:t>
      </w:r>
      <w:r w:rsidR="00A3758A" w:rsidRPr="007B7064">
        <w:rPr>
          <w:sz w:val="24"/>
          <w:szCs w:val="24"/>
          <w:lang w:val="en-US"/>
        </w:rPr>
        <w:t>he</w:t>
      </w:r>
      <w:r w:rsidR="00CA0A48">
        <w:rPr>
          <w:sz w:val="24"/>
          <w:szCs w:val="24"/>
          <w:lang w:val="en-US"/>
        </w:rPr>
        <w:t xml:space="preserve"> </w:t>
      </w:r>
      <w:r w:rsidR="006D2296">
        <w:rPr>
          <w:sz w:val="24"/>
          <w:szCs w:val="24"/>
          <w:lang w:val="en-US"/>
        </w:rPr>
        <w:t>three</w:t>
      </w:r>
      <w:r w:rsidR="00A3758A" w:rsidRPr="007B7064">
        <w:rPr>
          <w:sz w:val="24"/>
          <w:szCs w:val="24"/>
          <w:lang w:val="en-US"/>
        </w:rPr>
        <w:t xml:space="preserve"> versions </w:t>
      </w:r>
      <w:r w:rsidR="00CA0A48">
        <w:rPr>
          <w:sz w:val="24"/>
          <w:szCs w:val="24"/>
          <w:lang w:val="en-US"/>
        </w:rPr>
        <w:t>were</w:t>
      </w:r>
      <w:r w:rsidR="00A3758A" w:rsidRPr="007B7064">
        <w:rPr>
          <w:sz w:val="24"/>
          <w:szCs w:val="24"/>
          <w:lang w:val="en-US"/>
        </w:rPr>
        <w:t xml:space="preserve"> combined to a fi</w:t>
      </w:r>
      <w:r w:rsidR="00B8572F">
        <w:rPr>
          <w:sz w:val="24"/>
          <w:szCs w:val="24"/>
          <w:lang w:val="en-US"/>
        </w:rPr>
        <w:t>nal version by the first author.</w:t>
      </w:r>
      <w:r w:rsidR="002C23A7" w:rsidRPr="007B7064">
        <w:rPr>
          <w:sz w:val="24"/>
          <w:szCs w:val="24"/>
          <w:lang w:val="en-US"/>
        </w:rPr>
        <w:t xml:space="preserve"> When in doubt</w:t>
      </w:r>
      <w:r w:rsidR="00CA0A48">
        <w:rPr>
          <w:sz w:val="24"/>
          <w:szCs w:val="24"/>
          <w:lang w:val="en-US"/>
        </w:rPr>
        <w:t>,</w:t>
      </w:r>
      <w:r w:rsidR="006D2296">
        <w:rPr>
          <w:sz w:val="24"/>
          <w:szCs w:val="24"/>
          <w:lang w:val="en-US"/>
        </w:rPr>
        <w:t xml:space="preserve"> the native English </w:t>
      </w:r>
      <w:r w:rsidR="00CA0A48">
        <w:rPr>
          <w:sz w:val="24"/>
          <w:szCs w:val="24"/>
          <w:lang w:val="en-US"/>
        </w:rPr>
        <w:t>layperson</w:t>
      </w:r>
      <w:r w:rsidR="00995DD1">
        <w:rPr>
          <w:sz w:val="24"/>
          <w:szCs w:val="24"/>
          <w:lang w:val="en-US"/>
        </w:rPr>
        <w:t xml:space="preserve"> had the final say</w:t>
      </w:r>
      <w:r w:rsidR="00A3758A" w:rsidRPr="007B7064">
        <w:rPr>
          <w:sz w:val="24"/>
          <w:szCs w:val="24"/>
          <w:lang w:val="en-US"/>
        </w:rPr>
        <w:t>.</w:t>
      </w:r>
      <w:r w:rsidR="0075660B" w:rsidRPr="007B7064">
        <w:rPr>
          <w:sz w:val="24"/>
          <w:szCs w:val="24"/>
          <w:lang w:val="en-US"/>
        </w:rPr>
        <w:t xml:space="preserve"> </w:t>
      </w:r>
    </w:p>
    <w:p w14:paraId="0184405D" w14:textId="73466F55" w:rsidR="007D528C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3.3. </w:t>
      </w:r>
      <w:r w:rsidR="00971143" w:rsidRPr="007B7064">
        <w:rPr>
          <w:b/>
          <w:sz w:val="24"/>
          <w:szCs w:val="24"/>
          <w:lang w:val="en-US"/>
        </w:rPr>
        <w:t xml:space="preserve">Clinical </w:t>
      </w:r>
      <w:r w:rsidR="007D528C" w:rsidRPr="007B7064">
        <w:rPr>
          <w:b/>
          <w:sz w:val="24"/>
          <w:szCs w:val="24"/>
          <w:lang w:val="en-US"/>
        </w:rPr>
        <w:t>testing</w:t>
      </w:r>
    </w:p>
    <w:p w14:paraId="598EA7ED" w14:textId="0606B63C" w:rsidR="00BC42B8" w:rsidRPr="007B7064" w:rsidRDefault="00B41D3B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For c</w:t>
      </w:r>
      <w:r w:rsidR="00B77BC5" w:rsidRPr="007B7064">
        <w:rPr>
          <w:sz w:val="24"/>
          <w:szCs w:val="24"/>
          <w:lang w:val="en-US"/>
        </w:rPr>
        <w:t>linical</w:t>
      </w:r>
      <w:r w:rsidRPr="007B7064">
        <w:rPr>
          <w:sz w:val="24"/>
          <w:szCs w:val="24"/>
          <w:lang w:val="en-US"/>
        </w:rPr>
        <w:t xml:space="preserve"> </w:t>
      </w:r>
      <w:r w:rsidR="002A67DF" w:rsidRPr="007B7064">
        <w:rPr>
          <w:sz w:val="24"/>
          <w:szCs w:val="24"/>
          <w:lang w:val="en-US"/>
        </w:rPr>
        <w:t>reliability</w:t>
      </w:r>
      <w:r w:rsidR="002C23A7" w:rsidRPr="007B7064">
        <w:rPr>
          <w:sz w:val="24"/>
          <w:szCs w:val="24"/>
          <w:lang w:val="en-US"/>
        </w:rPr>
        <w:t xml:space="preserve"> </w:t>
      </w:r>
      <w:r w:rsidR="00BC42B8" w:rsidRPr="007B7064">
        <w:rPr>
          <w:sz w:val="24"/>
          <w:szCs w:val="24"/>
          <w:lang w:val="en-US"/>
        </w:rPr>
        <w:t xml:space="preserve">testing </w:t>
      </w:r>
      <w:r w:rsidR="00977F0D" w:rsidRPr="007B7064">
        <w:rPr>
          <w:sz w:val="24"/>
          <w:szCs w:val="24"/>
          <w:lang w:val="en-US"/>
        </w:rPr>
        <w:t xml:space="preserve">we </w:t>
      </w:r>
      <w:r w:rsidRPr="007B7064">
        <w:rPr>
          <w:sz w:val="24"/>
          <w:szCs w:val="24"/>
          <w:lang w:val="en-US"/>
        </w:rPr>
        <w:t xml:space="preserve">included </w:t>
      </w:r>
      <w:r w:rsidR="00B12D40" w:rsidRPr="007B7064">
        <w:rPr>
          <w:sz w:val="24"/>
          <w:szCs w:val="24"/>
          <w:lang w:val="en-US"/>
        </w:rPr>
        <w:t xml:space="preserve">patients </w:t>
      </w:r>
      <w:r w:rsidR="00BC42B8" w:rsidRPr="007B7064">
        <w:rPr>
          <w:sz w:val="24"/>
          <w:szCs w:val="24"/>
          <w:lang w:val="en-US"/>
        </w:rPr>
        <w:t xml:space="preserve">in both the </w:t>
      </w:r>
      <w:proofErr w:type="spellStart"/>
      <w:r w:rsidR="002C23A7" w:rsidRPr="007B7064">
        <w:rPr>
          <w:sz w:val="24"/>
          <w:szCs w:val="24"/>
          <w:lang w:val="en-US"/>
        </w:rPr>
        <w:t>orthopaedic</w:t>
      </w:r>
      <w:proofErr w:type="spellEnd"/>
      <w:r w:rsidR="002C23A7" w:rsidRPr="007B7064">
        <w:rPr>
          <w:sz w:val="24"/>
          <w:szCs w:val="24"/>
          <w:lang w:val="en-US"/>
        </w:rPr>
        <w:t xml:space="preserve"> </w:t>
      </w:r>
      <w:r w:rsidR="00BC42B8" w:rsidRPr="007B7064">
        <w:rPr>
          <w:sz w:val="24"/>
          <w:szCs w:val="24"/>
          <w:lang w:val="en-US"/>
        </w:rPr>
        <w:t>ward and out</w:t>
      </w:r>
      <w:r w:rsidR="00CA0A48">
        <w:rPr>
          <w:sz w:val="24"/>
          <w:szCs w:val="24"/>
          <w:lang w:val="en-US"/>
        </w:rPr>
        <w:t>-</w:t>
      </w:r>
      <w:r w:rsidR="00BC42B8" w:rsidRPr="007B7064">
        <w:rPr>
          <w:sz w:val="24"/>
          <w:szCs w:val="24"/>
          <w:lang w:val="en-US"/>
        </w:rPr>
        <w:t>patient clinic</w:t>
      </w:r>
      <w:r w:rsidR="000836E4">
        <w:rPr>
          <w:sz w:val="24"/>
          <w:szCs w:val="24"/>
          <w:lang w:val="en-US"/>
        </w:rPr>
        <w:t xml:space="preserve"> over a period of five</w:t>
      </w:r>
      <w:r w:rsidR="005A1B8E">
        <w:rPr>
          <w:sz w:val="24"/>
          <w:szCs w:val="24"/>
          <w:lang w:val="en-US"/>
        </w:rPr>
        <w:t xml:space="preserve"> days</w:t>
      </w:r>
      <w:r w:rsidR="00BC42B8" w:rsidRPr="007B7064">
        <w:rPr>
          <w:sz w:val="24"/>
          <w:szCs w:val="24"/>
          <w:lang w:val="en-US"/>
        </w:rPr>
        <w:t>.</w:t>
      </w:r>
      <w:r w:rsidR="000A5D49" w:rsidRPr="007B7064">
        <w:rPr>
          <w:sz w:val="24"/>
          <w:szCs w:val="24"/>
          <w:lang w:val="en-US"/>
        </w:rPr>
        <w:t xml:space="preserve"> Inclusion criteria </w:t>
      </w:r>
      <w:r w:rsidR="00D1572D">
        <w:rPr>
          <w:sz w:val="24"/>
          <w:szCs w:val="24"/>
          <w:lang w:val="en-US"/>
        </w:rPr>
        <w:t>were</w:t>
      </w:r>
      <w:r w:rsidR="00B565A8" w:rsidRPr="007B7064">
        <w:rPr>
          <w:sz w:val="24"/>
          <w:szCs w:val="24"/>
          <w:lang w:val="en-US"/>
        </w:rPr>
        <w:t xml:space="preserve"> </w:t>
      </w:r>
      <w:r w:rsidR="00642E0B" w:rsidRPr="007B7064">
        <w:rPr>
          <w:sz w:val="24"/>
          <w:szCs w:val="24"/>
          <w:lang w:val="en-US"/>
        </w:rPr>
        <w:t xml:space="preserve">age </w:t>
      </w:r>
      <w:r w:rsidR="00995DD1">
        <w:rPr>
          <w:rFonts w:ascii="Cambria Math" w:hAnsi="Cambria Math"/>
          <w:sz w:val="24"/>
          <w:szCs w:val="24"/>
          <w:lang w:val="en-US"/>
        </w:rPr>
        <w:t>≥</w:t>
      </w:r>
      <w:r w:rsidR="00642E0B" w:rsidRPr="007B7064">
        <w:rPr>
          <w:sz w:val="24"/>
          <w:szCs w:val="24"/>
          <w:lang w:val="en-US"/>
        </w:rPr>
        <w:t xml:space="preserve"> 40 years and </w:t>
      </w:r>
      <w:r w:rsidR="00BC42B8" w:rsidRPr="007B7064">
        <w:rPr>
          <w:sz w:val="24"/>
          <w:szCs w:val="24"/>
          <w:lang w:val="en-US"/>
        </w:rPr>
        <w:t>clinical visit</w:t>
      </w:r>
      <w:r w:rsidR="00BD362B">
        <w:rPr>
          <w:sz w:val="24"/>
          <w:szCs w:val="24"/>
          <w:lang w:val="en-US"/>
        </w:rPr>
        <w:t xml:space="preserve"> or </w:t>
      </w:r>
      <w:proofErr w:type="gramStart"/>
      <w:r w:rsidR="00BD362B">
        <w:rPr>
          <w:sz w:val="24"/>
          <w:szCs w:val="24"/>
          <w:lang w:val="en-US"/>
        </w:rPr>
        <w:t>hospital stay</w:t>
      </w:r>
      <w:proofErr w:type="gramEnd"/>
      <w:r w:rsidR="00B225C1" w:rsidRPr="007B7064">
        <w:rPr>
          <w:sz w:val="24"/>
          <w:szCs w:val="24"/>
          <w:lang w:val="en-US"/>
        </w:rPr>
        <w:t xml:space="preserve"> </w:t>
      </w:r>
      <w:r w:rsidR="004A03BF" w:rsidRPr="007B7064">
        <w:rPr>
          <w:sz w:val="24"/>
          <w:szCs w:val="24"/>
          <w:lang w:val="en-US"/>
        </w:rPr>
        <w:t xml:space="preserve">due to </w:t>
      </w:r>
      <w:r w:rsidR="00BC42B8" w:rsidRPr="007B7064">
        <w:rPr>
          <w:sz w:val="24"/>
          <w:szCs w:val="24"/>
          <w:lang w:val="en-US"/>
        </w:rPr>
        <w:t xml:space="preserve">knee </w:t>
      </w:r>
      <w:r w:rsidR="00E37D8A">
        <w:rPr>
          <w:sz w:val="24"/>
          <w:szCs w:val="24"/>
          <w:lang w:val="en-US"/>
        </w:rPr>
        <w:t>osteo</w:t>
      </w:r>
      <w:r w:rsidR="00BC42B8" w:rsidRPr="007B7064">
        <w:rPr>
          <w:sz w:val="24"/>
          <w:szCs w:val="24"/>
          <w:lang w:val="en-US"/>
        </w:rPr>
        <w:t>arthriti</w:t>
      </w:r>
      <w:r w:rsidR="00EB140E">
        <w:rPr>
          <w:sz w:val="24"/>
          <w:szCs w:val="24"/>
          <w:lang w:val="en-US"/>
        </w:rPr>
        <w:t>s. B</w:t>
      </w:r>
      <w:r w:rsidR="00410AC2">
        <w:rPr>
          <w:sz w:val="24"/>
          <w:szCs w:val="24"/>
          <w:lang w:val="en-US"/>
        </w:rPr>
        <w:t>oth operated and non-operated patients were included</w:t>
      </w:r>
      <w:r w:rsidR="00BC42B8" w:rsidRPr="007B7064">
        <w:rPr>
          <w:sz w:val="24"/>
          <w:szCs w:val="24"/>
          <w:lang w:val="en-US"/>
        </w:rPr>
        <w:t xml:space="preserve">. </w:t>
      </w:r>
      <w:r w:rsidR="00410AC2">
        <w:rPr>
          <w:sz w:val="24"/>
          <w:szCs w:val="24"/>
          <w:lang w:val="en-US"/>
        </w:rPr>
        <w:t>We selected patients, so all degrees of knee motion were present and we could</w:t>
      </w:r>
      <w:r w:rsidR="00833596" w:rsidRPr="007B7064">
        <w:rPr>
          <w:sz w:val="24"/>
          <w:szCs w:val="24"/>
          <w:lang w:val="en-US"/>
        </w:rPr>
        <w:t xml:space="preserve"> </w:t>
      </w:r>
      <w:r w:rsidR="00672050" w:rsidRPr="007B7064">
        <w:rPr>
          <w:sz w:val="24"/>
          <w:szCs w:val="24"/>
          <w:lang w:val="en-US"/>
        </w:rPr>
        <w:t xml:space="preserve">test </w:t>
      </w:r>
      <w:r w:rsidR="00BF4358" w:rsidRPr="007B7064">
        <w:rPr>
          <w:sz w:val="24"/>
          <w:szCs w:val="24"/>
          <w:lang w:val="en-US"/>
        </w:rPr>
        <w:t xml:space="preserve">the </w:t>
      </w:r>
      <w:r w:rsidR="009169A7" w:rsidRPr="007B7064">
        <w:rPr>
          <w:sz w:val="24"/>
          <w:szCs w:val="24"/>
          <w:lang w:val="en-US"/>
        </w:rPr>
        <w:t xml:space="preserve">entire </w:t>
      </w:r>
      <w:r w:rsidR="00BF4358" w:rsidRPr="007B7064">
        <w:rPr>
          <w:sz w:val="24"/>
          <w:szCs w:val="24"/>
          <w:lang w:val="en-US"/>
        </w:rPr>
        <w:t xml:space="preserve">range of the scale. </w:t>
      </w:r>
      <w:r w:rsidR="00BC42B8" w:rsidRPr="007B7064">
        <w:rPr>
          <w:sz w:val="24"/>
          <w:szCs w:val="24"/>
          <w:lang w:val="en-US"/>
        </w:rPr>
        <w:t xml:space="preserve">Patients </w:t>
      </w:r>
      <w:r w:rsidR="002C23A7" w:rsidRPr="007B7064">
        <w:rPr>
          <w:sz w:val="24"/>
          <w:szCs w:val="24"/>
          <w:lang w:val="en-US"/>
        </w:rPr>
        <w:t xml:space="preserve">showing signs of dementia </w:t>
      </w:r>
      <w:r w:rsidR="00D002DD">
        <w:rPr>
          <w:sz w:val="24"/>
          <w:szCs w:val="24"/>
          <w:lang w:val="en-US"/>
        </w:rPr>
        <w:t xml:space="preserve">or confusion </w:t>
      </w:r>
      <w:r w:rsidR="002C23A7" w:rsidRPr="007B7064">
        <w:rPr>
          <w:sz w:val="24"/>
          <w:szCs w:val="24"/>
          <w:lang w:val="en-US"/>
        </w:rPr>
        <w:t>were excluded if they failed a “clock drawing test</w:t>
      </w:r>
      <w:r w:rsidR="009169A7" w:rsidRPr="007B7064">
        <w:rPr>
          <w:sz w:val="24"/>
          <w:szCs w:val="24"/>
          <w:lang w:val="en-US"/>
        </w:rPr>
        <w:t>”</w:t>
      </w:r>
      <w:r w:rsidR="009F37A3">
        <w:rPr>
          <w:sz w:val="24"/>
          <w:szCs w:val="24"/>
          <w:lang w:val="en-US"/>
        </w:rPr>
        <w:t xml:space="preserve"> </w:t>
      </w:r>
      <w:r w:rsidR="009F37A3">
        <w:rPr>
          <w:sz w:val="24"/>
          <w:szCs w:val="24"/>
          <w:lang w:val="en-US"/>
        </w:rPr>
        <w:fldChar w:fldCharType="begin"/>
      </w:r>
      <w:r w:rsidR="00011B75">
        <w:rPr>
          <w:sz w:val="24"/>
          <w:szCs w:val="24"/>
          <w:lang w:val="en-US"/>
        </w:rPr>
        <w:instrText xml:space="preserve"> ADDIN EN.CITE &lt;EndNote&gt;&lt;Cite&gt;&lt;Author&gt;Mainland&lt;/Author&gt;&lt;Year&gt;2014&lt;/Year&gt;&lt;RecNum&gt;88&lt;/RecNum&gt;&lt;DisplayText&gt;[15]&lt;/DisplayText&gt;&lt;record&gt;&lt;rec-number&gt;88&lt;/rec-number&gt;&lt;foreign-keys&gt;&lt;key app="EN" db-id="prewwvrd49drt3eaafv52vtmavr2ex0zw5zz" timestamp="1506415543"&gt;88&lt;/key&gt;&lt;/foreign-keys&gt;&lt;ref-type name="Journal Article"&gt;17&lt;/ref-type&gt;&lt;contributors&gt;&lt;authors&gt;&lt;author&gt;Mainland, B. J.&lt;/author&gt;&lt;author&gt;Amodeo, S.&lt;/author&gt;&lt;author&gt;Shulman, K. I.&lt;/author&gt;&lt;/authors&gt;&lt;/contributors&gt;&lt;auth-address&gt;Department of Psychology, Ryerson University, Toronto, Ontario, Canada.&lt;/auth-address&gt;&lt;titles&gt;&lt;title&gt;Multiple clock drawing scoring systems: simpler is better&lt;/title&gt;&lt;secondary-title&gt;Int J Geriatr Psychiatry&lt;/secondary-title&gt;&lt;alt-title&gt;International journal of geriatric psychiatry&lt;/alt-title&gt;&lt;/titles&gt;&lt;periodical&gt;&lt;full-title&gt;Int J Geriatr Psychiatry&lt;/full-title&gt;&lt;abbr-1&gt;International journal of geriatric psychiatry&lt;/abbr-1&gt;&lt;/periodical&gt;&lt;alt-periodical&gt;&lt;full-title&gt;Int J Geriatr Psychiatry&lt;/full-title&gt;&lt;abbr-1&gt;International journal of geriatric psychiatry&lt;/abbr-1&gt;&lt;/alt-periodical&gt;&lt;pages&gt;127-36&lt;/pages&gt;&lt;volume&gt;29&lt;/volume&gt;&lt;number&gt;2&lt;/number&gt;&lt;edition&gt;2013/06/15&lt;/edition&gt;&lt;keywords&gt;&lt;keyword&gt;Dementia/*diagnosis&lt;/keyword&gt;&lt;keyword&gt;Humans&lt;/keyword&gt;&lt;keyword&gt;Neuropsychological Tests/*standards&lt;/keyword&gt;&lt;keyword&gt;Psychometrics/*methods&lt;/keyword&gt;&lt;keyword&gt;*Psychomotor Performance&lt;/keyword&gt;&lt;keyword&gt;clock drawing test&lt;/keyword&gt;&lt;keyword&gt;cognitive screening&lt;/keyword&gt;&lt;keyword&gt;dementia&lt;/keyword&gt;&lt;/keywords&gt;&lt;dates&gt;&lt;year&gt;2014&lt;/year&gt;&lt;pub-dates&gt;&lt;date&gt;Feb&lt;/date&gt;&lt;/pub-dates&gt;&lt;/dates&gt;&lt;isbn&gt;0885-6230&lt;/isbn&gt;&lt;accession-num&gt;23765914&lt;/accession-num&gt;&lt;urls&gt;&lt;/urls&gt;&lt;electronic-resource-num&gt;10.1002/gps.3992&lt;/electronic-resource-num&gt;&lt;remote-database-provider&gt;NLM&lt;/remote-database-provider&gt;&lt;language&gt;eng&lt;/language&gt;&lt;/record&gt;&lt;/Cite&gt;&lt;/EndNote&gt;</w:instrText>
      </w:r>
      <w:r w:rsidR="009F37A3">
        <w:rPr>
          <w:sz w:val="24"/>
          <w:szCs w:val="24"/>
          <w:lang w:val="en-US"/>
        </w:rPr>
        <w:fldChar w:fldCharType="separate"/>
      </w:r>
      <w:r w:rsidR="00D3098D">
        <w:rPr>
          <w:noProof/>
          <w:sz w:val="24"/>
          <w:szCs w:val="24"/>
          <w:lang w:val="en-US"/>
        </w:rPr>
        <w:t>[15]</w:t>
      </w:r>
      <w:r w:rsidR="009F37A3">
        <w:rPr>
          <w:sz w:val="24"/>
          <w:szCs w:val="24"/>
          <w:lang w:val="en-US"/>
        </w:rPr>
        <w:fldChar w:fldCharType="end"/>
      </w:r>
      <w:r w:rsidR="006D2296">
        <w:rPr>
          <w:sz w:val="24"/>
          <w:szCs w:val="24"/>
          <w:lang w:val="en-US"/>
        </w:rPr>
        <w:t>,</w:t>
      </w:r>
      <w:r w:rsidR="002C23A7" w:rsidRPr="007B7064">
        <w:rPr>
          <w:sz w:val="24"/>
          <w:szCs w:val="24"/>
          <w:lang w:val="en-US"/>
        </w:rPr>
        <w:t xml:space="preserve"> as were patients with poor</w:t>
      </w:r>
      <w:r w:rsidR="00833596" w:rsidRPr="007B7064">
        <w:rPr>
          <w:sz w:val="24"/>
          <w:szCs w:val="24"/>
          <w:lang w:val="en-US"/>
        </w:rPr>
        <w:t xml:space="preserve"> Danish language skills </w:t>
      </w:r>
      <w:r w:rsidR="002C23A7" w:rsidRPr="007B7064">
        <w:rPr>
          <w:sz w:val="24"/>
          <w:szCs w:val="24"/>
          <w:lang w:val="en-US"/>
        </w:rPr>
        <w:t>without</w:t>
      </w:r>
      <w:r w:rsidR="006D244B" w:rsidRPr="007B7064">
        <w:rPr>
          <w:sz w:val="24"/>
          <w:szCs w:val="24"/>
          <w:lang w:val="en-US"/>
        </w:rPr>
        <w:t xml:space="preserve"> someone to</w:t>
      </w:r>
      <w:r w:rsidR="00F61DEB" w:rsidRPr="007B7064">
        <w:rPr>
          <w:sz w:val="24"/>
          <w:szCs w:val="24"/>
          <w:lang w:val="en-US"/>
        </w:rPr>
        <w:t xml:space="preserve"> translate</w:t>
      </w:r>
      <w:r w:rsidR="002C23A7" w:rsidRPr="007B7064">
        <w:rPr>
          <w:sz w:val="24"/>
          <w:szCs w:val="24"/>
          <w:lang w:val="en-US"/>
        </w:rPr>
        <w:t xml:space="preserve"> for them. We also excluded h</w:t>
      </w:r>
      <w:r w:rsidR="004A03BF" w:rsidRPr="007B7064">
        <w:rPr>
          <w:sz w:val="24"/>
          <w:szCs w:val="24"/>
          <w:lang w:val="en-US"/>
        </w:rPr>
        <w:t xml:space="preserve">ospitalized patients </w:t>
      </w:r>
      <w:r w:rsidR="009169A7" w:rsidRPr="007B7064">
        <w:rPr>
          <w:sz w:val="24"/>
          <w:szCs w:val="24"/>
          <w:lang w:val="en-US"/>
        </w:rPr>
        <w:t xml:space="preserve">who were </w:t>
      </w:r>
      <w:r w:rsidR="004A03BF" w:rsidRPr="007B7064">
        <w:rPr>
          <w:sz w:val="24"/>
          <w:szCs w:val="24"/>
          <w:lang w:val="en-US"/>
        </w:rPr>
        <w:t>unable to get of</w:t>
      </w:r>
      <w:r w:rsidR="002C23A7" w:rsidRPr="007B7064">
        <w:rPr>
          <w:sz w:val="24"/>
          <w:szCs w:val="24"/>
          <w:lang w:val="en-US"/>
        </w:rPr>
        <w:t xml:space="preserve"> </w:t>
      </w:r>
      <w:r w:rsidR="00672050" w:rsidRPr="007B7064">
        <w:rPr>
          <w:sz w:val="24"/>
          <w:szCs w:val="24"/>
          <w:lang w:val="en-US"/>
        </w:rPr>
        <w:t>out bed and stan</w:t>
      </w:r>
      <w:r w:rsidR="00834653">
        <w:rPr>
          <w:sz w:val="24"/>
          <w:szCs w:val="24"/>
          <w:lang w:val="en-US"/>
        </w:rPr>
        <w:t>d on their own</w:t>
      </w:r>
      <w:r w:rsidR="00672050" w:rsidRPr="007B7064">
        <w:rPr>
          <w:sz w:val="24"/>
          <w:szCs w:val="24"/>
          <w:lang w:val="en-US"/>
        </w:rPr>
        <w:t xml:space="preserve"> </w:t>
      </w:r>
      <w:r w:rsidR="00834653">
        <w:rPr>
          <w:sz w:val="24"/>
          <w:szCs w:val="24"/>
          <w:lang w:val="en-US"/>
        </w:rPr>
        <w:t>(</w:t>
      </w:r>
      <w:r w:rsidR="00672050" w:rsidRPr="007B7064">
        <w:rPr>
          <w:sz w:val="24"/>
          <w:szCs w:val="24"/>
          <w:lang w:val="en-US"/>
        </w:rPr>
        <w:t>walking aids were allowed, though</w:t>
      </w:r>
      <w:r w:rsidR="00834653">
        <w:rPr>
          <w:sz w:val="24"/>
          <w:szCs w:val="24"/>
          <w:lang w:val="en-US"/>
        </w:rPr>
        <w:t>)</w:t>
      </w:r>
      <w:r w:rsidR="00672050" w:rsidRPr="007B7064">
        <w:rPr>
          <w:sz w:val="24"/>
          <w:szCs w:val="24"/>
          <w:lang w:val="en-US"/>
        </w:rPr>
        <w:t>.</w:t>
      </w:r>
    </w:p>
    <w:p w14:paraId="5C527C50" w14:textId="1E7D685B" w:rsidR="00E50CE8" w:rsidRPr="007B7064" w:rsidRDefault="0046543E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First</w:t>
      </w:r>
      <w:r w:rsidR="00834653">
        <w:rPr>
          <w:sz w:val="24"/>
          <w:szCs w:val="24"/>
          <w:lang w:val="en-US"/>
        </w:rPr>
        <w:t>,</w:t>
      </w:r>
      <w:r w:rsidRPr="007B7064">
        <w:rPr>
          <w:sz w:val="24"/>
          <w:szCs w:val="24"/>
          <w:lang w:val="en-US"/>
        </w:rPr>
        <w:t xml:space="preserve"> p</w:t>
      </w:r>
      <w:r w:rsidR="00977F0D" w:rsidRPr="007B7064">
        <w:rPr>
          <w:sz w:val="24"/>
          <w:szCs w:val="24"/>
          <w:lang w:val="en-US"/>
        </w:rPr>
        <w:t>atients fill</w:t>
      </w:r>
      <w:r w:rsidR="00F61DEB" w:rsidRPr="007B7064">
        <w:rPr>
          <w:sz w:val="24"/>
          <w:szCs w:val="24"/>
          <w:lang w:val="en-US"/>
        </w:rPr>
        <w:t>ed</w:t>
      </w:r>
      <w:r w:rsidR="00977F0D" w:rsidRPr="007B7064">
        <w:rPr>
          <w:sz w:val="24"/>
          <w:szCs w:val="24"/>
          <w:lang w:val="en-US"/>
        </w:rPr>
        <w:t xml:space="preserve"> in </w:t>
      </w:r>
      <w:r w:rsidR="009669EA">
        <w:rPr>
          <w:sz w:val="24"/>
          <w:szCs w:val="24"/>
          <w:lang w:val="en-US"/>
        </w:rPr>
        <w:t xml:space="preserve">the CKRS </w:t>
      </w:r>
      <w:r w:rsidR="009169A7" w:rsidRPr="007B7064">
        <w:rPr>
          <w:sz w:val="24"/>
          <w:szCs w:val="24"/>
          <w:lang w:val="en-US"/>
        </w:rPr>
        <w:t>p</w:t>
      </w:r>
      <w:r w:rsidR="007204FE" w:rsidRPr="007B7064">
        <w:rPr>
          <w:sz w:val="24"/>
          <w:szCs w:val="24"/>
          <w:lang w:val="en-US"/>
        </w:rPr>
        <w:t>aper</w:t>
      </w:r>
      <w:r w:rsidR="002C23A7" w:rsidRPr="007B7064">
        <w:rPr>
          <w:sz w:val="24"/>
          <w:szCs w:val="24"/>
          <w:lang w:val="en-US"/>
        </w:rPr>
        <w:t xml:space="preserve"> version</w:t>
      </w:r>
      <w:r w:rsidR="0067506E" w:rsidRPr="007B7064">
        <w:rPr>
          <w:sz w:val="24"/>
          <w:szCs w:val="24"/>
          <w:lang w:val="en-US"/>
        </w:rPr>
        <w:t xml:space="preserve"> </w:t>
      </w:r>
      <w:r w:rsidR="00977F0D" w:rsidRPr="007B7064">
        <w:rPr>
          <w:sz w:val="24"/>
          <w:szCs w:val="24"/>
          <w:lang w:val="en-US"/>
        </w:rPr>
        <w:t>without the opportu</w:t>
      </w:r>
      <w:r w:rsidR="00F61DEB" w:rsidRPr="007B7064">
        <w:rPr>
          <w:sz w:val="24"/>
          <w:szCs w:val="24"/>
          <w:lang w:val="en-US"/>
        </w:rPr>
        <w:t xml:space="preserve">nity to ask </w:t>
      </w:r>
      <w:r w:rsidR="009169A7" w:rsidRPr="007B7064">
        <w:rPr>
          <w:sz w:val="24"/>
          <w:szCs w:val="24"/>
          <w:lang w:val="en-US"/>
        </w:rPr>
        <w:t xml:space="preserve">any </w:t>
      </w:r>
      <w:r w:rsidR="00F61DEB" w:rsidRPr="007B7064">
        <w:rPr>
          <w:sz w:val="24"/>
          <w:szCs w:val="24"/>
          <w:lang w:val="en-US"/>
        </w:rPr>
        <w:t xml:space="preserve">questions. </w:t>
      </w:r>
      <w:r w:rsidR="009669EA">
        <w:rPr>
          <w:sz w:val="24"/>
          <w:szCs w:val="24"/>
          <w:lang w:val="en-US"/>
        </w:rPr>
        <w:t>V</w:t>
      </w:r>
      <w:r w:rsidR="00834653">
        <w:rPr>
          <w:sz w:val="24"/>
          <w:szCs w:val="24"/>
          <w:lang w:val="en-US"/>
        </w:rPr>
        <w:t xml:space="preserve">isiting </w:t>
      </w:r>
      <w:r w:rsidR="009169A7" w:rsidRPr="007B7064">
        <w:rPr>
          <w:sz w:val="24"/>
          <w:szCs w:val="24"/>
          <w:lang w:val="en-US"/>
        </w:rPr>
        <w:t>r</w:t>
      </w:r>
      <w:r w:rsidR="00834653">
        <w:rPr>
          <w:sz w:val="24"/>
          <w:szCs w:val="24"/>
          <w:lang w:val="en-US"/>
        </w:rPr>
        <w:t>elatives</w:t>
      </w:r>
      <w:r w:rsidR="009169A7" w:rsidRPr="007B7064">
        <w:rPr>
          <w:sz w:val="24"/>
          <w:szCs w:val="24"/>
          <w:lang w:val="en-US"/>
        </w:rPr>
        <w:t xml:space="preserve"> were </w:t>
      </w:r>
      <w:r w:rsidR="00672050" w:rsidRPr="007B7064">
        <w:rPr>
          <w:sz w:val="24"/>
          <w:szCs w:val="24"/>
          <w:lang w:val="en-US"/>
        </w:rPr>
        <w:t>allowed to stay</w:t>
      </w:r>
      <w:r w:rsidR="00977F0D" w:rsidRPr="007B7064">
        <w:rPr>
          <w:sz w:val="24"/>
          <w:szCs w:val="24"/>
          <w:lang w:val="en-US"/>
        </w:rPr>
        <w:t xml:space="preserve"> in order to mimic the situation at home.</w:t>
      </w:r>
      <w:r w:rsidR="00995DD1">
        <w:rPr>
          <w:sz w:val="24"/>
          <w:szCs w:val="24"/>
          <w:lang w:val="en-US"/>
        </w:rPr>
        <w:t xml:space="preserve"> M</w:t>
      </w:r>
      <w:r w:rsidR="00995DD1" w:rsidRPr="007B7064">
        <w:rPr>
          <w:sz w:val="24"/>
          <w:szCs w:val="24"/>
          <w:lang w:val="en-US"/>
        </w:rPr>
        <w:t>ost</w:t>
      </w:r>
      <w:r w:rsidR="00995DD1">
        <w:rPr>
          <w:sz w:val="24"/>
          <w:szCs w:val="24"/>
          <w:lang w:val="en-US"/>
        </w:rPr>
        <w:t xml:space="preserve"> patients</w:t>
      </w:r>
      <w:r w:rsidR="00995DD1" w:rsidRPr="007B7064">
        <w:rPr>
          <w:sz w:val="24"/>
          <w:szCs w:val="24"/>
          <w:lang w:val="en-US"/>
        </w:rPr>
        <w:t xml:space="preserve"> </w:t>
      </w:r>
      <w:r w:rsidR="00995DD1">
        <w:rPr>
          <w:sz w:val="24"/>
          <w:szCs w:val="24"/>
          <w:lang w:val="en-US"/>
        </w:rPr>
        <w:t>completed the form</w:t>
      </w:r>
      <w:r w:rsidR="00995DD1" w:rsidRPr="007B7064">
        <w:rPr>
          <w:sz w:val="24"/>
          <w:szCs w:val="24"/>
          <w:lang w:val="en-US"/>
        </w:rPr>
        <w:t xml:space="preserve"> within 1-3 minutes</w:t>
      </w:r>
      <w:r w:rsidR="00995DD1">
        <w:rPr>
          <w:sz w:val="24"/>
          <w:szCs w:val="24"/>
          <w:lang w:val="en-US"/>
        </w:rPr>
        <w:t>, but they</w:t>
      </w:r>
      <w:r w:rsidR="0067506E" w:rsidRPr="007B7064">
        <w:rPr>
          <w:sz w:val="24"/>
          <w:szCs w:val="24"/>
          <w:lang w:val="en-US"/>
        </w:rPr>
        <w:t xml:space="preserve"> </w:t>
      </w:r>
      <w:r w:rsidR="00995DD1">
        <w:rPr>
          <w:sz w:val="24"/>
          <w:szCs w:val="24"/>
          <w:lang w:val="en-US"/>
        </w:rPr>
        <w:t xml:space="preserve">were allowed </w:t>
      </w:r>
      <w:r w:rsidR="0067506E" w:rsidRPr="007B7064">
        <w:rPr>
          <w:sz w:val="24"/>
          <w:szCs w:val="24"/>
          <w:lang w:val="en-US"/>
        </w:rPr>
        <w:t xml:space="preserve">as much time </w:t>
      </w:r>
      <w:r w:rsidR="006D244B" w:rsidRPr="007B7064">
        <w:rPr>
          <w:sz w:val="24"/>
          <w:szCs w:val="24"/>
          <w:lang w:val="en-US"/>
        </w:rPr>
        <w:t xml:space="preserve">as </w:t>
      </w:r>
      <w:r w:rsidR="00410AC2">
        <w:rPr>
          <w:sz w:val="24"/>
          <w:szCs w:val="24"/>
          <w:lang w:val="en-US"/>
        </w:rPr>
        <w:t xml:space="preserve">they </w:t>
      </w:r>
      <w:r w:rsidR="00995DD1">
        <w:rPr>
          <w:sz w:val="24"/>
          <w:szCs w:val="24"/>
          <w:lang w:val="en-US"/>
        </w:rPr>
        <w:t>needed.</w:t>
      </w:r>
      <w:r w:rsidR="007E714F" w:rsidRPr="007B7064">
        <w:rPr>
          <w:sz w:val="24"/>
          <w:szCs w:val="24"/>
          <w:lang w:val="en-US"/>
        </w:rPr>
        <w:t xml:space="preserve"> </w:t>
      </w:r>
      <w:r w:rsidR="00642E0B" w:rsidRPr="007B7064">
        <w:rPr>
          <w:sz w:val="24"/>
          <w:szCs w:val="24"/>
          <w:lang w:val="en-US"/>
        </w:rPr>
        <w:t>Immediately a</w:t>
      </w:r>
      <w:r w:rsidR="009169A7" w:rsidRPr="007B7064">
        <w:rPr>
          <w:sz w:val="24"/>
          <w:szCs w:val="24"/>
          <w:lang w:val="en-US"/>
        </w:rPr>
        <w:t>fter, patients met</w:t>
      </w:r>
      <w:r w:rsidR="0067506E" w:rsidRPr="007B7064">
        <w:rPr>
          <w:sz w:val="24"/>
          <w:szCs w:val="24"/>
          <w:lang w:val="en-US"/>
        </w:rPr>
        <w:t xml:space="preserve"> </w:t>
      </w:r>
      <w:r w:rsidR="007E714F" w:rsidRPr="007B7064">
        <w:rPr>
          <w:sz w:val="24"/>
          <w:szCs w:val="24"/>
          <w:lang w:val="en-US"/>
        </w:rPr>
        <w:t>a</w:t>
      </w:r>
      <w:r w:rsidR="0067506E" w:rsidRPr="007B7064">
        <w:rPr>
          <w:sz w:val="24"/>
          <w:szCs w:val="24"/>
          <w:lang w:val="en-US"/>
        </w:rPr>
        <w:t xml:space="preserve"> junior </w:t>
      </w:r>
      <w:proofErr w:type="spellStart"/>
      <w:r w:rsidR="0067506E" w:rsidRPr="007B7064">
        <w:rPr>
          <w:sz w:val="24"/>
          <w:szCs w:val="24"/>
          <w:lang w:val="en-US"/>
        </w:rPr>
        <w:t>orthopaedic</w:t>
      </w:r>
      <w:proofErr w:type="spellEnd"/>
      <w:r w:rsidR="0067506E" w:rsidRPr="007B7064">
        <w:rPr>
          <w:sz w:val="24"/>
          <w:szCs w:val="24"/>
          <w:lang w:val="en-US"/>
        </w:rPr>
        <w:t xml:space="preserve"> </w:t>
      </w:r>
      <w:r w:rsidR="006D244B" w:rsidRPr="00A5430F">
        <w:rPr>
          <w:sz w:val="24"/>
          <w:szCs w:val="24"/>
          <w:lang w:val="en-US"/>
        </w:rPr>
        <w:t>registrar</w:t>
      </w:r>
      <w:r w:rsidR="0067506E" w:rsidRPr="00A5430F">
        <w:rPr>
          <w:sz w:val="24"/>
          <w:szCs w:val="24"/>
          <w:lang w:val="en-US"/>
        </w:rPr>
        <w:t xml:space="preserve"> and one of two experienced </w:t>
      </w:r>
      <w:r w:rsidR="0067506E" w:rsidRPr="007B7064">
        <w:rPr>
          <w:sz w:val="24"/>
          <w:szCs w:val="24"/>
          <w:lang w:val="en-US"/>
        </w:rPr>
        <w:t>physiotherapist</w:t>
      </w:r>
      <w:r w:rsidR="00995DD1">
        <w:rPr>
          <w:sz w:val="24"/>
          <w:szCs w:val="24"/>
          <w:lang w:val="en-US"/>
        </w:rPr>
        <w:t>s</w:t>
      </w:r>
      <w:r w:rsidR="009169A7" w:rsidRPr="007B7064">
        <w:rPr>
          <w:sz w:val="24"/>
          <w:szCs w:val="24"/>
          <w:lang w:val="en-US"/>
        </w:rPr>
        <w:t>. Patients were</w:t>
      </w:r>
      <w:r w:rsidR="00672050" w:rsidRPr="007B7064">
        <w:rPr>
          <w:sz w:val="24"/>
          <w:szCs w:val="24"/>
          <w:lang w:val="en-US"/>
        </w:rPr>
        <w:t xml:space="preserve"> instructed </w:t>
      </w:r>
      <w:r w:rsidR="007E714F" w:rsidRPr="00834653">
        <w:rPr>
          <w:i/>
          <w:sz w:val="24"/>
          <w:szCs w:val="24"/>
          <w:lang w:val="en-US"/>
        </w:rPr>
        <w:t>not</w:t>
      </w:r>
      <w:r w:rsidR="007E714F" w:rsidRPr="007B7064">
        <w:rPr>
          <w:sz w:val="24"/>
          <w:szCs w:val="24"/>
          <w:lang w:val="en-US"/>
        </w:rPr>
        <w:t xml:space="preserve"> to reveal t</w:t>
      </w:r>
      <w:r w:rsidR="00672050" w:rsidRPr="007B7064">
        <w:rPr>
          <w:sz w:val="24"/>
          <w:szCs w:val="24"/>
          <w:lang w:val="en-US"/>
        </w:rPr>
        <w:t>heir answers, which all obeyed.</w:t>
      </w:r>
      <w:r w:rsidR="004E4F37">
        <w:rPr>
          <w:sz w:val="24"/>
          <w:szCs w:val="24"/>
          <w:lang w:val="en-US"/>
        </w:rPr>
        <w:t xml:space="preserve"> </w:t>
      </w:r>
      <w:r w:rsidR="007E714F" w:rsidRPr="007B7064">
        <w:rPr>
          <w:sz w:val="24"/>
          <w:szCs w:val="24"/>
          <w:lang w:val="en-US"/>
        </w:rPr>
        <w:t xml:space="preserve">Sitting on a </w:t>
      </w:r>
      <w:r w:rsidR="007E714F" w:rsidRPr="007B7064">
        <w:rPr>
          <w:sz w:val="24"/>
          <w:szCs w:val="24"/>
          <w:lang w:val="en-US"/>
        </w:rPr>
        <w:lastRenderedPageBreak/>
        <w:t>normal chair, the patient demonstrate</w:t>
      </w:r>
      <w:r w:rsidR="00F86E67" w:rsidRPr="007B7064">
        <w:rPr>
          <w:sz w:val="24"/>
          <w:szCs w:val="24"/>
          <w:lang w:val="en-US"/>
        </w:rPr>
        <w:t>d</w:t>
      </w:r>
      <w:r w:rsidR="007E714F" w:rsidRPr="007B7064">
        <w:rPr>
          <w:sz w:val="24"/>
          <w:szCs w:val="24"/>
          <w:lang w:val="en-US"/>
        </w:rPr>
        <w:t xml:space="preserve"> his or her maximal flexion</w:t>
      </w:r>
      <w:r w:rsidR="006D244B" w:rsidRPr="007B7064">
        <w:rPr>
          <w:sz w:val="24"/>
          <w:szCs w:val="24"/>
          <w:lang w:val="en-US"/>
        </w:rPr>
        <w:t xml:space="preserve"> </w:t>
      </w:r>
      <w:r w:rsidR="00AB52D4" w:rsidRPr="007B7064">
        <w:rPr>
          <w:sz w:val="24"/>
          <w:szCs w:val="24"/>
          <w:lang w:val="en-US"/>
        </w:rPr>
        <w:t>once</w:t>
      </w:r>
      <w:r w:rsidR="00E73DF6" w:rsidRPr="007B7064">
        <w:rPr>
          <w:sz w:val="24"/>
          <w:szCs w:val="24"/>
          <w:lang w:val="en-US"/>
        </w:rPr>
        <w:t xml:space="preserve"> </w:t>
      </w:r>
      <w:r w:rsidR="00F86E67" w:rsidRPr="007B7064">
        <w:rPr>
          <w:sz w:val="24"/>
          <w:szCs w:val="24"/>
          <w:lang w:val="en-US"/>
        </w:rPr>
        <w:t>for</w:t>
      </w:r>
      <w:r w:rsidR="007E714F" w:rsidRPr="007B7064">
        <w:rPr>
          <w:sz w:val="24"/>
          <w:szCs w:val="24"/>
          <w:lang w:val="en-US"/>
        </w:rPr>
        <w:t xml:space="preserve"> each examiner</w:t>
      </w:r>
      <w:r w:rsidR="000836E4">
        <w:rPr>
          <w:sz w:val="24"/>
          <w:szCs w:val="24"/>
          <w:lang w:val="en-US"/>
        </w:rPr>
        <w:t>, who then filled in</w:t>
      </w:r>
      <w:r w:rsidR="006D244B" w:rsidRPr="007B7064">
        <w:rPr>
          <w:sz w:val="24"/>
          <w:szCs w:val="24"/>
          <w:lang w:val="en-US"/>
        </w:rPr>
        <w:t xml:space="preserve"> the </w:t>
      </w:r>
      <w:r w:rsidR="009169A7" w:rsidRPr="007B7064">
        <w:rPr>
          <w:sz w:val="24"/>
          <w:szCs w:val="24"/>
          <w:lang w:val="en-US"/>
        </w:rPr>
        <w:t>CKRS</w:t>
      </w:r>
      <w:r w:rsidR="006D244B" w:rsidRPr="007B7064">
        <w:rPr>
          <w:sz w:val="24"/>
          <w:szCs w:val="24"/>
          <w:lang w:val="en-US"/>
        </w:rPr>
        <w:t xml:space="preserve"> while the other examiner </w:t>
      </w:r>
      <w:r w:rsidR="00F86E67" w:rsidRPr="007B7064">
        <w:rPr>
          <w:sz w:val="24"/>
          <w:szCs w:val="24"/>
          <w:lang w:val="en-US"/>
        </w:rPr>
        <w:t>turned his or her back</w:t>
      </w:r>
      <w:r w:rsidR="005E07C3">
        <w:rPr>
          <w:sz w:val="24"/>
          <w:szCs w:val="24"/>
          <w:lang w:val="en-US"/>
        </w:rPr>
        <w:t xml:space="preserve"> for blinding purposes</w:t>
      </w:r>
      <w:r w:rsidR="006D244B" w:rsidRPr="007B7064">
        <w:rPr>
          <w:sz w:val="24"/>
          <w:szCs w:val="24"/>
          <w:lang w:val="en-US"/>
        </w:rPr>
        <w:t xml:space="preserve">. </w:t>
      </w:r>
      <w:r w:rsidR="007E714F" w:rsidRPr="007B7064">
        <w:rPr>
          <w:sz w:val="24"/>
          <w:szCs w:val="24"/>
          <w:lang w:val="en-US"/>
        </w:rPr>
        <w:t xml:space="preserve">This was repeated for extension with the patient standing up. </w:t>
      </w:r>
      <w:r w:rsidR="00F86E67" w:rsidRPr="007B7064">
        <w:rPr>
          <w:sz w:val="24"/>
          <w:szCs w:val="24"/>
          <w:lang w:val="en-US"/>
        </w:rPr>
        <w:t>P</w:t>
      </w:r>
      <w:r w:rsidR="00E50CE8" w:rsidRPr="007B7064">
        <w:rPr>
          <w:sz w:val="24"/>
          <w:szCs w:val="24"/>
          <w:lang w:val="en-US"/>
        </w:rPr>
        <w:t>atients</w:t>
      </w:r>
      <w:r w:rsidR="00B53FB0" w:rsidRPr="007B7064">
        <w:rPr>
          <w:sz w:val="24"/>
          <w:szCs w:val="24"/>
          <w:lang w:val="en-US"/>
        </w:rPr>
        <w:t xml:space="preserve"> were told to press</w:t>
      </w:r>
      <w:r w:rsidR="00410AC2">
        <w:rPr>
          <w:sz w:val="24"/>
          <w:szCs w:val="24"/>
          <w:lang w:val="en-US"/>
        </w:rPr>
        <w:t xml:space="preserve"> on t</w:t>
      </w:r>
      <w:r w:rsidR="00A5126D">
        <w:rPr>
          <w:sz w:val="24"/>
          <w:szCs w:val="24"/>
          <w:lang w:val="en-US"/>
        </w:rPr>
        <w:t xml:space="preserve">he knee or pull the lower leg </w:t>
      </w:r>
      <w:r w:rsidR="00E50CE8" w:rsidRPr="007B7064">
        <w:rPr>
          <w:sz w:val="24"/>
          <w:szCs w:val="24"/>
          <w:lang w:val="en-US"/>
        </w:rPr>
        <w:t>with their own hands</w:t>
      </w:r>
      <w:r w:rsidR="00D52CD9">
        <w:rPr>
          <w:sz w:val="24"/>
          <w:szCs w:val="24"/>
          <w:lang w:val="en-US"/>
        </w:rPr>
        <w:t>. Exa</w:t>
      </w:r>
      <w:r w:rsidR="00B53FB0" w:rsidRPr="007B7064">
        <w:rPr>
          <w:sz w:val="24"/>
          <w:szCs w:val="24"/>
          <w:lang w:val="en-US"/>
        </w:rPr>
        <w:t xml:space="preserve">miners </w:t>
      </w:r>
      <w:r w:rsidR="00AB52D4" w:rsidRPr="007B7064">
        <w:rPr>
          <w:sz w:val="24"/>
          <w:szCs w:val="24"/>
          <w:lang w:val="en-US"/>
        </w:rPr>
        <w:t xml:space="preserve">were </w:t>
      </w:r>
      <w:r w:rsidR="00E73DF6" w:rsidRPr="007B7064">
        <w:rPr>
          <w:sz w:val="24"/>
          <w:szCs w:val="24"/>
          <w:lang w:val="en-US"/>
        </w:rPr>
        <w:t>only</w:t>
      </w:r>
      <w:r w:rsidR="00AB52D4" w:rsidRPr="007B7064">
        <w:rPr>
          <w:sz w:val="24"/>
          <w:szCs w:val="24"/>
          <w:lang w:val="en-US"/>
        </w:rPr>
        <w:t xml:space="preserve"> </w:t>
      </w:r>
      <w:r w:rsidR="00D52CD9">
        <w:rPr>
          <w:sz w:val="24"/>
          <w:szCs w:val="24"/>
          <w:lang w:val="en-US"/>
        </w:rPr>
        <w:t>permitted</w:t>
      </w:r>
      <w:r w:rsidR="00AB52D4" w:rsidRPr="007B7064">
        <w:rPr>
          <w:sz w:val="24"/>
          <w:szCs w:val="24"/>
          <w:lang w:val="en-US"/>
        </w:rPr>
        <w:t xml:space="preserve"> to</w:t>
      </w:r>
      <w:r w:rsidR="00E73DF6" w:rsidRPr="007B7064">
        <w:rPr>
          <w:sz w:val="24"/>
          <w:szCs w:val="24"/>
          <w:lang w:val="en-US"/>
        </w:rPr>
        <w:t xml:space="preserve"> </w:t>
      </w:r>
      <w:r w:rsidR="00B53FB0" w:rsidRPr="007B7064">
        <w:rPr>
          <w:sz w:val="24"/>
          <w:szCs w:val="24"/>
          <w:lang w:val="en-US"/>
        </w:rPr>
        <w:t xml:space="preserve">palpate for </w:t>
      </w:r>
      <w:r w:rsidR="00D52CD9">
        <w:rPr>
          <w:sz w:val="24"/>
          <w:szCs w:val="24"/>
          <w:lang w:val="en-US"/>
        </w:rPr>
        <w:t xml:space="preserve">bony </w:t>
      </w:r>
      <w:r w:rsidR="00B53FB0" w:rsidRPr="007B7064">
        <w:rPr>
          <w:sz w:val="24"/>
          <w:szCs w:val="24"/>
          <w:lang w:val="en-US"/>
        </w:rPr>
        <w:t>landmarks.</w:t>
      </w:r>
    </w:p>
    <w:p w14:paraId="4716A487" w14:textId="64990AD3" w:rsidR="007204FE" w:rsidRPr="007B7064" w:rsidRDefault="00E50CE8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S</w:t>
      </w:r>
      <w:r w:rsidR="00B53FB0" w:rsidRPr="007B7064">
        <w:rPr>
          <w:sz w:val="24"/>
          <w:szCs w:val="24"/>
          <w:lang w:val="en-US"/>
        </w:rPr>
        <w:t>ubsequent</w:t>
      </w:r>
      <w:r w:rsidR="00E73DF6" w:rsidRPr="007B7064">
        <w:rPr>
          <w:sz w:val="24"/>
          <w:szCs w:val="24"/>
          <w:lang w:val="en-US"/>
        </w:rPr>
        <w:t>ly</w:t>
      </w:r>
      <w:r w:rsidR="002C15EB">
        <w:rPr>
          <w:sz w:val="24"/>
          <w:szCs w:val="24"/>
          <w:lang w:val="en-US"/>
        </w:rPr>
        <w:t>,</w:t>
      </w:r>
      <w:r w:rsidR="00F86E67" w:rsidRPr="007B7064">
        <w:rPr>
          <w:sz w:val="24"/>
          <w:szCs w:val="24"/>
          <w:lang w:val="en-US"/>
        </w:rPr>
        <w:t xml:space="preserve"> goniometer </w:t>
      </w:r>
      <w:r w:rsidR="009169A7" w:rsidRPr="007B7064">
        <w:rPr>
          <w:sz w:val="24"/>
          <w:szCs w:val="24"/>
          <w:lang w:val="en-US"/>
        </w:rPr>
        <w:t xml:space="preserve">ROM </w:t>
      </w:r>
      <w:r w:rsidR="00B53FB0" w:rsidRPr="007B7064">
        <w:rPr>
          <w:sz w:val="24"/>
          <w:szCs w:val="24"/>
          <w:lang w:val="en-US"/>
        </w:rPr>
        <w:t>measurements were made</w:t>
      </w:r>
      <w:r w:rsidR="002C15EB">
        <w:rPr>
          <w:sz w:val="24"/>
          <w:szCs w:val="24"/>
          <w:lang w:val="en-US"/>
        </w:rPr>
        <w:t xml:space="preserve"> </w:t>
      </w:r>
      <w:r w:rsidR="00AB52D4" w:rsidRPr="007B7064">
        <w:rPr>
          <w:sz w:val="24"/>
          <w:szCs w:val="24"/>
          <w:lang w:val="en-US"/>
        </w:rPr>
        <w:t>using</w:t>
      </w:r>
      <w:r w:rsidR="00B509C4" w:rsidRPr="007B7064">
        <w:rPr>
          <w:sz w:val="24"/>
          <w:szCs w:val="24"/>
          <w:lang w:val="en-US"/>
        </w:rPr>
        <w:t xml:space="preserve"> the same blinding strategy</w:t>
      </w:r>
      <w:r w:rsidR="002C15EB">
        <w:rPr>
          <w:sz w:val="24"/>
          <w:szCs w:val="24"/>
          <w:lang w:val="en-US"/>
        </w:rPr>
        <w:t xml:space="preserve"> </w:t>
      </w:r>
      <w:r w:rsidR="00B53FB0" w:rsidRPr="007B7064">
        <w:rPr>
          <w:sz w:val="24"/>
          <w:szCs w:val="24"/>
          <w:lang w:val="en-US"/>
        </w:rPr>
        <w:t xml:space="preserve">with the patient lying on </w:t>
      </w:r>
      <w:r w:rsidR="006F4F7A" w:rsidRPr="007B7064">
        <w:rPr>
          <w:sz w:val="24"/>
          <w:szCs w:val="24"/>
          <w:lang w:val="en-US"/>
        </w:rPr>
        <w:t xml:space="preserve">an </w:t>
      </w:r>
      <w:r w:rsidR="00B53FB0" w:rsidRPr="007B7064">
        <w:rPr>
          <w:sz w:val="24"/>
          <w:szCs w:val="24"/>
          <w:lang w:val="en-US"/>
        </w:rPr>
        <w:t>examination table wearing only underwear on the lower body.</w:t>
      </w:r>
      <w:r w:rsidR="0097343F" w:rsidRPr="007B7064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>We used a long goniometer</w:t>
      </w:r>
      <w:r w:rsidR="001067D2" w:rsidRPr="007B7064">
        <w:rPr>
          <w:sz w:val="24"/>
          <w:szCs w:val="24"/>
          <w:lang w:val="en-US"/>
        </w:rPr>
        <w:t xml:space="preserve"> (</w:t>
      </w:r>
      <w:r w:rsidR="00E73DF6" w:rsidRPr="007B7064">
        <w:rPr>
          <w:sz w:val="24"/>
          <w:szCs w:val="24"/>
          <w:lang w:val="en-US"/>
        </w:rPr>
        <w:t>30</w:t>
      </w:r>
      <w:r w:rsidR="008D0881" w:rsidRPr="007B7064">
        <w:rPr>
          <w:sz w:val="24"/>
          <w:szCs w:val="24"/>
          <w:lang w:val="en-US"/>
        </w:rPr>
        <w:t xml:space="preserve"> cm/1</w:t>
      </w:r>
      <w:r w:rsidR="00E73DF6" w:rsidRPr="007B7064">
        <w:rPr>
          <w:sz w:val="24"/>
          <w:szCs w:val="24"/>
          <w:lang w:val="en-US"/>
        </w:rPr>
        <w:t>2</w:t>
      </w:r>
      <w:r w:rsidR="008D0881" w:rsidRPr="007B7064">
        <w:rPr>
          <w:sz w:val="24"/>
          <w:szCs w:val="24"/>
          <w:lang w:val="en-US"/>
        </w:rPr>
        <w:t xml:space="preserve"> inches</w:t>
      </w:r>
      <w:r w:rsidR="001067D2" w:rsidRPr="007B7064">
        <w:rPr>
          <w:sz w:val="24"/>
          <w:szCs w:val="24"/>
          <w:lang w:val="en-US"/>
        </w:rPr>
        <w:t>,</w:t>
      </w:r>
      <w:r w:rsidR="002836D4" w:rsidRPr="007B7064">
        <w:rPr>
          <w:sz w:val="24"/>
          <w:szCs w:val="24"/>
          <w:lang w:val="en-US"/>
        </w:rPr>
        <w:t xml:space="preserve"> 1° increments</w:t>
      </w:r>
      <w:r w:rsidR="008D0881" w:rsidRPr="007B7064">
        <w:rPr>
          <w:sz w:val="24"/>
          <w:szCs w:val="24"/>
          <w:lang w:val="en-US"/>
        </w:rPr>
        <w:t xml:space="preserve">) </w:t>
      </w:r>
      <w:r w:rsidR="00AB52D4" w:rsidRPr="007B7064">
        <w:rPr>
          <w:sz w:val="24"/>
          <w:szCs w:val="24"/>
          <w:lang w:val="en-US"/>
        </w:rPr>
        <w:t xml:space="preserve">and navigated for </w:t>
      </w:r>
      <w:r w:rsidR="0068056B">
        <w:rPr>
          <w:sz w:val="24"/>
          <w:szCs w:val="24"/>
          <w:lang w:val="en-US"/>
        </w:rPr>
        <w:t xml:space="preserve">bony </w:t>
      </w:r>
      <w:r w:rsidR="001430B9" w:rsidRPr="007B7064">
        <w:rPr>
          <w:sz w:val="24"/>
          <w:szCs w:val="24"/>
          <w:lang w:val="en-US"/>
        </w:rPr>
        <w:t>land</w:t>
      </w:r>
      <w:r w:rsidRPr="007B7064">
        <w:rPr>
          <w:sz w:val="24"/>
          <w:szCs w:val="24"/>
          <w:lang w:val="en-US"/>
        </w:rPr>
        <w:t>marks</w:t>
      </w:r>
      <w:r w:rsidR="008D0881" w:rsidRPr="007B7064">
        <w:rPr>
          <w:sz w:val="24"/>
          <w:szCs w:val="24"/>
          <w:lang w:val="en-US"/>
        </w:rPr>
        <w:t>;</w:t>
      </w:r>
      <w:r w:rsidRPr="007B7064">
        <w:rPr>
          <w:sz w:val="24"/>
          <w:szCs w:val="24"/>
          <w:lang w:val="en-US"/>
        </w:rPr>
        <w:t xml:space="preserve"> the greater tro</w:t>
      </w:r>
      <w:r w:rsidR="002836D4" w:rsidRPr="007B7064">
        <w:rPr>
          <w:sz w:val="24"/>
          <w:szCs w:val="24"/>
          <w:lang w:val="en-US"/>
        </w:rPr>
        <w:t>chanter, the lateral epicondyle</w:t>
      </w:r>
      <w:r w:rsidR="005704B5">
        <w:rPr>
          <w:sz w:val="24"/>
          <w:szCs w:val="24"/>
          <w:lang w:val="en-US"/>
        </w:rPr>
        <w:t xml:space="preserve"> of the femur</w:t>
      </w:r>
      <w:r w:rsidR="002836D4" w:rsidRPr="007B7064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 xml:space="preserve">and the </w:t>
      </w:r>
      <w:r w:rsidRPr="002C46B0">
        <w:rPr>
          <w:color w:val="000000" w:themeColor="text1"/>
          <w:sz w:val="24"/>
          <w:szCs w:val="24"/>
          <w:lang w:val="en-US"/>
        </w:rPr>
        <w:t>lateral malleolus</w:t>
      </w:r>
      <w:r w:rsidR="002C46B0">
        <w:rPr>
          <w:color w:val="000000" w:themeColor="text1"/>
          <w:sz w:val="24"/>
          <w:szCs w:val="24"/>
          <w:lang w:val="en-US"/>
        </w:rPr>
        <w:t xml:space="preserve"> </w:t>
      </w:r>
      <w:r w:rsidR="00251648">
        <w:rPr>
          <w:color w:val="000000" w:themeColor="text1"/>
          <w:sz w:val="24"/>
          <w:szCs w:val="24"/>
          <w:lang w:val="en-US"/>
        </w:rPr>
        <w:fldChar w:fldCharType="begin"/>
      </w:r>
      <w:r w:rsidR="00011B75">
        <w:rPr>
          <w:color w:val="000000" w:themeColor="text1"/>
          <w:sz w:val="24"/>
          <w:szCs w:val="24"/>
          <w:lang w:val="en-US"/>
        </w:rPr>
        <w:instrText xml:space="preserve"> ADDIN EN.CITE &lt;EndNote&gt;&lt;Cite&gt;&lt;Author&gt;Norkin&lt;/Author&gt;&lt;Year&gt;2016&lt;/Year&gt;&lt;RecNum&gt;157&lt;/RecNum&gt;&lt;DisplayText&gt;[16]&lt;/DisplayText&gt;&lt;record&gt;&lt;rec-number&gt;157&lt;/rec-number&gt;&lt;foreign-keys&gt;&lt;key app="EN" db-id="prewwvrd49drt3eaafv52vtmavr2ex0zw5zz" timestamp="1517408748"&gt;157&lt;/key&gt;&lt;/foreign-keys&gt;&lt;ref-type name="Book"&gt;6&lt;/ref-type&gt;&lt;contributors&gt;&lt;authors&gt;&lt;author&gt;Norkin, Cynthia&lt;/author&gt;&lt;/authors&gt;&lt;secondary-authors&gt;&lt;author&gt;Norkin, Cynthia&lt;/author&gt;&lt;author&gt;White, D. Joyce&lt;/author&gt;&lt;/secondary-authors&gt;&lt;/contributors&gt;&lt;titles&gt;&lt;title&gt;Measurement of Joint Motion, 5e, A Guide to Goniometry&lt;/title&gt;&lt;/titles&gt;&lt;edition&gt;5. ed.&lt;/edition&gt;&lt;keywords&gt;&lt;keyword&gt;Joints--Range of motion--Measurement&lt;/keyword&gt;&lt;/keywords&gt;&lt;dates&gt;&lt;year&gt;2016&lt;/year&gt;&lt;/dates&gt;&lt;pub-location&gt;Philadelphia&lt;/pub-location&gt;&lt;publisher&gt;F.A. Davis&lt;/publisher&gt;&lt;urls&gt;&lt;/urls&gt;&lt;/record&gt;&lt;/Cite&gt;&lt;/EndNote&gt;</w:instrText>
      </w:r>
      <w:r w:rsidR="00251648">
        <w:rPr>
          <w:color w:val="000000" w:themeColor="text1"/>
          <w:sz w:val="24"/>
          <w:szCs w:val="24"/>
          <w:lang w:val="en-US"/>
        </w:rPr>
        <w:fldChar w:fldCharType="separate"/>
      </w:r>
      <w:r w:rsidR="00251648">
        <w:rPr>
          <w:noProof/>
          <w:color w:val="000000" w:themeColor="text1"/>
          <w:sz w:val="24"/>
          <w:szCs w:val="24"/>
          <w:lang w:val="en-US"/>
        </w:rPr>
        <w:t>[16]</w:t>
      </w:r>
      <w:r w:rsidR="00251648">
        <w:rPr>
          <w:color w:val="000000" w:themeColor="text1"/>
          <w:sz w:val="24"/>
          <w:szCs w:val="24"/>
          <w:lang w:val="en-US"/>
        </w:rPr>
        <w:fldChar w:fldCharType="end"/>
      </w:r>
      <w:r w:rsidR="002C46B0">
        <w:rPr>
          <w:color w:val="000000" w:themeColor="text1"/>
          <w:sz w:val="24"/>
          <w:szCs w:val="24"/>
          <w:lang w:val="en-US"/>
        </w:rPr>
        <w:t xml:space="preserve">. </w:t>
      </w:r>
      <w:r w:rsidR="002C15EB">
        <w:rPr>
          <w:color w:val="000000" w:themeColor="text1"/>
          <w:sz w:val="24"/>
          <w:szCs w:val="24"/>
          <w:lang w:val="en-US"/>
        </w:rPr>
        <w:t>E</w:t>
      </w:r>
      <w:r w:rsidR="00B53FB0" w:rsidRPr="007B7064">
        <w:rPr>
          <w:sz w:val="24"/>
          <w:szCs w:val="24"/>
          <w:lang w:val="en-US"/>
        </w:rPr>
        <w:t xml:space="preserve">xternal </w:t>
      </w:r>
      <w:r w:rsidR="00AB52D4" w:rsidRPr="007B7064">
        <w:rPr>
          <w:sz w:val="24"/>
          <w:szCs w:val="24"/>
          <w:lang w:val="en-US"/>
        </w:rPr>
        <w:t xml:space="preserve">hand </w:t>
      </w:r>
      <w:r w:rsidR="00B53FB0" w:rsidRPr="007B7064">
        <w:rPr>
          <w:sz w:val="24"/>
          <w:szCs w:val="24"/>
          <w:lang w:val="en-US"/>
        </w:rPr>
        <w:t xml:space="preserve">pressure was </w:t>
      </w:r>
      <w:r w:rsidR="0097343F" w:rsidRPr="007B7064">
        <w:rPr>
          <w:sz w:val="24"/>
          <w:szCs w:val="24"/>
          <w:lang w:val="en-US"/>
        </w:rPr>
        <w:t xml:space="preserve">applied </w:t>
      </w:r>
      <w:r w:rsidR="000E5A43" w:rsidRPr="007B7064">
        <w:rPr>
          <w:sz w:val="24"/>
          <w:szCs w:val="24"/>
          <w:lang w:val="en-US"/>
        </w:rPr>
        <w:t xml:space="preserve">by the examiner </w:t>
      </w:r>
      <w:r w:rsidR="0097343F" w:rsidRPr="007B7064">
        <w:rPr>
          <w:sz w:val="24"/>
          <w:szCs w:val="24"/>
          <w:lang w:val="en-US"/>
        </w:rPr>
        <w:t>and the</w:t>
      </w:r>
      <w:r w:rsidR="00B53FB0" w:rsidRPr="007B7064">
        <w:rPr>
          <w:sz w:val="24"/>
          <w:szCs w:val="24"/>
          <w:lang w:val="en-US"/>
        </w:rPr>
        <w:t xml:space="preserve"> patient was told</w:t>
      </w:r>
      <w:r w:rsidR="0097343F" w:rsidRPr="007B7064">
        <w:rPr>
          <w:sz w:val="24"/>
          <w:szCs w:val="24"/>
          <w:lang w:val="en-US"/>
        </w:rPr>
        <w:t xml:space="preserve"> to say stop when it was enough. </w:t>
      </w:r>
      <w:r w:rsidR="004E4F37">
        <w:rPr>
          <w:sz w:val="24"/>
          <w:szCs w:val="24"/>
          <w:lang w:val="en-US"/>
        </w:rPr>
        <w:t>For</w:t>
      </w:r>
      <w:r w:rsidRPr="007B7064">
        <w:rPr>
          <w:sz w:val="24"/>
          <w:szCs w:val="24"/>
          <w:lang w:val="en-US"/>
        </w:rPr>
        <w:t xml:space="preserve"> extension</w:t>
      </w:r>
      <w:r w:rsidR="00251648">
        <w:rPr>
          <w:sz w:val="24"/>
          <w:szCs w:val="24"/>
          <w:lang w:val="en-US"/>
        </w:rPr>
        <w:t xml:space="preserve"> measurements,</w:t>
      </w:r>
      <w:r w:rsidRPr="007B7064">
        <w:rPr>
          <w:sz w:val="24"/>
          <w:szCs w:val="24"/>
          <w:lang w:val="en-US"/>
        </w:rPr>
        <w:t xml:space="preserve"> </w:t>
      </w:r>
      <w:r w:rsidR="0097343F" w:rsidRPr="007B7064">
        <w:rPr>
          <w:sz w:val="24"/>
          <w:szCs w:val="24"/>
          <w:lang w:val="en-US"/>
        </w:rPr>
        <w:t>we p</w:t>
      </w:r>
      <w:r w:rsidR="00F86E67" w:rsidRPr="007B7064">
        <w:rPr>
          <w:sz w:val="24"/>
          <w:szCs w:val="24"/>
          <w:lang w:val="en-US"/>
        </w:rPr>
        <w:t>laced</w:t>
      </w:r>
      <w:r w:rsidR="0097343F" w:rsidRPr="007B7064">
        <w:rPr>
          <w:sz w:val="24"/>
          <w:szCs w:val="24"/>
          <w:lang w:val="en-US"/>
        </w:rPr>
        <w:t xml:space="preserve"> a </w:t>
      </w:r>
      <w:r w:rsidRPr="007B7064">
        <w:rPr>
          <w:sz w:val="24"/>
          <w:szCs w:val="24"/>
          <w:lang w:val="en-US"/>
        </w:rPr>
        <w:t xml:space="preserve">firm </w:t>
      </w:r>
      <w:r w:rsidR="008D0881" w:rsidRPr="007B7064">
        <w:rPr>
          <w:sz w:val="24"/>
          <w:szCs w:val="24"/>
          <w:lang w:val="en-US"/>
        </w:rPr>
        <w:t xml:space="preserve">cylinder back roll </w:t>
      </w:r>
      <w:r w:rsidRPr="007B7064">
        <w:rPr>
          <w:sz w:val="24"/>
          <w:szCs w:val="24"/>
          <w:lang w:val="en-US"/>
        </w:rPr>
        <w:t xml:space="preserve">under the </w:t>
      </w:r>
      <w:r w:rsidR="0033780A" w:rsidRPr="007B7064">
        <w:rPr>
          <w:sz w:val="24"/>
          <w:szCs w:val="24"/>
          <w:lang w:val="en-US"/>
        </w:rPr>
        <w:t xml:space="preserve">Achilles </w:t>
      </w:r>
      <w:r w:rsidRPr="007B7064">
        <w:rPr>
          <w:sz w:val="24"/>
          <w:szCs w:val="24"/>
          <w:lang w:val="en-US"/>
        </w:rPr>
        <w:t xml:space="preserve">tendon. </w:t>
      </w:r>
    </w:p>
    <w:p w14:paraId="1B4C7E71" w14:textId="4A5F823E" w:rsidR="00DE17E0" w:rsidRPr="007B7064" w:rsidRDefault="00216F60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Betwee</w:t>
      </w:r>
      <w:r w:rsidR="000E5A43" w:rsidRPr="007B7064">
        <w:rPr>
          <w:sz w:val="24"/>
          <w:szCs w:val="24"/>
          <w:lang w:val="en-US"/>
        </w:rPr>
        <w:t xml:space="preserve">n </w:t>
      </w:r>
      <w:r w:rsidR="00D52CD9">
        <w:rPr>
          <w:sz w:val="24"/>
          <w:szCs w:val="24"/>
          <w:lang w:val="en-US"/>
        </w:rPr>
        <w:t>each</w:t>
      </w:r>
      <w:r w:rsidR="000E5A43" w:rsidRPr="007B7064">
        <w:rPr>
          <w:sz w:val="24"/>
          <w:szCs w:val="24"/>
          <w:lang w:val="en-US"/>
        </w:rPr>
        <w:t xml:space="preserve"> examination the </w:t>
      </w:r>
      <w:r w:rsidRPr="007B7064">
        <w:rPr>
          <w:sz w:val="24"/>
          <w:szCs w:val="24"/>
          <w:lang w:val="en-US"/>
        </w:rPr>
        <w:t>knee</w:t>
      </w:r>
      <w:r w:rsidR="00A9000C" w:rsidRPr="007B7064">
        <w:rPr>
          <w:sz w:val="24"/>
          <w:szCs w:val="24"/>
          <w:lang w:val="en-US"/>
        </w:rPr>
        <w:t xml:space="preserve"> was left in a relaxed position</w:t>
      </w:r>
      <w:r w:rsidR="004E4F37">
        <w:rPr>
          <w:sz w:val="24"/>
          <w:szCs w:val="24"/>
          <w:lang w:val="en-US"/>
        </w:rPr>
        <w:t>. T</w:t>
      </w:r>
      <w:r w:rsidR="00A9000C" w:rsidRPr="007B7064">
        <w:rPr>
          <w:sz w:val="24"/>
          <w:szCs w:val="24"/>
          <w:lang w:val="en-US"/>
        </w:rPr>
        <w:t>he</w:t>
      </w:r>
      <w:r w:rsidRPr="007B7064">
        <w:rPr>
          <w:sz w:val="24"/>
          <w:szCs w:val="24"/>
          <w:lang w:val="en-US"/>
        </w:rPr>
        <w:t xml:space="preserve"> order of surgeon </w:t>
      </w:r>
      <w:r w:rsidR="009E13E7">
        <w:rPr>
          <w:sz w:val="24"/>
          <w:szCs w:val="24"/>
          <w:lang w:val="en-US"/>
        </w:rPr>
        <w:t>and</w:t>
      </w:r>
      <w:r w:rsidRPr="007B7064">
        <w:rPr>
          <w:sz w:val="24"/>
          <w:szCs w:val="24"/>
          <w:lang w:val="en-US"/>
        </w:rPr>
        <w:t xml:space="preserve"> </w:t>
      </w:r>
      <w:r w:rsidR="003F057C" w:rsidRPr="007B7064">
        <w:rPr>
          <w:sz w:val="24"/>
          <w:szCs w:val="24"/>
          <w:lang w:val="en-US"/>
        </w:rPr>
        <w:t xml:space="preserve">physiotherapist </w:t>
      </w:r>
      <w:r w:rsidR="00A84906" w:rsidRPr="007B7064">
        <w:rPr>
          <w:sz w:val="24"/>
          <w:szCs w:val="24"/>
          <w:lang w:val="en-US"/>
        </w:rPr>
        <w:t xml:space="preserve">examination </w:t>
      </w:r>
      <w:r w:rsidR="00A9000C" w:rsidRPr="007B7064">
        <w:rPr>
          <w:sz w:val="24"/>
          <w:szCs w:val="24"/>
          <w:lang w:val="en-US"/>
        </w:rPr>
        <w:t xml:space="preserve">was random. </w:t>
      </w:r>
      <w:r w:rsidR="00772675">
        <w:rPr>
          <w:sz w:val="24"/>
          <w:szCs w:val="24"/>
          <w:lang w:val="en-US"/>
        </w:rPr>
        <w:t>After</w:t>
      </w:r>
      <w:r w:rsidR="00A9000C" w:rsidRPr="007B7064">
        <w:rPr>
          <w:sz w:val="24"/>
          <w:szCs w:val="24"/>
          <w:lang w:val="en-US"/>
        </w:rPr>
        <w:t xml:space="preserve"> </w:t>
      </w:r>
      <w:r w:rsidR="0039185D">
        <w:rPr>
          <w:sz w:val="24"/>
          <w:szCs w:val="24"/>
          <w:lang w:val="en-US"/>
        </w:rPr>
        <w:t xml:space="preserve">all </w:t>
      </w:r>
      <w:r w:rsidR="00A9000C" w:rsidRPr="007B7064">
        <w:rPr>
          <w:sz w:val="24"/>
          <w:szCs w:val="24"/>
          <w:lang w:val="en-US"/>
        </w:rPr>
        <w:t xml:space="preserve">measurements </w:t>
      </w:r>
      <w:r w:rsidR="00D52CD9">
        <w:rPr>
          <w:sz w:val="24"/>
          <w:szCs w:val="24"/>
          <w:lang w:val="en-US"/>
        </w:rPr>
        <w:t xml:space="preserve">were completed by the examiners individually, a </w:t>
      </w:r>
      <w:r w:rsidR="00D52CD9" w:rsidRPr="007B7064">
        <w:rPr>
          <w:sz w:val="24"/>
          <w:szCs w:val="24"/>
          <w:lang w:val="en-US"/>
        </w:rPr>
        <w:t>consensus measurement</w:t>
      </w:r>
      <w:r w:rsidR="00D52CD9">
        <w:rPr>
          <w:sz w:val="24"/>
          <w:szCs w:val="24"/>
          <w:lang w:val="en-US"/>
        </w:rPr>
        <w:t xml:space="preserve"> was made by </w:t>
      </w:r>
      <w:r w:rsidR="00A9000C" w:rsidRPr="007B7064">
        <w:rPr>
          <w:sz w:val="24"/>
          <w:szCs w:val="24"/>
          <w:lang w:val="en-US"/>
        </w:rPr>
        <w:t xml:space="preserve">both </w:t>
      </w:r>
      <w:r w:rsidR="003F057C" w:rsidRPr="007B7064">
        <w:rPr>
          <w:sz w:val="24"/>
          <w:szCs w:val="24"/>
          <w:lang w:val="en-US"/>
        </w:rPr>
        <w:t xml:space="preserve">examiners </w:t>
      </w:r>
      <w:r w:rsidR="00D52CD9">
        <w:rPr>
          <w:sz w:val="24"/>
          <w:szCs w:val="24"/>
          <w:lang w:val="en-US"/>
        </w:rPr>
        <w:t>in corporation.</w:t>
      </w:r>
    </w:p>
    <w:p w14:paraId="3A86E4F3" w14:textId="702A1493" w:rsidR="00CC6434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3.4 </w:t>
      </w:r>
      <w:r w:rsidR="00221081" w:rsidRPr="007B7064">
        <w:rPr>
          <w:b/>
          <w:sz w:val="24"/>
          <w:szCs w:val="24"/>
          <w:lang w:val="en-US"/>
        </w:rPr>
        <w:t>Reproducibility</w:t>
      </w:r>
    </w:p>
    <w:p w14:paraId="4F362FF1" w14:textId="565C2440" w:rsidR="00FC6642" w:rsidRPr="007B7064" w:rsidRDefault="002C15EB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Examiners’</w:t>
      </w:r>
      <w:r w:rsidR="0069410A" w:rsidRPr="007B7064">
        <w:rPr>
          <w:sz w:val="24"/>
          <w:szCs w:val="24"/>
          <w:lang w:val="en-US"/>
        </w:rPr>
        <w:t xml:space="preserve"> </w:t>
      </w:r>
      <w:r w:rsidR="00022DA5" w:rsidRPr="007B7064">
        <w:rPr>
          <w:sz w:val="24"/>
          <w:szCs w:val="24"/>
          <w:lang w:val="en-US"/>
        </w:rPr>
        <w:t>CKRS</w:t>
      </w:r>
      <w:r w:rsidR="00E62512" w:rsidRPr="007B7064">
        <w:rPr>
          <w:sz w:val="24"/>
          <w:szCs w:val="24"/>
          <w:lang w:val="en-US"/>
        </w:rPr>
        <w:t xml:space="preserve"> estimates and</w:t>
      </w:r>
      <w:r w:rsidR="00022DA5" w:rsidRPr="007B7064">
        <w:rPr>
          <w:sz w:val="24"/>
          <w:szCs w:val="24"/>
          <w:lang w:val="en-US"/>
        </w:rPr>
        <w:t xml:space="preserve"> ROM</w:t>
      </w:r>
      <w:r w:rsidR="00E62512" w:rsidRPr="007B7064">
        <w:rPr>
          <w:sz w:val="24"/>
          <w:szCs w:val="24"/>
          <w:lang w:val="en-US"/>
        </w:rPr>
        <w:t xml:space="preserve"> measures</w:t>
      </w:r>
      <w:r w:rsidR="00B509C4" w:rsidRPr="007B706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were kept </w:t>
      </w:r>
      <w:r w:rsidR="001661FD" w:rsidRPr="007B7064">
        <w:rPr>
          <w:sz w:val="24"/>
          <w:szCs w:val="24"/>
          <w:lang w:val="en-US"/>
        </w:rPr>
        <w:t>secret to patients</w:t>
      </w:r>
      <w:r w:rsidR="001067D2" w:rsidRPr="007B7064">
        <w:rPr>
          <w:sz w:val="24"/>
          <w:szCs w:val="24"/>
          <w:lang w:val="en-US"/>
        </w:rPr>
        <w:t xml:space="preserve">. </w:t>
      </w:r>
      <w:r w:rsidR="00D059E5">
        <w:rPr>
          <w:sz w:val="24"/>
          <w:szCs w:val="24"/>
          <w:lang w:val="en-US"/>
        </w:rPr>
        <w:t>Patients</w:t>
      </w:r>
      <w:r w:rsidR="0063229A">
        <w:rPr>
          <w:sz w:val="24"/>
          <w:szCs w:val="24"/>
          <w:lang w:val="en-US"/>
        </w:rPr>
        <w:t xml:space="preserve"> </w:t>
      </w:r>
      <w:r w:rsidR="001067D2" w:rsidRPr="007B7064">
        <w:rPr>
          <w:sz w:val="24"/>
          <w:szCs w:val="24"/>
          <w:lang w:val="en-US"/>
        </w:rPr>
        <w:t>were given</w:t>
      </w:r>
      <w:r w:rsidR="003F057C" w:rsidRPr="007B7064">
        <w:rPr>
          <w:sz w:val="24"/>
          <w:szCs w:val="24"/>
          <w:lang w:val="en-US"/>
        </w:rPr>
        <w:t xml:space="preserve"> </w:t>
      </w:r>
      <w:r w:rsidR="00D52CD9">
        <w:rPr>
          <w:sz w:val="24"/>
          <w:szCs w:val="24"/>
          <w:lang w:val="en-US"/>
        </w:rPr>
        <w:t xml:space="preserve">a </w:t>
      </w:r>
      <w:r w:rsidR="003F057C" w:rsidRPr="007B7064">
        <w:rPr>
          <w:sz w:val="24"/>
          <w:szCs w:val="24"/>
          <w:lang w:val="en-US"/>
        </w:rPr>
        <w:t>r</w:t>
      </w:r>
      <w:r w:rsidR="00D33E36" w:rsidRPr="007B7064">
        <w:rPr>
          <w:sz w:val="24"/>
          <w:szCs w:val="24"/>
          <w:lang w:val="en-US"/>
        </w:rPr>
        <w:t>e</w:t>
      </w:r>
      <w:r w:rsidR="001661FD" w:rsidRPr="007B7064">
        <w:rPr>
          <w:sz w:val="24"/>
          <w:szCs w:val="24"/>
          <w:lang w:val="en-US"/>
        </w:rPr>
        <w:t>test</w:t>
      </w:r>
      <w:r w:rsidR="00D52CD9">
        <w:rPr>
          <w:sz w:val="24"/>
          <w:szCs w:val="24"/>
          <w:lang w:val="en-US"/>
        </w:rPr>
        <w:t xml:space="preserve"> questionnaire</w:t>
      </w:r>
      <w:r w:rsidR="001661FD" w:rsidRPr="007B7064">
        <w:rPr>
          <w:sz w:val="24"/>
          <w:szCs w:val="24"/>
          <w:lang w:val="en-US"/>
        </w:rPr>
        <w:t xml:space="preserve"> </w:t>
      </w:r>
      <w:r w:rsidR="00D33E36" w:rsidRPr="007B7064">
        <w:rPr>
          <w:sz w:val="24"/>
          <w:szCs w:val="24"/>
          <w:lang w:val="en-US"/>
        </w:rPr>
        <w:t>together with a</w:t>
      </w:r>
      <w:r w:rsidR="00216F60" w:rsidRPr="007B7064">
        <w:rPr>
          <w:sz w:val="24"/>
          <w:szCs w:val="24"/>
          <w:lang w:val="en-US"/>
        </w:rPr>
        <w:t xml:space="preserve"> </w:t>
      </w:r>
      <w:r w:rsidR="00D33E36" w:rsidRPr="007B7064">
        <w:rPr>
          <w:sz w:val="24"/>
          <w:szCs w:val="24"/>
          <w:lang w:val="en-US"/>
        </w:rPr>
        <w:t xml:space="preserve">pre-paid </w:t>
      </w:r>
      <w:r w:rsidR="001661FD" w:rsidRPr="007B7064">
        <w:rPr>
          <w:sz w:val="24"/>
          <w:szCs w:val="24"/>
          <w:lang w:val="en-US"/>
        </w:rPr>
        <w:t xml:space="preserve">envelope and </w:t>
      </w:r>
      <w:r w:rsidR="00D52CD9">
        <w:rPr>
          <w:sz w:val="24"/>
          <w:szCs w:val="24"/>
          <w:lang w:val="en-US"/>
        </w:rPr>
        <w:t xml:space="preserve">were </w:t>
      </w:r>
      <w:r w:rsidR="001661FD" w:rsidRPr="007B7064">
        <w:rPr>
          <w:sz w:val="24"/>
          <w:szCs w:val="24"/>
          <w:lang w:val="en-US"/>
        </w:rPr>
        <w:t xml:space="preserve">instructed to fill in the </w:t>
      </w:r>
      <w:r>
        <w:rPr>
          <w:sz w:val="24"/>
          <w:szCs w:val="24"/>
          <w:lang w:val="en-US"/>
        </w:rPr>
        <w:t xml:space="preserve">forms 7-10 days </w:t>
      </w:r>
      <w:r w:rsidR="0039185D">
        <w:rPr>
          <w:sz w:val="24"/>
          <w:szCs w:val="24"/>
          <w:lang w:val="en-US"/>
        </w:rPr>
        <w:t>after the first session</w:t>
      </w:r>
      <w:r>
        <w:rPr>
          <w:sz w:val="24"/>
          <w:szCs w:val="24"/>
          <w:lang w:val="en-US"/>
        </w:rPr>
        <w:t xml:space="preserve">. Patients who </w:t>
      </w:r>
      <w:r w:rsidR="0039185D">
        <w:rPr>
          <w:sz w:val="24"/>
          <w:szCs w:val="24"/>
          <w:lang w:val="en-US"/>
        </w:rPr>
        <w:t>participated during the first</w:t>
      </w:r>
      <w:r w:rsidR="00FC6642" w:rsidRPr="007B7064">
        <w:rPr>
          <w:sz w:val="24"/>
          <w:szCs w:val="24"/>
          <w:lang w:val="en-US"/>
        </w:rPr>
        <w:t xml:space="preserve"> days after</w:t>
      </w:r>
      <w:r w:rsidR="001661FD" w:rsidRPr="007B7064">
        <w:rPr>
          <w:sz w:val="24"/>
          <w:szCs w:val="24"/>
          <w:lang w:val="en-US"/>
        </w:rPr>
        <w:t xml:space="preserve"> </w:t>
      </w:r>
      <w:r w:rsidR="00FC6642" w:rsidRPr="007B7064">
        <w:rPr>
          <w:sz w:val="24"/>
          <w:szCs w:val="24"/>
          <w:lang w:val="en-US"/>
        </w:rPr>
        <w:t>surgery</w:t>
      </w:r>
      <w:r w:rsidR="006D2296">
        <w:rPr>
          <w:sz w:val="24"/>
          <w:szCs w:val="24"/>
          <w:lang w:val="en-US"/>
        </w:rPr>
        <w:t xml:space="preserve"> </w:t>
      </w:r>
      <w:r w:rsidR="001661FD" w:rsidRPr="007B7064">
        <w:rPr>
          <w:sz w:val="24"/>
          <w:szCs w:val="24"/>
          <w:lang w:val="en-US"/>
        </w:rPr>
        <w:t xml:space="preserve">were asked to </w:t>
      </w:r>
      <w:r w:rsidR="00E62512" w:rsidRPr="007B7064">
        <w:rPr>
          <w:sz w:val="24"/>
          <w:szCs w:val="24"/>
          <w:lang w:val="en-US"/>
        </w:rPr>
        <w:t>perform</w:t>
      </w:r>
      <w:r w:rsidR="001067D2" w:rsidRPr="007B7064">
        <w:rPr>
          <w:sz w:val="24"/>
          <w:szCs w:val="24"/>
          <w:lang w:val="en-US"/>
        </w:rPr>
        <w:t xml:space="preserve"> </w:t>
      </w:r>
      <w:r w:rsidR="00FC6642" w:rsidRPr="007B7064">
        <w:rPr>
          <w:sz w:val="24"/>
          <w:szCs w:val="24"/>
          <w:lang w:val="en-US"/>
        </w:rPr>
        <w:t>the retest</w:t>
      </w:r>
      <w:r w:rsidR="001661FD" w:rsidRPr="007B7064">
        <w:rPr>
          <w:sz w:val="24"/>
          <w:szCs w:val="24"/>
          <w:lang w:val="en-US"/>
        </w:rPr>
        <w:t xml:space="preserve"> </w:t>
      </w:r>
      <w:r w:rsidR="00216F60" w:rsidRPr="007B7064">
        <w:rPr>
          <w:sz w:val="24"/>
          <w:szCs w:val="24"/>
          <w:lang w:val="en-US"/>
        </w:rPr>
        <w:t>one or two</w:t>
      </w:r>
      <w:r w:rsidR="001661FD" w:rsidRPr="007B7064">
        <w:rPr>
          <w:sz w:val="24"/>
          <w:szCs w:val="24"/>
          <w:lang w:val="en-US"/>
        </w:rPr>
        <w:t xml:space="preserve"> days</w:t>
      </w:r>
      <w:r w:rsidR="001430B9" w:rsidRPr="007B7064">
        <w:rPr>
          <w:sz w:val="24"/>
          <w:szCs w:val="24"/>
          <w:lang w:val="en-US"/>
        </w:rPr>
        <w:t xml:space="preserve"> later</w:t>
      </w:r>
      <w:r w:rsidR="006F4C39" w:rsidRPr="007B706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because fast</w:t>
      </w:r>
      <w:r w:rsidR="000E5A43" w:rsidRPr="007B7064">
        <w:rPr>
          <w:sz w:val="24"/>
          <w:szCs w:val="24"/>
          <w:lang w:val="en-US"/>
        </w:rPr>
        <w:t xml:space="preserve"> improvement </w:t>
      </w:r>
      <w:r w:rsidR="001067D2" w:rsidRPr="007B7064">
        <w:rPr>
          <w:sz w:val="24"/>
          <w:szCs w:val="24"/>
          <w:lang w:val="en-US"/>
        </w:rPr>
        <w:t>was expected</w:t>
      </w:r>
      <w:r w:rsidR="001661FD" w:rsidRPr="007B7064">
        <w:rPr>
          <w:sz w:val="24"/>
          <w:szCs w:val="24"/>
          <w:lang w:val="en-US"/>
        </w:rPr>
        <w:t>.</w:t>
      </w:r>
      <w:r w:rsidR="000E5A43" w:rsidRPr="007B7064">
        <w:rPr>
          <w:sz w:val="24"/>
          <w:szCs w:val="24"/>
          <w:lang w:val="en-US"/>
        </w:rPr>
        <w:t xml:space="preserve"> No patients were </w:t>
      </w:r>
      <w:r w:rsidR="0063229A">
        <w:rPr>
          <w:sz w:val="24"/>
          <w:szCs w:val="24"/>
          <w:lang w:val="en-US"/>
        </w:rPr>
        <w:t xml:space="preserve">allowed to be </w:t>
      </w:r>
      <w:r w:rsidR="000E5A43" w:rsidRPr="007B7064">
        <w:rPr>
          <w:sz w:val="24"/>
          <w:szCs w:val="24"/>
          <w:lang w:val="en-US"/>
        </w:rPr>
        <w:t>operated between test and retest</w:t>
      </w:r>
      <w:r w:rsidR="0063229A">
        <w:rPr>
          <w:sz w:val="24"/>
          <w:szCs w:val="24"/>
          <w:lang w:val="en-US"/>
        </w:rPr>
        <w:t>, so patients</w:t>
      </w:r>
      <w:r w:rsidR="00500C1A">
        <w:rPr>
          <w:sz w:val="24"/>
          <w:szCs w:val="24"/>
          <w:lang w:val="en-US"/>
        </w:rPr>
        <w:t xml:space="preserve"> tested</w:t>
      </w:r>
      <w:r w:rsidR="0063229A">
        <w:rPr>
          <w:sz w:val="24"/>
          <w:szCs w:val="24"/>
          <w:lang w:val="en-US"/>
        </w:rPr>
        <w:t xml:space="preserve"> </w:t>
      </w:r>
      <w:r w:rsidR="00500C1A">
        <w:rPr>
          <w:sz w:val="24"/>
          <w:szCs w:val="24"/>
          <w:lang w:val="en-US"/>
        </w:rPr>
        <w:t xml:space="preserve">immediately prior to surgery </w:t>
      </w:r>
      <w:r w:rsidR="0063229A">
        <w:rPr>
          <w:sz w:val="24"/>
          <w:szCs w:val="24"/>
          <w:lang w:val="en-US"/>
        </w:rPr>
        <w:t>were omitted from this part of the study.</w:t>
      </w:r>
    </w:p>
    <w:p w14:paraId="62F8D1CC" w14:textId="116E1CC4" w:rsidR="0067506E" w:rsidRPr="007B7064" w:rsidRDefault="000E5A43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Before filling in </w:t>
      </w:r>
      <w:r w:rsidR="00103B8F" w:rsidRPr="007B7064">
        <w:rPr>
          <w:sz w:val="24"/>
          <w:szCs w:val="24"/>
          <w:lang w:val="en-US"/>
        </w:rPr>
        <w:t xml:space="preserve">the CKRS again, </w:t>
      </w:r>
      <w:r w:rsidR="001661FD" w:rsidRPr="007B7064">
        <w:rPr>
          <w:sz w:val="24"/>
          <w:szCs w:val="24"/>
          <w:lang w:val="en-US"/>
        </w:rPr>
        <w:t xml:space="preserve">patients </w:t>
      </w:r>
      <w:r w:rsidR="00D52CD9">
        <w:rPr>
          <w:sz w:val="24"/>
          <w:szCs w:val="24"/>
          <w:lang w:val="en-US"/>
        </w:rPr>
        <w:t xml:space="preserve">were asked to </w:t>
      </w:r>
      <w:r w:rsidR="003F057C" w:rsidRPr="007B7064">
        <w:rPr>
          <w:sz w:val="24"/>
          <w:szCs w:val="24"/>
          <w:lang w:val="en-US"/>
        </w:rPr>
        <w:t>confirm</w:t>
      </w:r>
      <w:r w:rsidR="005478A8">
        <w:rPr>
          <w:sz w:val="24"/>
          <w:szCs w:val="24"/>
          <w:lang w:val="en-US"/>
        </w:rPr>
        <w:t xml:space="preserve"> the</w:t>
      </w:r>
      <w:r w:rsidR="00D52CD9">
        <w:rPr>
          <w:sz w:val="24"/>
          <w:szCs w:val="24"/>
          <w:lang w:val="en-US"/>
        </w:rPr>
        <w:t xml:space="preserve"> affected</w:t>
      </w:r>
      <w:r w:rsidR="005478A8">
        <w:rPr>
          <w:sz w:val="24"/>
          <w:szCs w:val="24"/>
          <w:lang w:val="en-US"/>
        </w:rPr>
        <w:t xml:space="preserve"> side</w:t>
      </w:r>
      <w:r w:rsidR="001661FD" w:rsidRPr="007B7064">
        <w:rPr>
          <w:sz w:val="24"/>
          <w:szCs w:val="24"/>
          <w:lang w:val="en-US"/>
        </w:rPr>
        <w:t xml:space="preserve"> (left/right</w:t>
      </w:r>
      <w:r w:rsidR="00D52CD9">
        <w:rPr>
          <w:sz w:val="24"/>
          <w:szCs w:val="24"/>
          <w:lang w:val="en-US"/>
        </w:rPr>
        <w:t>) and answer</w:t>
      </w:r>
      <w:r w:rsidR="001661FD" w:rsidRPr="007B7064">
        <w:rPr>
          <w:sz w:val="24"/>
          <w:szCs w:val="24"/>
          <w:lang w:val="en-US"/>
        </w:rPr>
        <w:t xml:space="preserve"> whether</w:t>
      </w:r>
      <w:r w:rsidR="003F057C" w:rsidRPr="007B7064">
        <w:rPr>
          <w:sz w:val="24"/>
          <w:szCs w:val="24"/>
          <w:lang w:val="en-US"/>
        </w:rPr>
        <w:t xml:space="preserve"> they had experienced</w:t>
      </w:r>
      <w:r w:rsidR="00D33E36" w:rsidRPr="007B7064">
        <w:rPr>
          <w:sz w:val="24"/>
          <w:szCs w:val="24"/>
          <w:lang w:val="en-US"/>
        </w:rPr>
        <w:t xml:space="preserve"> any </w:t>
      </w:r>
      <w:r w:rsidR="004E4F37">
        <w:rPr>
          <w:sz w:val="24"/>
          <w:szCs w:val="24"/>
          <w:lang w:val="en-US"/>
        </w:rPr>
        <w:t>change</w:t>
      </w:r>
      <w:r w:rsidR="001661FD" w:rsidRPr="007B7064">
        <w:rPr>
          <w:sz w:val="24"/>
          <w:szCs w:val="24"/>
          <w:lang w:val="en-US"/>
        </w:rPr>
        <w:t xml:space="preserve"> in </w:t>
      </w:r>
      <w:r w:rsidR="00103B8F" w:rsidRPr="007B7064">
        <w:rPr>
          <w:sz w:val="24"/>
          <w:szCs w:val="24"/>
          <w:lang w:val="en-US"/>
        </w:rPr>
        <w:t xml:space="preserve">knee motion </w:t>
      </w:r>
      <w:r w:rsidR="00D33E36" w:rsidRPr="007B7064">
        <w:rPr>
          <w:sz w:val="24"/>
          <w:szCs w:val="24"/>
          <w:lang w:val="en-US"/>
        </w:rPr>
        <w:t xml:space="preserve">since </w:t>
      </w:r>
      <w:r w:rsidR="0039185D">
        <w:rPr>
          <w:sz w:val="24"/>
          <w:szCs w:val="24"/>
          <w:lang w:val="en-US"/>
        </w:rPr>
        <w:t>the first</w:t>
      </w:r>
      <w:r w:rsidR="00D33E36" w:rsidRPr="007B7064">
        <w:rPr>
          <w:sz w:val="24"/>
          <w:szCs w:val="24"/>
          <w:lang w:val="en-US"/>
        </w:rPr>
        <w:t xml:space="preserve"> examination.</w:t>
      </w:r>
      <w:r w:rsidR="00A84906" w:rsidRPr="007B7064">
        <w:rPr>
          <w:sz w:val="24"/>
          <w:szCs w:val="24"/>
          <w:lang w:val="en-US"/>
        </w:rPr>
        <w:t xml:space="preserve"> </w:t>
      </w:r>
      <w:r w:rsidR="00804D66" w:rsidRPr="007B7064">
        <w:rPr>
          <w:sz w:val="24"/>
          <w:szCs w:val="24"/>
          <w:lang w:val="en-US"/>
        </w:rPr>
        <w:t xml:space="preserve">Retest questionnaires </w:t>
      </w:r>
      <w:r w:rsidR="0039185D">
        <w:rPr>
          <w:sz w:val="24"/>
          <w:szCs w:val="24"/>
          <w:lang w:val="en-US"/>
        </w:rPr>
        <w:t>received</w:t>
      </w:r>
      <w:r w:rsidR="00A84906" w:rsidRPr="007B7064">
        <w:rPr>
          <w:sz w:val="24"/>
          <w:szCs w:val="24"/>
          <w:lang w:val="en-US"/>
        </w:rPr>
        <w:t xml:space="preserve"> later than six weeks after </w:t>
      </w:r>
      <w:r w:rsidR="0039185D">
        <w:rPr>
          <w:sz w:val="24"/>
          <w:szCs w:val="24"/>
          <w:lang w:val="en-US"/>
        </w:rPr>
        <w:t xml:space="preserve">the first </w:t>
      </w:r>
      <w:r w:rsidR="00A84906" w:rsidRPr="007B7064">
        <w:rPr>
          <w:sz w:val="24"/>
          <w:szCs w:val="24"/>
          <w:lang w:val="en-US"/>
        </w:rPr>
        <w:t>testing</w:t>
      </w:r>
      <w:r w:rsidR="00804D66" w:rsidRPr="007B7064">
        <w:rPr>
          <w:sz w:val="24"/>
          <w:szCs w:val="24"/>
          <w:lang w:val="en-US"/>
        </w:rPr>
        <w:t xml:space="preserve"> </w:t>
      </w:r>
      <w:r w:rsidR="005478A8">
        <w:rPr>
          <w:sz w:val="24"/>
          <w:szCs w:val="24"/>
          <w:lang w:val="en-US"/>
        </w:rPr>
        <w:t>and</w:t>
      </w:r>
      <w:r w:rsidR="00A84906" w:rsidRPr="007B7064">
        <w:rPr>
          <w:sz w:val="24"/>
          <w:szCs w:val="24"/>
          <w:lang w:val="en-US"/>
        </w:rPr>
        <w:t xml:space="preserve"> </w:t>
      </w:r>
      <w:r w:rsidR="001067D2" w:rsidRPr="007B7064">
        <w:rPr>
          <w:sz w:val="24"/>
          <w:szCs w:val="24"/>
          <w:lang w:val="en-US"/>
        </w:rPr>
        <w:t>re</w:t>
      </w:r>
      <w:r w:rsidR="004E4F37">
        <w:rPr>
          <w:sz w:val="24"/>
          <w:szCs w:val="24"/>
          <w:lang w:val="en-US"/>
        </w:rPr>
        <w:t>tests dated on the day of</w:t>
      </w:r>
      <w:r w:rsidRPr="007B7064">
        <w:rPr>
          <w:sz w:val="24"/>
          <w:szCs w:val="24"/>
          <w:lang w:val="en-US"/>
        </w:rPr>
        <w:t xml:space="preserve"> </w:t>
      </w:r>
      <w:r w:rsidR="0039185D">
        <w:rPr>
          <w:sz w:val="24"/>
          <w:szCs w:val="24"/>
          <w:lang w:val="en-US"/>
        </w:rPr>
        <w:t xml:space="preserve">the first </w:t>
      </w:r>
      <w:r w:rsidR="004E4F37">
        <w:rPr>
          <w:sz w:val="24"/>
          <w:szCs w:val="24"/>
          <w:lang w:val="en-US"/>
        </w:rPr>
        <w:t>examination</w:t>
      </w:r>
      <w:r w:rsidRPr="007B7064">
        <w:rPr>
          <w:sz w:val="24"/>
          <w:szCs w:val="24"/>
          <w:lang w:val="en-US"/>
        </w:rPr>
        <w:t xml:space="preserve"> </w:t>
      </w:r>
      <w:r w:rsidR="00A84906" w:rsidRPr="007B7064">
        <w:rPr>
          <w:sz w:val="24"/>
          <w:szCs w:val="24"/>
          <w:lang w:val="en-US"/>
        </w:rPr>
        <w:t>were ex</w:t>
      </w:r>
      <w:r w:rsidRPr="007B7064">
        <w:rPr>
          <w:sz w:val="24"/>
          <w:szCs w:val="24"/>
          <w:lang w:val="en-US"/>
        </w:rPr>
        <w:t>cluded from retest analysis</w:t>
      </w:r>
      <w:r w:rsidR="00A84906" w:rsidRPr="007B7064">
        <w:rPr>
          <w:sz w:val="24"/>
          <w:szCs w:val="24"/>
          <w:lang w:val="en-US"/>
        </w:rPr>
        <w:t>.</w:t>
      </w:r>
    </w:p>
    <w:p w14:paraId="241FF0D4" w14:textId="2F0F7F39" w:rsidR="00A84906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3.5 </w:t>
      </w:r>
      <w:r w:rsidR="00A84906" w:rsidRPr="007B7064">
        <w:rPr>
          <w:b/>
          <w:sz w:val="24"/>
          <w:szCs w:val="24"/>
          <w:lang w:val="en-US"/>
        </w:rPr>
        <w:t>Statistical analysis</w:t>
      </w:r>
    </w:p>
    <w:p w14:paraId="667F4F72" w14:textId="1F6E4888" w:rsidR="0005459B" w:rsidRPr="007B7064" w:rsidRDefault="00070C2A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Based on </w:t>
      </w:r>
      <w:r w:rsidR="001067D2" w:rsidRPr="007B7064">
        <w:rPr>
          <w:sz w:val="24"/>
          <w:szCs w:val="24"/>
          <w:lang w:val="en-US"/>
        </w:rPr>
        <w:t>report</w:t>
      </w:r>
      <w:r w:rsidRPr="007B7064">
        <w:rPr>
          <w:sz w:val="24"/>
          <w:szCs w:val="24"/>
          <w:lang w:val="en-US"/>
        </w:rPr>
        <w:t xml:space="preserve">s </w:t>
      </w:r>
      <w:r w:rsidRPr="00A5430F">
        <w:rPr>
          <w:sz w:val="24"/>
          <w:szCs w:val="24"/>
          <w:lang w:val="en-US"/>
        </w:rPr>
        <w:t>from similar</w:t>
      </w:r>
      <w:r w:rsidR="009A3248">
        <w:rPr>
          <w:sz w:val="24"/>
          <w:szCs w:val="24"/>
          <w:lang w:val="en-US"/>
        </w:rPr>
        <w:t xml:space="preserve"> studies</w:t>
      </w:r>
      <w:r w:rsidRPr="00A5430F">
        <w:rPr>
          <w:sz w:val="24"/>
          <w:szCs w:val="24"/>
          <w:lang w:val="en-US"/>
        </w:rPr>
        <w:t xml:space="preserve">, we </w:t>
      </w:r>
      <w:r w:rsidR="004516FD" w:rsidRPr="00A5430F">
        <w:rPr>
          <w:sz w:val="24"/>
          <w:szCs w:val="24"/>
          <w:lang w:val="en-US"/>
        </w:rPr>
        <w:t>proposed</w:t>
      </w:r>
      <w:r w:rsidRPr="00A5430F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>a sample size of 100 patients</w:t>
      </w:r>
      <w:r w:rsidR="009A3248" w:rsidRPr="00A5430F">
        <w:rPr>
          <w:sz w:val="24"/>
          <w:szCs w:val="24"/>
          <w:lang w:val="en-US"/>
        </w:rPr>
        <w:t xml:space="preserve"> </w:t>
      </w:r>
      <w:r w:rsidR="009A3248" w:rsidRPr="00A5430F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PjxSZWNOdW0+Mzg8L1JlY051bT48RGlzcGxheVRleHQ+WzQtNiwgMTcsIDE4XTwvRGlzcGxheVRl
eHQ+PHJlY29yZD48cmVjLW51bWJlcj4zODwvcmVjLW51bWJlcj48Zm9yZWlnbi1rZXlzPjxrZXkg
YXBwPSJFTiIgZGItaWQ9InByZXd3dnJkNDlkcnQzZWFhZnY1MnZ0bWF2cjJleDB6dzV6eiIgdGlt
ZXN0YW1wPSIxNTA0ODU5NTA1Ij4zODwva2V5PjxrZXkgYXBwPSJFTldlYiIgZGItaWQ9IiI+MDwv
a2V5PjwvZm9yZWlnbi1rZXlzPjxyZWYtdHlwZSBuYW1lPSJKb3VybmFsIEFydGljbGUiPjE3PC9y
ZWYtdHlwZT48Y29udHJpYnV0b3JzPjxhdXRob3JzPjxhdXRob3I+Qm9yZ2JqZXJnLCBKLjwvYXV0
aG9yPjxhdXRob3I+TWFkc2VuLCBGLjwvYXV0aG9yPjxhdXRob3I+T2RnYWFyZCwgQS48L2F1dGhv
cj48L2F1dGhvcnM+PC9jb250cmlidXRvcnM+PGF1dGgtYWRkcmVzcz5EZXBhcnRtZW50IG9mIFJh
ZGlvbG9neSwgQWFyaHVzIFVuaXZlcnNpdHkgSG9zcGl0YWwsIEFhcmh1cywgRGVubWFyay4mI3hE
O0RlcGFydG1lbnQgb2YgT3J0aG9wYWVkaWMgU3VyZ2VyeSwgQWFyaHVzIFVuaXZlcnN0eSBIb3Nw
aXRhbCwgQWFyaHVzLCBEZW5tYXJrLiYjeEQ7RGVwYXJ0bWVudCBvZiBPcnRob3BhZWRpYyBTdXJn
ZXJ5LCBDb3BlbmhhZ2VuIFVuaXZlcnNpdHkgSG9zcGl0YWwgR2VudG9mdGUsIERlbm1hcmsuPC9h
dXRoLWFkZHJlc3M+PHRpdGxlcz48dGl0bGU+UGF0aWVudCBTZWxmLUFzc2Vzc2VkIFBhc3NpdmUg
UmFuZ2Ugb2YgTW90aW9uIG9mIHRoZSBLbmVlIENhbm5vdCBSZXBsYWNlIEhlYWx0aCBQcm9mZXNz
aW9uYWwgTWVhc3VyZW1lbnRzPC90aXRsZT48c2Vjb25kYXJ5LXRpdGxlPkogS25lZSBTdXJnPC9z
ZWNvbmRhcnktdGl0bGU+PGFsdC10aXRsZT5UaGUgam91cm5hbCBvZiBrbmVlIHN1cmdlcnk8L2Fs
dC10aXRsZT48L3RpdGxlcz48cGVyaW9kaWNhbD48ZnVsbC10aXRsZT5KIEtuZWUgU3VyZzwvZnVs
bC10aXRsZT48YWJici0xPlRoZSBqb3VybmFsIG9mIGtuZWUgc3VyZ2VyeTwvYWJici0xPjwvcGVy
aW9kaWNhbD48YWx0LXBlcmlvZGljYWw+PGZ1bGwtdGl0bGU+SiBLbmVlIFN1cmc8L2Z1bGwtdGl0
bGU+PGFiYnItMT5UaGUgam91cm5hbCBvZiBrbmVlIHN1cmdlcnk8L2FiYnItMT48L2FsdC1wZXJp
b2RpY2FsPjxlZGl0aW9uPjIwMTcvMDMvMDI8L2VkaXRpb24+PGRhdGVzPjx5ZWFyPjIwMTc8L3ll
YXI+PHB1Yi1kYXRlcz48ZGF0ZT5NYXIgMDE8L2RhdGU+PC9wdWItZGF0ZXM+PC9kYXRlcz48aXNi
bj4xNTM4LTg1MDY8L2lzYm4+PGFjY2Vzc2lvbi1udW0+MjgyNDkzNDc8L2FjY2Vzc2lvbi1udW0+
PHVybHM+PC91cmxzPjxlbGVjdHJvbmljLXJlc291cmNlLW51bT4xMC4xMDU1L3MtMDAzNy0xNTk4
MTc0PC9lbGVjdHJvbmljLXJlc291cmNlLW51bT48cmVtb3RlLWRhdGFiYXNlLXByb3ZpZGVyPk5M
TTwvcmVtb3RlLWRhdGFiYXNlLXByb3ZpZGVyPjxsYW5ndWFnZT5lbmc8L2xhbmd1YWdlPjwvcmVj
b3JkPjwvQ2l0ZT48Q2l0ZT48QXV0aG9yPkNvbGxpbnM8L0F1dGhvcj48WWVhcj4yMDE0PC9ZZWFy
PjxSZWNOdW0+OTE8L1JlY051bT48cmVjb3JkPjxyZWMtbnVtYmVyPjkxPC9yZWMtbnVtYmVyPjxm
b3JlaWduLWtleXM+PGtleSBhcHA9IkVOIiBkYi1pZD0icHJld3d2cmQ0OWRydDNlYWFmdjUydnRt
YXZyMmV4MHp3NXp6IiB0aW1lc3RhbXA9IjE1MDY2Njc2OTEiPjkxPC9rZXk+PC9mb3JlaWduLWtl
eXM+PHJlZi10eXBlIG5hbWU9IkpvdXJuYWwgQXJ0aWNsZSI+MTc8L3JlZi10eXBlPjxjb250cmli
dXRvcnM+PGF1dGhvcnM+PGF1dGhvcj5Db2xsaW5zLCBKLiBFLjwvYXV0aG9yPjxhdXRob3I+Um9t
ZSwgQi4gTi48L2F1dGhvcj48YXV0aG9yPkRhaWdsZSwgTS4gRS48L2F1dGhvcj48YXV0aG9yPkxl
cm5lciwgVi48L2F1dGhvcj48YXV0aG9yPkthdHosIEouIE4uPC9hdXRob3I+PGF1dGhvcj5Mb3Np
bmEsIEUuPC9hdXRob3I+PC9hdXRob3JzPjwvY29udHJpYnV0b3JzPjxhdXRoLWFkZHJlc3M+QnJp
Z2hhbSBhbmQgV29tZW4mYXBvcztzIEhvc3BpdGFsLCBCb3N0b24sIE1hc3NhY2h1c2V0dHM7IEJv
c3RvbiBVbml2ZXJzaXR5IFNjaG9vbCBvZiBQdWJsaWMgSGVhbHRoLCBCb3N0b24sIE1hc3NhY2h1
c2V0dHMuJiN4RDtCcmlnaGFtIGFuZCBXb21lbiZhcG9zO3MgSG9zcGl0YWwsIEJvc3RvbiwgTWFz
c2FjaHVzZXR0cy4mI3hEO0JyaWdoYW0gYW5kIFdvbWVuJmFwb3M7cyBIb3NwaXRhbCwgQm9zdG9u
LCBNYXNzYWNodXNldHRzOyBIYXJ2YXJkIE1lZGljYWwgU2Nob29sLCBCb3N0b24sIE1hc3NhY2h1
c2V0dHMuJiN4RDtCcmlnaGFtIGFuZCBXb21lbiZhcG9zO3MgSG9zcGl0YWwsIEJvc3RvbiwgTWFz
c2FjaHVzZXR0czsgQm9zdG9uIFVuaXZlcnNpdHkgU2Nob29sIG9mIFB1YmxpYyBIZWFsdGgsIEJv
c3RvbiwgTWFzc2FjaHVzZXR0czsgSGFydmFyZCBNZWRpY2FsIFNjaG9vbCwgQm9zdG9uLCBNYXNz
YWNodXNldHRzLjwvYXV0aC1hZGRyZXNzPjx0aXRsZXM+PHRpdGxlPkEgY29tcGFyaXNvbiBvZiBw
YXRpZW50LXJlcG9ydGVkIGFuZCBtZWFzdXJlZCByYW5nZSBvZiBtb3Rpb24gaW4gYSBjb2hvcnQg
b2YgdG90YWwga25lZSBhcnRocm9wbGFzdHkgcGF0aWVudHM8L3RpdGxlPjxzZWNvbmRhcnktdGl0
bGU+SiBBcnRocm9wbGFzdHk8L3NlY29uZGFyeS10aXRsZT48YWx0LXRpdGxlPlRoZSBKb3VybmFs
IG9mIGFydGhyb3BsYXN0eTwvYWx0LXRpdGxlPjwvdGl0bGVzPjxwZXJpb2RpY2FsPjxmdWxsLXRp
dGxlPkogQXJ0aHJvcGxhc3R5PC9mdWxsLXRpdGxlPjxhYmJyLTE+VGhlIEpvdXJuYWwgb2YgYXJ0
aHJvcGxhc3R5PC9hYmJyLTE+PC9wZXJpb2RpY2FsPjxhbHQtcGVyaW9kaWNhbD48ZnVsbC10aXRs
ZT5KIEFydGhyb3BsYXN0eTwvZnVsbC10aXRsZT48YWJici0xPlRoZSBKb3VybmFsIG9mIGFydGhy
b3BsYXN0eTwvYWJici0xPjwvYWx0LXBlcmlvZGljYWw+PHBhZ2VzPjEzNzgtMTM4Mi5lMTwvcGFn
ZXM+PHZvbHVtZT4yOTwvdm9sdW1lPjxudW1iZXI+NzwvbnVtYmVyPjxlZGl0aW9uPjIwMTQvMDQv
MDI8L2VkaXRpb24+PGtleXdvcmRzPjxrZXl3b3JkPkFnZWQ8L2tleXdvcmQ+PGtleXdvcmQ+KkFy
dGhyb3BsYXN0eSwgUmVwbGFjZW1lbnQsIEtuZWU8L2tleXdvcmQ+PGtleXdvcmQ+RmVtYWxlPC9r
ZXl3b3JkPjxrZXl3b3JkPkh1bWFuczwva2V5d29yZD48a2V5d29yZD5LbmVlIEpvaW50L3N1cmdl
cnk8L2tleXdvcmQ+PGtleXdvcmQ+TWFsZTwva2V5d29yZD48a2V5d29yZD5NaWRkbGUgQWdlZDwv
a2V5d29yZD48a2V5d29yZD5PcnRob3BlZGljcy9tZXRob2RzPC9rZXl3b3JkPjxrZXl3b3JkPk9z
dGVvYXJ0aHJpdGlzLCBLbmVlLypwaHlzaW9wYXRob2xvZ3k8L2tleXdvcmQ+PGtleXdvcmQ+T3V0
Y29tZSBBc3Nlc3NtZW50IChIZWFsdGggQ2FyZSk8L2tleXdvcmQ+PGtleXdvcmQ+UHJvc3BlY3Rp
dmUgU3R1ZGllczwva2V5d29yZD48a2V5d29yZD4qUmFuZ2Ugb2YgTW90aW9uLCBBcnRpY3VsYXI8
L2tleXdvcmQ+PGtleXdvcmQ+U2VsZiBSZXBvcnQ8L2tleXdvcmQ+PGtleXdvcmQ+U2Vuc2l0aXZp
dHkgYW5kIFNwZWNpZmljaXR5PC9rZXl3b3JkPjxrZXl3b3JkPlRpbWUgRmFjdG9yczwva2V5d29y
ZD48a2V5d29yZD5UcmVhdG1lbnQgT3V0Y29tZTwva2V5d29yZD48a2V5d29yZD5rbmVlIG9zdGVv
YXJ0aHJpdGlzPC9rZXl3b3JkPjxrZXl3b3JkPnJhbmdlIG9mIG1vdGlvbjwva2V5d29yZD48a2V5
d29yZD5yZWhhYmlsaXRhdGlvbjwva2V5d29yZD48a2V5d29yZD5zZWxmLXJlcG9ydGVkIG91dGNv
bWVzPC9rZXl3b3JkPjxrZXl3b3JkPnRvdGFsIGtuZWUgYXJ0aHJvcGxhc3R5PC9rZXl3b3JkPjwv
a2V5d29yZHM+PGRhdGVzPjx5ZWFyPjIwMTQ8L3llYXI+PHB1Yi1kYXRlcz48ZGF0ZT5KdWw8L2Rh
dGU+PC9wdWItZGF0ZXM+PC9kYXRlcz48aXNibj4wODgzLTU0MDM8L2lzYm4+PGFjY2Vzc2lvbi1u
dW0+MjQ2ODQ5Mzg8L2FjY2Vzc2lvbi1udW0+PHVybHM+PC91cmxzPjxjdXN0b20yPlBNQzQwODA4
MDI8L2N1c3RvbTI+PGN1c3RvbTY+TklITVM1OTE0NjM8L2N1c3RvbTY+PGVsZWN0cm9uaWMtcmVz
b3VyY2UtbnVtPjEwLjEwMTYvai5hcnRoLjIwMTQuMDIuMDIzPC9lbGVjdHJvbmljLXJlc291cmNl
LW51bT48cmVtb3RlLWRhdGFiYXNlLXByb3ZpZGVyPk5MTTwvcmVtb3RlLWRhdGFiYXNlLXByb3Zp
ZGVyPjxsYW5ndWFnZT5lbmc8L2xhbmd1YWdlPjwvcmVjb3JkPjwvQ2l0ZT48Q2l0ZT48QXV0aG9y
PlVyaWJlPC9BdXRob3I+PFllYXI+MjAxNjwvWWVhcj48UmVjTnVtPjUwPC9SZWNOdW0+PHJlY29y
ZD48cmVjLW51bWJlcj41MDwvcmVjLW51bWJlcj48Zm9yZWlnbi1rZXlzPjxrZXkgYXBwPSJFTiIg
ZGItaWQ9InByZXd3dnJkNDlkcnQzZWFhZnY1MnZ0bWF2cjJleDB6dzV6eiIgdGltZXN0YW1wPSIx
NTA1MTIxOTA2Ij41MDwva2V5PjwvZm9yZWlnbi1rZXlzPjxyZWYtdHlwZSBuYW1lPSJKb3VybmFs
IEFydGljbGUiPjE3PC9yZWYtdHlwZT48Y29udHJpYnV0b3JzPjxhdXRob3JzPjxhdXRob3I+VXJp
YmUsIEIuPC9hdXRob3I+PGF1dGhvcj5FbCBCaXRhciwgWS48L2F1dGhvcj48YXV0aG9yPldvbGYs
IEIuIFIuPC9hdXRob3I+PGF1dGhvcj5Cb2xsaWVyLCBNLjwvYXV0aG9yPjxhdXRob3I+S3Vobiwg
Si4gRS48L2F1dGhvcj48YXV0aG9yPkhldHRyaWNoLCBDLiBNLjwvYXV0aG9yPjwvYXV0aG9ycz48
L2NvbnRyaWJ1dG9ycz48YXV0aC1hZGRyZXNzPkRlcGFydG1lbnQgb2YgT3J0aG9wYWVkaWNzIGFu
ZCBSZWhhYmlsaXRhdGlvbiwgVW5pdmVyc2l0eSBvZiBJb3dhLCBJb3dhIENpdHksIElBLCBVU0Eu
JiN4RDtWYW5kZXJiaWx0IFNwb3J0cyBNZWRpY2luZSwgVmFuZGVyYmlsdCBVbml2ZXJzaXR5LCBO
YXNodmlsbGUsIFROLCBVU0EuJiN4RDtEZXBhcnRtZW50IG9mIE9ydGhvcGFlZGljcyBhbmQgUmVo
YWJpbGl0YXRpb24sIFVuaXZlcnNpdHkgb2YgSW93YSwgSW93YSBDaXR5LCBJQSwgVVNBLiBFbGVj
dHJvbmljIGFkZHJlc3M6IGNhcm9seW4taGV0dHJpY2hAdWlvd2EuZWR1LjwvYXV0aC1hZGRyZXNz
Pjx0aXRsZXM+PHRpdGxlPkFncmVlbWVudCBiZXR3ZWVuIHBhdGllbnQgc2VsZi1hc3Nlc3NtZW50
IGFuZCBwaHlzaWNpYW4gYXNzZXNzbWVudCBvZiBzaG91bGRlciByYW5nZSBvZiBtb3Rpb248L3Rp
dGxlPjxzZWNvbmRhcnktdGl0bGU+SiBTaG91bGRlciBFbGJvdyBTdXJnPC9zZWNvbmRhcnktdGl0
bGU+PGFsdC10aXRsZT5Kb3VybmFsIG9mIHNob3VsZGVyIGFuZCBlbGJvdyBzdXJnZXJ5PC9hbHQt
dGl0bGU+PC90aXRsZXM+PHBlcmlvZGljYWw+PGZ1bGwtdGl0bGU+SiBTaG91bGRlciBFbGJvdyBT
dXJnPC9mdWxsLXRpdGxlPjxhYmJyLTE+Sm91cm5hbCBvZiBzaG91bGRlciBhbmQgZWxib3cgc3Vy
Z2VyeTwvYWJici0xPjwvcGVyaW9kaWNhbD48YWx0LXBlcmlvZGljYWw+PGZ1bGwtdGl0bGU+SiBT
aG91bGRlciBFbGJvdyBTdXJnPC9mdWxsLXRpdGxlPjxhYmJyLTE+Sm91cm5hbCBvZiBzaG91bGRl
ciBhbmQgZWxib3cgc3VyZ2VyeTwvYWJici0xPjwvYWx0LXBlcmlvZGljYWw+PHBhZ2VzPjE2NDkt
NTQ8L3BhZ2VzPjx2b2x1bWU+MjU8L3ZvbHVtZT48bnVtYmVyPjEwPC9udW1iZXI+PGVkaXRpb24+
MjAxNi8wNC8xNDwvZWRpdGlvbj48a2V5d29yZHM+PGtleXdvcmQ+QWRvbGVzY2VudDwva2V5d29y
ZD48a2V5d29yZD5BZHVsdDwva2V5d29yZD48a2V5d29yZD5BcnRocm9wbGFzdHksIFJlcGxhY2Vt
ZW50LCBTaG91bGRlcjwva2V5d29yZD48a2V5d29yZD4qQXR0aXR1ZGUgb2YgSGVhbHRoIFBlcnNv
bm5lbDwva2V5d29yZD48a2V5d29yZD5GZW1hbGU8L2tleXdvcmQ+PGtleXdvcmQ+SHVtYW5zPC9r
ZXl3b3JkPjxrZXl3b3JkPk1hbGU8L2tleXdvcmQ+PGtleXdvcmQ+TWlkZGxlIEFnZWQ8L2tleXdv
cmQ+PGtleXdvcmQ+UGFpbiBNZWFzdXJlbWVudDwva2V5d29yZD48a2V5d29yZD5QYXRpZW50IE91
dGNvbWUgQXNzZXNzbWVudDwva2V5d29yZD48a2V5d29yZD5Qb3N0b3BlcmF0aXZlIENvbXBsaWNh
dGlvbnM8L2tleXdvcmQ+PGtleXdvcmQ+UmFuZ2Ugb2YgTW90aW9uLCBBcnRpY3VsYXI8L2tleXdv
cmQ+PGtleXdvcmQ+UmVwcm9kdWNpYmlsaXR5IG9mIFJlc3VsdHM8L2tleXdvcmQ+PGtleXdvcmQ+
KlNlbGYtQXNzZXNzbWVudDwva2V5d29yZD48a2V5d29yZD5TaG91bGRlciBKb2ludC9waHlzaW9w
YXRob2xvZ3kvKnN1cmdlcnk8L2tleXdvcmQ+PGtleXdvcmQ+WW91bmcgQWR1bHQ8L2tleXdvcmQ+
PGtleXdvcmQ+U2hvdWxkZXIgcGh5c2ljYWwgZXhhbWluYXRpb248L2tleXdvcmQ+PGtleXdvcmQ+
YWdyZWVtZW50IHN0dWR5PC9rZXl3b3JkPjxrZXl3b3JkPmFwcHJlaGVuc2lvbiBzaWduPC9rZXl3
b3JkPjxrZXl3b3JkPnBhdGllbnQtcmVwb3J0ZWQgb3V0Y29tZTwva2V5d29yZD48a2V5d29yZD5y
YW5nZSBvZiBtb3Rpb248L2tleXdvcmQ+PGtleXdvcmQ+c2VsZi1hc3Nlc3NtZW50PC9rZXl3b3Jk
Pjwva2V5d29yZHM+PGRhdGVzPjx5ZWFyPjIwMTY8L3llYXI+PHB1Yi1kYXRlcz48ZGF0ZT5PY3Q8
L2RhdGU+PC9wdWItZGF0ZXM+PC9kYXRlcz48aXNibj4xMDU4LTI3NDY8L2lzYm4+PGFjY2Vzc2lv
bi1udW0+MjcwNjY5NjE8L2FjY2Vzc2lvbi1udW0+PHVybHM+PC91cmxzPjxlbGVjdHJvbmljLXJl
c291cmNlLW51bT4xMC4xMDE2L2ouanNlLjIwMTYuMDIuMDEwPC9lbGVjdHJvbmljLXJlc291cmNl
LW51bT48cmVtb3RlLWRhdGFiYXNlLXByb3ZpZGVyPk5MTTwvcmVtb3RlLWRhdGFiYXNlLXByb3Zp
ZGVyPjxsYW5ndWFnZT5lbmc8L2xhbmd1YWdlPjwvcmVjb3JkPjwvQ2l0ZT48Q2l0ZT48QXV0aG9y
Pkdpb2U8L0F1dGhvcj48WWVhcj4yMDA5PC9ZZWFyPjxSZWNOdW0+Mzk8L1JlY051bT48cmVjb3Jk
PjxyZWMtbnVtYmVyPjM5PC9yZWMtbnVtYmVyPjxmb3JlaWduLWtleXM+PGtleSBhcHA9IkVOIiBk
Yi1pZD0icHJld3d2cmQ0OWRydDNlYWFmdjUydnRtYXZyMmV4MHp3NXp6IiB0aW1lc3RhbXA9IjE1
MDQ4NTk2NzMiPjM5PC9rZXk+PGtleSBhcHA9IkVOV2ViIiBkYi1pZD0iIj4wPC9rZXk+PC9mb3Jl
aWduLWtleXM+PHJlZi10eXBlIG5hbWU9IkpvdXJuYWwgQXJ0aWNsZSI+MTc8L3JlZi10eXBlPjxj
b250cmlidXRvcnM+PGF1dGhvcnM+PGF1dGhvcj5HaW9lLCBULiBKLjwvYXV0aG9yPjxhdXRob3I+
UG9tZXJveSwgRC48L2F1dGhvcj48YXV0aG9yPlN1dGhlcnMsIEsuPC9hdXRob3I+PGF1dGhvcj5T
aW5naCwgSi4gQS48L2F1dGhvcj48L2F1dGhvcnM+PC9jb250cmlidXRvcnM+PGF1dGgtYWRkcmVz
cz5EZXBhcnRtZW50IG9mIE9ydGhvcGFlZGljIFN1cmdlcnksIFVuaXZlcnNpdHkgb2YgTWlubmVz
b3RhIE1lZGljYWwgU2Nob29sLCBEZXBhcnRtZW50IG9mIFZldGVyYW5zIEFmZmFpcnMgTWVkaWNh
bCBDZW50ZXIsIFNlY3Rpb24gMTEyRSwgMSBWZXRlcmFucyBEcml2ZSwgTWlubmVhcG9saXMsIE1O
IDU1NDE3LCBVU0EuIHRqZ2lvZUBnbWFpbC5jb208L2F1dGgtYWRkcmVzcz48dGl0bGVzPjx0aXRs
ZT5DYW4gcGF0aWVudHMgaGVscCB3aXRoIGxvbmctdGVybSB0b3RhbCBrbmVlIGFydGhyb3BsYXN0
eSBzdXJ2ZWlsbGFuY2U/IENvbXBhcmlzb24gb2YgdGhlIEFtZXJpY2FuIEtuZWUgU29jaWV0eSBT
Y29yZSBzZWxmLXJlcG9ydCBhbmQgc3VyZ2VvbiBhc3Nlc3NtZW50PC90aXRsZT48c2Vjb25kYXJ5
LXRpdGxlPlJoZXVtYXRvbG9neSAoT3hmb3JkKTwvc2Vjb25kYXJ5LXRpdGxlPjxhbHQtdGl0bGU+
UmhldW1hdG9sb2d5IChPeGZvcmQsIEVuZ2xhbmQpPC9hbHQtdGl0bGU+PC90aXRsZXM+PHBlcmlv
ZGljYWw+PGZ1bGwtdGl0bGU+UmhldW1hdG9sb2d5IChPeGZvcmQpPC9mdWxsLXRpdGxlPjxhYmJy
LTE+UmhldW1hdG9sb2d5IChPeGZvcmQsIEVuZ2xhbmQpPC9hYmJyLTE+PC9wZXJpb2RpY2FsPjxh
bHQtcGVyaW9kaWNhbD48ZnVsbC10aXRsZT5SaGV1bWF0b2xvZ3kgKE94Zm9yZCk8L2Z1bGwtdGl0
bGU+PGFiYnItMT5SaGV1bWF0b2xvZ3kgKE94Zm9yZCwgRW5nbGFuZCk8L2FiYnItMT48L2FsdC1w
ZXJpb2RpY2FsPjxwYWdlcz4xNjAtNDwvcGFnZXM+PHZvbHVtZT40ODwvdm9sdW1lPjxudW1iZXI+
MjwvbnVtYmVyPjxlZGl0aW9uPjIwMDgvMTIvMjU8L2VkaXRpb24+PGtleXdvcmRzPjxrZXl3b3Jk
PkFkdWx0PC9rZXl3b3JkPjxrZXl3b3JkPkFnZWQ8L2tleXdvcmQ+PGtleXdvcmQ+QWdlZCwgODAg
YW5kIG92ZXI8L2tleXdvcmQ+PGtleXdvcmQ+KkFydGhyb3BsYXN0eSwgUmVwbGFjZW1lbnQsIEtu
ZWU8L2tleXdvcmQ+PGtleXdvcmQ+RmVtYWxlPC9rZXl3b3JkPjxrZXl3b3JkPkZvbGxvdy1VcCBT
dHVkaWVzPC9rZXl3b3JkPjxrZXl3b3JkPkhlYWx0aCBTdGF0dXMgSW5kaWNhdG9yczwva2V5d29y
ZD48a2V5d29yZD5IdW1hbnM8L2tleXdvcmQ+PGtleXdvcmQ+TWFsZTwva2V5d29yZD48a2V5d29y
ZD5NaWRkbGUgQWdlZDwva2V5d29yZD48a2V5d29yZD5PcnRob3BlZGljczwva2V5d29yZD48a2V5
d29yZD5Pc3Rlb2FydGhyaXRpcywgS25lZS9wc3ljaG9sb2d5LypyZWhhYmlsaXRhdGlvbjwva2V5
d29yZD48a2V5d29yZD5QYWluIE1lYXN1cmVtZW50PC9rZXl3b3JkPjxrZXl3b3JkPlJhbmdlIG9m
IE1vdGlvbiwgQXJ0aWN1bGFyPC9rZXl3b3JkPjxrZXl3b3JkPlN1cnZleXMgYW5kIFF1ZXN0aW9u
bmFpcmVzPC9rZXl3b3JkPjxrZXl3b3JkPlRyZWF0bWVudCBPdXRjb21lPC9rZXl3b3JkPjwva2V5
d29yZHM+PGRhdGVzPjx5ZWFyPjIwMDk8L3llYXI+PHB1Yi1kYXRlcz48ZGF0ZT5GZWI8L2RhdGU+
PC9wdWItZGF0ZXM+PC9kYXRlcz48aXNibj4xNDYyLTAzMjQ8L2lzYm4+PGFjY2Vzc2lvbi1udW0+
MTkxMDYxNjU8L2FjY2Vzc2lvbi1udW0+PHVybHM+PC91cmxzPjxjdXN0b20yPlBNQzI3MjI3OTc8
L2N1c3RvbTI+PGVsZWN0cm9uaWMtcmVzb3VyY2UtbnVtPjEwLjEwOTMvcmhldW1hdG9sb2d5L2tl
bjQzOTwvZWxlY3Ryb25pYy1yZXNvdXJjZS1udW0+PHJlbW90ZS1kYXRhYmFzZS1wcm92aWRlcj5O
TE08L3JlbW90ZS1kYXRhYmFzZS1wcm92aWRlcj48cmVzZWFyY2gtbm90ZXM+ZmFudGFzdGlzayBh
cnRpa2VsIDotKTwvcmVzZWFyY2gtbm90ZXM+PGxhbmd1YWdlPmVuZzwvbGFuZ3VhZ2U+PC9yZWNv
cmQ+PC9DaXRlPjxDaXRlPjxBdXRob3I+QnJvc3NlYXU8L0F1dGhvcj48WWVhcj4yMDAxPC9ZZWFy
PjxSZWNOdW0+MTM4PC9SZWNOdW0+PHJlY29yZD48cmVjLW51bWJlcj4xMzg8L3JlYy1udW1iZXI+
PGZvcmVpZ24ta2V5cz48a2V5IGFwcD0iRU4iIGRiLWlkPSJwcmV3d3ZyZDQ5ZHJ0M2VhYWZ2NTJ2
dG1hdnIyZXgwenc1enoiIHRpbWVzdGFtcD0iMTUxNjM3MTEwMCI+MTM4PC9rZXk+PC9mb3JlaWdu
LWtleXM+PHJlZi10eXBlIG5hbWU9IkpvdXJuYWwgQXJ0aWNsZSI+MTc8L3JlZi10eXBlPjxjb250
cmlidXRvcnM+PGF1dGhvcnM+PGF1dGhvcj5Ccm9zc2VhdSwgTC48L2F1dGhvcj48YXV0aG9yPkJh
bG1lciwgUy48L2F1dGhvcj48YXV0aG9yPlRvdXNpZ25hbnQsIE0uPC9hdXRob3I+PGF1dGhvcj5P
JmFwb3M7U3VsbGl2YW4sIEouIFAuPC9hdXRob3I+PGF1dGhvcj5Hb3VkcmVhdWx0LCBDLjwvYXV0
aG9yPjxhdXRob3I+R291ZHJlYXVsdCwgTS48L2F1dGhvcj48YXV0aG9yPkdyaW5ncmFzLCBTLjwv
YXV0aG9yPjwvYXV0aG9ycz48L2NvbnRyaWJ1dG9ycz48YXV0aC1hZGRyZXNzPlBoeXNpb3RoZXJh
cHkgUHJvZ3JhbSwgU2Nob29sIG9mIFJlaGFiaWxpdGF0aW9uIFNjaWVuY2VzLCBVbml2ZXJzaXR5
IG9mIE90dGF3YSwgT250YXJpbyBDYW5hZGEuIGxicm9zc2VhQHVvdHRhd2EuY2E8L2F1dGgtYWRk
cmVzcz48dGl0bGVzPjx0aXRsZT5JbnRyYS0gYW5kIGludGVydGVzdGVyIHJlbGlhYmlsaXR5IGFu
ZCBjcml0ZXJpb24gdmFsaWRpdHkgb2YgdGhlIHBhcmFsbGVsb2dyYW0gYW5kIHVuaXZlcnNhbCBn
b25pb21ldGVycyBmb3IgbWVhc3VyaW5nIG1heGltdW0gYWN0aXZlIGtuZWUgZmxleGlvbiBhbmQg
ZXh0ZW5zaW9uIG9mIHBhdGllbnRzIHdpdGgga25lZSByZXN0cmljdGlvbnM8L3RpdGxlPjxzZWNv
bmRhcnktdGl0bGU+QXJjaCBQaHlzIE1lZCBSZWhhYmlsPC9zZWNvbmRhcnktdGl0bGU+PGFsdC10
aXRsZT5BcmNoaXZlcyBvZiBwaHlzaWNhbCBtZWRpY2luZSBhbmQgcmVoYWJpbGl0YXRpb248L2Fs
dC10aXRsZT48L3RpdGxlcz48cGVyaW9kaWNhbD48ZnVsbC10aXRsZT5BcmNoIFBoeXMgTWVkIFJl
aGFiaWw8L2Z1bGwtdGl0bGU+PGFiYnItMT5BcmNoaXZlcyBvZiBwaHlzaWNhbCBtZWRpY2luZSBh
bmQgcmVoYWJpbGl0YXRpb248L2FiYnItMT48L3BlcmlvZGljYWw+PGFsdC1wZXJpb2RpY2FsPjxm
dWxsLXRpdGxlPkFyY2ggUGh5cyBNZWQgUmVoYWJpbDwvZnVsbC10aXRsZT48YWJici0xPkFyY2hp
dmVzIG9mIHBoeXNpY2FsIG1lZGljaW5lIGFuZCByZWhhYmlsaXRhdGlvbjwvYWJici0xPjwvYWx0
LXBlcmlvZGljYWw+PHBhZ2VzPjM5Ni00MDI8L3BhZ2VzPjx2b2x1bWU+ODI8L3ZvbHVtZT48bnVt
YmVyPjM8L251bWJlcj48ZWRpdGlvbj4yMDAxLzAzLzE0PC9lZGl0aW9uPjxrZXl3b3Jkcz48a2V5
d29yZD5BbnRocm9wb21ldHJ5LyppbnN0cnVtZW50YXRpb248L2tleXdvcmQ+PGtleXdvcmQ+RmVt
YWxlPC9rZXl3b3JkPjxrZXl3b3JkPkh1bWFuczwva2V5d29yZD48a2V5d29yZD4qS25lZSBKb2lu
dC9kaWFnbm9zdGljIGltYWdpbmc8L2tleXdvcmQ+PGtleXdvcmQ+TWFsZTwva2V5d29yZD48a2V5
d29yZD5NaWRkbGUgQWdlZDwva2V5d29yZD48a2V5d29yZD5NdXNjdWxvc2tlbGV0YWwgRGlzZWFz
ZXMvKmRpYWdub3Npcy9yZWhhYmlsaXRhdGlvbjwva2V5d29yZD48a2V5d29yZD5PYnNlcnZlciBW
YXJpYXRpb248L2tleXdvcmQ+PGtleXdvcmQ+UmFkaW9ncmFwaHk8L2tleXdvcmQ+PGtleXdvcmQ+
KlJhbmdlIG9mIE1vdGlvbiwgQXJ0aWN1bGFyPC9rZXl3b3JkPjxrZXl3b3JkPlJlcHJvZHVjaWJp
bGl0eSBvZiBSZXN1bHRzPC9rZXl3b3JkPjwva2V5d29yZHM+PGRhdGVzPjx5ZWFyPjIwMDE8L3ll
YXI+PHB1Yi1kYXRlcz48ZGF0ZT5NYXI8L2RhdGU+PC9wdWItZGF0ZXM+PC9kYXRlcz48aXNibj4w
MDAzLTk5OTMgKFByaW50KSYjeEQ7MDAwMy05OTkzPC9pc2JuPjxhY2Nlc3Npb24tbnVtPjExMjQ1
NzY0PC9hY2Nlc3Npb24tbnVtPjx1cmxzPjwvdXJscz48ZWxlY3Ryb25pYy1yZXNvdXJjZS1udW0+
MTAuMTA1My9hcG1yLjIwMDEuMTkyNTA8L2VsZWN0cm9uaWMtcmVzb3VyY2UtbnVtPjxyZW1vdGUt
ZGF0YWJhc2UtcHJvdmlkZXI+TkxNPC9yZW1vdGUtZGF0YWJhc2UtcHJvdmlkZXI+PGxhbmd1YWdl
PmVuZzwvbGFuZ3VhZ2U+PC9yZWNvcmQ+PC9DaXRlPjwvRW5kTm90ZT4A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PjxSZWNOdW0+Mzg8L1JlY051bT48RGlzcGxheVRleHQ+WzQtNiwgMTcsIDE4XTwvRGlzcGxheVRl
eHQ+PHJlY29yZD48cmVjLW51bWJlcj4zODwvcmVjLW51bWJlcj48Zm9yZWlnbi1rZXlzPjxrZXkg
YXBwPSJFTiIgZGItaWQ9InByZXd3dnJkNDlkcnQzZWFhZnY1MnZ0bWF2cjJleDB6dzV6eiIgdGlt
ZXN0YW1wPSIxNTA0ODU5NTA1Ij4zODwva2V5PjxrZXkgYXBwPSJFTldlYiIgZGItaWQ9IiI+MDwv
a2V5PjwvZm9yZWlnbi1rZXlzPjxyZWYtdHlwZSBuYW1lPSJKb3VybmFsIEFydGljbGUiPjE3PC9y
ZWYtdHlwZT48Y29udHJpYnV0b3JzPjxhdXRob3JzPjxhdXRob3I+Qm9yZ2JqZXJnLCBKLjwvYXV0
aG9yPjxhdXRob3I+TWFkc2VuLCBGLjwvYXV0aG9yPjxhdXRob3I+T2RnYWFyZCwgQS48L2F1dGhv
cj48L2F1dGhvcnM+PC9jb250cmlidXRvcnM+PGF1dGgtYWRkcmVzcz5EZXBhcnRtZW50IG9mIFJh
ZGlvbG9neSwgQWFyaHVzIFVuaXZlcnNpdHkgSG9zcGl0YWwsIEFhcmh1cywgRGVubWFyay4mI3hE
O0RlcGFydG1lbnQgb2YgT3J0aG9wYWVkaWMgU3VyZ2VyeSwgQWFyaHVzIFVuaXZlcnN0eSBIb3Nw
aXRhbCwgQWFyaHVzLCBEZW5tYXJrLiYjeEQ7RGVwYXJ0bWVudCBvZiBPcnRob3BhZWRpYyBTdXJn
ZXJ5LCBDb3BlbmhhZ2VuIFVuaXZlcnNpdHkgSG9zcGl0YWwgR2VudG9mdGUsIERlbm1hcmsuPC9h
dXRoLWFkZHJlc3M+PHRpdGxlcz48dGl0bGU+UGF0aWVudCBTZWxmLUFzc2Vzc2VkIFBhc3NpdmUg
UmFuZ2Ugb2YgTW90aW9uIG9mIHRoZSBLbmVlIENhbm5vdCBSZXBsYWNlIEhlYWx0aCBQcm9mZXNz
aW9uYWwgTWVhc3VyZW1lbnRzPC90aXRsZT48c2Vjb25kYXJ5LXRpdGxlPkogS25lZSBTdXJnPC9z
ZWNvbmRhcnktdGl0bGU+PGFsdC10aXRsZT5UaGUgam91cm5hbCBvZiBrbmVlIHN1cmdlcnk8L2Fs
dC10aXRsZT48L3RpdGxlcz48cGVyaW9kaWNhbD48ZnVsbC10aXRsZT5KIEtuZWUgU3VyZzwvZnVs
bC10aXRsZT48YWJici0xPlRoZSBqb3VybmFsIG9mIGtuZWUgc3VyZ2VyeTwvYWJici0xPjwvcGVy
aW9kaWNhbD48YWx0LXBlcmlvZGljYWw+PGZ1bGwtdGl0bGU+SiBLbmVlIFN1cmc8L2Z1bGwtdGl0
bGU+PGFiYnItMT5UaGUgam91cm5hbCBvZiBrbmVlIHN1cmdlcnk8L2FiYnItMT48L2FsdC1wZXJp
b2RpY2FsPjxlZGl0aW9uPjIwMTcvMDMvMDI8L2VkaXRpb24+PGRhdGVzPjx5ZWFyPjIwMTc8L3ll
YXI+PHB1Yi1kYXRlcz48ZGF0ZT5NYXIgMDE8L2RhdGU+PC9wdWItZGF0ZXM+PC9kYXRlcz48aXNi
bj4xNTM4LTg1MDY8L2lzYm4+PGFjY2Vzc2lvbi1udW0+MjgyNDkzNDc8L2FjY2Vzc2lvbi1udW0+
PHVybHM+PC91cmxzPjxlbGVjdHJvbmljLXJlc291cmNlLW51bT4xMC4xMDU1L3MtMDAzNy0xNTk4
MTc0PC9lbGVjdHJvbmljLXJlc291cmNlLW51bT48cmVtb3RlLWRhdGFiYXNlLXByb3ZpZGVyPk5M
TTwvcmVtb3RlLWRhdGFiYXNlLXByb3ZpZGVyPjxsYW5ndWFnZT5lbmc8L2xhbmd1YWdlPjwvcmVj
b3JkPjwvQ2l0ZT48Q2l0ZT48QXV0aG9yPkNvbGxpbnM8L0F1dGhvcj48WWVhcj4yMDE0PC9ZZWFy
PjxSZWNOdW0+OTE8L1JlY051bT48cmVjb3JkPjxyZWMtbnVtYmVyPjkxPC9yZWMtbnVtYmVyPjxm
b3JlaWduLWtleXM+PGtleSBhcHA9IkVOIiBkYi1pZD0icHJld3d2cmQ0OWRydDNlYWFmdjUydnRt
YXZyMmV4MHp3NXp6IiB0aW1lc3RhbXA9IjE1MDY2Njc2OTEiPjkxPC9rZXk+PC9mb3JlaWduLWtl
eXM+PHJlZi10eXBlIG5hbWU9IkpvdXJuYWwgQXJ0aWNsZSI+MTc8L3JlZi10eXBlPjxjb250cmli
dXRvcnM+PGF1dGhvcnM+PGF1dGhvcj5Db2xsaW5zLCBKLiBFLjwvYXV0aG9yPjxhdXRob3I+Um9t
ZSwgQi4gTi48L2F1dGhvcj48YXV0aG9yPkRhaWdsZSwgTS4gRS48L2F1dGhvcj48YXV0aG9yPkxl
cm5lciwgVi48L2F1dGhvcj48YXV0aG9yPkthdHosIEouIE4uPC9hdXRob3I+PGF1dGhvcj5Mb3Np
bmEsIEUuPC9hdXRob3I+PC9hdXRob3JzPjwvY29udHJpYnV0b3JzPjxhdXRoLWFkZHJlc3M+QnJp
Z2hhbSBhbmQgV29tZW4mYXBvcztzIEhvc3BpdGFsLCBCb3N0b24sIE1hc3NhY2h1c2V0dHM7IEJv
c3RvbiBVbml2ZXJzaXR5IFNjaG9vbCBvZiBQdWJsaWMgSGVhbHRoLCBCb3N0b24sIE1hc3NhY2h1
c2V0dHMuJiN4RDtCcmlnaGFtIGFuZCBXb21lbiZhcG9zO3MgSG9zcGl0YWwsIEJvc3RvbiwgTWFz
c2FjaHVzZXR0cy4mI3hEO0JyaWdoYW0gYW5kIFdvbWVuJmFwb3M7cyBIb3NwaXRhbCwgQm9zdG9u
LCBNYXNzYWNodXNldHRzOyBIYXJ2YXJkIE1lZGljYWwgU2Nob29sLCBCb3N0b24sIE1hc3NhY2h1
c2V0dHMuJiN4RDtCcmlnaGFtIGFuZCBXb21lbiZhcG9zO3MgSG9zcGl0YWwsIEJvc3RvbiwgTWFz
c2FjaHVzZXR0czsgQm9zdG9uIFVuaXZlcnNpdHkgU2Nob29sIG9mIFB1YmxpYyBIZWFsdGgsIEJv
c3RvbiwgTWFzc2FjaHVzZXR0czsgSGFydmFyZCBNZWRpY2FsIFNjaG9vbCwgQm9zdG9uLCBNYXNz
YWNodXNldHRzLjwvYXV0aC1hZGRyZXNzPjx0aXRsZXM+PHRpdGxlPkEgY29tcGFyaXNvbiBvZiBw
YXRpZW50LXJlcG9ydGVkIGFuZCBtZWFzdXJlZCByYW5nZSBvZiBtb3Rpb24gaW4gYSBjb2hvcnQg
b2YgdG90YWwga25lZSBhcnRocm9wbGFzdHkgcGF0aWVudHM8L3RpdGxlPjxzZWNvbmRhcnktdGl0
bGU+SiBBcnRocm9wbGFzdHk8L3NlY29uZGFyeS10aXRsZT48YWx0LXRpdGxlPlRoZSBKb3VybmFs
IG9mIGFydGhyb3BsYXN0eTwvYWx0LXRpdGxlPjwvdGl0bGVzPjxwZXJpb2RpY2FsPjxmdWxsLXRp
dGxlPkogQXJ0aHJvcGxhc3R5PC9mdWxsLXRpdGxlPjxhYmJyLTE+VGhlIEpvdXJuYWwgb2YgYXJ0
aHJvcGxhc3R5PC9hYmJyLTE+PC9wZXJpb2RpY2FsPjxhbHQtcGVyaW9kaWNhbD48ZnVsbC10aXRs
ZT5KIEFydGhyb3BsYXN0eTwvZnVsbC10aXRsZT48YWJici0xPlRoZSBKb3VybmFsIG9mIGFydGhy
b3BsYXN0eTwvYWJici0xPjwvYWx0LXBlcmlvZGljYWw+PHBhZ2VzPjEzNzgtMTM4Mi5lMTwvcGFn
ZXM+PHZvbHVtZT4yOTwvdm9sdW1lPjxudW1iZXI+NzwvbnVtYmVyPjxlZGl0aW9uPjIwMTQvMDQv
MDI8L2VkaXRpb24+PGtleXdvcmRzPjxrZXl3b3JkPkFnZWQ8L2tleXdvcmQ+PGtleXdvcmQ+KkFy
dGhyb3BsYXN0eSwgUmVwbGFjZW1lbnQsIEtuZWU8L2tleXdvcmQ+PGtleXdvcmQ+RmVtYWxlPC9r
ZXl3b3JkPjxrZXl3b3JkPkh1bWFuczwva2V5d29yZD48a2V5d29yZD5LbmVlIEpvaW50L3N1cmdl
cnk8L2tleXdvcmQ+PGtleXdvcmQ+TWFsZTwva2V5d29yZD48a2V5d29yZD5NaWRkbGUgQWdlZDwv
a2V5d29yZD48a2V5d29yZD5PcnRob3BlZGljcy9tZXRob2RzPC9rZXl3b3JkPjxrZXl3b3JkPk9z
dGVvYXJ0aHJpdGlzLCBLbmVlLypwaHlzaW9wYXRob2xvZ3k8L2tleXdvcmQ+PGtleXdvcmQ+T3V0
Y29tZSBBc3Nlc3NtZW50IChIZWFsdGggQ2FyZSk8L2tleXdvcmQ+PGtleXdvcmQ+UHJvc3BlY3Rp
dmUgU3R1ZGllczwva2V5d29yZD48a2V5d29yZD4qUmFuZ2Ugb2YgTW90aW9uLCBBcnRpY3VsYXI8
L2tleXdvcmQ+PGtleXdvcmQ+U2VsZiBSZXBvcnQ8L2tleXdvcmQ+PGtleXdvcmQ+U2Vuc2l0aXZp
dHkgYW5kIFNwZWNpZmljaXR5PC9rZXl3b3JkPjxrZXl3b3JkPlRpbWUgRmFjdG9yczwva2V5d29y
ZD48a2V5d29yZD5UcmVhdG1lbnQgT3V0Y29tZTwva2V5d29yZD48a2V5d29yZD5rbmVlIG9zdGVv
YXJ0aHJpdGlzPC9rZXl3b3JkPjxrZXl3b3JkPnJhbmdlIG9mIG1vdGlvbjwva2V5d29yZD48a2V5
d29yZD5yZWhhYmlsaXRhdGlvbjwva2V5d29yZD48a2V5d29yZD5zZWxmLXJlcG9ydGVkIG91dGNv
bWVzPC9rZXl3b3JkPjxrZXl3b3JkPnRvdGFsIGtuZWUgYXJ0aHJvcGxhc3R5PC9rZXl3b3JkPjwv
a2V5d29yZHM+PGRhdGVzPjx5ZWFyPjIwMTQ8L3llYXI+PHB1Yi1kYXRlcz48ZGF0ZT5KdWw8L2Rh
dGU+PC9wdWItZGF0ZXM+PC9kYXRlcz48aXNibj4wODgzLTU0MDM8L2lzYm4+PGFjY2Vzc2lvbi1u
dW0+MjQ2ODQ5Mzg8L2FjY2Vzc2lvbi1udW0+PHVybHM+PC91cmxzPjxjdXN0b20yPlBNQzQwODA4
MDI8L2N1c3RvbTI+PGN1c3RvbTY+TklITVM1OTE0NjM8L2N1c3RvbTY+PGVsZWN0cm9uaWMtcmVz
b3VyY2UtbnVtPjEwLjEwMTYvai5hcnRoLjIwMTQuMDIuMDIzPC9lbGVjdHJvbmljLXJlc291cmNl
LW51bT48cmVtb3RlLWRhdGFiYXNlLXByb3ZpZGVyPk5MTTwvcmVtb3RlLWRhdGFiYXNlLXByb3Zp
ZGVyPjxsYW5ndWFnZT5lbmc8L2xhbmd1YWdlPjwvcmVjb3JkPjwvQ2l0ZT48Q2l0ZT48QXV0aG9y
PlVyaWJlPC9BdXRob3I+PFllYXI+MjAxNjwvWWVhcj48UmVjTnVtPjUwPC9SZWNOdW0+PHJlY29y
ZD48cmVjLW51bWJlcj41MDwvcmVjLW51bWJlcj48Zm9yZWlnbi1rZXlzPjxrZXkgYXBwPSJFTiIg
ZGItaWQ9InByZXd3dnJkNDlkcnQzZWFhZnY1MnZ0bWF2cjJleDB6dzV6eiIgdGltZXN0YW1wPSIx
NTA1MTIxOTA2Ij41MDwva2V5PjwvZm9yZWlnbi1rZXlzPjxyZWYtdHlwZSBuYW1lPSJKb3VybmFs
IEFydGljbGUiPjE3PC9yZWYtdHlwZT48Y29udHJpYnV0b3JzPjxhdXRob3JzPjxhdXRob3I+VXJp
YmUsIEIuPC9hdXRob3I+PGF1dGhvcj5FbCBCaXRhciwgWS48L2F1dGhvcj48YXV0aG9yPldvbGYs
IEIuIFIuPC9hdXRob3I+PGF1dGhvcj5Cb2xsaWVyLCBNLjwvYXV0aG9yPjxhdXRob3I+S3Vobiwg
Si4gRS48L2F1dGhvcj48YXV0aG9yPkhldHRyaWNoLCBDLiBNLjwvYXV0aG9yPjwvYXV0aG9ycz48
L2NvbnRyaWJ1dG9ycz48YXV0aC1hZGRyZXNzPkRlcGFydG1lbnQgb2YgT3J0aG9wYWVkaWNzIGFu
ZCBSZWhhYmlsaXRhdGlvbiwgVW5pdmVyc2l0eSBvZiBJb3dhLCBJb3dhIENpdHksIElBLCBVU0Eu
JiN4RDtWYW5kZXJiaWx0IFNwb3J0cyBNZWRpY2luZSwgVmFuZGVyYmlsdCBVbml2ZXJzaXR5LCBO
YXNodmlsbGUsIFROLCBVU0EuJiN4RDtEZXBhcnRtZW50IG9mIE9ydGhvcGFlZGljcyBhbmQgUmVo
YWJpbGl0YXRpb24sIFVuaXZlcnNpdHkgb2YgSW93YSwgSW93YSBDaXR5LCBJQSwgVVNBLiBFbGVj
dHJvbmljIGFkZHJlc3M6IGNhcm9seW4taGV0dHJpY2hAdWlvd2EuZWR1LjwvYXV0aC1hZGRyZXNz
Pjx0aXRsZXM+PHRpdGxlPkFncmVlbWVudCBiZXR3ZWVuIHBhdGllbnQgc2VsZi1hc3Nlc3NtZW50
IGFuZCBwaHlzaWNpYW4gYXNzZXNzbWVudCBvZiBzaG91bGRlciByYW5nZSBvZiBtb3Rpb248L3Rp
dGxlPjxzZWNvbmRhcnktdGl0bGU+SiBTaG91bGRlciBFbGJvdyBTdXJnPC9zZWNvbmRhcnktdGl0
bGU+PGFsdC10aXRsZT5Kb3VybmFsIG9mIHNob3VsZGVyIGFuZCBlbGJvdyBzdXJnZXJ5PC9hbHQt
dGl0bGU+PC90aXRsZXM+PHBlcmlvZGljYWw+PGZ1bGwtdGl0bGU+SiBTaG91bGRlciBFbGJvdyBT
dXJnPC9mdWxsLXRpdGxlPjxhYmJyLTE+Sm91cm5hbCBvZiBzaG91bGRlciBhbmQgZWxib3cgc3Vy
Z2VyeTwvYWJici0xPjwvcGVyaW9kaWNhbD48YWx0LXBlcmlvZGljYWw+PGZ1bGwtdGl0bGU+SiBT
aG91bGRlciBFbGJvdyBTdXJnPC9mdWxsLXRpdGxlPjxhYmJyLTE+Sm91cm5hbCBvZiBzaG91bGRl
ciBhbmQgZWxib3cgc3VyZ2VyeTwvYWJici0xPjwvYWx0LXBlcmlvZGljYWw+PHBhZ2VzPjE2NDkt
NTQ8L3BhZ2VzPjx2b2x1bWU+MjU8L3ZvbHVtZT48bnVtYmVyPjEwPC9udW1iZXI+PGVkaXRpb24+
MjAxNi8wNC8xNDwvZWRpdGlvbj48a2V5d29yZHM+PGtleXdvcmQ+QWRvbGVzY2VudDwva2V5d29y
ZD48a2V5d29yZD5BZHVsdDwva2V5d29yZD48a2V5d29yZD5BcnRocm9wbGFzdHksIFJlcGxhY2Vt
ZW50LCBTaG91bGRlcjwva2V5d29yZD48a2V5d29yZD4qQXR0aXR1ZGUgb2YgSGVhbHRoIFBlcnNv
bm5lbDwva2V5d29yZD48a2V5d29yZD5GZW1hbGU8L2tleXdvcmQ+PGtleXdvcmQ+SHVtYW5zPC9r
ZXl3b3JkPjxrZXl3b3JkPk1hbGU8L2tleXdvcmQ+PGtleXdvcmQ+TWlkZGxlIEFnZWQ8L2tleXdv
cmQ+PGtleXdvcmQ+UGFpbiBNZWFzdXJlbWVudDwva2V5d29yZD48a2V5d29yZD5QYXRpZW50IE91
dGNvbWUgQXNzZXNzbWVudDwva2V5d29yZD48a2V5d29yZD5Qb3N0b3BlcmF0aXZlIENvbXBsaWNh
dGlvbnM8L2tleXdvcmQ+PGtleXdvcmQ+UmFuZ2Ugb2YgTW90aW9uLCBBcnRpY3VsYXI8L2tleXdv
cmQ+PGtleXdvcmQ+UmVwcm9kdWNpYmlsaXR5IG9mIFJlc3VsdHM8L2tleXdvcmQ+PGtleXdvcmQ+
KlNlbGYtQXNzZXNzbWVudDwva2V5d29yZD48a2V5d29yZD5TaG91bGRlciBKb2ludC9waHlzaW9w
YXRob2xvZ3kvKnN1cmdlcnk8L2tleXdvcmQ+PGtleXdvcmQ+WW91bmcgQWR1bHQ8L2tleXdvcmQ+
PGtleXdvcmQ+U2hvdWxkZXIgcGh5c2ljYWwgZXhhbWluYXRpb248L2tleXdvcmQ+PGtleXdvcmQ+
YWdyZWVtZW50IHN0dWR5PC9rZXl3b3JkPjxrZXl3b3JkPmFwcHJlaGVuc2lvbiBzaWduPC9rZXl3
b3JkPjxrZXl3b3JkPnBhdGllbnQtcmVwb3J0ZWQgb3V0Y29tZTwva2V5d29yZD48a2V5d29yZD5y
YW5nZSBvZiBtb3Rpb248L2tleXdvcmQ+PGtleXdvcmQ+c2VsZi1hc3Nlc3NtZW50PC9rZXl3b3Jk
Pjwva2V5d29yZHM+PGRhdGVzPjx5ZWFyPjIwMTY8L3llYXI+PHB1Yi1kYXRlcz48ZGF0ZT5PY3Q8
L2RhdGU+PC9wdWItZGF0ZXM+PC9kYXRlcz48aXNibj4xMDU4LTI3NDY8L2lzYm4+PGFjY2Vzc2lv
bi1udW0+MjcwNjY5NjE8L2FjY2Vzc2lvbi1udW0+PHVybHM+PC91cmxzPjxlbGVjdHJvbmljLXJl
c291cmNlLW51bT4xMC4xMDE2L2ouanNlLjIwMTYuMDIuMDEwPC9lbGVjdHJvbmljLXJlc291cmNl
LW51bT48cmVtb3RlLWRhdGFiYXNlLXByb3ZpZGVyPk5MTTwvcmVtb3RlLWRhdGFiYXNlLXByb3Zp
ZGVyPjxsYW5ndWFnZT5lbmc8L2xhbmd1YWdlPjwvcmVjb3JkPjwvQ2l0ZT48Q2l0ZT48QXV0aG9y
Pkdpb2U8L0F1dGhvcj48WWVhcj4yMDA5PC9ZZWFyPjxSZWNOdW0+Mzk8L1JlY051bT48cmVjb3Jk
PjxyZWMtbnVtYmVyPjM5PC9yZWMtbnVtYmVyPjxmb3JlaWduLWtleXM+PGtleSBhcHA9IkVOIiBk
Yi1pZD0icHJld3d2cmQ0OWRydDNlYWFmdjUydnRtYXZyMmV4MHp3NXp6IiB0aW1lc3RhbXA9IjE1
MDQ4NTk2NzMiPjM5PC9rZXk+PGtleSBhcHA9IkVOV2ViIiBkYi1pZD0iIj4wPC9rZXk+PC9mb3Jl
aWduLWtleXM+PHJlZi10eXBlIG5hbWU9IkpvdXJuYWwgQXJ0aWNsZSI+MTc8L3JlZi10eXBlPjxj
b250cmlidXRvcnM+PGF1dGhvcnM+PGF1dGhvcj5HaW9lLCBULiBKLjwvYXV0aG9yPjxhdXRob3I+
UG9tZXJveSwgRC48L2F1dGhvcj48YXV0aG9yPlN1dGhlcnMsIEsuPC9hdXRob3I+PGF1dGhvcj5T
aW5naCwgSi4gQS48L2F1dGhvcj48L2F1dGhvcnM+PC9jb250cmlidXRvcnM+PGF1dGgtYWRkcmVz
cz5EZXBhcnRtZW50IG9mIE9ydGhvcGFlZGljIFN1cmdlcnksIFVuaXZlcnNpdHkgb2YgTWlubmVz
b3RhIE1lZGljYWwgU2Nob29sLCBEZXBhcnRtZW50IG9mIFZldGVyYW5zIEFmZmFpcnMgTWVkaWNh
bCBDZW50ZXIsIFNlY3Rpb24gMTEyRSwgMSBWZXRlcmFucyBEcml2ZSwgTWlubmVhcG9saXMsIE1O
IDU1NDE3LCBVU0EuIHRqZ2lvZUBnbWFpbC5jb208L2F1dGgtYWRkcmVzcz48dGl0bGVzPjx0aXRs
ZT5DYW4gcGF0aWVudHMgaGVscCB3aXRoIGxvbmctdGVybSB0b3RhbCBrbmVlIGFydGhyb3BsYXN0
eSBzdXJ2ZWlsbGFuY2U/IENvbXBhcmlzb24gb2YgdGhlIEFtZXJpY2FuIEtuZWUgU29jaWV0eSBT
Y29yZSBzZWxmLXJlcG9ydCBhbmQgc3VyZ2VvbiBhc3Nlc3NtZW50PC90aXRsZT48c2Vjb25kYXJ5
LXRpdGxlPlJoZXVtYXRvbG9neSAoT3hmb3JkKTwvc2Vjb25kYXJ5LXRpdGxlPjxhbHQtdGl0bGU+
UmhldW1hdG9sb2d5IChPeGZvcmQsIEVuZ2xhbmQpPC9hbHQtdGl0bGU+PC90aXRsZXM+PHBlcmlv
ZGljYWw+PGZ1bGwtdGl0bGU+UmhldW1hdG9sb2d5IChPeGZvcmQpPC9mdWxsLXRpdGxlPjxhYmJy
LTE+UmhldW1hdG9sb2d5IChPeGZvcmQsIEVuZ2xhbmQpPC9hYmJyLTE+PC9wZXJpb2RpY2FsPjxh
bHQtcGVyaW9kaWNhbD48ZnVsbC10aXRsZT5SaGV1bWF0b2xvZ3kgKE94Zm9yZCk8L2Z1bGwtdGl0
bGU+PGFiYnItMT5SaGV1bWF0b2xvZ3kgKE94Zm9yZCwgRW5nbGFuZCk8L2FiYnItMT48L2FsdC1w
ZXJpb2RpY2FsPjxwYWdlcz4xNjAtNDwvcGFnZXM+PHZvbHVtZT40ODwvdm9sdW1lPjxudW1iZXI+
MjwvbnVtYmVyPjxlZGl0aW9uPjIwMDgvMTIvMjU8L2VkaXRpb24+PGtleXdvcmRzPjxrZXl3b3Jk
PkFkdWx0PC9rZXl3b3JkPjxrZXl3b3JkPkFnZWQ8L2tleXdvcmQ+PGtleXdvcmQ+QWdlZCwgODAg
YW5kIG92ZXI8L2tleXdvcmQ+PGtleXdvcmQ+KkFydGhyb3BsYXN0eSwgUmVwbGFjZW1lbnQsIEtu
ZWU8L2tleXdvcmQ+PGtleXdvcmQ+RmVtYWxlPC9rZXl3b3JkPjxrZXl3b3JkPkZvbGxvdy1VcCBT
dHVkaWVzPC9rZXl3b3JkPjxrZXl3b3JkPkhlYWx0aCBTdGF0dXMgSW5kaWNhdG9yczwva2V5d29y
ZD48a2V5d29yZD5IdW1hbnM8L2tleXdvcmQ+PGtleXdvcmQ+TWFsZTwva2V5d29yZD48a2V5d29y
ZD5NaWRkbGUgQWdlZDwva2V5d29yZD48a2V5d29yZD5PcnRob3BlZGljczwva2V5d29yZD48a2V5
d29yZD5Pc3Rlb2FydGhyaXRpcywgS25lZS9wc3ljaG9sb2d5LypyZWhhYmlsaXRhdGlvbjwva2V5
d29yZD48a2V5d29yZD5QYWluIE1lYXN1cmVtZW50PC9rZXl3b3JkPjxrZXl3b3JkPlJhbmdlIG9m
IE1vdGlvbiwgQXJ0aWN1bGFyPC9rZXl3b3JkPjxrZXl3b3JkPlN1cnZleXMgYW5kIFF1ZXN0aW9u
bmFpcmVzPC9rZXl3b3JkPjxrZXl3b3JkPlRyZWF0bWVudCBPdXRjb21lPC9rZXl3b3JkPjwva2V5
d29yZHM+PGRhdGVzPjx5ZWFyPjIwMDk8L3llYXI+PHB1Yi1kYXRlcz48ZGF0ZT5GZWI8L2RhdGU+
PC9wdWItZGF0ZXM+PC9kYXRlcz48aXNibj4xNDYyLTAzMjQ8L2lzYm4+PGFjY2Vzc2lvbi1udW0+
MTkxMDYxNjU8L2FjY2Vzc2lvbi1udW0+PHVybHM+PC91cmxzPjxjdXN0b20yPlBNQzI3MjI3OTc8
L2N1c3RvbTI+PGVsZWN0cm9uaWMtcmVzb3VyY2UtbnVtPjEwLjEwOTMvcmhldW1hdG9sb2d5L2tl
bjQzOTwvZWxlY3Ryb25pYy1yZXNvdXJjZS1udW0+PHJlbW90ZS1kYXRhYmFzZS1wcm92aWRlcj5O
TE08L3JlbW90ZS1kYXRhYmFzZS1wcm92aWRlcj48cmVzZWFyY2gtbm90ZXM+ZmFudGFzdGlzayBh
cnRpa2VsIDotKTwvcmVzZWFyY2gtbm90ZXM+PGxhbmd1YWdlPmVuZzwvbGFuZ3VhZ2U+PC9yZWNv
cmQ+PC9DaXRlPjxDaXRlPjxBdXRob3I+QnJvc3NlYXU8L0F1dGhvcj48WWVhcj4yMDAxPC9ZZWFy
PjxSZWNOdW0+MTM4PC9SZWNOdW0+PHJlY29yZD48cmVjLW51bWJlcj4xMzg8L3JlYy1udW1iZXI+
PGZvcmVpZ24ta2V5cz48a2V5IGFwcD0iRU4iIGRiLWlkPSJwcmV3d3ZyZDQ5ZHJ0M2VhYWZ2NTJ2
dG1hdnIyZXgwenc1enoiIHRpbWVzdGFtcD0iMTUxNjM3MTEwMCI+MTM4PC9rZXk+PC9mb3JlaWdu
LWtleXM+PHJlZi10eXBlIG5hbWU9IkpvdXJuYWwgQXJ0aWNsZSI+MTc8L3JlZi10eXBlPjxjb250
cmlidXRvcnM+PGF1dGhvcnM+PGF1dGhvcj5Ccm9zc2VhdSwgTC48L2F1dGhvcj48YXV0aG9yPkJh
bG1lciwgUy48L2F1dGhvcj48YXV0aG9yPlRvdXNpZ25hbnQsIE0uPC9hdXRob3I+PGF1dGhvcj5P
JmFwb3M7U3VsbGl2YW4sIEouIFAuPC9hdXRob3I+PGF1dGhvcj5Hb3VkcmVhdWx0LCBDLjwvYXV0
aG9yPjxhdXRob3I+R291ZHJlYXVsdCwgTS48L2F1dGhvcj48YXV0aG9yPkdyaW5ncmFzLCBTLjwv
YXV0aG9yPjwvYXV0aG9ycz48L2NvbnRyaWJ1dG9ycz48YXV0aC1hZGRyZXNzPlBoeXNpb3RoZXJh
cHkgUHJvZ3JhbSwgU2Nob29sIG9mIFJlaGFiaWxpdGF0aW9uIFNjaWVuY2VzLCBVbml2ZXJzaXR5
IG9mIE90dGF3YSwgT250YXJpbyBDYW5hZGEuIGxicm9zc2VhQHVvdHRhd2EuY2E8L2F1dGgtYWRk
cmVzcz48dGl0bGVzPjx0aXRsZT5JbnRyYS0gYW5kIGludGVydGVzdGVyIHJlbGlhYmlsaXR5IGFu
ZCBjcml0ZXJpb24gdmFsaWRpdHkgb2YgdGhlIHBhcmFsbGVsb2dyYW0gYW5kIHVuaXZlcnNhbCBn
b25pb21ldGVycyBmb3IgbWVhc3VyaW5nIG1heGltdW0gYWN0aXZlIGtuZWUgZmxleGlvbiBhbmQg
ZXh0ZW5zaW9uIG9mIHBhdGllbnRzIHdpdGgga25lZSByZXN0cmljdGlvbnM8L3RpdGxlPjxzZWNv
bmRhcnktdGl0bGU+QXJjaCBQaHlzIE1lZCBSZWhhYmlsPC9zZWNvbmRhcnktdGl0bGU+PGFsdC10
aXRsZT5BcmNoaXZlcyBvZiBwaHlzaWNhbCBtZWRpY2luZSBhbmQgcmVoYWJpbGl0YXRpb248L2Fs
dC10aXRsZT48L3RpdGxlcz48cGVyaW9kaWNhbD48ZnVsbC10aXRsZT5BcmNoIFBoeXMgTWVkIFJl
aGFiaWw8L2Z1bGwtdGl0bGU+PGFiYnItMT5BcmNoaXZlcyBvZiBwaHlzaWNhbCBtZWRpY2luZSBh
bmQgcmVoYWJpbGl0YXRpb248L2FiYnItMT48L3BlcmlvZGljYWw+PGFsdC1wZXJpb2RpY2FsPjxm
dWxsLXRpdGxlPkFyY2ggUGh5cyBNZWQgUmVoYWJpbDwvZnVsbC10aXRsZT48YWJici0xPkFyY2hp
dmVzIG9mIHBoeXNpY2FsIG1lZGljaW5lIGFuZCByZWhhYmlsaXRhdGlvbjwvYWJici0xPjwvYWx0
LXBlcmlvZGljYWw+PHBhZ2VzPjM5Ni00MDI8L3BhZ2VzPjx2b2x1bWU+ODI8L3ZvbHVtZT48bnVt
YmVyPjM8L251bWJlcj48ZWRpdGlvbj4yMDAxLzAzLzE0PC9lZGl0aW9uPjxrZXl3b3Jkcz48a2V5
d29yZD5BbnRocm9wb21ldHJ5LyppbnN0cnVtZW50YXRpb248L2tleXdvcmQ+PGtleXdvcmQ+RmVt
YWxlPC9rZXl3b3JkPjxrZXl3b3JkPkh1bWFuczwva2V5d29yZD48a2V5d29yZD4qS25lZSBKb2lu
dC9kaWFnbm9zdGljIGltYWdpbmc8L2tleXdvcmQ+PGtleXdvcmQ+TWFsZTwva2V5d29yZD48a2V5
d29yZD5NaWRkbGUgQWdlZDwva2V5d29yZD48a2V5d29yZD5NdXNjdWxvc2tlbGV0YWwgRGlzZWFz
ZXMvKmRpYWdub3Npcy9yZWhhYmlsaXRhdGlvbjwva2V5d29yZD48a2V5d29yZD5PYnNlcnZlciBW
YXJpYXRpb248L2tleXdvcmQ+PGtleXdvcmQ+UmFkaW9ncmFwaHk8L2tleXdvcmQ+PGtleXdvcmQ+
KlJhbmdlIG9mIE1vdGlvbiwgQXJ0aWN1bGFyPC9rZXl3b3JkPjxrZXl3b3JkPlJlcHJvZHVjaWJp
bGl0eSBvZiBSZXN1bHRzPC9rZXl3b3JkPjwva2V5d29yZHM+PGRhdGVzPjx5ZWFyPjIwMDE8L3ll
YXI+PHB1Yi1kYXRlcz48ZGF0ZT5NYXI8L2RhdGU+PC9wdWItZGF0ZXM+PC9kYXRlcz48aXNibj4w
MDAzLTk5OTMgKFByaW50KSYjeEQ7MDAwMy05OTkzPC9pc2JuPjxhY2Nlc3Npb24tbnVtPjExMjQ1
NzY0PC9hY2Nlc3Npb24tbnVtPjx1cmxzPjwvdXJscz48ZWxlY3Ryb25pYy1yZXNvdXJjZS1udW0+
MTAuMTA1My9hcG1yLjIwMDEuMTkyNTA8L2VsZWN0cm9uaWMtcmVzb3VyY2UtbnVtPjxyZW1vdGUt
ZGF0YWJhc2UtcHJvdmlkZXI+TkxNPC9yZW1vdGUtZGF0YWJhc2UtcHJvdmlkZXI+PGxhbmd1YWdl
PmVuZzwvbGFuZ3VhZ2U+PC9yZWNvcmQ+PC9DaXRlPjwvRW5kTm90ZT4A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9A3248" w:rsidRPr="00A5430F">
        <w:rPr>
          <w:sz w:val="24"/>
          <w:szCs w:val="24"/>
          <w:lang w:val="en-US"/>
        </w:rPr>
        <w:fldChar w:fldCharType="separate"/>
      </w:r>
      <w:r w:rsidR="00251648">
        <w:rPr>
          <w:noProof/>
          <w:sz w:val="24"/>
          <w:szCs w:val="24"/>
          <w:lang w:val="en-US"/>
        </w:rPr>
        <w:t>[4-6, 17, 18]</w:t>
      </w:r>
      <w:r w:rsidR="009A3248" w:rsidRPr="00A5430F">
        <w:rPr>
          <w:sz w:val="24"/>
          <w:szCs w:val="24"/>
          <w:lang w:val="en-US"/>
        </w:rPr>
        <w:fldChar w:fldCharType="end"/>
      </w:r>
      <w:r w:rsidRPr="007B7064">
        <w:rPr>
          <w:sz w:val="24"/>
          <w:szCs w:val="24"/>
          <w:lang w:val="en-US"/>
        </w:rPr>
        <w:t>. Sample size calculation</w:t>
      </w:r>
      <w:r w:rsidR="00A775F4" w:rsidRPr="007B7064">
        <w:rPr>
          <w:sz w:val="24"/>
          <w:szCs w:val="24"/>
          <w:lang w:val="en-US"/>
        </w:rPr>
        <w:t xml:space="preserve"> </w:t>
      </w:r>
      <w:r w:rsidR="00002C8D" w:rsidRPr="007B7064">
        <w:rPr>
          <w:sz w:val="24"/>
          <w:szCs w:val="24"/>
          <w:lang w:val="en-US"/>
        </w:rPr>
        <w:t>aiming for</w:t>
      </w:r>
      <w:r w:rsidR="0049042B" w:rsidRPr="007B7064">
        <w:rPr>
          <w:sz w:val="24"/>
          <w:szCs w:val="24"/>
          <w:lang w:val="en-US"/>
        </w:rPr>
        <w:t xml:space="preserve"> a </w:t>
      </w:r>
      <w:r w:rsidR="00420591" w:rsidRPr="007B7064">
        <w:rPr>
          <w:sz w:val="24"/>
          <w:szCs w:val="24"/>
          <w:lang w:val="en-US"/>
        </w:rPr>
        <w:t>power of 0.</w:t>
      </w:r>
      <w:r w:rsidR="00A775F4" w:rsidRPr="007B7064">
        <w:rPr>
          <w:sz w:val="24"/>
          <w:szCs w:val="24"/>
          <w:lang w:val="en-US"/>
        </w:rPr>
        <w:t>8</w:t>
      </w:r>
      <w:r w:rsidR="0049042B" w:rsidRPr="007B7064">
        <w:rPr>
          <w:sz w:val="24"/>
          <w:szCs w:val="24"/>
          <w:lang w:val="en-US"/>
        </w:rPr>
        <w:t xml:space="preserve"> </w:t>
      </w:r>
      <w:r w:rsidR="0005459B" w:rsidRPr="007B7064">
        <w:rPr>
          <w:sz w:val="24"/>
          <w:szCs w:val="24"/>
          <w:lang w:val="en-US"/>
        </w:rPr>
        <w:t>based on a</w:t>
      </w:r>
      <w:r w:rsidR="00E54E78">
        <w:rPr>
          <w:sz w:val="24"/>
          <w:szCs w:val="24"/>
          <w:lang w:val="en-US"/>
        </w:rPr>
        <w:t>n expected</w:t>
      </w:r>
      <w:r w:rsidR="0005459B" w:rsidRPr="007B7064">
        <w:rPr>
          <w:sz w:val="24"/>
          <w:szCs w:val="24"/>
          <w:lang w:val="en-US"/>
        </w:rPr>
        <w:t xml:space="preserve"> Pearson c</w:t>
      </w:r>
      <w:r w:rsidR="00420591" w:rsidRPr="007B7064">
        <w:rPr>
          <w:sz w:val="24"/>
          <w:szCs w:val="24"/>
          <w:lang w:val="en-US"/>
        </w:rPr>
        <w:t>orrelation coefficient of 0.</w:t>
      </w:r>
      <w:r w:rsidR="008D31D3" w:rsidRPr="007B7064">
        <w:rPr>
          <w:sz w:val="24"/>
          <w:szCs w:val="24"/>
          <w:lang w:val="en-US"/>
        </w:rPr>
        <w:t>7</w:t>
      </w:r>
      <w:r w:rsidR="00E54E78">
        <w:rPr>
          <w:sz w:val="24"/>
          <w:szCs w:val="24"/>
          <w:lang w:val="en-US"/>
        </w:rPr>
        <w:t>, a null correlation coefficient of 0.5</w:t>
      </w:r>
      <w:r w:rsidRPr="007B7064">
        <w:rPr>
          <w:sz w:val="24"/>
          <w:szCs w:val="24"/>
          <w:lang w:val="en-US"/>
        </w:rPr>
        <w:t xml:space="preserve"> and </w:t>
      </w:r>
      <w:r w:rsidR="005478A8">
        <w:rPr>
          <w:sz w:val="24"/>
          <w:szCs w:val="24"/>
          <w:lang w:val="en-US"/>
        </w:rPr>
        <w:t xml:space="preserve">two-sided </w:t>
      </w:r>
      <w:r w:rsidR="0049042B" w:rsidRPr="007B7064">
        <w:rPr>
          <w:sz w:val="24"/>
          <w:szCs w:val="24"/>
          <w:lang w:val="en-US"/>
        </w:rPr>
        <w:t>alpha 0</w:t>
      </w:r>
      <w:r w:rsidR="00420591" w:rsidRPr="007B7064">
        <w:rPr>
          <w:sz w:val="24"/>
          <w:szCs w:val="24"/>
          <w:lang w:val="en-US"/>
        </w:rPr>
        <w:t>.</w:t>
      </w:r>
      <w:r w:rsidR="005478A8">
        <w:rPr>
          <w:sz w:val="24"/>
          <w:szCs w:val="24"/>
          <w:lang w:val="en-US"/>
        </w:rPr>
        <w:t xml:space="preserve">05 </w:t>
      </w:r>
      <w:r w:rsidR="00221081" w:rsidRPr="007B7064">
        <w:rPr>
          <w:sz w:val="24"/>
          <w:szCs w:val="24"/>
          <w:lang w:val="en-US"/>
        </w:rPr>
        <w:t>suggested</w:t>
      </w:r>
      <w:r w:rsidRPr="007B7064">
        <w:rPr>
          <w:sz w:val="24"/>
          <w:szCs w:val="24"/>
          <w:lang w:val="en-US"/>
        </w:rPr>
        <w:t xml:space="preserve"> a sample size of 80</w:t>
      </w:r>
      <w:r w:rsidR="0005459B" w:rsidRPr="007B7064">
        <w:rPr>
          <w:sz w:val="24"/>
          <w:szCs w:val="24"/>
          <w:lang w:val="en-US"/>
        </w:rPr>
        <w:t>.</w:t>
      </w:r>
      <w:r w:rsidRPr="007B7064">
        <w:rPr>
          <w:sz w:val="24"/>
          <w:szCs w:val="24"/>
          <w:lang w:val="en-US"/>
        </w:rPr>
        <w:t xml:space="preserve"> Since we could not expect a</w:t>
      </w:r>
      <w:r w:rsidR="00420591" w:rsidRPr="007B7064">
        <w:rPr>
          <w:sz w:val="24"/>
          <w:szCs w:val="24"/>
          <w:lang w:val="en-US"/>
        </w:rPr>
        <w:t xml:space="preserve"> normal distribution of answers</w:t>
      </w:r>
      <w:r w:rsidR="004516FD">
        <w:rPr>
          <w:sz w:val="24"/>
          <w:szCs w:val="24"/>
          <w:lang w:val="en-US"/>
        </w:rPr>
        <w:t xml:space="preserve"> </w:t>
      </w:r>
      <w:r w:rsidR="005478A8">
        <w:rPr>
          <w:sz w:val="24"/>
          <w:szCs w:val="24"/>
          <w:lang w:val="en-US"/>
        </w:rPr>
        <w:t>more patients</w:t>
      </w:r>
      <w:r w:rsidR="004516FD">
        <w:rPr>
          <w:sz w:val="24"/>
          <w:szCs w:val="24"/>
          <w:lang w:val="en-US"/>
        </w:rPr>
        <w:t xml:space="preserve"> were needed </w:t>
      </w:r>
      <w:r w:rsidR="000E5A43" w:rsidRPr="007B7064">
        <w:rPr>
          <w:sz w:val="24"/>
          <w:szCs w:val="24"/>
          <w:lang w:val="en-US"/>
        </w:rPr>
        <w:t>so</w:t>
      </w:r>
      <w:r w:rsidRPr="007B7064">
        <w:rPr>
          <w:sz w:val="24"/>
          <w:szCs w:val="24"/>
          <w:lang w:val="en-US"/>
        </w:rPr>
        <w:t xml:space="preserve"> we</w:t>
      </w:r>
      <w:r w:rsidR="004516FD">
        <w:rPr>
          <w:sz w:val="24"/>
          <w:szCs w:val="24"/>
          <w:lang w:val="en-US"/>
        </w:rPr>
        <w:t xml:space="preserve"> </w:t>
      </w:r>
      <w:r w:rsidR="0039185D">
        <w:rPr>
          <w:sz w:val="24"/>
          <w:szCs w:val="24"/>
          <w:lang w:val="en-US"/>
        </w:rPr>
        <w:t>included</w:t>
      </w:r>
      <w:r w:rsidRPr="007B7064">
        <w:rPr>
          <w:sz w:val="24"/>
          <w:szCs w:val="24"/>
          <w:lang w:val="en-US"/>
        </w:rPr>
        <w:t xml:space="preserve"> 10</w:t>
      </w:r>
      <w:r w:rsidR="00DD0011">
        <w:rPr>
          <w:sz w:val="24"/>
          <w:szCs w:val="24"/>
          <w:lang w:val="en-US"/>
        </w:rPr>
        <w:t>8</w:t>
      </w:r>
      <w:r w:rsidRPr="007B7064">
        <w:rPr>
          <w:sz w:val="24"/>
          <w:szCs w:val="24"/>
          <w:lang w:val="en-US"/>
        </w:rPr>
        <w:t xml:space="preserve"> patients.</w:t>
      </w:r>
      <w:r w:rsidR="00F43FA3">
        <w:rPr>
          <w:sz w:val="24"/>
          <w:szCs w:val="24"/>
          <w:lang w:val="en-US"/>
        </w:rPr>
        <w:t xml:space="preserve"> </w:t>
      </w:r>
    </w:p>
    <w:p w14:paraId="5E3A6642" w14:textId="79F7DD9B" w:rsidR="00DA34DE" w:rsidRPr="007B7064" w:rsidRDefault="00936142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Descriptive statistics was made for all continuous variables </w:t>
      </w:r>
      <w:r w:rsidR="00F43FA3">
        <w:rPr>
          <w:sz w:val="24"/>
          <w:szCs w:val="24"/>
          <w:lang w:val="en-US"/>
        </w:rPr>
        <w:t>including m</w:t>
      </w:r>
      <w:r w:rsidRPr="007B7064">
        <w:rPr>
          <w:sz w:val="24"/>
          <w:szCs w:val="24"/>
          <w:lang w:val="en-US"/>
        </w:rPr>
        <w:t xml:space="preserve">ean </w:t>
      </w:r>
      <w:r w:rsidR="00B44739" w:rsidRPr="007B7064">
        <w:rPr>
          <w:sz w:val="24"/>
          <w:szCs w:val="24"/>
          <w:lang w:val="en-US"/>
        </w:rPr>
        <w:t xml:space="preserve">differences </w:t>
      </w:r>
      <w:r w:rsidR="002A1369" w:rsidRPr="007B7064">
        <w:rPr>
          <w:sz w:val="24"/>
          <w:szCs w:val="24"/>
          <w:lang w:val="en-US"/>
        </w:rPr>
        <w:t>(</w:t>
      </w:r>
      <w:r w:rsidR="00F43FA3">
        <w:rPr>
          <w:sz w:val="24"/>
          <w:szCs w:val="24"/>
          <w:lang w:val="en-US"/>
        </w:rPr>
        <w:t xml:space="preserve">mean </w:t>
      </w:r>
      <w:r w:rsidR="007E0E8A">
        <w:rPr>
          <w:sz w:val="24"/>
          <w:szCs w:val="24"/>
          <w:lang w:val="en-US"/>
        </w:rPr>
        <w:t>g</w:t>
      </w:r>
      <w:r w:rsidR="002A1369" w:rsidRPr="007B7064">
        <w:rPr>
          <w:sz w:val="24"/>
          <w:szCs w:val="24"/>
          <w:lang w:val="en-US"/>
        </w:rPr>
        <w:t>oniometer measurement</w:t>
      </w:r>
      <w:r w:rsidR="00DA34DE" w:rsidRPr="007B7064">
        <w:rPr>
          <w:sz w:val="24"/>
          <w:szCs w:val="24"/>
          <w:lang w:val="en-US"/>
        </w:rPr>
        <w:t xml:space="preserve"> minus patient estimate</w:t>
      </w:r>
      <w:r w:rsidR="006161F0">
        <w:rPr>
          <w:sz w:val="24"/>
          <w:szCs w:val="24"/>
          <w:lang w:val="en-US"/>
        </w:rPr>
        <w:t>)</w:t>
      </w:r>
      <w:r w:rsidR="00E54E78">
        <w:rPr>
          <w:sz w:val="24"/>
          <w:szCs w:val="24"/>
          <w:lang w:val="en-US"/>
        </w:rPr>
        <w:t xml:space="preserve"> and</w:t>
      </w:r>
      <w:r w:rsidR="006161F0">
        <w:rPr>
          <w:sz w:val="24"/>
          <w:szCs w:val="24"/>
          <w:lang w:val="en-US"/>
        </w:rPr>
        <w:t xml:space="preserve"> </w:t>
      </w:r>
      <w:r w:rsidR="00131B05" w:rsidRPr="007B7064">
        <w:rPr>
          <w:sz w:val="24"/>
          <w:szCs w:val="24"/>
          <w:lang w:val="en-US"/>
        </w:rPr>
        <w:t xml:space="preserve">95 % </w:t>
      </w:r>
      <w:r w:rsidR="00C200E2" w:rsidRPr="007B7064">
        <w:rPr>
          <w:sz w:val="24"/>
          <w:szCs w:val="24"/>
          <w:lang w:val="en-US"/>
        </w:rPr>
        <w:t>c</w:t>
      </w:r>
      <w:r w:rsidRPr="007B7064">
        <w:rPr>
          <w:sz w:val="24"/>
          <w:szCs w:val="24"/>
          <w:lang w:val="en-US"/>
        </w:rPr>
        <w:t>on</w:t>
      </w:r>
      <w:r w:rsidR="00131B05" w:rsidRPr="007B7064">
        <w:rPr>
          <w:sz w:val="24"/>
          <w:szCs w:val="24"/>
          <w:lang w:val="en-US"/>
        </w:rPr>
        <w:t>fid</w:t>
      </w:r>
      <w:r w:rsidRPr="007B7064">
        <w:rPr>
          <w:sz w:val="24"/>
          <w:szCs w:val="24"/>
          <w:lang w:val="en-US"/>
        </w:rPr>
        <w:t>ence interva</w:t>
      </w:r>
      <w:r w:rsidR="00C200E2" w:rsidRPr="007B7064">
        <w:rPr>
          <w:sz w:val="24"/>
          <w:szCs w:val="24"/>
          <w:lang w:val="en-US"/>
        </w:rPr>
        <w:t>ls [</w:t>
      </w:r>
      <w:r w:rsidRPr="007B7064">
        <w:rPr>
          <w:sz w:val="24"/>
          <w:szCs w:val="24"/>
          <w:lang w:val="en-US"/>
        </w:rPr>
        <w:t>CI</w:t>
      </w:r>
      <w:r w:rsidR="00C200E2" w:rsidRPr="007B7064">
        <w:rPr>
          <w:sz w:val="24"/>
          <w:szCs w:val="24"/>
          <w:lang w:val="en-US"/>
        </w:rPr>
        <w:t>]</w:t>
      </w:r>
      <w:r w:rsidR="00E54E78">
        <w:rPr>
          <w:sz w:val="24"/>
          <w:szCs w:val="24"/>
          <w:lang w:val="en-US"/>
        </w:rPr>
        <w:t>.</w:t>
      </w:r>
      <w:r w:rsidR="006161F0">
        <w:rPr>
          <w:sz w:val="24"/>
          <w:szCs w:val="24"/>
          <w:lang w:val="en-US"/>
        </w:rPr>
        <w:t xml:space="preserve"> </w:t>
      </w:r>
      <w:r w:rsidR="00E54E78">
        <w:rPr>
          <w:sz w:val="24"/>
          <w:szCs w:val="24"/>
          <w:lang w:val="en-US"/>
        </w:rPr>
        <w:t>P</w:t>
      </w:r>
      <w:r w:rsidR="006161F0">
        <w:rPr>
          <w:sz w:val="24"/>
          <w:szCs w:val="24"/>
          <w:lang w:val="en-US"/>
        </w:rPr>
        <w:t>aired t-tests</w:t>
      </w:r>
      <w:r w:rsidR="00E54E78">
        <w:rPr>
          <w:sz w:val="24"/>
          <w:szCs w:val="24"/>
          <w:lang w:val="en-US"/>
        </w:rPr>
        <w:t xml:space="preserve"> were used</w:t>
      </w:r>
      <w:r w:rsidR="006161F0">
        <w:rPr>
          <w:sz w:val="24"/>
          <w:szCs w:val="24"/>
          <w:lang w:val="en-US"/>
        </w:rPr>
        <w:t xml:space="preserve"> for comparisons. </w:t>
      </w:r>
    </w:p>
    <w:p w14:paraId="4BC9020C" w14:textId="74EF4B8A" w:rsidR="006357B7" w:rsidRPr="007B7064" w:rsidRDefault="004516FD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Goniometer measurement was</w:t>
      </w:r>
      <w:r w:rsidR="00727A8C" w:rsidRPr="007B7064">
        <w:rPr>
          <w:sz w:val="24"/>
          <w:szCs w:val="24"/>
          <w:lang w:val="en-US"/>
        </w:rPr>
        <w:t xml:space="preserve"> </w:t>
      </w:r>
      <w:r w:rsidR="0039185D">
        <w:rPr>
          <w:sz w:val="24"/>
          <w:szCs w:val="24"/>
          <w:lang w:val="en-US"/>
        </w:rPr>
        <w:t>regard</w:t>
      </w:r>
      <w:r w:rsidR="00727A8C" w:rsidRPr="007B7064">
        <w:rPr>
          <w:sz w:val="24"/>
          <w:szCs w:val="24"/>
          <w:lang w:val="en-US"/>
        </w:rPr>
        <w:t>ed as a gold standard in our calculations</w:t>
      </w:r>
      <w:r w:rsidR="00D1572D">
        <w:rPr>
          <w:sz w:val="24"/>
          <w:szCs w:val="24"/>
          <w:lang w:val="en-US"/>
        </w:rPr>
        <w:t xml:space="preserve"> </w:t>
      </w:r>
      <w:r w:rsidR="00B72730">
        <w:rPr>
          <w:sz w:val="24"/>
          <w:szCs w:val="24"/>
          <w:lang w:val="en-US"/>
        </w:rPr>
        <w:fldChar w:fldCharType="begin">
          <w:fldData xml:space="preserve">PEVuZE5vdGU+PENpdGU+PEF1dGhvcj5Ccm9zc2VhdTwvQXV0aG9yPjxZZWFyPjIwMDE8L1llYXI+
PFJlY051bT4xMzg8L1JlY051bT48RGlzcGxheVRleHQ+WzE4XTwvRGlzcGxheVRleHQ+PHJlY29y
ZD48cmVjLW51bWJlcj4xMzg8L3JlYy1udW1iZXI+PGZvcmVpZ24ta2V5cz48a2V5IGFwcD0iRU4i
IGRiLWlkPSJwcmV3d3ZyZDQ5ZHJ0M2VhYWZ2NTJ2dG1hdnIyZXgwenc1enoiIHRpbWVzdGFtcD0i
MTUxNjM3MTEwMCI+MTM4PC9rZXk+PC9mb3JlaWduLWtleXM+PHJlZi10eXBlIG5hbWU9IkpvdXJu
YWwgQXJ0aWNsZSI+MTc8L3JlZi10eXBlPjxjb250cmlidXRvcnM+PGF1dGhvcnM+PGF1dGhvcj5C
cm9zc2VhdSwgTC48L2F1dGhvcj48YXV0aG9yPkJhbG1lciwgUy48L2F1dGhvcj48YXV0aG9yPlRv
dXNpZ25hbnQsIE0uPC9hdXRob3I+PGF1dGhvcj5PJmFwb3M7U3VsbGl2YW4sIEouIFAuPC9hdXRo
b3I+PGF1dGhvcj5Hb3VkcmVhdWx0LCBDLjwvYXV0aG9yPjxhdXRob3I+R291ZHJlYXVsdCwgTS48
L2F1dGhvcj48YXV0aG9yPkdyaW5ncmFzLCBTLjwvYXV0aG9yPjwvYXV0aG9ycz48L2NvbnRyaWJ1
dG9ycz48YXV0aC1hZGRyZXNzPlBoeXNpb3RoZXJhcHkgUHJvZ3JhbSwgU2Nob29sIG9mIFJlaGFi
aWxpdGF0aW9uIFNjaWVuY2VzLCBVbml2ZXJzaXR5IG9mIE90dGF3YSwgT250YXJpbyBDYW5hZGEu
IGxicm9zc2VhQHVvdHRhd2EuY2E8L2F1dGgtYWRkcmVzcz48dGl0bGVzPjx0aXRsZT5JbnRyYS0g
YW5kIGludGVydGVzdGVyIHJlbGlhYmlsaXR5IGFuZCBjcml0ZXJpb24gdmFsaWRpdHkgb2YgdGhl
IHBhcmFsbGVsb2dyYW0gYW5kIHVuaXZlcnNhbCBnb25pb21ldGVycyBmb3IgbWVhc3VyaW5nIG1h
eGltdW0gYWN0aXZlIGtuZWUgZmxleGlvbiBhbmQgZXh0ZW5zaW9uIG9mIHBhdGllbnRzIHdpdGgg
a25lZSByZXN0cmljdGlvbnM8L3RpdGxlPjxzZWNvbmRhcnktdGl0bGU+QXJjaCBQaHlzIE1lZCBS
ZWhhYmlsPC9zZWNvbmRhcnktdGl0bGU+PGFsdC10aXRsZT5BcmNoaXZlcyBvZiBwaHlzaWNhbCBt
ZWRpY2luZSBhbmQgcmVoYWJpbGl0YXRpb248L2FsdC10aXRsZT48L3RpdGxlcz48cGVyaW9kaWNh
bD48ZnVsbC10aXRsZT5BcmNoIFBoeXMgTWVkIFJlaGFiaWw8L2Z1bGwtdGl0bGU+PGFiYnItMT5B
cmNoaXZlcyBvZiBwaHlzaWNhbCBtZWRpY2luZSBhbmQgcmVoYWJpbGl0YXRpb248L2FiYnItMT48
L3BlcmlvZGljYWw+PGFsdC1wZXJpb2RpY2FsPjxmdWxsLXRpdGxlPkFyY2ggUGh5cyBNZWQgUmVo
YWJpbDwvZnVsbC10aXRsZT48YWJici0xPkFyY2hpdmVzIG9mIHBoeXNpY2FsIG1lZGljaW5lIGFu
ZCByZWhhYmlsaXRhdGlvbjwvYWJici0xPjwvYWx0LXBlcmlvZGljYWw+PHBhZ2VzPjM5Ni00MDI8
L3BhZ2VzPjx2b2x1bWU+ODI8L3ZvbHVtZT48bnVtYmVyPjM8L251bWJlcj48ZWRpdGlvbj4yMDAx
LzAzLzE0PC9lZGl0aW9uPjxrZXl3b3Jkcz48a2V5d29yZD5BbnRocm9wb21ldHJ5LyppbnN0cnVt
ZW50YXRpb248L2tleXdvcmQ+PGtleXdvcmQ+RmVtYWxlPC9rZXl3b3JkPjxrZXl3b3JkPkh1bWFu
czwva2V5d29yZD48a2V5d29yZD4qS25lZSBKb2ludC9kaWFnbm9zdGljIGltYWdpbmc8L2tleXdv
cmQ+PGtleXdvcmQ+TWFsZTwva2V5d29yZD48a2V5d29yZD5NaWRkbGUgQWdlZDwva2V5d29yZD48
a2V5d29yZD5NdXNjdWxvc2tlbGV0YWwgRGlzZWFzZXMvKmRpYWdub3Npcy9yZWhhYmlsaXRhdGlv
bjwva2V5d29yZD48a2V5d29yZD5PYnNlcnZlciBWYXJpYXRpb248L2tleXdvcmQ+PGtleXdvcmQ+
UmFkaW9ncmFwaHk8L2tleXdvcmQ+PGtleXdvcmQ+KlJhbmdlIG9mIE1vdGlvbiwgQXJ0aWN1bGFy
PC9rZXl3b3JkPjxrZXl3b3JkPlJlcHJvZHVjaWJpbGl0eSBvZiBSZXN1bHRzPC9rZXl3b3JkPjwv
a2V5d29yZHM+PGRhdGVzPjx5ZWFyPjIwMDE8L3llYXI+PHB1Yi1kYXRlcz48ZGF0ZT5NYXI8L2Rh
dGU+PC9wdWItZGF0ZXM+PC9kYXRlcz48aXNibj4wMDAzLTk5OTMgKFByaW50KSYjeEQ7MDAwMy05
OTkzPC9pc2JuPjxhY2Nlc3Npb24tbnVtPjExMjQ1NzY0PC9hY2Nlc3Npb24tbnVtPjx1cmxzPjwv
dXJscz48ZWxlY3Ryb25pYy1yZXNvdXJjZS1udW0+MTAuMTA1My9hcG1yLjIwMDEuMTkyNTA8L2Vs
ZWN0cm9uaWMtcmVzb3VyY2UtbnVtPjxyZW1vdGUtZGF0YWJhc2UtcHJvdmlkZXI+TkxNPC9yZW1v
dGUtZGF0YWJhc2UtcHJvdmlkZXI+PGxhbmd1YWdlPmVuZzwvbGFuZ3VhZ2U+PC9yZWNvcmQ+PC9D
aXRlPjwvRW5kTm90ZT4A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PEVuZE5vdGU+PENpdGU+PEF1dGhvcj5Ccm9zc2VhdTwvQXV0aG9yPjxZZWFyPjIwMDE8L1llYXI+
PFJlY051bT4xMzg8L1JlY051bT48RGlzcGxheVRleHQ+WzE4XTwvRGlzcGxheVRleHQ+PHJlY29y
ZD48cmVjLW51bWJlcj4xMzg8L3JlYy1udW1iZXI+PGZvcmVpZ24ta2V5cz48a2V5IGFwcD0iRU4i
IGRiLWlkPSJwcmV3d3ZyZDQ5ZHJ0M2VhYWZ2NTJ2dG1hdnIyZXgwenc1enoiIHRpbWVzdGFtcD0i
MTUxNjM3MTEwMCI+MTM4PC9rZXk+PC9mb3JlaWduLWtleXM+PHJlZi10eXBlIG5hbWU9IkpvdXJu
YWwgQXJ0aWNsZSI+MTc8L3JlZi10eXBlPjxjb250cmlidXRvcnM+PGF1dGhvcnM+PGF1dGhvcj5C
cm9zc2VhdSwgTC48L2F1dGhvcj48YXV0aG9yPkJhbG1lciwgUy48L2F1dGhvcj48YXV0aG9yPlRv
dXNpZ25hbnQsIE0uPC9hdXRob3I+PGF1dGhvcj5PJmFwb3M7U3VsbGl2YW4sIEouIFAuPC9hdXRo
b3I+PGF1dGhvcj5Hb3VkcmVhdWx0LCBDLjwvYXV0aG9yPjxhdXRob3I+R291ZHJlYXVsdCwgTS48
L2F1dGhvcj48YXV0aG9yPkdyaW5ncmFzLCBTLjwvYXV0aG9yPjwvYXV0aG9ycz48L2NvbnRyaWJ1
dG9ycz48YXV0aC1hZGRyZXNzPlBoeXNpb3RoZXJhcHkgUHJvZ3JhbSwgU2Nob29sIG9mIFJlaGFi
aWxpdGF0aW9uIFNjaWVuY2VzLCBVbml2ZXJzaXR5IG9mIE90dGF3YSwgT250YXJpbyBDYW5hZGEu
IGxicm9zc2VhQHVvdHRhd2EuY2E8L2F1dGgtYWRkcmVzcz48dGl0bGVzPjx0aXRsZT5JbnRyYS0g
YW5kIGludGVydGVzdGVyIHJlbGlhYmlsaXR5IGFuZCBjcml0ZXJpb24gdmFsaWRpdHkgb2YgdGhl
IHBhcmFsbGVsb2dyYW0gYW5kIHVuaXZlcnNhbCBnb25pb21ldGVycyBmb3IgbWVhc3VyaW5nIG1h
eGltdW0gYWN0aXZlIGtuZWUgZmxleGlvbiBhbmQgZXh0ZW5zaW9uIG9mIHBhdGllbnRzIHdpdGgg
a25lZSByZXN0cmljdGlvbnM8L3RpdGxlPjxzZWNvbmRhcnktdGl0bGU+QXJjaCBQaHlzIE1lZCBS
ZWhhYmlsPC9zZWNvbmRhcnktdGl0bGU+PGFsdC10aXRsZT5BcmNoaXZlcyBvZiBwaHlzaWNhbCBt
ZWRpY2luZSBhbmQgcmVoYWJpbGl0YXRpb248L2FsdC10aXRsZT48L3RpdGxlcz48cGVyaW9kaWNh
bD48ZnVsbC10aXRsZT5BcmNoIFBoeXMgTWVkIFJlaGFiaWw8L2Z1bGwtdGl0bGU+PGFiYnItMT5B
cmNoaXZlcyBvZiBwaHlzaWNhbCBtZWRpY2luZSBhbmQgcmVoYWJpbGl0YXRpb248L2FiYnItMT48
L3BlcmlvZGljYWw+PGFsdC1wZXJpb2RpY2FsPjxmdWxsLXRpdGxlPkFyY2ggUGh5cyBNZWQgUmVo
YWJpbDwvZnVsbC10aXRsZT48YWJici0xPkFyY2hpdmVzIG9mIHBoeXNpY2FsIG1lZGljaW5lIGFu
ZCByZWhhYmlsaXRhdGlvbjwvYWJici0xPjwvYWx0LXBlcmlvZGljYWw+PHBhZ2VzPjM5Ni00MDI8
L3BhZ2VzPjx2b2x1bWU+ODI8L3ZvbHVtZT48bnVtYmVyPjM8L251bWJlcj48ZWRpdGlvbj4yMDAx
LzAzLzE0PC9lZGl0aW9uPjxrZXl3b3Jkcz48a2V5d29yZD5BbnRocm9wb21ldHJ5LyppbnN0cnVt
ZW50YXRpb248L2tleXdvcmQ+PGtleXdvcmQ+RmVtYWxlPC9rZXl3b3JkPjxrZXl3b3JkPkh1bWFu
czwva2V5d29yZD48a2V5d29yZD4qS25lZSBKb2ludC9kaWFnbm9zdGljIGltYWdpbmc8L2tleXdv
cmQ+PGtleXdvcmQ+TWFsZTwva2V5d29yZD48a2V5d29yZD5NaWRkbGUgQWdlZDwva2V5d29yZD48
a2V5d29yZD5NdXNjdWxvc2tlbGV0YWwgRGlzZWFzZXMvKmRpYWdub3Npcy9yZWhhYmlsaXRhdGlv
bjwva2V5d29yZD48a2V5d29yZD5PYnNlcnZlciBWYXJpYXRpb248L2tleXdvcmQ+PGtleXdvcmQ+
UmFkaW9ncmFwaHk8L2tleXdvcmQ+PGtleXdvcmQ+KlJhbmdlIG9mIE1vdGlvbiwgQXJ0aWN1bGFy
PC9rZXl3b3JkPjxrZXl3b3JkPlJlcHJvZHVjaWJpbGl0eSBvZiBSZXN1bHRzPC9rZXl3b3JkPjwv
a2V5d29yZHM+PGRhdGVzPjx5ZWFyPjIwMDE8L3llYXI+PHB1Yi1kYXRlcz48ZGF0ZT5NYXI8L2Rh
dGU+PC9wdWItZGF0ZXM+PC9kYXRlcz48aXNibj4wMDAzLTk5OTMgKFByaW50KSYjeEQ7MDAwMy05
OTkzPC9pc2JuPjxhY2Nlc3Npb24tbnVtPjExMjQ1NzY0PC9hY2Nlc3Npb24tbnVtPjx1cmxzPjwv
dXJscz48ZWxlY3Ryb25pYy1yZXNvdXJjZS1udW0+MTAuMTA1My9hcG1yLjIwMDEuMTkyNTA8L2Vs
ZWN0cm9uaWMtcmVzb3VyY2UtbnVtPjxyZW1vdGUtZGF0YWJhc2UtcHJvdmlkZXI+TkxNPC9yZW1v
dGUtZGF0YWJhc2UtcHJvdmlkZXI+PGxhbmd1YWdlPmVuZzwvbGFuZ3VhZ2U+PC9yZWNvcmQ+PC9D
aXRlPjwvRW5kTm90ZT4A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B72730">
        <w:rPr>
          <w:sz w:val="24"/>
          <w:szCs w:val="24"/>
          <w:lang w:val="en-US"/>
        </w:rPr>
        <w:fldChar w:fldCharType="separate"/>
      </w:r>
      <w:r w:rsidR="00251648">
        <w:rPr>
          <w:noProof/>
          <w:sz w:val="24"/>
          <w:szCs w:val="24"/>
          <w:lang w:val="en-US"/>
        </w:rPr>
        <w:t>[18]</w:t>
      </w:r>
      <w:r w:rsidR="00B72730">
        <w:rPr>
          <w:sz w:val="24"/>
          <w:szCs w:val="24"/>
          <w:lang w:val="en-US"/>
        </w:rPr>
        <w:fldChar w:fldCharType="end"/>
      </w:r>
      <w:r w:rsidR="00727A8C" w:rsidRPr="007B7064">
        <w:rPr>
          <w:sz w:val="24"/>
          <w:szCs w:val="24"/>
          <w:lang w:val="en-US"/>
        </w:rPr>
        <w:t xml:space="preserve">. </w:t>
      </w:r>
      <w:r w:rsidR="004C71CC" w:rsidRPr="007B7064">
        <w:rPr>
          <w:sz w:val="24"/>
          <w:szCs w:val="24"/>
          <w:lang w:val="en-US"/>
        </w:rPr>
        <w:t>To de</w:t>
      </w:r>
      <w:r w:rsidR="0039185D">
        <w:rPr>
          <w:sz w:val="24"/>
          <w:szCs w:val="24"/>
          <w:lang w:val="en-US"/>
        </w:rPr>
        <w:t>scribe the</w:t>
      </w:r>
      <w:r w:rsidR="004C71CC" w:rsidRPr="007B7064">
        <w:rPr>
          <w:sz w:val="24"/>
          <w:szCs w:val="24"/>
          <w:lang w:val="en-US"/>
        </w:rPr>
        <w:t xml:space="preserve"> measurement error </w:t>
      </w:r>
      <w:r w:rsidR="00727A8C" w:rsidRPr="007B7064">
        <w:rPr>
          <w:sz w:val="24"/>
          <w:szCs w:val="24"/>
          <w:lang w:val="en-US"/>
        </w:rPr>
        <w:t>of the CKRS</w:t>
      </w:r>
      <w:r w:rsidR="0039185D">
        <w:rPr>
          <w:sz w:val="24"/>
          <w:szCs w:val="24"/>
          <w:lang w:val="en-US"/>
        </w:rPr>
        <w:t xml:space="preserve"> tool</w:t>
      </w:r>
      <w:r w:rsidR="004C71CC" w:rsidRPr="007B7064">
        <w:rPr>
          <w:sz w:val="24"/>
          <w:szCs w:val="24"/>
          <w:lang w:val="en-US"/>
        </w:rPr>
        <w:t>, we calculated overall 9</w:t>
      </w:r>
      <w:r w:rsidR="007241D3" w:rsidRPr="007B7064">
        <w:rPr>
          <w:sz w:val="24"/>
          <w:szCs w:val="24"/>
          <w:lang w:val="en-US"/>
        </w:rPr>
        <w:t>5% limits of agreement (</w:t>
      </w:r>
      <w:proofErr w:type="spellStart"/>
      <w:r w:rsidR="007241D3" w:rsidRPr="007B7064">
        <w:rPr>
          <w:sz w:val="24"/>
          <w:szCs w:val="24"/>
          <w:lang w:val="en-US"/>
        </w:rPr>
        <w:t>LoA</w:t>
      </w:r>
      <w:proofErr w:type="spellEnd"/>
      <w:r w:rsidR="007241D3" w:rsidRPr="007B7064">
        <w:rPr>
          <w:sz w:val="24"/>
          <w:szCs w:val="24"/>
          <w:lang w:val="en-US"/>
        </w:rPr>
        <w:t>) as m</w:t>
      </w:r>
      <w:r w:rsidR="004C71CC" w:rsidRPr="007B7064">
        <w:rPr>
          <w:sz w:val="24"/>
          <w:szCs w:val="24"/>
          <w:lang w:val="en-US"/>
        </w:rPr>
        <w:t xml:space="preserve">ean </w:t>
      </w:r>
      <w:r w:rsidR="00D1572D">
        <w:rPr>
          <w:sz w:val="24"/>
          <w:szCs w:val="24"/>
          <w:lang w:val="en-US"/>
        </w:rPr>
        <w:t>difference ± 1.</w:t>
      </w:r>
      <w:r w:rsidR="004C71CC" w:rsidRPr="007B7064">
        <w:rPr>
          <w:sz w:val="24"/>
          <w:szCs w:val="24"/>
          <w:lang w:val="en-US"/>
        </w:rPr>
        <w:t>96 x</w:t>
      </w:r>
      <w:r w:rsidR="00DA34DE" w:rsidRPr="007B7064">
        <w:rPr>
          <w:sz w:val="24"/>
          <w:szCs w:val="24"/>
          <w:lang w:val="en-US"/>
        </w:rPr>
        <w:t xml:space="preserve"> standard d</w:t>
      </w:r>
      <w:r w:rsidR="004C71CC" w:rsidRPr="007B7064">
        <w:rPr>
          <w:sz w:val="24"/>
          <w:szCs w:val="24"/>
          <w:lang w:val="en-US"/>
        </w:rPr>
        <w:t>eviation</w:t>
      </w:r>
      <w:r w:rsidR="00DA34DE" w:rsidRPr="007B7064">
        <w:rPr>
          <w:sz w:val="24"/>
          <w:szCs w:val="24"/>
          <w:lang w:val="en-US"/>
        </w:rPr>
        <w:t>s</w:t>
      </w:r>
      <w:r w:rsidR="004C71CC" w:rsidRPr="007B7064">
        <w:rPr>
          <w:sz w:val="24"/>
          <w:szCs w:val="24"/>
          <w:lang w:val="en-US"/>
        </w:rPr>
        <w:t xml:space="preserve"> (SD)</w:t>
      </w:r>
      <w:r w:rsidR="00C200E2" w:rsidRPr="007B7064">
        <w:rPr>
          <w:sz w:val="24"/>
          <w:szCs w:val="24"/>
          <w:lang w:val="en-US"/>
        </w:rPr>
        <w:t xml:space="preserve">. </w:t>
      </w:r>
      <w:r w:rsidR="00131B05" w:rsidRPr="007B7064">
        <w:rPr>
          <w:sz w:val="24"/>
          <w:szCs w:val="24"/>
          <w:lang w:val="en-US"/>
        </w:rPr>
        <w:t>With patients grouped by their CKRS answer</w:t>
      </w:r>
      <w:r w:rsidR="00F2310D" w:rsidRPr="007B7064">
        <w:rPr>
          <w:sz w:val="24"/>
          <w:szCs w:val="24"/>
          <w:lang w:val="en-US"/>
        </w:rPr>
        <w:t>, also</w:t>
      </w:r>
      <w:r w:rsidR="00936142" w:rsidRPr="007B7064">
        <w:rPr>
          <w:sz w:val="24"/>
          <w:szCs w:val="24"/>
          <w:lang w:val="en-US"/>
        </w:rPr>
        <w:t xml:space="preserve"> </w:t>
      </w:r>
      <w:r w:rsidR="00F2310D" w:rsidRPr="007B7064">
        <w:rPr>
          <w:sz w:val="24"/>
          <w:szCs w:val="24"/>
          <w:lang w:val="en-US"/>
        </w:rPr>
        <w:t xml:space="preserve">group </w:t>
      </w:r>
      <w:r w:rsidR="00936142" w:rsidRPr="007B7064">
        <w:rPr>
          <w:sz w:val="24"/>
          <w:szCs w:val="24"/>
          <w:lang w:val="en-US"/>
        </w:rPr>
        <w:t>mean</w:t>
      </w:r>
      <w:r w:rsidR="005478A8">
        <w:rPr>
          <w:sz w:val="24"/>
          <w:szCs w:val="24"/>
          <w:lang w:val="en-US"/>
        </w:rPr>
        <w:t>, SD</w:t>
      </w:r>
      <w:r w:rsidR="006161F0">
        <w:rPr>
          <w:sz w:val="24"/>
          <w:szCs w:val="24"/>
          <w:lang w:val="en-US"/>
        </w:rPr>
        <w:t xml:space="preserve">, </w:t>
      </w:r>
      <w:r w:rsidR="005478A8">
        <w:rPr>
          <w:sz w:val="24"/>
          <w:szCs w:val="24"/>
          <w:lang w:val="en-US"/>
        </w:rPr>
        <w:t>range</w:t>
      </w:r>
      <w:r w:rsidR="00936142" w:rsidRPr="007B7064">
        <w:rPr>
          <w:sz w:val="24"/>
          <w:szCs w:val="24"/>
          <w:lang w:val="en-US"/>
        </w:rPr>
        <w:t xml:space="preserve"> and</w:t>
      </w:r>
      <w:r w:rsidR="006357B7" w:rsidRPr="007B7064">
        <w:rPr>
          <w:sz w:val="24"/>
          <w:szCs w:val="24"/>
          <w:lang w:val="en-US"/>
        </w:rPr>
        <w:t xml:space="preserve"> </w:t>
      </w:r>
      <w:proofErr w:type="spellStart"/>
      <w:r w:rsidR="006357B7" w:rsidRPr="007B7064">
        <w:rPr>
          <w:sz w:val="24"/>
          <w:szCs w:val="24"/>
          <w:lang w:val="en-US"/>
        </w:rPr>
        <w:t>LoA</w:t>
      </w:r>
      <w:proofErr w:type="spellEnd"/>
      <w:r w:rsidR="006357B7" w:rsidRPr="007B7064">
        <w:rPr>
          <w:sz w:val="24"/>
          <w:szCs w:val="24"/>
          <w:lang w:val="en-US"/>
        </w:rPr>
        <w:t xml:space="preserve"> </w:t>
      </w:r>
      <w:r w:rsidR="00131B05" w:rsidRPr="007B7064">
        <w:rPr>
          <w:sz w:val="24"/>
          <w:szCs w:val="24"/>
          <w:lang w:val="en-US"/>
        </w:rPr>
        <w:t>(</w:t>
      </w:r>
      <w:proofErr w:type="spellStart"/>
      <w:r w:rsidR="00131B05" w:rsidRPr="007B7064">
        <w:rPr>
          <w:sz w:val="24"/>
          <w:szCs w:val="24"/>
          <w:lang w:val="en-US"/>
        </w:rPr>
        <w:t>LoA</w:t>
      </w:r>
      <w:proofErr w:type="spellEnd"/>
      <w:r w:rsidR="00131B05" w:rsidRPr="007B7064">
        <w:rPr>
          <w:sz w:val="24"/>
          <w:szCs w:val="24"/>
          <w:lang w:val="en-US"/>
        </w:rPr>
        <w:t xml:space="preserve"> only for groups larger than 15 patients)</w:t>
      </w:r>
      <w:r w:rsidR="00C200E2" w:rsidRPr="007B7064">
        <w:rPr>
          <w:sz w:val="24"/>
          <w:szCs w:val="24"/>
          <w:lang w:val="en-US"/>
        </w:rPr>
        <w:t xml:space="preserve"> </w:t>
      </w:r>
      <w:r w:rsidR="00F2310D" w:rsidRPr="007B7064">
        <w:rPr>
          <w:sz w:val="24"/>
          <w:szCs w:val="24"/>
          <w:lang w:val="en-US"/>
        </w:rPr>
        <w:t xml:space="preserve">were </w:t>
      </w:r>
      <w:r w:rsidR="005478A8">
        <w:rPr>
          <w:sz w:val="24"/>
          <w:szCs w:val="24"/>
          <w:lang w:val="en-US"/>
        </w:rPr>
        <w:t>calculated</w:t>
      </w:r>
      <w:r w:rsidR="00F2310D" w:rsidRPr="007B7064">
        <w:rPr>
          <w:sz w:val="24"/>
          <w:szCs w:val="24"/>
          <w:lang w:val="en-US"/>
        </w:rPr>
        <w:t xml:space="preserve"> </w:t>
      </w:r>
      <w:r w:rsidR="006357B7" w:rsidRPr="007B7064">
        <w:rPr>
          <w:sz w:val="24"/>
          <w:szCs w:val="24"/>
          <w:lang w:val="en-US"/>
        </w:rPr>
        <w:t xml:space="preserve">to ensure </w:t>
      </w:r>
      <w:r w:rsidR="004C71CC" w:rsidRPr="007B7064">
        <w:rPr>
          <w:sz w:val="24"/>
          <w:szCs w:val="24"/>
          <w:lang w:val="en-US"/>
        </w:rPr>
        <w:t>clinical applicabil</w:t>
      </w:r>
      <w:r w:rsidR="002A1369" w:rsidRPr="007B7064">
        <w:rPr>
          <w:sz w:val="24"/>
          <w:szCs w:val="24"/>
          <w:lang w:val="en-US"/>
        </w:rPr>
        <w:t>ity</w:t>
      </w:r>
      <w:r>
        <w:rPr>
          <w:sz w:val="24"/>
          <w:szCs w:val="24"/>
          <w:lang w:val="en-US"/>
        </w:rPr>
        <w:t>,</w:t>
      </w:r>
      <w:r w:rsidR="00A9737F" w:rsidRPr="007B706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because </w:t>
      </w:r>
      <w:r w:rsidRPr="007B7064">
        <w:rPr>
          <w:sz w:val="24"/>
          <w:szCs w:val="24"/>
          <w:lang w:val="en-US"/>
        </w:rPr>
        <w:t>measurement error</w:t>
      </w:r>
      <w:r>
        <w:rPr>
          <w:sz w:val="24"/>
          <w:szCs w:val="24"/>
          <w:lang w:val="en-US"/>
        </w:rPr>
        <w:t xml:space="preserve"> was expected to vary with</w:t>
      </w:r>
      <w:r w:rsidR="00A9737F" w:rsidRPr="007B7064">
        <w:rPr>
          <w:sz w:val="24"/>
          <w:szCs w:val="24"/>
          <w:lang w:val="en-US"/>
        </w:rPr>
        <w:t xml:space="preserve"> ROM </w:t>
      </w:r>
      <w:r w:rsidR="00DA34DE" w:rsidRPr="007B7064">
        <w:rPr>
          <w:sz w:val="24"/>
          <w:szCs w:val="24"/>
          <w:lang w:val="en-US"/>
        </w:rPr>
        <w:t>measures.</w:t>
      </w:r>
    </w:p>
    <w:p w14:paraId="00E46DC2" w14:textId="25DA2406" w:rsidR="00F2310D" w:rsidRPr="007B7064" w:rsidRDefault="00D33E75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S</w:t>
      </w:r>
      <w:r w:rsidR="00AC195F" w:rsidRPr="007B7064">
        <w:rPr>
          <w:sz w:val="24"/>
          <w:szCs w:val="24"/>
          <w:lang w:val="en-US"/>
        </w:rPr>
        <w:t xml:space="preserve">ensitivity and specificity </w:t>
      </w:r>
      <w:r w:rsidR="004516FD">
        <w:rPr>
          <w:sz w:val="24"/>
          <w:szCs w:val="24"/>
          <w:lang w:val="en-US"/>
        </w:rPr>
        <w:t xml:space="preserve">for clinically relevant limits </w:t>
      </w:r>
      <w:r w:rsidRPr="007B7064">
        <w:rPr>
          <w:sz w:val="24"/>
          <w:szCs w:val="24"/>
          <w:lang w:val="en-US"/>
        </w:rPr>
        <w:t>were</w:t>
      </w:r>
      <w:r w:rsidR="00AC195F" w:rsidRPr="007B7064">
        <w:rPr>
          <w:sz w:val="24"/>
          <w:szCs w:val="24"/>
          <w:lang w:val="en-US"/>
        </w:rPr>
        <w:t xml:space="preserve"> calculated </w:t>
      </w:r>
      <w:r w:rsidR="001440DC" w:rsidRPr="007B7064">
        <w:rPr>
          <w:sz w:val="24"/>
          <w:szCs w:val="24"/>
          <w:lang w:val="en-US"/>
        </w:rPr>
        <w:t>with sp</w:t>
      </w:r>
      <w:r w:rsidR="00AC195F" w:rsidRPr="007B7064">
        <w:rPr>
          <w:sz w:val="24"/>
          <w:szCs w:val="24"/>
          <w:lang w:val="en-US"/>
        </w:rPr>
        <w:t>ecial consideration to compar</w:t>
      </w:r>
      <w:r w:rsidR="00A9737F" w:rsidRPr="007B7064">
        <w:rPr>
          <w:sz w:val="24"/>
          <w:szCs w:val="24"/>
          <w:lang w:val="en-US"/>
        </w:rPr>
        <w:t>ability</w:t>
      </w:r>
      <w:r w:rsidR="00AC195F" w:rsidRPr="007B7064">
        <w:rPr>
          <w:sz w:val="24"/>
          <w:szCs w:val="24"/>
          <w:lang w:val="en-US"/>
        </w:rPr>
        <w:t xml:space="preserve"> to</w:t>
      </w:r>
      <w:r w:rsidR="001440DC" w:rsidRPr="007B7064">
        <w:rPr>
          <w:sz w:val="24"/>
          <w:szCs w:val="24"/>
          <w:lang w:val="en-US"/>
        </w:rPr>
        <w:t xml:space="preserve"> previously published methods. </w:t>
      </w:r>
      <w:r w:rsidR="001067D2" w:rsidRPr="007B7064">
        <w:rPr>
          <w:sz w:val="24"/>
          <w:szCs w:val="24"/>
          <w:lang w:val="en-US"/>
        </w:rPr>
        <w:t xml:space="preserve">For the same </w:t>
      </w:r>
      <w:r w:rsidR="006161F0">
        <w:rPr>
          <w:sz w:val="24"/>
          <w:szCs w:val="24"/>
          <w:lang w:val="en-US"/>
        </w:rPr>
        <w:t>reason</w:t>
      </w:r>
      <w:r w:rsidR="004516FD">
        <w:rPr>
          <w:sz w:val="24"/>
          <w:szCs w:val="24"/>
          <w:lang w:val="en-US"/>
        </w:rPr>
        <w:t>,</w:t>
      </w:r>
      <w:r w:rsidR="001067D2" w:rsidRPr="007B7064">
        <w:rPr>
          <w:sz w:val="24"/>
          <w:szCs w:val="24"/>
          <w:lang w:val="en-US"/>
        </w:rPr>
        <w:t xml:space="preserve"> </w:t>
      </w:r>
      <w:r w:rsidR="001440DC" w:rsidRPr="007B7064">
        <w:rPr>
          <w:sz w:val="24"/>
          <w:szCs w:val="24"/>
          <w:lang w:val="en-US"/>
        </w:rPr>
        <w:t xml:space="preserve">also </w:t>
      </w:r>
      <w:r w:rsidR="00547355" w:rsidRPr="00E54E78">
        <w:rPr>
          <w:sz w:val="22"/>
          <w:szCs w:val="24"/>
          <w:lang w:val="en-US"/>
        </w:rPr>
        <w:t>Pearso</w:t>
      </w:r>
      <w:r w:rsidR="00E54E78">
        <w:rPr>
          <w:sz w:val="22"/>
          <w:szCs w:val="24"/>
          <w:lang w:val="en-US"/>
        </w:rPr>
        <w:t>n</w:t>
      </w:r>
      <w:r w:rsidR="00547355">
        <w:rPr>
          <w:sz w:val="24"/>
          <w:szCs w:val="24"/>
          <w:lang w:val="en-US"/>
        </w:rPr>
        <w:t xml:space="preserve"> </w:t>
      </w:r>
      <w:r w:rsidR="001440DC" w:rsidRPr="007B7064">
        <w:rPr>
          <w:sz w:val="24"/>
          <w:szCs w:val="24"/>
          <w:lang w:val="en-US"/>
        </w:rPr>
        <w:t xml:space="preserve">correlation </w:t>
      </w:r>
      <w:r w:rsidR="001440DC" w:rsidRPr="007B7064">
        <w:rPr>
          <w:sz w:val="24"/>
          <w:szCs w:val="24"/>
          <w:lang w:val="en-US"/>
        </w:rPr>
        <w:lastRenderedPageBreak/>
        <w:t>coefficie</w:t>
      </w:r>
      <w:r w:rsidR="001067D2" w:rsidRPr="007B7064">
        <w:rPr>
          <w:sz w:val="24"/>
          <w:szCs w:val="24"/>
          <w:lang w:val="en-US"/>
        </w:rPr>
        <w:t>nts</w:t>
      </w:r>
      <w:r w:rsidR="004516FD">
        <w:rPr>
          <w:sz w:val="24"/>
          <w:szCs w:val="24"/>
          <w:lang w:val="en-US"/>
        </w:rPr>
        <w:t xml:space="preserve"> </w:t>
      </w:r>
      <w:r w:rsidR="00EB140E">
        <w:rPr>
          <w:sz w:val="24"/>
          <w:szCs w:val="24"/>
          <w:lang w:val="en-US"/>
        </w:rPr>
        <w:t xml:space="preserve">between methods </w:t>
      </w:r>
      <w:r w:rsidR="004516FD">
        <w:rPr>
          <w:sz w:val="24"/>
          <w:szCs w:val="24"/>
          <w:lang w:val="en-US"/>
        </w:rPr>
        <w:t>we</w:t>
      </w:r>
      <w:r w:rsidR="00FE5A6C" w:rsidRPr="007B7064">
        <w:rPr>
          <w:sz w:val="24"/>
          <w:szCs w:val="24"/>
          <w:lang w:val="en-US"/>
        </w:rPr>
        <w:t xml:space="preserve">re </w:t>
      </w:r>
      <w:r w:rsidR="004516FD">
        <w:rPr>
          <w:sz w:val="24"/>
          <w:szCs w:val="24"/>
          <w:lang w:val="en-US"/>
        </w:rPr>
        <w:t>calculated</w:t>
      </w:r>
      <w:r w:rsidR="00E54E78">
        <w:rPr>
          <w:sz w:val="24"/>
          <w:szCs w:val="24"/>
          <w:lang w:val="en-US"/>
        </w:rPr>
        <w:t xml:space="preserve">. </w:t>
      </w:r>
      <w:r w:rsidR="00547355">
        <w:rPr>
          <w:sz w:val="24"/>
          <w:szCs w:val="24"/>
          <w:lang w:val="en-US"/>
        </w:rPr>
        <w:t>Th</w:t>
      </w:r>
      <w:r w:rsidR="00E715D4">
        <w:rPr>
          <w:sz w:val="24"/>
          <w:szCs w:val="24"/>
          <w:lang w:val="en-US"/>
        </w:rPr>
        <w:t>e</w:t>
      </w:r>
      <w:r w:rsidR="00547355">
        <w:rPr>
          <w:sz w:val="24"/>
          <w:szCs w:val="24"/>
          <w:lang w:val="en-US"/>
        </w:rPr>
        <w:t>s</w:t>
      </w:r>
      <w:r w:rsidR="00E715D4">
        <w:rPr>
          <w:sz w:val="24"/>
          <w:szCs w:val="24"/>
          <w:lang w:val="en-US"/>
        </w:rPr>
        <w:t>e,</w:t>
      </w:r>
      <w:r w:rsidR="00547355">
        <w:rPr>
          <w:sz w:val="24"/>
          <w:szCs w:val="24"/>
          <w:lang w:val="en-US"/>
        </w:rPr>
        <w:t xml:space="preserve"> however</w:t>
      </w:r>
      <w:r w:rsidR="00E715D4">
        <w:rPr>
          <w:sz w:val="24"/>
          <w:szCs w:val="24"/>
          <w:lang w:val="en-US"/>
        </w:rPr>
        <w:t>,</w:t>
      </w:r>
      <w:r w:rsidR="00547355">
        <w:rPr>
          <w:sz w:val="24"/>
          <w:szCs w:val="24"/>
          <w:lang w:val="en-US"/>
        </w:rPr>
        <w:t xml:space="preserve"> </w:t>
      </w:r>
      <w:r w:rsidR="00EB140E">
        <w:rPr>
          <w:sz w:val="24"/>
          <w:szCs w:val="24"/>
          <w:lang w:val="en-US"/>
        </w:rPr>
        <w:t>require</w:t>
      </w:r>
      <w:r w:rsidR="00547355">
        <w:rPr>
          <w:sz w:val="24"/>
          <w:szCs w:val="24"/>
          <w:lang w:val="en-US"/>
        </w:rPr>
        <w:t xml:space="preserve"> equal intervals between </w:t>
      </w:r>
      <w:r w:rsidR="00E715D4">
        <w:rPr>
          <w:sz w:val="24"/>
          <w:szCs w:val="24"/>
          <w:lang w:val="en-US"/>
        </w:rPr>
        <w:t>answer options</w:t>
      </w:r>
      <w:r w:rsidR="00EB140E">
        <w:rPr>
          <w:sz w:val="24"/>
          <w:szCs w:val="24"/>
          <w:lang w:val="en-US"/>
        </w:rPr>
        <w:t>. S</w:t>
      </w:r>
      <w:r w:rsidR="00547355">
        <w:rPr>
          <w:sz w:val="24"/>
          <w:szCs w:val="24"/>
          <w:lang w:val="en-US"/>
        </w:rPr>
        <w:t>ince we c</w:t>
      </w:r>
      <w:r w:rsidR="00E37D8A">
        <w:rPr>
          <w:sz w:val="24"/>
          <w:szCs w:val="24"/>
          <w:lang w:val="en-US"/>
        </w:rPr>
        <w:t>ould not</w:t>
      </w:r>
      <w:r w:rsidR="00547355">
        <w:rPr>
          <w:sz w:val="24"/>
          <w:szCs w:val="24"/>
          <w:lang w:val="en-US"/>
        </w:rPr>
        <w:t xml:space="preserve"> guarantee that patients perceive</w:t>
      </w:r>
      <w:r w:rsidR="00E37D8A">
        <w:rPr>
          <w:sz w:val="24"/>
          <w:szCs w:val="24"/>
          <w:lang w:val="en-US"/>
        </w:rPr>
        <w:t>d</w:t>
      </w:r>
      <w:r w:rsidR="00547355">
        <w:rPr>
          <w:sz w:val="24"/>
          <w:szCs w:val="24"/>
          <w:lang w:val="en-US"/>
        </w:rPr>
        <w:t xml:space="preserve"> intervals between illustrations to be equal</w:t>
      </w:r>
      <w:r w:rsidR="00E715D4">
        <w:rPr>
          <w:sz w:val="24"/>
          <w:szCs w:val="24"/>
          <w:lang w:val="en-US"/>
        </w:rPr>
        <w:t xml:space="preserve">, we also calculated </w:t>
      </w:r>
      <w:r w:rsidR="0030379B">
        <w:rPr>
          <w:sz w:val="24"/>
          <w:szCs w:val="24"/>
          <w:lang w:val="en-US"/>
        </w:rPr>
        <w:t>Spearman r</w:t>
      </w:r>
      <w:r w:rsidR="00E715D4">
        <w:rPr>
          <w:sz w:val="24"/>
          <w:szCs w:val="24"/>
          <w:lang w:val="en-US"/>
        </w:rPr>
        <w:t>ank correlation coefficient, which compares</w:t>
      </w:r>
      <w:r w:rsidR="00EB140E">
        <w:rPr>
          <w:sz w:val="24"/>
          <w:szCs w:val="24"/>
          <w:lang w:val="en-US"/>
        </w:rPr>
        <w:t xml:space="preserve"> only</w:t>
      </w:r>
      <w:r w:rsidR="00E715D4">
        <w:rPr>
          <w:sz w:val="24"/>
          <w:szCs w:val="24"/>
          <w:lang w:val="en-US"/>
        </w:rPr>
        <w:t xml:space="preserve"> </w:t>
      </w:r>
      <w:r w:rsidR="001E468B">
        <w:rPr>
          <w:sz w:val="24"/>
          <w:szCs w:val="24"/>
          <w:lang w:val="en-US"/>
        </w:rPr>
        <w:t>the</w:t>
      </w:r>
      <w:r w:rsidR="0030379B">
        <w:rPr>
          <w:sz w:val="24"/>
          <w:szCs w:val="24"/>
          <w:lang w:val="en-US"/>
        </w:rPr>
        <w:t xml:space="preserve"> </w:t>
      </w:r>
      <w:r w:rsidR="00E715D4">
        <w:rPr>
          <w:sz w:val="24"/>
          <w:szCs w:val="24"/>
          <w:lang w:val="en-US"/>
        </w:rPr>
        <w:t>ranking of subjects.</w:t>
      </w:r>
      <w:r w:rsidR="00FE5A6C" w:rsidRPr="007B7064">
        <w:rPr>
          <w:sz w:val="24"/>
          <w:szCs w:val="24"/>
          <w:lang w:val="en-US"/>
        </w:rPr>
        <w:t xml:space="preserve"> </w:t>
      </w:r>
    </w:p>
    <w:p w14:paraId="33A24C50" w14:textId="28C7D12C" w:rsidR="00F07050" w:rsidRDefault="00CC5413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From </w:t>
      </w:r>
      <w:r w:rsidR="00997B84" w:rsidRPr="007B7064">
        <w:rPr>
          <w:sz w:val="24"/>
          <w:szCs w:val="24"/>
          <w:lang w:val="en-US"/>
        </w:rPr>
        <w:t xml:space="preserve">the </w:t>
      </w:r>
      <w:r w:rsidR="008E73A8" w:rsidRPr="007B7064">
        <w:rPr>
          <w:sz w:val="24"/>
          <w:szCs w:val="24"/>
          <w:lang w:val="en-US"/>
        </w:rPr>
        <w:t>mean</w:t>
      </w:r>
      <w:r w:rsidRPr="007B7064">
        <w:rPr>
          <w:sz w:val="24"/>
          <w:szCs w:val="24"/>
          <w:lang w:val="en-US"/>
        </w:rPr>
        <w:t xml:space="preserve"> goniometer measurement we calculated the </w:t>
      </w:r>
      <w:r w:rsidR="006161F0">
        <w:rPr>
          <w:sz w:val="24"/>
          <w:szCs w:val="24"/>
          <w:lang w:val="en-US"/>
        </w:rPr>
        <w:t>“</w:t>
      </w:r>
      <w:r w:rsidRPr="007B7064">
        <w:rPr>
          <w:sz w:val="24"/>
          <w:szCs w:val="24"/>
          <w:lang w:val="en-US"/>
        </w:rPr>
        <w:t>correct</w:t>
      </w:r>
      <w:r w:rsidR="006161F0">
        <w:rPr>
          <w:sz w:val="24"/>
          <w:szCs w:val="24"/>
          <w:lang w:val="en-US"/>
        </w:rPr>
        <w:t>”</w:t>
      </w:r>
      <w:r w:rsidRPr="007B7064">
        <w:rPr>
          <w:sz w:val="24"/>
          <w:szCs w:val="24"/>
          <w:lang w:val="en-US"/>
        </w:rPr>
        <w:t xml:space="preserve"> </w:t>
      </w:r>
      <w:r w:rsidR="006161F0">
        <w:rPr>
          <w:sz w:val="24"/>
          <w:szCs w:val="24"/>
          <w:lang w:val="en-US"/>
        </w:rPr>
        <w:t xml:space="preserve">CKRS </w:t>
      </w:r>
      <w:r w:rsidRPr="007B7064">
        <w:rPr>
          <w:sz w:val="24"/>
          <w:szCs w:val="24"/>
          <w:lang w:val="en-US"/>
        </w:rPr>
        <w:t xml:space="preserve">answer that patients ideally </w:t>
      </w:r>
      <w:r w:rsidR="00DD0011">
        <w:rPr>
          <w:sz w:val="24"/>
          <w:szCs w:val="24"/>
          <w:lang w:val="en-US"/>
        </w:rPr>
        <w:t>sh</w:t>
      </w:r>
      <w:r w:rsidR="008E73A8" w:rsidRPr="007B7064">
        <w:rPr>
          <w:sz w:val="24"/>
          <w:szCs w:val="24"/>
          <w:lang w:val="en-US"/>
        </w:rPr>
        <w:t>ould give. F</w:t>
      </w:r>
      <w:r w:rsidRPr="007B7064">
        <w:rPr>
          <w:sz w:val="24"/>
          <w:szCs w:val="24"/>
          <w:lang w:val="en-US"/>
        </w:rPr>
        <w:t>or example</w:t>
      </w:r>
      <w:r w:rsidR="00FE5A6C" w:rsidRPr="007B7064">
        <w:rPr>
          <w:sz w:val="24"/>
          <w:szCs w:val="24"/>
          <w:lang w:val="en-US"/>
        </w:rPr>
        <w:t>,</w:t>
      </w:r>
      <w:r w:rsidR="008E73A8" w:rsidRPr="007B7064">
        <w:rPr>
          <w:sz w:val="24"/>
          <w:szCs w:val="24"/>
          <w:lang w:val="en-US"/>
        </w:rPr>
        <w:t xml:space="preserve"> </w:t>
      </w:r>
      <w:r w:rsidR="00997B84" w:rsidRPr="007B7064">
        <w:rPr>
          <w:sz w:val="24"/>
          <w:szCs w:val="24"/>
          <w:lang w:val="en-US"/>
        </w:rPr>
        <w:t>f</w:t>
      </w:r>
      <w:r w:rsidR="008E73A8" w:rsidRPr="007B7064">
        <w:rPr>
          <w:sz w:val="24"/>
          <w:szCs w:val="24"/>
          <w:lang w:val="en-US"/>
        </w:rPr>
        <w:t>lexion o</w:t>
      </w:r>
      <w:r w:rsidR="007E0E8A">
        <w:rPr>
          <w:sz w:val="24"/>
          <w:szCs w:val="24"/>
          <w:lang w:val="en-US"/>
        </w:rPr>
        <w:t>ption 5</w:t>
      </w:r>
      <w:r w:rsidRPr="007B7064">
        <w:rPr>
          <w:sz w:val="24"/>
          <w:szCs w:val="24"/>
          <w:lang w:val="en-US"/>
        </w:rPr>
        <w:t xml:space="preserve"> (120</w:t>
      </w:r>
      <w:r w:rsidRPr="007B7064">
        <w:rPr>
          <w:sz w:val="24"/>
          <w:szCs w:val="24"/>
          <w:lang w:val="en-US"/>
        </w:rPr>
        <w:sym w:font="Symbol" w:char="F0B0"/>
      </w:r>
      <w:r w:rsidR="004516FD">
        <w:rPr>
          <w:sz w:val="24"/>
          <w:szCs w:val="24"/>
          <w:lang w:val="en-US"/>
        </w:rPr>
        <w:t>) should cover</w:t>
      </w:r>
      <w:r w:rsidRPr="007B7064">
        <w:rPr>
          <w:sz w:val="24"/>
          <w:szCs w:val="24"/>
          <w:lang w:val="en-US"/>
        </w:rPr>
        <w:t xml:space="preserve"> the range from 1</w:t>
      </w:r>
      <w:r w:rsidR="008E73A8" w:rsidRPr="007B7064">
        <w:rPr>
          <w:sz w:val="24"/>
          <w:szCs w:val="24"/>
          <w:lang w:val="en-US"/>
        </w:rPr>
        <w:t>12.5</w:t>
      </w:r>
      <w:r w:rsidR="00DA34DE" w:rsidRPr="007B7064">
        <w:rPr>
          <w:sz w:val="24"/>
          <w:szCs w:val="24"/>
          <w:lang w:val="en-US"/>
        </w:rPr>
        <w:t xml:space="preserve"> </w:t>
      </w:r>
      <w:r w:rsidR="008E73A8" w:rsidRPr="007B7064">
        <w:rPr>
          <w:sz w:val="24"/>
          <w:szCs w:val="24"/>
          <w:lang w:val="en-US"/>
        </w:rPr>
        <w:t>-</w:t>
      </w:r>
      <w:r w:rsidR="00DA34DE" w:rsidRPr="007B7064">
        <w:rPr>
          <w:sz w:val="24"/>
          <w:szCs w:val="24"/>
          <w:lang w:val="en-US"/>
        </w:rPr>
        <w:t xml:space="preserve"> </w:t>
      </w:r>
      <w:r w:rsidR="008E73A8" w:rsidRPr="007B7064">
        <w:rPr>
          <w:sz w:val="24"/>
          <w:szCs w:val="24"/>
          <w:lang w:val="en-US"/>
        </w:rPr>
        <w:t>127.5</w:t>
      </w:r>
      <w:r w:rsidR="008E73A8" w:rsidRPr="007B7064">
        <w:rPr>
          <w:sz w:val="24"/>
          <w:szCs w:val="24"/>
          <w:lang w:val="en-US"/>
        </w:rPr>
        <w:sym w:font="Symbol" w:char="F0B0"/>
      </w:r>
      <w:r w:rsidR="008E73A8" w:rsidRPr="007B7064">
        <w:rPr>
          <w:sz w:val="24"/>
          <w:szCs w:val="24"/>
          <w:lang w:val="en-US"/>
        </w:rPr>
        <w:t>.</w:t>
      </w:r>
      <w:r w:rsidR="009524A8" w:rsidRPr="007B7064">
        <w:rPr>
          <w:sz w:val="24"/>
          <w:szCs w:val="24"/>
          <w:lang w:val="en-US"/>
        </w:rPr>
        <w:t xml:space="preserve"> </w:t>
      </w:r>
      <w:r w:rsidR="00F07050">
        <w:rPr>
          <w:sz w:val="24"/>
          <w:szCs w:val="24"/>
          <w:lang w:val="en-US"/>
        </w:rPr>
        <w:t>Absolute ROM measures (flexion minus extension) were</w:t>
      </w:r>
      <w:r w:rsidR="00F07050" w:rsidRPr="007B7064">
        <w:rPr>
          <w:sz w:val="24"/>
          <w:szCs w:val="24"/>
          <w:lang w:val="en-US"/>
        </w:rPr>
        <w:t xml:space="preserve"> not calculated</w:t>
      </w:r>
      <w:r w:rsidR="00F07050">
        <w:rPr>
          <w:sz w:val="24"/>
          <w:szCs w:val="24"/>
          <w:lang w:val="en-US"/>
        </w:rPr>
        <w:t xml:space="preserve"> due to their limited clinical relevance. Test-retest reliability was</w:t>
      </w:r>
      <w:r w:rsidR="009524A8" w:rsidRPr="007B7064">
        <w:rPr>
          <w:sz w:val="24"/>
          <w:szCs w:val="24"/>
          <w:lang w:val="en-US"/>
        </w:rPr>
        <w:t xml:space="preserve"> based on</w:t>
      </w:r>
      <w:r w:rsidR="00F07050">
        <w:rPr>
          <w:sz w:val="24"/>
          <w:szCs w:val="24"/>
          <w:lang w:val="en-US"/>
        </w:rPr>
        <w:t xml:space="preserve"> weighted</w:t>
      </w:r>
      <w:r w:rsidR="00A50848" w:rsidRPr="007B7064">
        <w:rPr>
          <w:sz w:val="24"/>
          <w:szCs w:val="24"/>
          <w:lang w:val="en-US"/>
        </w:rPr>
        <w:t xml:space="preserve"> </w:t>
      </w:r>
      <w:r w:rsidR="00F07050">
        <w:rPr>
          <w:sz w:val="24"/>
          <w:szCs w:val="24"/>
          <w:lang w:val="en-US"/>
        </w:rPr>
        <w:t xml:space="preserve">kappa, </w:t>
      </w:r>
      <w:r w:rsidR="00A50848" w:rsidRPr="007B7064">
        <w:rPr>
          <w:sz w:val="24"/>
          <w:szCs w:val="24"/>
          <w:lang w:val="en-US"/>
        </w:rPr>
        <w:t>paired t-tests and</w:t>
      </w:r>
      <w:r w:rsidR="009524A8" w:rsidRPr="007B7064">
        <w:rPr>
          <w:sz w:val="24"/>
          <w:szCs w:val="24"/>
          <w:lang w:val="en-US"/>
        </w:rPr>
        <w:t xml:space="preserve"> percentage agreement between patients’ first estimate</w:t>
      </w:r>
      <w:r w:rsidR="006161F0">
        <w:rPr>
          <w:sz w:val="24"/>
          <w:szCs w:val="24"/>
          <w:lang w:val="en-US"/>
        </w:rPr>
        <w:t>s</w:t>
      </w:r>
      <w:r w:rsidR="009524A8" w:rsidRPr="007B7064">
        <w:rPr>
          <w:sz w:val="24"/>
          <w:szCs w:val="24"/>
          <w:lang w:val="en-US"/>
        </w:rPr>
        <w:t xml:space="preserve"> and their retest</w:t>
      </w:r>
      <w:r w:rsidR="006161F0">
        <w:rPr>
          <w:sz w:val="24"/>
          <w:szCs w:val="24"/>
          <w:lang w:val="en-US"/>
        </w:rPr>
        <w:t>s</w:t>
      </w:r>
      <w:r w:rsidR="009524A8" w:rsidRPr="007B7064">
        <w:rPr>
          <w:sz w:val="24"/>
          <w:szCs w:val="24"/>
          <w:lang w:val="en-US"/>
        </w:rPr>
        <w:t>.</w:t>
      </w:r>
      <w:r w:rsidR="00F2310D" w:rsidRPr="007B7064">
        <w:rPr>
          <w:sz w:val="24"/>
          <w:szCs w:val="24"/>
          <w:lang w:val="en-US"/>
        </w:rPr>
        <w:t xml:space="preserve"> </w:t>
      </w:r>
    </w:p>
    <w:p w14:paraId="52B83640" w14:textId="4F32FC7D" w:rsidR="00A97CF0" w:rsidRPr="007B7064" w:rsidRDefault="00E54E78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P-values below 0.05 were considered significant </w:t>
      </w:r>
      <w:r>
        <w:rPr>
          <w:sz w:val="24"/>
          <w:szCs w:val="24"/>
          <w:lang w:val="en-US"/>
        </w:rPr>
        <w:t xml:space="preserve">and were </w:t>
      </w:r>
      <w:r w:rsidRPr="007B7064">
        <w:rPr>
          <w:sz w:val="24"/>
          <w:szCs w:val="24"/>
          <w:lang w:val="en-US"/>
        </w:rPr>
        <w:t>reported when relevant</w:t>
      </w:r>
      <w:r>
        <w:rPr>
          <w:sz w:val="24"/>
          <w:szCs w:val="24"/>
          <w:lang w:val="en-US"/>
        </w:rPr>
        <w:t xml:space="preserve">. All P-values were two-sided. </w:t>
      </w:r>
      <w:r w:rsidR="00C21A9B" w:rsidRPr="007B7064">
        <w:rPr>
          <w:sz w:val="24"/>
          <w:szCs w:val="24"/>
          <w:lang w:val="en-US"/>
        </w:rPr>
        <w:t>Statistical analyses were</w:t>
      </w:r>
      <w:r w:rsidR="00097438" w:rsidRPr="007B7064">
        <w:rPr>
          <w:sz w:val="24"/>
          <w:szCs w:val="24"/>
          <w:lang w:val="en-US"/>
        </w:rPr>
        <w:t xml:space="preserve"> made </w:t>
      </w:r>
      <w:r w:rsidR="00C21A9B" w:rsidRPr="007B7064">
        <w:rPr>
          <w:sz w:val="24"/>
          <w:szCs w:val="24"/>
          <w:lang w:val="en-US"/>
        </w:rPr>
        <w:t>in</w:t>
      </w:r>
      <w:r w:rsidR="00097438" w:rsidRPr="007B7064">
        <w:rPr>
          <w:sz w:val="24"/>
          <w:szCs w:val="24"/>
          <w:lang w:val="en-US"/>
        </w:rPr>
        <w:t xml:space="preserve"> SAS Statistical software (SAS </w:t>
      </w:r>
      <w:r w:rsidR="00DA34DE" w:rsidRPr="007B7064">
        <w:rPr>
          <w:sz w:val="24"/>
          <w:szCs w:val="24"/>
          <w:lang w:val="en-US"/>
        </w:rPr>
        <w:t>University Edition, version 3.6</w:t>
      </w:r>
      <w:r w:rsidR="00097438" w:rsidRPr="007B7064">
        <w:rPr>
          <w:sz w:val="24"/>
          <w:szCs w:val="24"/>
          <w:lang w:val="en-US"/>
        </w:rPr>
        <w:t>, Cary, NC, USA).</w:t>
      </w:r>
      <w:r w:rsidR="009524A8" w:rsidRPr="007B7064">
        <w:rPr>
          <w:sz w:val="24"/>
          <w:szCs w:val="24"/>
          <w:lang w:val="en-US"/>
        </w:rPr>
        <w:t xml:space="preserve"> </w:t>
      </w:r>
      <w:r w:rsidR="002270F2" w:rsidRPr="007B7064">
        <w:rPr>
          <w:sz w:val="24"/>
          <w:szCs w:val="24"/>
          <w:lang w:val="en-US"/>
        </w:rPr>
        <w:t xml:space="preserve">Ethical approval was </w:t>
      </w:r>
      <w:r w:rsidR="006357B7" w:rsidRPr="007B7064">
        <w:rPr>
          <w:sz w:val="24"/>
          <w:szCs w:val="24"/>
          <w:lang w:val="en-US"/>
        </w:rPr>
        <w:t>provided</w:t>
      </w:r>
      <w:r w:rsidR="002270F2" w:rsidRPr="007B7064">
        <w:rPr>
          <w:sz w:val="24"/>
          <w:szCs w:val="24"/>
          <w:lang w:val="en-US"/>
        </w:rPr>
        <w:t xml:space="preserve"> by </w:t>
      </w:r>
      <w:r w:rsidR="006357B7" w:rsidRPr="007B7064">
        <w:rPr>
          <w:sz w:val="24"/>
          <w:szCs w:val="24"/>
          <w:lang w:val="en-US"/>
        </w:rPr>
        <w:t xml:space="preserve">The National Committee of Health Research Ethics (Jr. </w:t>
      </w:r>
      <w:proofErr w:type="gramStart"/>
      <w:r w:rsidR="006357B7" w:rsidRPr="007B7064">
        <w:rPr>
          <w:sz w:val="24"/>
          <w:szCs w:val="24"/>
          <w:lang w:val="en-US"/>
        </w:rPr>
        <w:t>no</w:t>
      </w:r>
      <w:proofErr w:type="gramEnd"/>
      <w:r w:rsidR="006357B7" w:rsidRPr="007B7064">
        <w:rPr>
          <w:sz w:val="24"/>
          <w:szCs w:val="24"/>
          <w:lang w:val="en-US"/>
        </w:rPr>
        <w:t xml:space="preserve">. 16030260) and </w:t>
      </w:r>
      <w:r w:rsidR="009A3248">
        <w:rPr>
          <w:sz w:val="24"/>
          <w:szCs w:val="24"/>
          <w:lang w:val="en-US"/>
        </w:rPr>
        <w:t xml:space="preserve">data management was approved by </w:t>
      </w:r>
      <w:r w:rsidR="002270F2" w:rsidRPr="007B7064">
        <w:rPr>
          <w:sz w:val="24"/>
          <w:szCs w:val="24"/>
          <w:lang w:val="en-US"/>
        </w:rPr>
        <w:t>The Danish Data Protection Agency (</w:t>
      </w:r>
      <w:r w:rsidR="006357B7" w:rsidRPr="007B7064">
        <w:rPr>
          <w:sz w:val="24"/>
          <w:szCs w:val="24"/>
          <w:lang w:val="en-US"/>
        </w:rPr>
        <w:t>J</w:t>
      </w:r>
      <w:r w:rsidR="002270F2" w:rsidRPr="007B7064">
        <w:rPr>
          <w:sz w:val="24"/>
          <w:szCs w:val="24"/>
          <w:lang w:val="en-US"/>
        </w:rPr>
        <w:t>r.</w:t>
      </w:r>
      <w:r w:rsidR="006357B7" w:rsidRPr="007B7064">
        <w:rPr>
          <w:sz w:val="24"/>
          <w:szCs w:val="24"/>
          <w:lang w:val="en-US"/>
        </w:rPr>
        <w:t xml:space="preserve"> </w:t>
      </w:r>
      <w:r w:rsidR="002270F2" w:rsidRPr="007B7064">
        <w:rPr>
          <w:sz w:val="24"/>
          <w:szCs w:val="24"/>
          <w:lang w:val="en-US"/>
        </w:rPr>
        <w:t>no</w:t>
      </w:r>
      <w:r w:rsidR="009524A8" w:rsidRPr="007B7064">
        <w:rPr>
          <w:sz w:val="24"/>
          <w:szCs w:val="24"/>
          <w:lang w:val="en-US"/>
        </w:rPr>
        <w:t>.</w:t>
      </w:r>
      <w:r w:rsidR="002270F2" w:rsidRPr="007B7064">
        <w:rPr>
          <w:sz w:val="24"/>
          <w:szCs w:val="24"/>
          <w:lang w:val="en-US"/>
        </w:rPr>
        <w:t xml:space="preserve"> 2012-58-0004)</w:t>
      </w:r>
      <w:r w:rsidR="006357B7" w:rsidRPr="007B7064">
        <w:rPr>
          <w:sz w:val="24"/>
          <w:szCs w:val="24"/>
          <w:lang w:val="en-US"/>
        </w:rPr>
        <w:t>.</w:t>
      </w:r>
      <w:r w:rsidR="006E7048" w:rsidRPr="007B7064">
        <w:rPr>
          <w:sz w:val="24"/>
          <w:szCs w:val="24"/>
          <w:lang w:val="en-US"/>
        </w:rPr>
        <w:t xml:space="preserve"> </w:t>
      </w:r>
      <w:r w:rsidR="00631AD6" w:rsidRPr="007B7064">
        <w:rPr>
          <w:sz w:val="24"/>
          <w:szCs w:val="24"/>
          <w:lang w:val="en-US"/>
        </w:rPr>
        <w:t>Raw d</w:t>
      </w:r>
      <w:r w:rsidR="006E7048" w:rsidRPr="007B7064">
        <w:rPr>
          <w:sz w:val="24"/>
          <w:szCs w:val="24"/>
          <w:lang w:val="en-US"/>
        </w:rPr>
        <w:t>ata</w:t>
      </w:r>
      <w:r w:rsidR="00631AD6" w:rsidRPr="007B7064">
        <w:rPr>
          <w:sz w:val="24"/>
          <w:szCs w:val="24"/>
          <w:lang w:val="en-US"/>
        </w:rPr>
        <w:t xml:space="preserve"> </w:t>
      </w:r>
      <w:r w:rsidR="005478A8">
        <w:rPr>
          <w:sz w:val="24"/>
          <w:szCs w:val="24"/>
          <w:lang w:val="en-US"/>
        </w:rPr>
        <w:t>for the primary test</w:t>
      </w:r>
      <w:r w:rsidR="007D26B6">
        <w:rPr>
          <w:sz w:val="24"/>
          <w:szCs w:val="24"/>
          <w:lang w:val="en-US"/>
        </w:rPr>
        <w:t>s</w:t>
      </w:r>
      <w:r w:rsidR="005478A8">
        <w:rPr>
          <w:sz w:val="24"/>
          <w:szCs w:val="24"/>
          <w:lang w:val="en-US"/>
        </w:rPr>
        <w:t xml:space="preserve"> are</w:t>
      </w:r>
      <w:r w:rsidR="006E7048" w:rsidRPr="007B7064">
        <w:rPr>
          <w:sz w:val="24"/>
          <w:szCs w:val="24"/>
          <w:lang w:val="en-US"/>
        </w:rPr>
        <w:t xml:space="preserve"> available </w:t>
      </w:r>
      <w:r w:rsidR="00C71464" w:rsidRPr="007B7064">
        <w:rPr>
          <w:sz w:val="24"/>
          <w:szCs w:val="24"/>
          <w:lang w:val="en-US"/>
        </w:rPr>
        <w:t>in appendix B.</w:t>
      </w:r>
    </w:p>
    <w:p w14:paraId="3E16B187" w14:textId="35E95FC0" w:rsidR="00BF5D9F" w:rsidRPr="007B7064" w:rsidRDefault="006D0C4D" w:rsidP="00A94846">
      <w:pPr>
        <w:pStyle w:val="p1"/>
        <w:spacing w:after="0" w:line="300" w:lineRule="exact"/>
        <w:ind w:left="0"/>
        <w:rPr>
          <w:b/>
          <w:sz w:val="28"/>
          <w:szCs w:val="28"/>
          <w:lang w:val="en-US"/>
        </w:rPr>
      </w:pPr>
      <w:r w:rsidRPr="007B7064">
        <w:rPr>
          <w:b/>
          <w:sz w:val="28"/>
          <w:szCs w:val="28"/>
          <w:lang w:val="en-US"/>
        </w:rPr>
        <w:t xml:space="preserve">4. </w:t>
      </w:r>
      <w:r w:rsidR="00977F0D" w:rsidRPr="007B7064">
        <w:rPr>
          <w:b/>
          <w:sz w:val="28"/>
          <w:szCs w:val="28"/>
          <w:lang w:val="en-US"/>
        </w:rPr>
        <w:t>Results</w:t>
      </w:r>
    </w:p>
    <w:p w14:paraId="77DB69CC" w14:textId="77777777" w:rsidR="00A94846" w:rsidRDefault="00B67C30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36A9FBF" wp14:editId="2029A56F">
            <wp:simplePos x="0" y="0"/>
            <wp:positionH relativeFrom="column">
              <wp:posOffset>251460</wp:posOffset>
            </wp:positionH>
            <wp:positionV relativeFrom="paragraph">
              <wp:posOffset>681990</wp:posOffset>
            </wp:positionV>
            <wp:extent cx="4086225" cy="5014595"/>
            <wp:effectExtent l="0" t="0" r="9525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klip.patient flo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11">
        <w:rPr>
          <w:sz w:val="24"/>
          <w:szCs w:val="24"/>
          <w:lang w:val="en-US"/>
        </w:rPr>
        <w:t>A total of 113 patie</w:t>
      </w:r>
      <w:r w:rsidR="004203C0">
        <w:rPr>
          <w:sz w:val="24"/>
          <w:szCs w:val="24"/>
          <w:lang w:val="en-US"/>
        </w:rPr>
        <w:t>n</w:t>
      </w:r>
      <w:r w:rsidR="00DD0011">
        <w:rPr>
          <w:sz w:val="24"/>
          <w:szCs w:val="24"/>
          <w:lang w:val="en-US"/>
        </w:rPr>
        <w:t>ts</w:t>
      </w:r>
      <w:r w:rsidR="00E37D8A">
        <w:rPr>
          <w:sz w:val="24"/>
          <w:szCs w:val="24"/>
          <w:lang w:val="en-US"/>
        </w:rPr>
        <w:t xml:space="preserve"> </w:t>
      </w:r>
      <w:r w:rsidR="00DD0011">
        <w:rPr>
          <w:sz w:val="24"/>
          <w:szCs w:val="24"/>
          <w:lang w:val="en-US"/>
        </w:rPr>
        <w:t>were asked to participate, but five declined</w:t>
      </w:r>
      <w:r w:rsidR="00EB4FE4">
        <w:rPr>
          <w:sz w:val="24"/>
          <w:szCs w:val="24"/>
          <w:lang w:val="en-US"/>
        </w:rPr>
        <w:t xml:space="preserve"> (excused by business or tiredness)</w:t>
      </w:r>
      <w:r w:rsidR="00592B38">
        <w:rPr>
          <w:sz w:val="24"/>
          <w:szCs w:val="24"/>
          <w:lang w:val="en-US"/>
        </w:rPr>
        <w:t xml:space="preserve">, so </w:t>
      </w:r>
      <w:r w:rsidR="00002C8D" w:rsidRPr="007B7064">
        <w:rPr>
          <w:sz w:val="24"/>
          <w:szCs w:val="24"/>
          <w:lang w:val="en-US"/>
        </w:rPr>
        <w:t xml:space="preserve">108 </w:t>
      </w:r>
      <w:r w:rsidR="00672050" w:rsidRPr="007B7064">
        <w:rPr>
          <w:sz w:val="24"/>
          <w:szCs w:val="24"/>
          <w:lang w:val="en-US"/>
        </w:rPr>
        <w:t xml:space="preserve">knee </w:t>
      </w:r>
      <w:r w:rsidR="00A97CF0">
        <w:rPr>
          <w:sz w:val="24"/>
          <w:szCs w:val="24"/>
          <w:lang w:val="en-US"/>
        </w:rPr>
        <w:t>OA</w:t>
      </w:r>
      <w:r w:rsidR="00A97CF0" w:rsidRPr="007B7064">
        <w:rPr>
          <w:sz w:val="24"/>
          <w:szCs w:val="24"/>
          <w:lang w:val="en-US"/>
        </w:rPr>
        <w:t xml:space="preserve"> </w:t>
      </w:r>
      <w:r w:rsidR="00002C8D" w:rsidRPr="007B7064">
        <w:rPr>
          <w:sz w:val="24"/>
          <w:szCs w:val="24"/>
          <w:lang w:val="en-US"/>
        </w:rPr>
        <w:t>patients</w:t>
      </w:r>
      <w:r w:rsidR="00592B38">
        <w:rPr>
          <w:sz w:val="24"/>
          <w:szCs w:val="24"/>
          <w:lang w:val="en-US"/>
        </w:rPr>
        <w:t xml:space="preserve"> (108 knees) </w:t>
      </w:r>
      <w:r w:rsidR="00EB4FE4">
        <w:rPr>
          <w:sz w:val="24"/>
          <w:szCs w:val="24"/>
          <w:lang w:val="en-US"/>
        </w:rPr>
        <w:t>were included</w:t>
      </w:r>
      <w:r>
        <w:rPr>
          <w:sz w:val="24"/>
          <w:szCs w:val="24"/>
          <w:lang w:val="en-US"/>
        </w:rPr>
        <w:t xml:space="preserve"> (fig. 2</w:t>
      </w:r>
      <w:r w:rsidR="003364DA">
        <w:rPr>
          <w:sz w:val="24"/>
          <w:szCs w:val="24"/>
          <w:lang w:val="en-US"/>
        </w:rPr>
        <w:t>)</w:t>
      </w:r>
      <w:r w:rsidR="00EB4FE4">
        <w:rPr>
          <w:sz w:val="24"/>
          <w:szCs w:val="24"/>
          <w:lang w:val="en-US"/>
        </w:rPr>
        <w:t xml:space="preserve">. </w:t>
      </w:r>
      <w:r w:rsidR="002D0982" w:rsidRPr="007B7064">
        <w:rPr>
          <w:sz w:val="24"/>
          <w:szCs w:val="24"/>
          <w:lang w:val="en-US"/>
        </w:rPr>
        <w:t>T</w:t>
      </w:r>
      <w:r w:rsidR="00002C8D" w:rsidRPr="007B7064">
        <w:rPr>
          <w:sz w:val="24"/>
          <w:szCs w:val="24"/>
          <w:lang w:val="en-US"/>
        </w:rPr>
        <w:t>hree were excluded before testing; one</w:t>
      </w:r>
      <w:r w:rsidR="00244BDF" w:rsidRPr="007B7064">
        <w:rPr>
          <w:sz w:val="24"/>
          <w:szCs w:val="24"/>
          <w:lang w:val="en-US"/>
        </w:rPr>
        <w:t xml:space="preserve"> had </w:t>
      </w:r>
      <w:r w:rsidR="00002C8D" w:rsidRPr="007B7064">
        <w:rPr>
          <w:sz w:val="24"/>
          <w:szCs w:val="24"/>
          <w:lang w:val="en-US"/>
        </w:rPr>
        <w:t>dement</w:t>
      </w:r>
      <w:r w:rsidR="00244BDF" w:rsidRPr="007B7064">
        <w:rPr>
          <w:sz w:val="24"/>
          <w:szCs w:val="24"/>
          <w:lang w:val="en-US"/>
        </w:rPr>
        <w:t>ia</w:t>
      </w:r>
      <w:r w:rsidR="00002C8D" w:rsidRPr="007B7064">
        <w:rPr>
          <w:sz w:val="24"/>
          <w:szCs w:val="24"/>
          <w:lang w:val="en-US"/>
        </w:rPr>
        <w:t xml:space="preserve"> and two were unable </w:t>
      </w:r>
      <w:r w:rsidR="00D42836" w:rsidRPr="007B7064">
        <w:rPr>
          <w:sz w:val="24"/>
          <w:szCs w:val="24"/>
          <w:lang w:val="en-US"/>
        </w:rPr>
        <w:t>to get out of bed on their own</w:t>
      </w:r>
      <w:r w:rsidR="005643BE" w:rsidRPr="007B7064">
        <w:rPr>
          <w:sz w:val="24"/>
          <w:szCs w:val="24"/>
          <w:lang w:val="en-US"/>
        </w:rPr>
        <w:t xml:space="preserve">. </w:t>
      </w:r>
      <w:r w:rsidR="007C473B" w:rsidRPr="007B7064">
        <w:rPr>
          <w:sz w:val="24"/>
          <w:szCs w:val="24"/>
          <w:lang w:val="en-US"/>
        </w:rPr>
        <w:t>After test</w:t>
      </w:r>
      <w:r w:rsidR="00DD0011">
        <w:rPr>
          <w:sz w:val="24"/>
          <w:szCs w:val="24"/>
          <w:lang w:val="en-US"/>
        </w:rPr>
        <w:t>ing</w:t>
      </w:r>
      <w:r w:rsidR="00002C8D" w:rsidRPr="007B7064">
        <w:rPr>
          <w:sz w:val="24"/>
          <w:szCs w:val="24"/>
          <w:lang w:val="en-US"/>
        </w:rPr>
        <w:t>, five</w:t>
      </w:r>
      <w:r w:rsidR="00E814B1" w:rsidRPr="007B7064">
        <w:rPr>
          <w:sz w:val="24"/>
          <w:szCs w:val="24"/>
          <w:lang w:val="en-US"/>
        </w:rPr>
        <w:t xml:space="preserve"> </w:t>
      </w:r>
    </w:p>
    <w:p w14:paraId="5D35CE55" w14:textId="5C48A6C7" w:rsidR="00A94846" w:rsidRDefault="00A94846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i/>
          <w:sz w:val="20"/>
          <w:szCs w:val="20"/>
          <w:lang w:val="en-US"/>
        </w:rPr>
        <w:lastRenderedPageBreak/>
        <w:t>Fig. 2: Flow diagram of patients in validity and reliability studies.</w:t>
      </w:r>
    </w:p>
    <w:p w14:paraId="5203069D" w14:textId="3776A21C" w:rsidR="00B67C30" w:rsidRDefault="00E814B1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more</w:t>
      </w:r>
      <w:r w:rsidR="00002C8D" w:rsidRPr="007B7064">
        <w:rPr>
          <w:sz w:val="24"/>
          <w:szCs w:val="24"/>
          <w:lang w:val="en-US"/>
        </w:rPr>
        <w:t xml:space="preserve"> patients were excluded: </w:t>
      </w:r>
      <w:r w:rsidR="00D0532A" w:rsidRPr="007B7064">
        <w:rPr>
          <w:sz w:val="24"/>
          <w:szCs w:val="24"/>
          <w:lang w:val="en-US"/>
        </w:rPr>
        <w:t>o</w:t>
      </w:r>
      <w:r w:rsidR="00C716E5" w:rsidRPr="007B7064">
        <w:rPr>
          <w:sz w:val="24"/>
          <w:szCs w:val="24"/>
          <w:lang w:val="en-US"/>
        </w:rPr>
        <w:t xml:space="preserve">ne because </w:t>
      </w:r>
      <w:r w:rsidR="00592B38">
        <w:rPr>
          <w:sz w:val="24"/>
          <w:szCs w:val="24"/>
          <w:lang w:val="en-US"/>
        </w:rPr>
        <w:t>goniometer measurements</w:t>
      </w:r>
      <w:r w:rsidR="00592B38" w:rsidRPr="007B7064">
        <w:rPr>
          <w:sz w:val="24"/>
          <w:szCs w:val="24"/>
          <w:lang w:val="en-US"/>
        </w:rPr>
        <w:t xml:space="preserve"> </w:t>
      </w:r>
      <w:r w:rsidR="007D26B6">
        <w:rPr>
          <w:sz w:val="24"/>
          <w:szCs w:val="24"/>
          <w:lang w:val="en-US"/>
        </w:rPr>
        <w:t>w</w:t>
      </w:r>
      <w:r w:rsidR="00592B38">
        <w:rPr>
          <w:sz w:val="24"/>
          <w:szCs w:val="24"/>
          <w:lang w:val="en-US"/>
        </w:rPr>
        <w:t xml:space="preserve">ere performed </w:t>
      </w:r>
      <w:r w:rsidR="00C716E5" w:rsidRPr="007B7064">
        <w:rPr>
          <w:sz w:val="24"/>
          <w:szCs w:val="24"/>
          <w:lang w:val="en-US"/>
        </w:rPr>
        <w:t>on the</w:t>
      </w:r>
      <w:r w:rsidRPr="007B7064">
        <w:rPr>
          <w:sz w:val="24"/>
          <w:szCs w:val="24"/>
          <w:lang w:val="en-US"/>
        </w:rPr>
        <w:t xml:space="preserve"> contralateral knee by mistake, o</w:t>
      </w:r>
      <w:r w:rsidR="00002C8D" w:rsidRPr="007B7064">
        <w:rPr>
          <w:sz w:val="24"/>
          <w:szCs w:val="24"/>
          <w:lang w:val="en-US"/>
        </w:rPr>
        <w:t xml:space="preserve">ne patient </w:t>
      </w:r>
      <w:r w:rsidR="00D52CD9">
        <w:rPr>
          <w:sz w:val="24"/>
          <w:szCs w:val="24"/>
          <w:lang w:val="en-US"/>
        </w:rPr>
        <w:t>failed to answer page two</w:t>
      </w:r>
      <w:r w:rsidR="00725D4B">
        <w:rPr>
          <w:sz w:val="24"/>
          <w:szCs w:val="24"/>
          <w:lang w:val="en-US"/>
        </w:rPr>
        <w:t>,</w:t>
      </w:r>
      <w:r w:rsidR="00D52CD9" w:rsidRPr="007B7064">
        <w:rPr>
          <w:sz w:val="24"/>
          <w:szCs w:val="24"/>
          <w:lang w:val="en-US"/>
        </w:rPr>
        <w:t xml:space="preserve"> </w:t>
      </w:r>
      <w:r w:rsidR="00002C8D" w:rsidRPr="007B7064">
        <w:rPr>
          <w:sz w:val="24"/>
          <w:szCs w:val="24"/>
          <w:lang w:val="en-US"/>
        </w:rPr>
        <w:t>and three</w:t>
      </w:r>
      <w:r w:rsidR="00D42836" w:rsidRPr="007B7064">
        <w:rPr>
          <w:sz w:val="24"/>
          <w:szCs w:val="24"/>
          <w:lang w:val="en-US"/>
        </w:rPr>
        <w:t xml:space="preserve"> patients</w:t>
      </w:r>
      <w:r w:rsidR="00002C8D" w:rsidRPr="007B7064">
        <w:rPr>
          <w:sz w:val="24"/>
          <w:szCs w:val="24"/>
          <w:lang w:val="en-US"/>
        </w:rPr>
        <w:t xml:space="preserve"> </w:t>
      </w:r>
      <w:r w:rsidR="00C716E5" w:rsidRPr="007B7064">
        <w:rPr>
          <w:sz w:val="24"/>
          <w:szCs w:val="24"/>
          <w:lang w:val="en-US"/>
        </w:rPr>
        <w:t>h</w:t>
      </w:r>
      <w:r w:rsidR="00D0532A" w:rsidRPr="007B7064">
        <w:rPr>
          <w:sz w:val="24"/>
          <w:szCs w:val="24"/>
          <w:lang w:val="en-US"/>
        </w:rPr>
        <w:t xml:space="preserve">ad marked more than one </w:t>
      </w:r>
      <w:r w:rsidR="008E5987">
        <w:rPr>
          <w:sz w:val="24"/>
          <w:szCs w:val="24"/>
          <w:lang w:val="en-US"/>
        </w:rPr>
        <w:t>option</w:t>
      </w:r>
      <w:r w:rsidR="00A775F4" w:rsidRPr="007B7064">
        <w:rPr>
          <w:sz w:val="24"/>
          <w:szCs w:val="24"/>
          <w:lang w:val="en-US"/>
        </w:rPr>
        <w:t>.</w:t>
      </w:r>
      <w:r w:rsidR="00592B38">
        <w:rPr>
          <w:sz w:val="24"/>
          <w:szCs w:val="24"/>
          <w:lang w:val="en-US"/>
        </w:rPr>
        <w:t xml:space="preserve"> Patient </w:t>
      </w:r>
      <w:r w:rsidR="00D52CD9">
        <w:rPr>
          <w:sz w:val="24"/>
          <w:szCs w:val="24"/>
          <w:lang w:val="en-US"/>
        </w:rPr>
        <w:t>characteristics of the final</w:t>
      </w:r>
      <w:r w:rsidR="00EB4FE4">
        <w:rPr>
          <w:sz w:val="24"/>
          <w:szCs w:val="24"/>
          <w:lang w:val="en-US"/>
        </w:rPr>
        <w:t xml:space="preserve"> 100</w:t>
      </w:r>
      <w:r w:rsidR="00D52CD9">
        <w:rPr>
          <w:sz w:val="24"/>
          <w:szCs w:val="24"/>
          <w:lang w:val="en-US"/>
        </w:rPr>
        <w:t xml:space="preserve"> patients included in the study</w:t>
      </w:r>
      <w:r w:rsidR="00EB4FE4">
        <w:rPr>
          <w:sz w:val="24"/>
          <w:szCs w:val="24"/>
          <w:lang w:val="en-US"/>
        </w:rPr>
        <w:t xml:space="preserve"> </w:t>
      </w:r>
      <w:r w:rsidR="00592B38">
        <w:rPr>
          <w:sz w:val="24"/>
          <w:szCs w:val="24"/>
          <w:lang w:val="en-US"/>
        </w:rPr>
        <w:t xml:space="preserve">are presented in </w:t>
      </w:r>
      <w:r w:rsidR="002D4399" w:rsidRPr="007B7064">
        <w:rPr>
          <w:sz w:val="24"/>
          <w:szCs w:val="24"/>
          <w:lang w:val="en-US"/>
        </w:rPr>
        <w:t>table 1.</w:t>
      </w:r>
    </w:p>
    <w:p w14:paraId="45723B50" w14:textId="77777777" w:rsidR="00A5430F" w:rsidRPr="007B7064" w:rsidRDefault="00A5430F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</w:p>
    <w:tbl>
      <w:tblPr>
        <w:tblStyle w:val="Tabel-Gitter"/>
        <w:tblW w:w="7834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650"/>
        <w:gridCol w:w="204"/>
        <w:gridCol w:w="646"/>
        <w:gridCol w:w="190"/>
        <w:gridCol w:w="608"/>
        <w:gridCol w:w="96"/>
        <w:gridCol w:w="329"/>
        <w:gridCol w:w="219"/>
        <w:gridCol w:w="849"/>
        <w:gridCol w:w="3043"/>
      </w:tblGrid>
      <w:tr w:rsidR="0064224A" w:rsidRPr="007B7064" w14:paraId="7E7362F0" w14:textId="77777777" w:rsidTr="00672AC1">
        <w:trPr>
          <w:trHeight w:val="397"/>
          <w:jc w:val="center"/>
        </w:trPr>
        <w:tc>
          <w:tcPr>
            <w:tcW w:w="7834" w:type="dxa"/>
            <w:gridSpan w:val="10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08B779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B7064">
              <w:rPr>
                <w:sz w:val="24"/>
                <w:szCs w:val="24"/>
                <w:lang w:val="en-US"/>
              </w:rPr>
              <w:t>Patient characteristics</w:t>
            </w:r>
          </w:p>
        </w:tc>
      </w:tr>
      <w:tr w:rsidR="00F2754B" w:rsidRPr="007B7064" w14:paraId="023E226E" w14:textId="77777777" w:rsidTr="00E419F9">
        <w:trPr>
          <w:trHeight w:val="283"/>
          <w:jc w:val="center"/>
        </w:trPr>
        <w:tc>
          <w:tcPr>
            <w:tcW w:w="1854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2BA7840E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(n = 100)</w:t>
            </w:r>
          </w:p>
        </w:tc>
        <w:tc>
          <w:tcPr>
            <w:tcW w:w="8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81D218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Mean</w:t>
            </w:r>
          </w:p>
        </w:tc>
        <w:tc>
          <w:tcPr>
            <w:tcW w:w="125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65C7BA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Mean CI</w:t>
            </w: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ABD85A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3043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14:paraId="3BC1509B" w14:textId="61B1A0A5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Range (min-max)</w:t>
            </w:r>
          </w:p>
        </w:tc>
      </w:tr>
      <w:tr w:rsidR="00F2754B" w:rsidRPr="007B7064" w14:paraId="13AA9B94" w14:textId="77777777" w:rsidTr="00E419F9">
        <w:trPr>
          <w:trHeight w:val="283"/>
          <w:jc w:val="center"/>
        </w:trPr>
        <w:tc>
          <w:tcPr>
            <w:tcW w:w="185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BB7A74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color w:val="000000"/>
                <w:sz w:val="18"/>
                <w:szCs w:val="18"/>
                <w:lang w:val="en-US"/>
              </w:rPr>
            </w:pPr>
            <w:r w:rsidRPr="00F675B1">
              <w:rPr>
                <w:b/>
                <w:color w:val="000000"/>
                <w:sz w:val="18"/>
                <w:szCs w:val="18"/>
                <w:lang w:val="en-US"/>
              </w:rPr>
              <w:t>Age</w:t>
            </w:r>
            <w:r w:rsidRPr="007B7064">
              <w:rPr>
                <w:color w:val="000000"/>
                <w:sz w:val="18"/>
                <w:szCs w:val="18"/>
                <w:lang w:val="en-US"/>
              </w:rPr>
              <w:t xml:space="preserve"> (y.)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5793A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70.9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882AF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[69.0; 72.8]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85A3A89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72.6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6A85AA7" w14:textId="766CCDA1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44.3 – 89.3</w:t>
            </w:r>
          </w:p>
        </w:tc>
      </w:tr>
      <w:tr w:rsidR="00F2754B" w:rsidRPr="007B7064" w14:paraId="278D0BC4" w14:textId="77777777" w:rsidTr="00E419F9">
        <w:trPr>
          <w:trHeight w:val="283"/>
          <w:jc w:val="center"/>
        </w:trPr>
        <w:tc>
          <w:tcPr>
            <w:tcW w:w="1854" w:type="dxa"/>
            <w:gridSpan w:val="2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131F2741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color w:val="000000"/>
                <w:sz w:val="18"/>
                <w:szCs w:val="18"/>
                <w:lang w:val="en-US"/>
              </w:rPr>
            </w:pPr>
            <w:r w:rsidRPr="00F675B1">
              <w:rPr>
                <w:b/>
                <w:color w:val="000000"/>
                <w:sz w:val="18"/>
                <w:szCs w:val="18"/>
                <w:lang w:val="en-US"/>
              </w:rPr>
              <w:t>BMI</w:t>
            </w:r>
            <w:r w:rsidRPr="007B7064">
              <w:rPr>
                <w:color w:val="000000"/>
                <w:sz w:val="18"/>
                <w:szCs w:val="18"/>
                <w:lang w:val="en-US"/>
              </w:rPr>
              <w:t xml:space="preserve"> (kg/m</w:t>
            </w:r>
            <w:r w:rsidRPr="007B7064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7B7064">
              <w:rPr>
                <w:color w:val="000000"/>
                <w:sz w:val="18"/>
                <w:szCs w:val="18"/>
                <w:lang w:val="en-US"/>
              </w:rPr>
              <w:t>) (n = 99)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319BB7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28.7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2F90AC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[27.6; 29.9]</w:t>
            </w:r>
          </w:p>
        </w:tc>
        <w:tc>
          <w:tcPr>
            <w:tcW w:w="84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E047B" w14:textId="77777777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27.5</w:t>
            </w:r>
          </w:p>
        </w:tc>
        <w:tc>
          <w:tcPr>
            <w:tcW w:w="304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0DDC9A2" w14:textId="471984B6" w:rsidR="00F2754B" w:rsidRPr="007B7064" w:rsidRDefault="00F2754B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19.6 - 46.7</w:t>
            </w:r>
          </w:p>
        </w:tc>
      </w:tr>
      <w:tr w:rsidR="0064224A" w:rsidRPr="007B7064" w14:paraId="65762C88" w14:textId="77777777" w:rsidTr="00F2754B">
        <w:trPr>
          <w:trHeight w:val="283"/>
          <w:jc w:val="center"/>
        </w:trPr>
        <w:tc>
          <w:tcPr>
            <w:tcW w:w="1650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491FD9E6" w14:textId="77777777" w:rsidR="0064224A" w:rsidRPr="00F675B1" w:rsidRDefault="0064224A" w:rsidP="00A94846">
            <w:pPr>
              <w:pStyle w:val="p1"/>
              <w:spacing w:after="0" w:line="300" w:lineRule="exact"/>
              <w:ind w:left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F675B1">
              <w:rPr>
                <w:b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F73587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Men:</w:t>
            </w:r>
          </w:p>
        </w:tc>
        <w:tc>
          <w:tcPr>
            <w:tcW w:w="89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CD683D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n = 35</w:t>
            </w:r>
          </w:p>
        </w:tc>
        <w:tc>
          <w:tcPr>
            <w:tcW w:w="4440" w:type="dxa"/>
            <w:gridSpan w:val="4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14:paraId="7E24D116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</w:tr>
      <w:tr w:rsidR="0064224A" w:rsidRPr="007B7064" w14:paraId="6602B14A" w14:textId="77777777" w:rsidTr="00F2754B">
        <w:trPr>
          <w:trHeight w:val="283"/>
          <w:jc w:val="center"/>
        </w:trPr>
        <w:tc>
          <w:tcPr>
            <w:tcW w:w="16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973AB2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3779D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Women: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0774F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n = 65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EDFCAA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</w:tr>
      <w:tr w:rsidR="0064224A" w:rsidRPr="007B7064" w14:paraId="7659CD77" w14:textId="77777777" w:rsidTr="00F2754B">
        <w:trPr>
          <w:trHeight w:val="283"/>
          <w:jc w:val="center"/>
        </w:trPr>
        <w:tc>
          <w:tcPr>
            <w:tcW w:w="16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058522E" w14:textId="77777777" w:rsidR="0064224A" w:rsidRPr="00F675B1" w:rsidRDefault="0064224A" w:rsidP="00A94846">
            <w:pPr>
              <w:pStyle w:val="p1"/>
              <w:spacing w:after="0" w:line="300" w:lineRule="exact"/>
              <w:ind w:left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F675B1">
              <w:rPr>
                <w:b/>
                <w:color w:val="000000"/>
                <w:sz w:val="18"/>
                <w:szCs w:val="18"/>
                <w:lang w:val="en-US"/>
              </w:rPr>
              <w:t xml:space="preserve">Knee arthroplasty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5709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No: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C8448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n = 41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FB7F92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</w:tr>
      <w:tr w:rsidR="0064224A" w:rsidRPr="00CF1007" w14:paraId="5CE8DBD9" w14:textId="77777777" w:rsidTr="00F2754B">
        <w:trPr>
          <w:trHeight w:val="454"/>
          <w:jc w:val="center"/>
        </w:trPr>
        <w:tc>
          <w:tcPr>
            <w:tcW w:w="16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E2C4EBB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D5498E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Yes: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739C88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n = 59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F490657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 xml:space="preserve">→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F8517E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Time after surgery: mean 14,8 months</w:t>
            </w:r>
          </w:p>
          <w:p w14:paraId="0FF2490B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(</w:t>
            </w:r>
            <w:proofErr w:type="gramStart"/>
            <w:r w:rsidRPr="007B7064">
              <w:rPr>
                <w:sz w:val="18"/>
                <w:szCs w:val="18"/>
                <w:lang w:val="en-US"/>
              </w:rPr>
              <w:t>median</w:t>
            </w:r>
            <w:proofErr w:type="gramEnd"/>
            <w:r w:rsidRPr="007B7064">
              <w:rPr>
                <w:sz w:val="18"/>
                <w:szCs w:val="18"/>
                <w:lang w:val="en-US"/>
              </w:rPr>
              <w:t xml:space="preserve"> 3 months, range 0 days to 16 y.)</w:t>
            </w:r>
          </w:p>
        </w:tc>
      </w:tr>
    </w:tbl>
    <w:p w14:paraId="7F867493" w14:textId="19918B15" w:rsidR="0064224A" w:rsidRDefault="000F2527" w:rsidP="00A94846">
      <w:pPr>
        <w:pStyle w:val="p1"/>
        <w:spacing w:line="300" w:lineRule="exact"/>
        <w:ind w:left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Table 1: Characteristics of</w:t>
      </w:r>
      <w:r w:rsidR="0064224A" w:rsidRPr="007B7064">
        <w:rPr>
          <w:i/>
          <w:sz w:val="20"/>
          <w:szCs w:val="20"/>
          <w:lang w:val="en-US"/>
        </w:rPr>
        <w:t xml:space="preserve"> patients (n</w:t>
      </w:r>
      <w:r>
        <w:rPr>
          <w:i/>
          <w:sz w:val="20"/>
          <w:szCs w:val="20"/>
          <w:lang w:val="en-US"/>
        </w:rPr>
        <w:t xml:space="preserve"> </w:t>
      </w:r>
      <w:r w:rsidR="0064224A" w:rsidRPr="007B7064">
        <w:rPr>
          <w:i/>
          <w:sz w:val="20"/>
          <w:szCs w:val="20"/>
          <w:lang w:val="en-US"/>
        </w:rPr>
        <w:t>=</w:t>
      </w:r>
      <w:r>
        <w:rPr>
          <w:i/>
          <w:sz w:val="20"/>
          <w:szCs w:val="20"/>
          <w:lang w:val="en-US"/>
        </w:rPr>
        <w:t xml:space="preserve"> </w:t>
      </w:r>
      <w:r w:rsidR="0064224A" w:rsidRPr="007B7064">
        <w:rPr>
          <w:i/>
          <w:sz w:val="20"/>
          <w:szCs w:val="20"/>
          <w:lang w:val="en-US"/>
        </w:rPr>
        <w:t>100) in the clinical test group.</w:t>
      </w:r>
    </w:p>
    <w:p w14:paraId="6F5ED2B8" w14:textId="77777777" w:rsidR="000F2527" w:rsidRDefault="000F2527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</w:p>
    <w:p w14:paraId="2501C2B1" w14:textId="4983CD93" w:rsidR="00EE667A" w:rsidRPr="007B7064" w:rsidRDefault="00787902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The</w:t>
      </w:r>
      <w:r w:rsidR="000744C8" w:rsidRPr="007B7064">
        <w:rPr>
          <w:sz w:val="24"/>
          <w:szCs w:val="24"/>
          <w:lang w:val="en-US"/>
        </w:rPr>
        <w:t xml:space="preserve"> goni</w:t>
      </w:r>
      <w:r w:rsidR="00D35B29" w:rsidRPr="007B7064">
        <w:rPr>
          <w:sz w:val="24"/>
          <w:szCs w:val="24"/>
          <w:lang w:val="en-US"/>
        </w:rPr>
        <w:t>o</w:t>
      </w:r>
      <w:r w:rsidR="000744C8" w:rsidRPr="007B7064">
        <w:rPr>
          <w:sz w:val="24"/>
          <w:szCs w:val="24"/>
          <w:lang w:val="en-US"/>
        </w:rPr>
        <w:t>meter</w:t>
      </w:r>
      <w:r w:rsidRPr="007B7064">
        <w:rPr>
          <w:sz w:val="24"/>
          <w:szCs w:val="24"/>
          <w:lang w:val="en-US"/>
        </w:rPr>
        <w:t xml:space="preserve"> measurements</w:t>
      </w:r>
      <w:r w:rsidR="00D80318" w:rsidRPr="007B7064">
        <w:rPr>
          <w:sz w:val="24"/>
          <w:szCs w:val="24"/>
          <w:lang w:val="en-US"/>
        </w:rPr>
        <w:t xml:space="preserve"> of the </w:t>
      </w:r>
      <w:r w:rsidR="00D059E5">
        <w:rPr>
          <w:sz w:val="24"/>
          <w:szCs w:val="24"/>
          <w:lang w:val="en-US"/>
        </w:rPr>
        <w:t>surgeon and the physiotherapists</w:t>
      </w:r>
      <w:r w:rsidRPr="007B7064">
        <w:rPr>
          <w:sz w:val="24"/>
          <w:szCs w:val="24"/>
          <w:lang w:val="en-US"/>
        </w:rPr>
        <w:t xml:space="preserve"> were well aligned</w:t>
      </w:r>
      <w:r w:rsidR="00D80318" w:rsidRPr="007B7064">
        <w:rPr>
          <w:sz w:val="24"/>
          <w:szCs w:val="24"/>
          <w:lang w:val="en-US"/>
        </w:rPr>
        <w:t>; me</w:t>
      </w:r>
      <w:r w:rsidR="00951053" w:rsidRPr="007B7064">
        <w:rPr>
          <w:sz w:val="24"/>
          <w:szCs w:val="24"/>
          <w:lang w:val="en-US"/>
        </w:rPr>
        <w:t>an difference was</w:t>
      </w:r>
      <w:r w:rsidR="00A126F1" w:rsidRPr="007B7064">
        <w:rPr>
          <w:sz w:val="24"/>
          <w:szCs w:val="24"/>
          <w:lang w:val="en-US"/>
        </w:rPr>
        <w:t xml:space="preserve"> </w:t>
      </w:r>
      <w:r w:rsidR="00CE32E1" w:rsidRPr="007B7064">
        <w:rPr>
          <w:sz w:val="24"/>
          <w:szCs w:val="24"/>
          <w:lang w:val="en-US"/>
        </w:rPr>
        <w:t>0.8</w:t>
      </w:r>
      <w:r w:rsidR="00951053" w:rsidRPr="007B7064">
        <w:rPr>
          <w:sz w:val="24"/>
          <w:szCs w:val="24"/>
          <w:lang w:val="en-US"/>
        </w:rPr>
        <w:sym w:font="Symbol" w:char="F0B0"/>
      </w:r>
      <w:r w:rsidR="00951053" w:rsidRPr="007B7064">
        <w:rPr>
          <w:sz w:val="24"/>
          <w:szCs w:val="24"/>
          <w:lang w:val="en-US"/>
        </w:rPr>
        <w:t xml:space="preserve"> </w:t>
      </w:r>
      <w:r w:rsidR="00A126F1" w:rsidRPr="007B7064">
        <w:rPr>
          <w:sz w:val="24"/>
          <w:szCs w:val="24"/>
          <w:lang w:val="en-US"/>
        </w:rPr>
        <w:t>(S</w:t>
      </w:r>
      <w:r w:rsidR="00EA45FD" w:rsidRPr="007B7064">
        <w:rPr>
          <w:sz w:val="24"/>
          <w:szCs w:val="24"/>
          <w:lang w:val="en-US"/>
        </w:rPr>
        <w:t>D 4.2</w:t>
      </w:r>
      <w:r w:rsidR="00EA45FD" w:rsidRPr="007B7064">
        <w:rPr>
          <w:sz w:val="24"/>
          <w:szCs w:val="24"/>
          <w:lang w:val="en-US"/>
        </w:rPr>
        <w:sym w:font="Symbol" w:char="F0B0"/>
      </w:r>
      <w:r w:rsidR="002A13B6">
        <w:rPr>
          <w:sz w:val="24"/>
          <w:szCs w:val="24"/>
          <w:lang w:val="en-US"/>
        </w:rPr>
        <w:t>,</w:t>
      </w:r>
      <w:r w:rsidR="00361BB2" w:rsidRPr="007B7064">
        <w:rPr>
          <w:sz w:val="24"/>
          <w:szCs w:val="24"/>
          <w:lang w:val="en-US"/>
        </w:rPr>
        <w:t xml:space="preserve"> </w:t>
      </w:r>
      <w:r w:rsidR="00C1773E">
        <w:rPr>
          <w:sz w:val="24"/>
          <w:szCs w:val="24"/>
          <w:lang w:val="en-US"/>
        </w:rPr>
        <w:t>range -13 to 9</w:t>
      </w:r>
      <w:r w:rsidR="00C1773E" w:rsidRPr="007B7064">
        <w:rPr>
          <w:sz w:val="24"/>
          <w:szCs w:val="24"/>
          <w:lang w:val="en-US"/>
        </w:rPr>
        <w:sym w:font="Symbol" w:char="F0B0"/>
      </w:r>
      <w:r w:rsidR="00C1773E">
        <w:rPr>
          <w:sz w:val="24"/>
          <w:szCs w:val="24"/>
          <w:lang w:val="en-US"/>
        </w:rPr>
        <w:t xml:space="preserve">, </w:t>
      </w:r>
      <w:r w:rsidR="002A13B6" w:rsidRPr="002A13B6">
        <w:rPr>
          <w:sz w:val="24"/>
          <w:szCs w:val="24"/>
          <w:lang w:val="en-US"/>
        </w:rPr>
        <w:t>P</w:t>
      </w:r>
      <w:r w:rsidR="002A13B6">
        <w:rPr>
          <w:sz w:val="24"/>
          <w:szCs w:val="24"/>
          <w:lang w:val="en-US"/>
        </w:rPr>
        <w:t xml:space="preserve"> </w:t>
      </w:r>
      <w:r w:rsidR="002A13B6" w:rsidRPr="002A13B6">
        <w:rPr>
          <w:sz w:val="24"/>
          <w:szCs w:val="24"/>
          <w:lang w:val="en-US"/>
        </w:rPr>
        <w:t>=</w:t>
      </w:r>
      <w:r w:rsidR="002A13B6">
        <w:rPr>
          <w:sz w:val="24"/>
          <w:szCs w:val="24"/>
          <w:lang w:val="en-US"/>
        </w:rPr>
        <w:t xml:space="preserve"> </w:t>
      </w:r>
      <w:r w:rsidR="002A13B6" w:rsidRPr="002A13B6">
        <w:rPr>
          <w:sz w:val="24"/>
          <w:szCs w:val="24"/>
          <w:lang w:val="en-US"/>
        </w:rPr>
        <w:t>0.06</w:t>
      </w:r>
      <w:r w:rsidR="00EA45FD" w:rsidRPr="007B7064">
        <w:rPr>
          <w:sz w:val="24"/>
          <w:szCs w:val="24"/>
          <w:lang w:val="en-US"/>
        </w:rPr>
        <w:t xml:space="preserve">) for flexion and </w:t>
      </w:r>
      <w:r w:rsidR="004205EB" w:rsidRPr="007B7064">
        <w:rPr>
          <w:sz w:val="24"/>
          <w:szCs w:val="24"/>
          <w:lang w:val="en-US"/>
        </w:rPr>
        <w:t>1.1</w:t>
      </w:r>
      <w:r w:rsidR="004205EB" w:rsidRPr="007B7064">
        <w:rPr>
          <w:sz w:val="24"/>
          <w:szCs w:val="24"/>
          <w:lang w:val="en-US"/>
        </w:rPr>
        <w:sym w:font="Symbol" w:char="F0B0"/>
      </w:r>
      <w:r w:rsidR="00E6529E" w:rsidRPr="007B7064">
        <w:rPr>
          <w:b/>
          <w:sz w:val="24"/>
          <w:szCs w:val="24"/>
          <w:lang w:val="en-US"/>
        </w:rPr>
        <w:t xml:space="preserve"> </w:t>
      </w:r>
      <w:r w:rsidR="00E6529E" w:rsidRPr="007B7064">
        <w:rPr>
          <w:sz w:val="24"/>
          <w:szCs w:val="24"/>
          <w:lang w:val="en-US"/>
        </w:rPr>
        <w:t xml:space="preserve">(SD </w:t>
      </w:r>
      <w:r w:rsidR="00795967" w:rsidRPr="007B7064">
        <w:rPr>
          <w:sz w:val="24"/>
          <w:szCs w:val="24"/>
          <w:lang w:val="en-US"/>
        </w:rPr>
        <w:t>3.0</w:t>
      </w:r>
      <w:r w:rsidR="00EA45FD" w:rsidRPr="002A13B6">
        <w:rPr>
          <w:sz w:val="24"/>
          <w:szCs w:val="24"/>
          <w:lang w:val="en-US"/>
        </w:rPr>
        <w:sym w:font="Symbol" w:char="F0B0"/>
      </w:r>
      <w:r w:rsidR="00795967" w:rsidRPr="002A13B6">
        <w:rPr>
          <w:sz w:val="24"/>
          <w:szCs w:val="24"/>
          <w:lang w:val="en-US"/>
        </w:rPr>
        <w:t>,</w:t>
      </w:r>
      <w:r w:rsidR="00C1773E">
        <w:rPr>
          <w:sz w:val="24"/>
          <w:szCs w:val="24"/>
          <w:lang w:val="en-US"/>
        </w:rPr>
        <w:t xml:space="preserve"> range -7 to 7</w:t>
      </w:r>
      <w:r w:rsidR="00C1773E" w:rsidRPr="007B7064">
        <w:rPr>
          <w:sz w:val="24"/>
          <w:szCs w:val="24"/>
          <w:lang w:val="en-US"/>
        </w:rPr>
        <w:sym w:font="Symbol" w:char="F0B0"/>
      </w:r>
      <w:r w:rsidR="00C1773E">
        <w:rPr>
          <w:sz w:val="24"/>
          <w:szCs w:val="24"/>
          <w:lang w:val="en-US"/>
        </w:rPr>
        <w:t>,</w:t>
      </w:r>
      <w:r w:rsidR="00FC0456">
        <w:rPr>
          <w:sz w:val="24"/>
          <w:szCs w:val="24"/>
          <w:lang w:val="en-US"/>
        </w:rPr>
        <w:t xml:space="preserve"> P</w:t>
      </w:r>
      <w:r w:rsidR="005478A8">
        <w:rPr>
          <w:sz w:val="24"/>
          <w:szCs w:val="24"/>
          <w:lang w:val="en-US"/>
        </w:rPr>
        <w:t xml:space="preserve"> </w:t>
      </w:r>
      <w:r w:rsidR="00FC0456">
        <w:rPr>
          <w:sz w:val="24"/>
          <w:szCs w:val="24"/>
          <w:lang w:val="en-US"/>
        </w:rPr>
        <w:t>&lt;</w:t>
      </w:r>
      <w:r w:rsidR="005478A8">
        <w:rPr>
          <w:sz w:val="24"/>
          <w:szCs w:val="24"/>
          <w:lang w:val="en-US"/>
        </w:rPr>
        <w:t xml:space="preserve"> </w:t>
      </w:r>
      <w:r w:rsidR="002A13B6">
        <w:rPr>
          <w:sz w:val="24"/>
          <w:szCs w:val="24"/>
          <w:lang w:val="en-US"/>
        </w:rPr>
        <w:t>0.00</w:t>
      </w:r>
      <w:r w:rsidR="00FC0456">
        <w:rPr>
          <w:sz w:val="24"/>
          <w:szCs w:val="24"/>
          <w:lang w:val="en-US"/>
        </w:rPr>
        <w:t>1</w:t>
      </w:r>
      <w:r w:rsidR="00EA45FD" w:rsidRPr="002A13B6">
        <w:rPr>
          <w:sz w:val="24"/>
          <w:szCs w:val="24"/>
          <w:lang w:val="en-US"/>
        </w:rPr>
        <w:t>)</w:t>
      </w:r>
      <w:r w:rsidR="00E04182" w:rsidRPr="007B7064">
        <w:rPr>
          <w:sz w:val="24"/>
          <w:szCs w:val="24"/>
          <w:lang w:val="en-US"/>
        </w:rPr>
        <w:t xml:space="preserve"> for extension</w:t>
      </w:r>
      <w:r w:rsidR="002D4399" w:rsidRPr="007B7064">
        <w:rPr>
          <w:sz w:val="24"/>
          <w:szCs w:val="24"/>
          <w:lang w:val="en-US"/>
        </w:rPr>
        <w:t xml:space="preserve">. Therefore </w:t>
      </w:r>
      <w:r w:rsidR="00DD0011">
        <w:rPr>
          <w:sz w:val="24"/>
          <w:szCs w:val="24"/>
          <w:lang w:val="en-US"/>
        </w:rPr>
        <w:t xml:space="preserve">the </w:t>
      </w:r>
      <w:r w:rsidR="002D4399" w:rsidRPr="007B7064">
        <w:rPr>
          <w:sz w:val="24"/>
          <w:szCs w:val="24"/>
          <w:lang w:val="en-US"/>
        </w:rPr>
        <w:t>c</w:t>
      </w:r>
      <w:r w:rsidRPr="007B7064">
        <w:rPr>
          <w:sz w:val="24"/>
          <w:szCs w:val="24"/>
          <w:lang w:val="en-US"/>
        </w:rPr>
        <w:t xml:space="preserve">onsensus measurements were </w:t>
      </w:r>
      <w:r w:rsidR="0008025F" w:rsidRPr="007B7064">
        <w:rPr>
          <w:sz w:val="24"/>
          <w:szCs w:val="24"/>
          <w:lang w:val="en-US"/>
        </w:rPr>
        <w:t xml:space="preserve">deemed </w:t>
      </w:r>
      <w:r w:rsidR="00346F55" w:rsidRPr="007B7064">
        <w:rPr>
          <w:sz w:val="24"/>
          <w:szCs w:val="24"/>
          <w:lang w:val="en-US"/>
        </w:rPr>
        <w:t>unnecessary</w:t>
      </w:r>
      <w:r w:rsidR="002D4399" w:rsidRPr="007B7064">
        <w:rPr>
          <w:sz w:val="24"/>
          <w:szCs w:val="24"/>
          <w:lang w:val="en-US"/>
        </w:rPr>
        <w:t xml:space="preserve"> and left out of analysis</w:t>
      </w:r>
      <w:r w:rsidR="00F71A91" w:rsidRPr="007B7064">
        <w:rPr>
          <w:sz w:val="24"/>
          <w:szCs w:val="24"/>
          <w:lang w:val="en-US"/>
        </w:rPr>
        <w:t xml:space="preserve"> as they are not </w:t>
      </w:r>
      <w:r w:rsidR="00DD0011">
        <w:rPr>
          <w:sz w:val="24"/>
          <w:szCs w:val="24"/>
          <w:lang w:val="en-US"/>
        </w:rPr>
        <w:t>typical</w:t>
      </w:r>
      <w:r w:rsidR="00F71A91" w:rsidRPr="007B7064">
        <w:rPr>
          <w:sz w:val="24"/>
          <w:szCs w:val="24"/>
          <w:lang w:val="en-US"/>
        </w:rPr>
        <w:t xml:space="preserve"> of everyday practice.</w:t>
      </w:r>
      <w:r w:rsidR="00D80318" w:rsidRPr="007B7064">
        <w:rPr>
          <w:sz w:val="24"/>
          <w:szCs w:val="24"/>
          <w:lang w:val="en-US"/>
        </w:rPr>
        <w:t xml:space="preserve"> In the following, “goniometer measurement” refer</w:t>
      </w:r>
      <w:r w:rsidR="00E47937" w:rsidRPr="007B7064">
        <w:rPr>
          <w:sz w:val="24"/>
          <w:szCs w:val="24"/>
          <w:lang w:val="en-US"/>
        </w:rPr>
        <w:t>s</w:t>
      </w:r>
      <w:r w:rsidR="00D80318" w:rsidRPr="007B7064">
        <w:rPr>
          <w:sz w:val="24"/>
          <w:szCs w:val="24"/>
          <w:lang w:val="en-US"/>
        </w:rPr>
        <w:t xml:space="preserve"> to the </w:t>
      </w:r>
      <w:r w:rsidR="00D80318" w:rsidRPr="007D26B6">
        <w:rPr>
          <w:i/>
          <w:sz w:val="24"/>
          <w:szCs w:val="24"/>
          <w:lang w:val="en-US"/>
        </w:rPr>
        <w:t>mean</w:t>
      </w:r>
      <w:r w:rsidR="00D80318" w:rsidRPr="007B7064">
        <w:rPr>
          <w:sz w:val="24"/>
          <w:szCs w:val="24"/>
          <w:lang w:val="en-US"/>
        </w:rPr>
        <w:t xml:space="preserve"> of the two examiners’ measurements.</w:t>
      </w:r>
    </w:p>
    <w:p w14:paraId="5CAF91D2" w14:textId="550B09F0" w:rsidR="00DD6C0D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4.1. </w:t>
      </w:r>
      <w:r w:rsidR="00DD6C0D" w:rsidRPr="007B7064">
        <w:rPr>
          <w:b/>
          <w:sz w:val="24"/>
          <w:szCs w:val="24"/>
          <w:lang w:val="en-US"/>
        </w:rPr>
        <w:t>Flexion</w:t>
      </w:r>
    </w:p>
    <w:p w14:paraId="01DE750E" w14:textId="553017E2" w:rsidR="003974FF" w:rsidRPr="007B7064" w:rsidRDefault="00164B9F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Goniometer measurements of flexion </w:t>
      </w:r>
      <w:r w:rsidR="007B2AF6" w:rsidRPr="007B7064">
        <w:rPr>
          <w:sz w:val="24"/>
          <w:szCs w:val="24"/>
          <w:lang w:val="en-US"/>
        </w:rPr>
        <w:t xml:space="preserve">ranged from </w:t>
      </w:r>
      <w:r w:rsidR="00653036" w:rsidRPr="007B7064">
        <w:rPr>
          <w:sz w:val="24"/>
          <w:szCs w:val="24"/>
          <w:lang w:val="en-US"/>
        </w:rPr>
        <w:t>62.5 to 150.5</w:t>
      </w:r>
      <w:r w:rsidR="00334CE5" w:rsidRPr="007B7064">
        <w:rPr>
          <w:sz w:val="24"/>
          <w:szCs w:val="24"/>
          <w:lang w:val="en-US"/>
        </w:rPr>
        <w:sym w:font="Symbol" w:char="F0B0"/>
      </w:r>
      <w:r w:rsidR="00334CE5" w:rsidRPr="007B7064">
        <w:rPr>
          <w:sz w:val="24"/>
          <w:szCs w:val="24"/>
          <w:lang w:val="en-US"/>
        </w:rPr>
        <w:t xml:space="preserve"> </w:t>
      </w:r>
      <w:r w:rsidR="00667C43" w:rsidRPr="007B7064">
        <w:rPr>
          <w:sz w:val="24"/>
          <w:szCs w:val="24"/>
          <w:lang w:val="en-US"/>
        </w:rPr>
        <w:t xml:space="preserve">(mean </w:t>
      </w:r>
      <w:r w:rsidR="00CE32E1" w:rsidRPr="007B7064">
        <w:rPr>
          <w:sz w:val="24"/>
          <w:szCs w:val="24"/>
          <w:lang w:val="en-US"/>
        </w:rPr>
        <w:t>115.7</w:t>
      </w:r>
      <w:r w:rsidR="00F826AF" w:rsidRPr="007B7064">
        <w:rPr>
          <w:sz w:val="24"/>
          <w:szCs w:val="24"/>
          <w:lang w:val="en-US"/>
        </w:rPr>
        <w:sym w:font="Symbol" w:char="F0B0"/>
      </w:r>
      <w:r w:rsidR="00CE32E1" w:rsidRPr="007B7064">
        <w:rPr>
          <w:sz w:val="24"/>
          <w:szCs w:val="24"/>
          <w:lang w:val="en-US"/>
        </w:rPr>
        <w:t>, SD 19.6</w:t>
      </w:r>
      <w:r w:rsidR="00CE32E1" w:rsidRPr="007B7064">
        <w:rPr>
          <w:sz w:val="24"/>
          <w:szCs w:val="24"/>
          <w:lang w:val="en-US"/>
        </w:rPr>
        <w:sym w:font="Symbol" w:char="F0B0"/>
      </w:r>
      <w:r w:rsidR="00F826AF" w:rsidRPr="007B7064">
        <w:rPr>
          <w:sz w:val="24"/>
          <w:szCs w:val="24"/>
          <w:lang w:val="en-US"/>
        </w:rPr>
        <w:t>)</w:t>
      </w:r>
      <w:r w:rsidR="00D109BA" w:rsidRPr="007B7064">
        <w:rPr>
          <w:sz w:val="24"/>
          <w:szCs w:val="24"/>
          <w:lang w:val="en-US"/>
        </w:rPr>
        <w:t xml:space="preserve">. </w:t>
      </w:r>
      <w:r w:rsidR="00A8238F" w:rsidRPr="007B7064">
        <w:rPr>
          <w:sz w:val="24"/>
          <w:szCs w:val="24"/>
          <w:lang w:val="en-US"/>
        </w:rPr>
        <w:t>In CKRS o</w:t>
      </w:r>
      <w:r w:rsidR="00D80318" w:rsidRPr="007B7064">
        <w:rPr>
          <w:sz w:val="24"/>
          <w:szCs w:val="24"/>
          <w:lang w:val="en-US"/>
        </w:rPr>
        <w:t>nly o</w:t>
      </w:r>
      <w:r w:rsidR="00CC5413" w:rsidRPr="007B7064">
        <w:rPr>
          <w:sz w:val="24"/>
          <w:szCs w:val="24"/>
          <w:lang w:val="en-US"/>
        </w:rPr>
        <w:t>ne examiner</w:t>
      </w:r>
      <w:r w:rsidR="00D80318" w:rsidRPr="007B7064">
        <w:rPr>
          <w:sz w:val="24"/>
          <w:szCs w:val="24"/>
          <w:lang w:val="en-US"/>
        </w:rPr>
        <w:t xml:space="preserve"> and</w:t>
      </w:r>
      <w:r w:rsidR="00CC5413" w:rsidRPr="007B7064">
        <w:rPr>
          <w:sz w:val="24"/>
          <w:szCs w:val="24"/>
          <w:lang w:val="en-US"/>
        </w:rPr>
        <w:t xml:space="preserve"> no</w:t>
      </w:r>
      <w:r w:rsidR="00D109BA" w:rsidRPr="007B7064">
        <w:rPr>
          <w:sz w:val="24"/>
          <w:szCs w:val="24"/>
          <w:lang w:val="en-US"/>
        </w:rPr>
        <w:t xml:space="preserve"> pa</w:t>
      </w:r>
      <w:r w:rsidR="00CC5413" w:rsidRPr="007B7064">
        <w:rPr>
          <w:sz w:val="24"/>
          <w:szCs w:val="24"/>
          <w:lang w:val="en-US"/>
        </w:rPr>
        <w:t>tients</w:t>
      </w:r>
      <w:r w:rsidR="00D80318" w:rsidRPr="007B7064">
        <w:rPr>
          <w:sz w:val="24"/>
          <w:szCs w:val="24"/>
          <w:lang w:val="en-US"/>
        </w:rPr>
        <w:t xml:space="preserve"> made</w:t>
      </w:r>
      <w:r w:rsidR="00CC5413" w:rsidRPr="007B7064">
        <w:rPr>
          <w:sz w:val="24"/>
          <w:szCs w:val="24"/>
          <w:lang w:val="en-US"/>
        </w:rPr>
        <w:t xml:space="preserve"> use</w:t>
      </w:r>
      <w:r w:rsidR="00D80318" w:rsidRPr="007B7064">
        <w:rPr>
          <w:sz w:val="24"/>
          <w:szCs w:val="24"/>
          <w:lang w:val="en-US"/>
        </w:rPr>
        <w:t xml:space="preserve"> of</w:t>
      </w:r>
      <w:r w:rsidR="0072170B">
        <w:rPr>
          <w:sz w:val="24"/>
          <w:szCs w:val="24"/>
          <w:lang w:val="en-US"/>
        </w:rPr>
        <w:t xml:space="preserve"> option 1</w:t>
      </w:r>
      <w:r w:rsidR="00D80318" w:rsidRPr="007B7064">
        <w:rPr>
          <w:sz w:val="24"/>
          <w:szCs w:val="24"/>
          <w:lang w:val="en-US"/>
        </w:rPr>
        <w:t xml:space="preserve">, and no one </w:t>
      </w:r>
      <w:r w:rsidR="00A8238F" w:rsidRPr="007B7064">
        <w:rPr>
          <w:sz w:val="24"/>
          <w:szCs w:val="24"/>
          <w:lang w:val="en-US"/>
        </w:rPr>
        <w:t>marked</w:t>
      </w:r>
      <w:r w:rsidR="0072170B">
        <w:rPr>
          <w:sz w:val="24"/>
          <w:szCs w:val="24"/>
          <w:lang w:val="en-US"/>
        </w:rPr>
        <w:t xml:space="preserve"> option 0</w:t>
      </w:r>
      <w:r w:rsidR="00A8238F" w:rsidRPr="007B7064">
        <w:rPr>
          <w:sz w:val="24"/>
          <w:szCs w:val="24"/>
          <w:lang w:val="en-US"/>
        </w:rPr>
        <w:t>.</w:t>
      </w:r>
    </w:p>
    <w:p w14:paraId="20D83EDC" w14:textId="35D91B46" w:rsidR="003974FF" w:rsidRPr="007B7064" w:rsidRDefault="003974FF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55% of patients had chosen the </w:t>
      </w:r>
      <w:r w:rsidR="007661F9">
        <w:rPr>
          <w:sz w:val="24"/>
          <w:szCs w:val="24"/>
          <w:lang w:val="en-US"/>
        </w:rPr>
        <w:t>“</w:t>
      </w:r>
      <w:r w:rsidRPr="007B7064">
        <w:rPr>
          <w:sz w:val="24"/>
          <w:szCs w:val="24"/>
          <w:lang w:val="en-US"/>
        </w:rPr>
        <w:t>correct</w:t>
      </w:r>
      <w:r w:rsidR="007661F9">
        <w:rPr>
          <w:sz w:val="24"/>
          <w:szCs w:val="24"/>
          <w:lang w:val="en-US"/>
        </w:rPr>
        <w:t>”</w:t>
      </w:r>
      <w:r w:rsidRPr="007B7064">
        <w:rPr>
          <w:sz w:val="24"/>
          <w:szCs w:val="24"/>
          <w:lang w:val="en-US"/>
        </w:rPr>
        <w:t xml:space="preserve"> </w:t>
      </w:r>
      <w:r w:rsidR="00F2770D">
        <w:rPr>
          <w:sz w:val="24"/>
          <w:szCs w:val="24"/>
          <w:lang w:val="en-US"/>
        </w:rPr>
        <w:t>picture</w:t>
      </w:r>
      <w:r w:rsidRPr="007B7064">
        <w:rPr>
          <w:sz w:val="24"/>
          <w:szCs w:val="24"/>
          <w:lang w:val="en-US"/>
        </w:rPr>
        <w:t xml:space="preserve"> and 94% were within one </w:t>
      </w:r>
      <w:r w:rsidR="00C1773E">
        <w:rPr>
          <w:sz w:val="24"/>
          <w:szCs w:val="24"/>
          <w:lang w:val="en-US"/>
        </w:rPr>
        <w:t>adjacent</w:t>
      </w:r>
      <w:r w:rsidR="00D210C2" w:rsidRPr="007B7064">
        <w:rPr>
          <w:sz w:val="24"/>
          <w:szCs w:val="24"/>
          <w:lang w:val="en-US"/>
        </w:rPr>
        <w:t xml:space="preserve"> </w:t>
      </w:r>
      <w:r w:rsidR="00F402C5">
        <w:rPr>
          <w:sz w:val="24"/>
          <w:szCs w:val="24"/>
          <w:lang w:val="en-US"/>
        </w:rPr>
        <w:t>option</w:t>
      </w:r>
      <w:r w:rsidR="00D210C2" w:rsidRPr="007B7064">
        <w:rPr>
          <w:sz w:val="24"/>
          <w:szCs w:val="24"/>
          <w:lang w:val="en-US"/>
        </w:rPr>
        <w:t>. No one was</w:t>
      </w:r>
      <w:r w:rsidRPr="007B7064">
        <w:rPr>
          <w:sz w:val="24"/>
          <w:szCs w:val="24"/>
          <w:lang w:val="en-US"/>
        </w:rPr>
        <w:t xml:space="preserve"> further than two </w:t>
      </w:r>
      <w:r w:rsidR="007D26B6">
        <w:rPr>
          <w:sz w:val="24"/>
          <w:szCs w:val="24"/>
          <w:lang w:val="en-US"/>
        </w:rPr>
        <w:t>option</w:t>
      </w:r>
      <w:r w:rsidRPr="007B7064">
        <w:rPr>
          <w:sz w:val="24"/>
          <w:szCs w:val="24"/>
          <w:lang w:val="en-US"/>
        </w:rPr>
        <w:t>s away from the correct answer.</w:t>
      </w:r>
    </w:p>
    <w:p w14:paraId="60F12D9D" w14:textId="2ABCA83F" w:rsidR="00272697" w:rsidRDefault="004865F1" w:rsidP="00A94846">
      <w:pPr>
        <w:pStyle w:val="p1"/>
        <w:spacing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The mean difference between </w:t>
      </w:r>
      <w:r w:rsidR="003974FF" w:rsidRPr="007B7064">
        <w:rPr>
          <w:sz w:val="24"/>
          <w:szCs w:val="24"/>
          <w:lang w:val="en-US"/>
        </w:rPr>
        <w:t>patient estimate</w:t>
      </w:r>
      <w:r w:rsidR="001E468B">
        <w:rPr>
          <w:sz w:val="24"/>
          <w:szCs w:val="24"/>
          <w:lang w:val="en-US"/>
        </w:rPr>
        <w:t>s in 15</w:t>
      </w:r>
      <w:r w:rsidR="001E468B" w:rsidRPr="007B7064">
        <w:rPr>
          <w:sz w:val="24"/>
          <w:szCs w:val="24"/>
          <w:lang w:val="en-US"/>
        </w:rPr>
        <w:sym w:font="Symbol" w:char="F0B0"/>
      </w:r>
      <w:r w:rsidR="001E468B">
        <w:rPr>
          <w:sz w:val="24"/>
          <w:szCs w:val="24"/>
          <w:lang w:val="en-US"/>
        </w:rPr>
        <w:t xml:space="preserve"> intervals </w:t>
      </w:r>
      <w:r w:rsidR="003974FF" w:rsidRPr="007B7064">
        <w:rPr>
          <w:sz w:val="24"/>
          <w:szCs w:val="24"/>
          <w:lang w:val="en-US"/>
        </w:rPr>
        <w:t xml:space="preserve">and goniometer measurement </w:t>
      </w:r>
      <w:r w:rsidR="008A6021" w:rsidRPr="007B7064">
        <w:rPr>
          <w:sz w:val="24"/>
          <w:szCs w:val="24"/>
          <w:lang w:val="en-US"/>
        </w:rPr>
        <w:t xml:space="preserve">was </w:t>
      </w:r>
      <w:r w:rsidR="00DA34DE" w:rsidRPr="007B7064">
        <w:rPr>
          <w:sz w:val="24"/>
          <w:szCs w:val="24"/>
          <w:lang w:val="en-US"/>
        </w:rPr>
        <w:t>-</w:t>
      </w:r>
      <w:r w:rsidR="00D80318" w:rsidRPr="007B7064">
        <w:rPr>
          <w:sz w:val="24"/>
          <w:szCs w:val="24"/>
          <w:lang w:val="en-US"/>
        </w:rPr>
        <w:t>0</w:t>
      </w:r>
      <w:r w:rsidRPr="007B7064">
        <w:rPr>
          <w:sz w:val="24"/>
          <w:szCs w:val="24"/>
          <w:lang w:val="en-US"/>
        </w:rPr>
        <w:t>.7</w:t>
      </w:r>
      <w:r w:rsidRPr="007B7064">
        <w:rPr>
          <w:sz w:val="24"/>
          <w:szCs w:val="24"/>
          <w:lang w:val="en-US"/>
        </w:rPr>
        <w:sym w:font="Symbol" w:char="F0B0"/>
      </w:r>
      <w:r w:rsidR="00727A8C" w:rsidRPr="007B7064">
        <w:rPr>
          <w:sz w:val="24"/>
          <w:szCs w:val="24"/>
          <w:lang w:val="en-US"/>
        </w:rPr>
        <w:t xml:space="preserve"> </w:t>
      </w:r>
      <w:r w:rsidR="008A6021" w:rsidRPr="007B7064">
        <w:rPr>
          <w:sz w:val="24"/>
          <w:szCs w:val="24"/>
          <w:lang w:val="en-US"/>
        </w:rPr>
        <w:t>[</w:t>
      </w:r>
      <w:r w:rsidR="0019687F" w:rsidRPr="007B7064">
        <w:rPr>
          <w:sz w:val="24"/>
          <w:szCs w:val="24"/>
          <w:lang w:val="en-US"/>
        </w:rPr>
        <w:t xml:space="preserve">CI: </w:t>
      </w:r>
      <w:r w:rsidR="008A6021" w:rsidRPr="007B7064">
        <w:rPr>
          <w:sz w:val="24"/>
          <w:szCs w:val="24"/>
          <w:lang w:val="en-US"/>
        </w:rPr>
        <w:t>-</w:t>
      </w:r>
      <w:r w:rsidRPr="007B7064">
        <w:rPr>
          <w:sz w:val="24"/>
          <w:szCs w:val="24"/>
          <w:lang w:val="en-US"/>
        </w:rPr>
        <w:t>3.2</w:t>
      </w:r>
      <w:r w:rsidR="00DA34DE" w:rsidRPr="007B7064">
        <w:rPr>
          <w:sz w:val="24"/>
          <w:szCs w:val="24"/>
          <w:lang w:val="en-US"/>
        </w:rPr>
        <w:t xml:space="preserve">; </w:t>
      </w:r>
      <w:r w:rsidRPr="007B7064">
        <w:rPr>
          <w:sz w:val="24"/>
          <w:szCs w:val="24"/>
          <w:lang w:val="en-US"/>
        </w:rPr>
        <w:t>1.7</w:t>
      </w:r>
      <w:r w:rsidR="00CE32E1" w:rsidRPr="007B7064">
        <w:rPr>
          <w:sz w:val="24"/>
          <w:szCs w:val="24"/>
          <w:lang w:val="en-US"/>
        </w:rPr>
        <w:sym w:font="Symbol" w:char="F0B0"/>
      </w:r>
      <w:r w:rsidR="008A6021" w:rsidRPr="007B7064">
        <w:rPr>
          <w:sz w:val="24"/>
          <w:szCs w:val="24"/>
          <w:lang w:val="en-US"/>
        </w:rPr>
        <w:t>]</w:t>
      </w:r>
      <w:r w:rsidR="005478A8">
        <w:rPr>
          <w:sz w:val="24"/>
          <w:szCs w:val="24"/>
          <w:lang w:val="en-US"/>
        </w:rPr>
        <w:t xml:space="preserve">, </w:t>
      </w:r>
      <w:r w:rsidR="009C6EDD" w:rsidRPr="007B7064">
        <w:rPr>
          <w:sz w:val="24"/>
          <w:szCs w:val="24"/>
          <w:lang w:val="en-US"/>
        </w:rPr>
        <w:t>P = 0.56</w:t>
      </w:r>
      <w:r w:rsidRPr="007B7064">
        <w:rPr>
          <w:sz w:val="24"/>
          <w:szCs w:val="24"/>
          <w:lang w:val="en-US"/>
        </w:rPr>
        <w:t>.</w:t>
      </w:r>
      <w:r w:rsidRPr="007B7064">
        <w:rPr>
          <w:b/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 xml:space="preserve">Differences </w:t>
      </w:r>
      <w:r w:rsidR="00E152D0" w:rsidRPr="007B7064">
        <w:rPr>
          <w:sz w:val="24"/>
          <w:szCs w:val="24"/>
          <w:lang w:val="en-US"/>
        </w:rPr>
        <w:t>were normally distributed with</w:t>
      </w:r>
      <w:r w:rsidR="003C5FB9" w:rsidRPr="007B7064">
        <w:rPr>
          <w:sz w:val="24"/>
          <w:szCs w:val="24"/>
          <w:lang w:val="en-US"/>
        </w:rPr>
        <w:t xml:space="preserve"> overall</w:t>
      </w:r>
      <w:r w:rsidR="00E152D0" w:rsidRPr="007B7064">
        <w:rPr>
          <w:sz w:val="24"/>
          <w:szCs w:val="24"/>
          <w:lang w:val="en-US"/>
        </w:rPr>
        <w:t xml:space="preserve"> SD</w:t>
      </w:r>
      <w:r w:rsidRPr="007B7064">
        <w:rPr>
          <w:sz w:val="24"/>
          <w:szCs w:val="24"/>
          <w:lang w:val="en-US"/>
        </w:rPr>
        <w:t xml:space="preserve"> 12.3</w:t>
      </w:r>
      <w:r w:rsidRPr="007B7064">
        <w:rPr>
          <w:sz w:val="24"/>
          <w:szCs w:val="24"/>
          <w:lang w:val="en-US"/>
        </w:rPr>
        <w:sym w:font="Symbol" w:char="F0B0"/>
      </w:r>
      <w:r w:rsidR="009C6EDD" w:rsidRPr="007B7064">
        <w:rPr>
          <w:sz w:val="24"/>
          <w:szCs w:val="24"/>
          <w:lang w:val="en-US"/>
        </w:rPr>
        <w:t xml:space="preserve"> and </w:t>
      </w:r>
      <w:r w:rsidR="00D80318" w:rsidRPr="007B7064">
        <w:rPr>
          <w:sz w:val="24"/>
          <w:szCs w:val="24"/>
          <w:lang w:val="en-US"/>
        </w:rPr>
        <w:t>total range</w:t>
      </w:r>
      <w:r w:rsidR="009C6EDD" w:rsidRPr="007B7064">
        <w:rPr>
          <w:sz w:val="24"/>
          <w:szCs w:val="24"/>
          <w:lang w:val="en-US"/>
        </w:rPr>
        <w:t xml:space="preserve"> from -32 to 28</w:t>
      </w:r>
      <w:r w:rsidR="009C6EDD" w:rsidRPr="007B7064">
        <w:rPr>
          <w:sz w:val="24"/>
          <w:szCs w:val="24"/>
          <w:lang w:val="en-US"/>
        </w:rPr>
        <w:sym w:font="Symbol" w:char="F0B0"/>
      </w:r>
      <w:r w:rsidRPr="007B7064">
        <w:rPr>
          <w:sz w:val="24"/>
          <w:szCs w:val="24"/>
          <w:lang w:val="en-US"/>
        </w:rPr>
        <w:t xml:space="preserve">. </w:t>
      </w:r>
      <w:r w:rsidR="00727B05" w:rsidRPr="007B7064">
        <w:rPr>
          <w:sz w:val="24"/>
          <w:szCs w:val="24"/>
          <w:lang w:val="en-US"/>
        </w:rPr>
        <w:t>Hence</w:t>
      </w:r>
      <w:r w:rsidR="00EE2B8F">
        <w:rPr>
          <w:sz w:val="24"/>
          <w:szCs w:val="24"/>
          <w:lang w:val="en-US"/>
        </w:rPr>
        <w:t>,</w:t>
      </w:r>
      <w:r w:rsidR="00727B05" w:rsidRPr="007B7064">
        <w:rPr>
          <w:sz w:val="24"/>
          <w:szCs w:val="24"/>
          <w:lang w:val="en-US"/>
        </w:rPr>
        <w:t xml:space="preserve"> o</w:t>
      </w:r>
      <w:r w:rsidR="002A1369" w:rsidRPr="007B7064">
        <w:rPr>
          <w:sz w:val="24"/>
          <w:szCs w:val="24"/>
          <w:lang w:val="en-US"/>
        </w:rPr>
        <w:t>verall</w:t>
      </w:r>
      <w:r w:rsidR="0019687F" w:rsidRPr="007B7064">
        <w:rPr>
          <w:sz w:val="24"/>
          <w:szCs w:val="24"/>
          <w:lang w:val="en-US"/>
        </w:rPr>
        <w:t xml:space="preserve"> 95 %</w:t>
      </w:r>
      <w:r w:rsidR="002A1369" w:rsidRPr="007B7064">
        <w:rPr>
          <w:sz w:val="24"/>
          <w:szCs w:val="24"/>
          <w:lang w:val="en-US"/>
        </w:rPr>
        <w:t xml:space="preserve"> l</w:t>
      </w:r>
      <w:r w:rsidR="00D1572D">
        <w:rPr>
          <w:sz w:val="24"/>
          <w:szCs w:val="24"/>
          <w:lang w:val="en-US"/>
        </w:rPr>
        <w:t>imit</w:t>
      </w:r>
      <w:r w:rsidR="00E03295" w:rsidRPr="007B7064">
        <w:rPr>
          <w:sz w:val="24"/>
          <w:szCs w:val="24"/>
          <w:lang w:val="en-US"/>
        </w:rPr>
        <w:t xml:space="preserve"> of agreement (</w:t>
      </w:r>
      <w:proofErr w:type="spellStart"/>
      <w:r w:rsidR="00E03295" w:rsidRPr="007B7064">
        <w:rPr>
          <w:sz w:val="24"/>
          <w:szCs w:val="24"/>
          <w:lang w:val="en-US"/>
        </w:rPr>
        <w:t>LoA</w:t>
      </w:r>
      <w:proofErr w:type="spellEnd"/>
      <w:r w:rsidR="00E03295" w:rsidRPr="007B7064">
        <w:rPr>
          <w:sz w:val="24"/>
          <w:szCs w:val="24"/>
          <w:lang w:val="en-US"/>
        </w:rPr>
        <w:t>) was</w:t>
      </w:r>
      <w:r w:rsidR="00AB6166" w:rsidRPr="007B7064">
        <w:rPr>
          <w:sz w:val="24"/>
          <w:szCs w:val="24"/>
          <w:lang w:val="en-US"/>
        </w:rPr>
        <w:t xml:space="preserve"> </w:t>
      </w:r>
      <w:r w:rsidR="008E5987">
        <w:rPr>
          <w:sz w:val="24"/>
          <w:szCs w:val="24"/>
          <w:lang w:val="en-US"/>
        </w:rPr>
        <w:t>0.</w:t>
      </w:r>
      <w:r w:rsidR="004C71CC" w:rsidRPr="007B7064">
        <w:rPr>
          <w:sz w:val="24"/>
          <w:szCs w:val="24"/>
          <w:lang w:val="en-US"/>
        </w:rPr>
        <w:t>7</w:t>
      </w:r>
      <w:r w:rsidR="0019687F" w:rsidRPr="007B7064">
        <w:rPr>
          <w:sz w:val="24"/>
          <w:szCs w:val="24"/>
          <w:lang w:val="en-US"/>
        </w:rPr>
        <w:t xml:space="preserve"> </w:t>
      </w:r>
      <w:r w:rsidR="004C71CC" w:rsidRPr="007B7064">
        <w:rPr>
          <w:sz w:val="24"/>
          <w:szCs w:val="24"/>
          <w:lang w:val="en-US"/>
        </w:rPr>
        <w:t>±</w:t>
      </w:r>
      <w:r w:rsidR="00CE32E1" w:rsidRPr="007B7064">
        <w:rPr>
          <w:sz w:val="24"/>
          <w:szCs w:val="24"/>
          <w:lang w:val="en-US"/>
        </w:rPr>
        <w:t xml:space="preserve"> </w:t>
      </w:r>
      <w:r w:rsidR="004C71CC" w:rsidRPr="007B7064">
        <w:rPr>
          <w:sz w:val="24"/>
          <w:szCs w:val="24"/>
          <w:lang w:val="en-US"/>
        </w:rPr>
        <w:t>24.0</w:t>
      </w:r>
      <w:r w:rsidR="004C71CC" w:rsidRPr="007B7064">
        <w:rPr>
          <w:sz w:val="24"/>
          <w:szCs w:val="24"/>
          <w:lang w:val="en-US"/>
        </w:rPr>
        <w:sym w:font="Symbol" w:char="F0B0"/>
      </w:r>
      <w:r w:rsidR="004C71CC" w:rsidRPr="007B7064">
        <w:rPr>
          <w:sz w:val="24"/>
          <w:szCs w:val="24"/>
          <w:lang w:val="en-US"/>
        </w:rPr>
        <w:t>.</w:t>
      </w:r>
      <w:r w:rsidR="00E03295" w:rsidRPr="007B7064">
        <w:rPr>
          <w:b/>
          <w:sz w:val="24"/>
          <w:szCs w:val="24"/>
          <w:lang w:val="en-US"/>
        </w:rPr>
        <w:t xml:space="preserve"> </w:t>
      </w:r>
    </w:p>
    <w:p w14:paraId="46E8FC3A" w14:textId="6508DFB4" w:rsidR="007D26B6" w:rsidRDefault="007D26B6" w:rsidP="00A94846">
      <w:pPr>
        <w:pStyle w:val="p1"/>
        <w:spacing w:line="300" w:lineRule="exact"/>
        <w:ind w:left="0"/>
        <w:rPr>
          <w:b/>
          <w:sz w:val="24"/>
          <w:szCs w:val="24"/>
          <w:lang w:val="en-US"/>
        </w:rPr>
      </w:pPr>
    </w:p>
    <w:p w14:paraId="7321237F" w14:textId="77777777" w:rsidR="007D26B6" w:rsidRDefault="007D26B6" w:rsidP="00A94846">
      <w:pPr>
        <w:pStyle w:val="p1"/>
        <w:spacing w:line="300" w:lineRule="exact"/>
        <w:ind w:left="0"/>
        <w:rPr>
          <w:b/>
          <w:sz w:val="24"/>
          <w:szCs w:val="24"/>
          <w:lang w:val="en-US"/>
        </w:rPr>
      </w:pPr>
    </w:p>
    <w:p w14:paraId="453E0103" w14:textId="77777777" w:rsidR="0095404A" w:rsidRDefault="0095404A" w:rsidP="00A94846">
      <w:pPr>
        <w:pStyle w:val="p1"/>
        <w:spacing w:line="300" w:lineRule="exact"/>
        <w:ind w:left="0"/>
        <w:rPr>
          <w:b/>
          <w:sz w:val="24"/>
          <w:szCs w:val="24"/>
          <w:lang w:val="en-US"/>
        </w:rPr>
      </w:pPr>
    </w:p>
    <w:p w14:paraId="4491A552" w14:textId="51477291" w:rsidR="0095404A" w:rsidRDefault="0095404A" w:rsidP="00A94846">
      <w:pPr>
        <w:pStyle w:val="p1"/>
        <w:spacing w:line="300" w:lineRule="exact"/>
        <w:ind w:left="0"/>
        <w:rPr>
          <w:b/>
          <w:sz w:val="24"/>
          <w:szCs w:val="24"/>
          <w:lang w:val="en-US"/>
        </w:rPr>
      </w:pPr>
    </w:p>
    <w:p w14:paraId="228024F8" w14:textId="0AD778C6" w:rsidR="0095404A" w:rsidRDefault="00B67C30" w:rsidP="00A94846">
      <w:pPr>
        <w:pStyle w:val="p1"/>
        <w:spacing w:line="300" w:lineRule="exact"/>
        <w:ind w:left="0"/>
        <w:rPr>
          <w:b/>
          <w:sz w:val="24"/>
          <w:szCs w:val="24"/>
          <w:lang w:val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0DAD2F1" wp14:editId="12B669F9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4267200" cy="3200400"/>
            <wp:effectExtent l="0" t="0" r="0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plot flex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BA497" w14:textId="16689A37" w:rsidR="007D26B6" w:rsidRDefault="00B67C30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i/>
          <w:noProof/>
          <w:sz w:val="20"/>
          <w:szCs w:val="20"/>
          <w:lang w:val="en-US"/>
        </w:rPr>
        <w:t>F</w:t>
      </w:r>
      <w:r w:rsidR="007D26B6">
        <w:rPr>
          <w:i/>
          <w:noProof/>
          <w:sz w:val="20"/>
          <w:szCs w:val="20"/>
          <w:lang w:val="en-US"/>
        </w:rPr>
        <w:t xml:space="preserve">ig. </w:t>
      </w:r>
      <w:r w:rsidR="003364DA">
        <w:rPr>
          <w:i/>
          <w:noProof/>
          <w:sz w:val="20"/>
          <w:szCs w:val="20"/>
          <w:lang w:val="en-US"/>
        </w:rPr>
        <w:t>3</w:t>
      </w:r>
      <w:r w:rsidR="007D26B6" w:rsidRPr="007B7064">
        <w:rPr>
          <w:i/>
          <w:noProof/>
          <w:sz w:val="20"/>
          <w:szCs w:val="20"/>
          <w:lang w:val="en-US"/>
        </w:rPr>
        <w:t xml:space="preserve">: Boxplots of goniometer measurements of flexion </w:t>
      </w:r>
      <w:r w:rsidR="007D26B6">
        <w:rPr>
          <w:i/>
          <w:noProof/>
          <w:sz w:val="20"/>
          <w:szCs w:val="20"/>
          <w:lang w:val="en-US"/>
        </w:rPr>
        <w:t>grouped by</w:t>
      </w:r>
      <w:r w:rsidR="007D26B6" w:rsidRPr="007B7064">
        <w:rPr>
          <w:i/>
          <w:noProof/>
          <w:sz w:val="20"/>
          <w:szCs w:val="20"/>
          <w:lang w:val="en-US"/>
        </w:rPr>
        <w:t xml:space="preserve"> patient</w:t>
      </w:r>
      <w:r w:rsidR="007D26B6">
        <w:rPr>
          <w:i/>
          <w:noProof/>
          <w:sz w:val="20"/>
          <w:szCs w:val="20"/>
          <w:lang w:val="en-US"/>
        </w:rPr>
        <w:t>s’</w:t>
      </w:r>
      <w:r w:rsidR="007D26B6" w:rsidRPr="007B7064">
        <w:rPr>
          <w:i/>
          <w:noProof/>
          <w:sz w:val="20"/>
          <w:szCs w:val="20"/>
          <w:lang w:val="en-US"/>
        </w:rPr>
        <w:t xml:space="preserve"> estimates </w:t>
      </w:r>
      <w:r w:rsidR="007D26B6">
        <w:rPr>
          <w:i/>
          <w:noProof/>
          <w:sz w:val="20"/>
          <w:szCs w:val="20"/>
          <w:lang w:val="en-US"/>
        </w:rPr>
        <w:t>on Copenhagen Knee ROM Scale.</w:t>
      </w:r>
    </w:p>
    <w:p w14:paraId="7FA70F60" w14:textId="4EA07E52" w:rsidR="00306FE5" w:rsidRPr="003A0218" w:rsidRDefault="00BF5D9F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Pa</w:t>
      </w:r>
      <w:r w:rsidR="00C021F2" w:rsidRPr="007B7064">
        <w:rPr>
          <w:sz w:val="24"/>
          <w:szCs w:val="24"/>
          <w:lang w:val="en-US"/>
        </w:rPr>
        <w:t xml:space="preserve">tient-reported </w:t>
      </w:r>
      <w:r w:rsidRPr="007B7064">
        <w:rPr>
          <w:sz w:val="24"/>
          <w:szCs w:val="24"/>
          <w:lang w:val="en-US"/>
        </w:rPr>
        <w:t xml:space="preserve">flexion </w:t>
      </w:r>
      <w:r w:rsidR="00870498">
        <w:rPr>
          <w:sz w:val="24"/>
          <w:szCs w:val="24"/>
          <w:lang w:val="en-US"/>
        </w:rPr>
        <w:t xml:space="preserve">on CKRS </w:t>
      </w:r>
      <w:r w:rsidR="00DD6C0D" w:rsidRPr="007B7064">
        <w:rPr>
          <w:sz w:val="24"/>
          <w:szCs w:val="24"/>
          <w:lang w:val="en-US"/>
        </w:rPr>
        <w:t xml:space="preserve">had a </w:t>
      </w:r>
      <w:r w:rsidR="007D26B6">
        <w:rPr>
          <w:sz w:val="24"/>
          <w:szCs w:val="24"/>
          <w:lang w:val="en-US"/>
        </w:rPr>
        <w:t xml:space="preserve">strong </w:t>
      </w:r>
      <w:r w:rsidR="00AE6328" w:rsidRPr="007B7064">
        <w:rPr>
          <w:sz w:val="24"/>
          <w:szCs w:val="24"/>
          <w:lang w:val="en-US"/>
        </w:rPr>
        <w:t xml:space="preserve">Pearson </w:t>
      </w:r>
      <w:r w:rsidR="00156519" w:rsidRPr="007B7064">
        <w:rPr>
          <w:sz w:val="24"/>
          <w:szCs w:val="24"/>
          <w:lang w:val="en-US"/>
        </w:rPr>
        <w:t>corr</w:t>
      </w:r>
      <w:r w:rsidR="005213C4" w:rsidRPr="007B7064">
        <w:rPr>
          <w:sz w:val="24"/>
          <w:szCs w:val="24"/>
          <w:lang w:val="en-US"/>
        </w:rPr>
        <w:t xml:space="preserve">elation of 0.79 </w:t>
      </w:r>
      <w:r w:rsidR="00AE6328">
        <w:rPr>
          <w:sz w:val="24"/>
          <w:szCs w:val="24"/>
          <w:lang w:val="en-US"/>
        </w:rPr>
        <w:t>[0.70; 0.85]</w:t>
      </w:r>
      <w:r w:rsidR="005213C4" w:rsidRPr="007B7064">
        <w:rPr>
          <w:sz w:val="24"/>
          <w:szCs w:val="24"/>
          <w:lang w:val="en-US"/>
        </w:rPr>
        <w:t xml:space="preserve"> to</w:t>
      </w:r>
      <w:r w:rsidR="00C021F2" w:rsidRPr="007B7064">
        <w:rPr>
          <w:sz w:val="24"/>
          <w:szCs w:val="24"/>
          <w:lang w:val="en-US"/>
        </w:rPr>
        <w:t xml:space="preserve"> </w:t>
      </w:r>
      <w:r w:rsidR="005213C4" w:rsidRPr="007B7064">
        <w:rPr>
          <w:sz w:val="24"/>
          <w:szCs w:val="24"/>
          <w:lang w:val="en-US"/>
        </w:rPr>
        <w:t>goniometer measurements</w:t>
      </w:r>
      <w:r w:rsidR="00156519" w:rsidRPr="007B7064">
        <w:rPr>
          <w:sz w:val="24"/>
          <w:szCs w:val="24"/>
          <w:lang w:val="en-US"/>
        </w:rPr>
        <w:t xml:space="preserve">. </w:t>
      </w:r>
      <w:r w:rsidR="00AA66E0" w:rsidRPr="007B7064">
        <w:rPr>
          <w:sz w:val="24"/>
          <w:szCs w:val="24"/>
          <w:lang w:val="en-US"/>
        </w:rPr>
        <w:t xml:space="preserve">The according </w:t>
      </w:r>
      <w:r w:rsidR="00156519" w:rsidRPr="007B7064">
        <w:rPr>
          <w:sz w:val="24"/>
          <w:szCs w:val="24"/>
          <w:lang w:val="en-US"/>
        </w:rPr>
        <w:t xml:space="preserve">Spearman </w:t>
      </w:r>
      <w:r w:rsidR="0032243B" w:rsidRPr="007B7064">
        <w:rPr>
          <w:sz w:val="24"/>
          <w:szCs w:val="24"/>
          <w:lang w:val="en-US"/>
        </w:rPr>
        <w:t>r</w:t>
      </w:r>
      <w:r w:rsidR="008E73A8" w:rsidRPr="007B7064">
        <w:rPr>
          <w:sz w:val="24"/>
          <w:szCs w:val="24"/>
          <w:lang w:val="en-US"/>
        </w:rPr>
        <w:t>ank correlation was 0.80</w:t>
      </w:r>
      <w:r w:rsidR="00AE6328">
        <w:rPr>
          <w:sz w:val="24"/>
          <w:szCs w:val="24"/>
          <w:lang w:val="en-US"/>
        </w:rPr>
        <w:t xml:space="preserve"> [0.71; 0.86]</w:t>
      </w:r>
      <w:r w:rsidR="008E73A8" w:rsidRPr="007B7064">
        <w:rPr>
          <w:sz w:val="24"/>
          <w:szCs w:val="24"/>
          <w:lang w:val="en-US"/>
        </w:rPr>
        <w:t>.</w:t>
      </w:r>
      <w:r w:rsidR="004865F1" w:rsidRPr="007B7064">
        <w:rPr>
          <w:sz w:val="24"/>
          <w:szCs w:val="24"/>
          <w:lang w:val="en-US"/>
        </w:rPr>
        <w:t xml:space="preserve"> </w:t>
      </w:r>
      <w:r w:rsidR="003364DA">
        <w:rPr>
          <w:sz w:val="24"/>
          <w:szCs w:val="24"/>
          <w:lang w:val="en-US"/>
        </w:rPr>
        <w:t>Fig. 3</w:t>
      </w:r>
      <w:r w:rsidR="006B5BDE" w:rsidRPr="007B7064">
        <w:rPr>
          <w:sz w:val="24"/>
          <w:szCs w:val="24"/>
          <w:lang w:val="en-US"/>
        </w:rPr>
        <w:t xml:space="preserve"> shows boxplots</w:t>
      </w:r>
      <w:r w:rsidR="008E73A8" w:rsidRPr="007B7064">
        <w:rPr>
          <w:sz w:val="24"/>
          <w:szCs w:val="24"/>
          <w:lang w:val="en-US"/>
        </w:rPr>
        <w:t xml:space="preserve"> </w:t>
      </w:r>
      <w:r w:rsidR="006B0666" w:rsidRPr="007B7064">
        <w:rPr>
          <w:sz w:val="24"/>
          <w:szCs w:val="24"/>
          <w:lang w:val="en-US"/>
        </w:rPr>
        <w:t xml:space="preserve">of </w:t>
      </w:r>
      <w:r w:rsidR="008E73A8" w:rsidRPr="007B7064">
        <w:rPr>
          <w:sz w:val="24"/>
          <w:szCs w:val="24"/>
          <w:lang w:val="en-US"/>
        </w:rPr>
        <w:t xml:space="preserve">goniometer measurements </w:t>
      </w:r>
      <w:r w:rsidR="00AA66E0" w:rsidRPr="007B7064">
        <w:rPr>
          <w:sz w:val="24"/>
          <w:szCs w:val="24"/>
          <w:lang w:val="en-US"/>
        </w:rPr>
        <w:t>for</w:t>
      </w:r>
      <w:r w:rsidR="006B0666" w:rsidRPr="007B7064">
        <w:rPr>
          <w:sz w:val="24"/>
          <w:szCs w:val="24"/>
          <w:lang w:val="en-US"/>
        </w:rPr>
        <w:t xml:space="preserve"> </w:t>
      </w:r>
      <w:r w:rsidR="00A60712" w:rsidRPr="007B7064">
        <w:rPr>
          <w:sz w:val="24"/>
          <w:szCs w:val="24"/>
          <w:lang w:val="en-US"/>
        </w:rPr>
        <w:t xml:space="preserve">patients grouped by </w:t>
      </w:r>
      <w:r w:rsidR="00AA66E0" w:rsidRPr="007B7064">
        <w:rPr>
          <w:sz w:val="24"/>
          <w:szCs w:val="24"/>
          <w:lang w:val="en-US"/>
        </w:rPr>
        <w:t>their own</w:t>
      </w:r>
      <w:r w:rsidR="008E73A8" w:rsidRPr="007B7064">
        <w:rPr>
          <w:sz w:val="24"/>
          <w:szCs w:val="24"/>
          <w:lang w:val="en-US"/>
        </w:rPr>
        <w:t xml:space="preserve"> </w:t>
      </w:r>
      <w:r w:rsidR="006B0666" w:rsidRPr="007B7064">
        <w:rPr>
          <w:sz w:val="24"/>
          <w:szCs w:val="24"/>
          <w:lang w:val="en-US"/>
        </w:rPr>
        <w:t>ROM estimates</w:t>
      </w:r>
      <w:r w:rsidR="005213C4" w:rsidRPr="007B7064">
        <w:rPr>
          <w:sz w:val="24"/>
          <w:szCs w:val="24"/>
          <w:lang w:val="en-US"/>
        </w:rPr>
        <w:t xml:space="preserve"> on CKRS</w:t>
      </w:r>
      <w:r w:rsidR="006B0666" w:rsidRPr="007B7064">
        <w:rPr>
          <w:sz w:val="24"/>
          <w:szCs w:val="24"/>
          <w:lang w:val="en-US"/>
        </w:rPr>
        <w:t xml:space="preserve">. </w:t>
      </w:r>
      <w:r w:rsidR="00F2770D">
        <w:rPr>
          <w:sz w:val="24"/>
          <w:szCs w:val="24"/>
          <w:lang w:val="en-US"/>
        </w:rPr>
        <w:t>M</w:t>
      </w:r>
      <w:r w:rsidR="00997B84" w:rsidRPr="007B7064">
        <w:rPr>
          <w:sz w:val="24"/>
          <w:szCs w:val="24"/>
          <w:lang w:val="en-US"/>
        </w:rPr>
        <w:t>e</w:t>
      </w:r>
      <w:r w:rsidR="006B0666" w:rsidRPr="007B7064">
        <w:rPr>
          <w:sz w:val="24"/>
          <w:szCs w:val="24"/>
          <w:lang w:val="en-US"/>
        </w:rPr>
        <w:t>asure</w:t>
      </w:r>
      <w:r w:rsidR="004865F1" w:rsidRPr="007B7064">
        <w:rPr>
          <w:sz w:val="24"/>
          <w:szCs w:val="24"/>
          <w:lang w:val="en-US"/>
        </w:rPr>
        <w:t>ments</w:t>
      </w:r>
      <w:r w:rsidR="008232A6">
        <w:rPr>
          <w:sz w:val="24"/>
          <w:szCs w:val="24"/>
          <w:lang w:val="en-US"/>
        </w:rPr>
        <w:t>, SD</w:t>
      </w:r>
      <w:r w:rsidR="006B0666" w:rsidRPr="007B7064">
        <w:rPr>
          <w:sz w:val="24"/>
          <w:szCs w:val="24"/>
          <w:lang w:val="en-US"/>
        </w:rPr>
        <w:t xml:space="preserve"> </w:t>
      </w:r>
      <w:r w:rsidR="0019687F" w:rsidRPr="007B7064">
        <w:rPr>
          <w:sz w:val="24"/>
          <w:szCs w:val="24"/>
          <w:lang w:val="en-US"/>
        </w:rPr>
        <w:t xml:space="preserve">and </w:t>
      </w:r>
      <w:proofErr w:type="spellStart"/>
      <w:r w:rsidR="0019687F" w:rsidRPr="007B7064">
        <w:rPr>
          <w:sz w:val="24"/>
          <w:szCs w:val="24"/>
          <w:lang w:val="en-US"/>
        </w:rPr>
        <w:t>LoA</w:t>
      </w:r>
      <w:proofErr w:type="spellEnd"/>
      <w:r w:rsidR="0019687F" w:rsidRPr="007B7064">
        <w:rPr>
          <w:sz w:val="24"/>
          <w:szCs w:val="24"/>
          <w:lang w:val="en-US"/>
        </w:rPr>
        <w:t xml:space="preserve"> </w:t>
      </w:r>
      <w:r w:rsidR="006B0666" w:rsidRPr="007B7064">
        <w:rPr>
          <w:sz w:val="24"/>
          <w:szCs w:val="24"/>
          <w:lang w:val="en-US"/>
        </w:rPr>
        <w:t>for</w:t>
      </w:r>
      <w:r w:rsidR="00997B84" w:rsidRPr="007B7064">
        <w:rPr>
          <w:sz w:val="24"/>
          <w:szCs w:val="24"/>
          <w:lang w:val="en-US"/>
        </w:rPr>
        <w:t xml:space="preserve"> each group </w:t>
      </w:r>
      <w:r w:rsidR="006B0666" w:rsidRPr="007B7064">
        <w:rPr>
          <w:sz w:val="24"/>
          <w:szCs w:val="24"/>
          <w:lang w:val="en-US"/>
        </w:rPr>
        <w:t xml:space="preserve">are listed </w:t>
      </w:r>
      <w:r w:rsidR="006B5BDE" w:rsidRPr="007B7064">
        <w:rPr>
          <w:sz w:val="24"/>
          <w:szCs w:val="24"/>
          <w:lang w:val="en-US"/>
        </w:rPr>
        <w:t xml:space="preserve">for clinical applicability </w:t>
      </w:r>
      <w:r w:rsidR="006B0666" w:rsidRPr="007B7064">
        <w:rPr>
          <w:sz w:val="24"/>
          <w:szCs w:val="24"/>
          <w:lang w:val="en-US"/>
        </w:rPr>
        <w:t xml:space="preserve">in </w:t>
      </w:r>
      <w:r w:rsidR="005213C4" w:rsidRPr="007B7064">
        <w:rPr>
          <w:sz w:val="24"/>
          <w:szCs w:val="24"/>
          <w:lang w:val="en-US"/>
        </w:rPr>
        <w:t>t</w:t>
      </w:r>
      <w:r w:rsidR="006B0666" w:rsidRPr="007B7064">
        <w:rPr>
          <w:sz w:val="24"/>
          <w:szCs w:val="24"/>
          <w:lang w:val="en-US"/>
        </w:rPr>
        <w:t>able 2.</w:t>
      </w:r>
      <w:r w:rsidR="00306FE5" w:rsidRPr="007B7064">
        <w:rPr>
          <w:noProof/>
          <w:sz w:val="22"/>
          <w:szCs w:val="22"/>
          <w:lang w:val="en-US"/>
        </w:rPr>
        <w:t xml:space="preserve"> </w:t>
      </w:r>
    </w:p>
    <w:p w14:paraId="70BD8F9E" w14:textId="61C11254" w:rsidR="00306FE5" w:rsidRPr="00F2770D" w:rsidRDefault="00306FE5" w:rsidP="00A94846">
      <w:pPr>
        <w:pStyle w:val="p1"/>
        <w:spacing w:line="300" w:lineRule="exact"/>
        <w:ind w:left="0"/>
        <w:rPr>
          <w:i/>
          <w:noProof/>
          <w:sz w:val="20"/>
          <w:szCs w:val="20"/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126"/>
        <w:tblW w:w="10263" w:type="dxa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00"/>
        <w:gridCol w:w="1228"/>
        <w:gridCol w:w="1229"/>
        <w:gridCol w:w="1228"/>
        <w:gridCol w:w="1229"/>
        <w:gridCol w:w="1228"/>
        <w:gridCol w:w="1229"/>
      </w:tblGrid>
      <w:tr w:rsidR="0064224A" w:rsidRPr="00E05E4B" w14:paraId="40FF0ED2" w14:textId="77777777" w:rsidTr="00672AC1">
        <w:trPr>
          <w:trHeight w:val="454"/>
        </w:trPr>
        <w:tc>
          <w:tcPr>
            <w:tcW w:w="1026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243C6" w14:textId="7E48CD44" w:rsidR="0064224A" w:rsidRPr="007B7064" w:rsidRDefault="007D26B6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24"/>
                <w:szCs w:val="18"/>
                <w:lang w:val="en-US"/>
              </w:rPr>
            </w:pPr>
            <w:r>
              <w:rPr>
                <w:b/>
                <w:sz w:val="32"/>
                <w:szCs w:val="18"/>
                <w:lang w:val="en-US"/>
              </w:rPr>
              <w:t>Measurements of flexion</w:t>
            </w:r>
          </w:p>
        </w:tc>
      </w:tr>
      <w:tr w:rsidR="0064224A" w:rsidRPr="007B7064" w14:paraId="3FD48C15" w14:textId="77777777" w:rsidTr="00672AC1">
        <w:trPr>
          <w:trHeight w:val="340"/>
        </w:trPr>
        <w:tc>
          <w:tcPr>
            <w:tcW w:w="2892" w:type="dxa"/>
            <w:gridSpan w:val="2"/>
            <w:tcBorders>
              <w:left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3E86CED" w14:textId="1A24B752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Patient estimate (</w:t>
            </w:r>
            <w:r w:rsidR="007D26B6">
              <w:rPr>
                <w:b/>
                <w:sz w:val="18"/>
                <w:szCs w:val="18"/>
                <w:lang w:val="en-US"/>
              </w:rPr>
              <w:t>picture</w:t>
            </w:r>
            <w:r w:rsidRPr="007B7064">
              <w:rPr>
                <w:b/>
                <w:sz w:val="18"/>
                <w:szCs w:val="18"/>
                <w:lang w:val="en-US"/>
              </w:rPr>
              <w:t xml:space="preserve"> no.)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78362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824C9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81938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C7041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B51A5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77ED3A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64224A" w:rsidRPr="007B7064" w14:paraId="6CADFE3F" w14:textId="77777777" w:rsidTr="00142488">
        <w:trPr>
          <w:trHeight w:val="340"/>
        </w:trPr>
        <w:tc>
          <w:tcPr>
            <w:tcW w:w="2892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EDC71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Underlying (hidden) measure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BBA95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60°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1D6AC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75°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55794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90°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DB377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105°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A8E2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120°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FDB8F9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135°</w:t>
            </w:r>
          </w:p>
        </w:tc>
      </w:tr>
      <w:tr w:rsidR="0064224A" w:rsidRPr="007B7064" w14:paraId="763DDD23" w14:textId="77777777" w:rsidTr="00142488">
        <w:trPr>
          <w:trHeight w:val="340"/>
        </w:trPr>
        <w:tc>
          <w:tcPr>
            <w:tcW w:w="2892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FFB64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Patients (n = 100 total)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vAlign w:val="center"/>
          </w:tcPr>
          <w:p w14:paraId="12002074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29E9BC2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vAlign w:val="center"/>
          </w:tcPr>
          <w:p w14:paraId="06E354D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5A39C86A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vAlign w:val="center"/>
          </w:tcPr>
          <w:p w14:paraId="75CA795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22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739D57CA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35</w:t>
            </w:r>
          </w:p>
        </w:tc>
      </w:tr>
      <w:tr w:rsidR="0064224A" w:rsidRPr="007B7064" w14:paraId="27590558" w14:textId="77777777" w:rsidTr="00142488">
        <w:trPr>
          <w:trHeight w:val="340"/>
        </w:trPr>
        <w:tc>
          <w:tcPr>
            <w:tcW w:w="2892" w:type="dxa"/>
            <w:gridSpan w:val="2"/>
            <w:tcBorders>
              <w:top w:val="dotted" w:sz="4" w:space="0" w:color="auto"/>
              <w:left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E597230" w14:textId="77777777" w:rsidR="0064224A" w:rsidRPr="007B7064" w:rsidRDefault="0064224A" w:rsidP="00A94846">
            <w:pPr>
              <w:pStyle w:val="p1"/>
              <w:tabs>
                <w:tab w:val="right" w:pos="2778"/>
              </w:tabs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24"/>
                <w:szCs w:val="24"/>
                <w:lang w:val="en-US"/>
              </w:rPr>
              <w:t>G</w:t>
            </w:r>
            <w:r w:rsidRPr="007B7064">
              <w:rPr>
                <w:b/>
                <w:sz w:val="18"/>
                <w:szCs w:val="18"/>
                <w:lang w:val="en-US"/>
              </w:rPr>
              <w:t xml:space="preserve">oniometer measurements (°) </w:t>
            </w:r>
            <w:r w:rsidRPr="007B7064">
              <w:rPr>
                <w:b/>
                <w:sz w:val="18"/>
                <w:szCs w:val="18"/>
                <w:lang w:val="en-US"/>
              </w:rPr>
              <w:tab/>
            </w:r>
          </w:p>
        </w:tc>
        <w:tc>
          <w:tcPr>
            <w:tcW w:w="1228" w:type="dxa"/>
            <w:tcBorders>
              <w:top w:val="dotted" w:sz="4" w:space="0" w:color="auto"/>
              <w:bottom w:val="nil"/>
            </w:tcBorders>
            <w:vAlign w:val="center"/>
          </w:tcPr>
          <w:p w14:paraId="087E79A0" w14:textId="77777777" w:rsidR="0064224A" w:rsidRPr="007B7064" w:rsidRDefault="0064224A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nil"/>
            </w:tcBorders>
            <w:vAlign w:val="center"/>
          </w:tcPr>
          <w:p w14:paraId="770CAEF6" w14:textId="77777777" w:rsidR="0064224A" w:rsidRPr="007B7064" w:rsidRDefault="0064224A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nil"/>
            </w:tcBorders>
            <w:vAlign w:val="center"/>
          </w:tcPr>
          <w:p w14:paraId="3CA10A47" w14:textId="77777777" w:rsidR="0064224A" w:rsidRPr="007B7064" w:rsidRDefault="0064224A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nil"/>
            </w:tcBorders>
            <w:vAlign w:val="center"/>
          </w:tcPr>
          <w:p w14:paraId="091429D3" w14:textId="77777777" w:rsidR="0064224A" w:rsidRPr="007B7064" w:rsidRDefault="0064224A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nil"/>
            </w:tcBorders>
            <w:vAlign w:val="center"/>
          </w:tcPr>
          <w:p w14:paraId="659549EF" w14:textId="77777777" w:rsidR="0064224A" w:rsidRPr="007B7064" w:rsidRDefault="0064224A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B423E33" w14:textId="77777777" w:rsidR="0064224A" w:rsidRPr="007B7064" w:rsidRDefault="0064224A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4224A" w:rsidRPr="007B7064" w14:paraId="48ED309A" w14:textId="77777777" w:rsidTr="00672AC1">
        <w:trPr>
          <w:trHeight w:val="567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2EBA24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4A7C142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Mean</w:t>
            </w:r>
          </w:p>
          <w:p w14:paraId="52ADD412" w14:textId="0874F8E0" w:rsidR="0064224A" w:rsidRPr="007B7064" w:rsidRDefault="00F43FA3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[95% CI of the mean]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71ADA13C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2D0F6DD0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82.5</w:t>
            </w:r>
          </w:p>
          <w:p w14:paraId="43F49782" w14:textId="4ACE7997" w:rsidR="0064224A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[71.7 ; 93.3]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196532FE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95.8</w:t>
            </w:r>
          </w:p>
          <w:p w14:paraId="5A61E8CD" w14:textId="50F78507" w:rsidR="0064224A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[88.0 ; 103.5]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792CF8F4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100.5</w:t>
            </w:r>
          </w:p>
          <w:p w14:paraId="4D57ABD7" w14:textId="5CA95968" w:rsidR="0064224A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[93.5 ; 107;5]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3768330B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121.4</w:t>
            </w:r>
          </w:p>
          <w:p w14:paraId="337B01F7" w14:textId="5712B950" w:rsidR="0064224A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[117.2 ; 125.6]</w:t>
            </w:r>
          </w:p>
        </w:tc>
        <w:tc>
          <w:tcPr>
            <w:tcW w:w="122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10739D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131.2</w:t>
            </w:r>
          </w:p>
          <w:p w14:paraId="5D420601" w14:textId="4BC64D86" w:rsidR="0064224A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[128.0 – 134.4]</w:t>
            </w:r>
          </w:p>
        </w:tc>
      </w:tr>
      <w:tr w:rsidR="0064224A" w:rsidRPr="007B7064" w14:paraId="56B32AA6" w14:textId="77777777" w:rsidTr="00672AC1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E4E6C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8C3743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7D4DC91A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2C28DEF6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84.5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36FE483A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94.5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5425B02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101.0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44E30B1A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123.0</w:t>
            </w:r>
          </w:p>
        </w:tc>
        <w:tc>
          <w:tcPr>
            <w:tcW w:w="122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52DBCDC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130.0</w:t>
            </w:r>
          </w:p>
        </w:tc>
      </w:tr>
      <w:tr w:rsidR="0064224A" w:rsidRPr="007B7064" w14:paraId="798E06A8" w14:textId="77777777" w:rsidTr="00672AC1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77FD45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03C072C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59EC0B49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4F79C35D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00E90165">
              <w:rPr>
                <w:color w:val="000000" w:themeColor="text1"/>
                <w:sz w:val="18"/>
                <w:szCs w:val="18"/>
                <w:lang w:val="en-US"/>
              </w:rPr>
              <w:t>(13.2)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D48AA71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00E90165">
              <w:rPr>
                <w:color w:val="000000" w:themeColor="text1"/>
                <w:sz w:val="18"/>
                <w:szCs w:val="18"/>
                <w:lang w:val="en-US"/>
              </w:rPr>
              <w:t>(12.9)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37BF7ADB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15.2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47D8FA2D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11.3</w:t>
            </w:r>
          </w:p>
        </w:tc>
        <w:tc>
          <w:tcPr>
            <w:tcW w:w="122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A026949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9.5</w:t>
            </w:r>
          </w:p>
        </w:tc>
      </w:tr>
      <w:tr w:rsidR="0064224A" w:rsidRPr="007B7064" w14:paraId="7393E95F" w14:textId="77777777" w:rsidTr="00672AC1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A265DF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92B0C2D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 xml:space="preserve">95% </w:t>
            </w:r>
            <w:proofErr w:type="spellStart"/>
            <w:r w:rsidRPr="007B7064">
              <w:rPr>
                <w:sz w:val="18"/>
                <w:szCs w:val="18"/>
                <w:lang w:val="en-US"/>
              </w:rPr>
              <w:t>LoA</w:t>
            </w:r>
            <w:proofErr w:type="spellEnd"/>
            <w:r w:rsidRPr="007B7064">
              <w:rPr>
                <w:sz w:val="18"/>
                <w:szCs w:val="18"/>
                <w:lang w:val="en-US"/>
              </w:rPr>
              <w:t xml:space="preserve"> (Mean ± 1.96 SD)*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337F1754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2DAECA75" w14:textId="0A926E3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2599B549" w14:textId="2E9AE5A9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14CC6FA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70.7 – 130.3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1E389F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99.2 – 143.5</w:t>
            </w:r>
          </w:p>
        </w:tc>
        <w:tc>
          <w:tcPr>
            <w:tcW w:w="122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12FD891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112.5 – 149.8</w:t>
            </w:r>
          </w:p>
        </w:tc>
      </w:tr>
      <w:tr w:rsidR="0064224A" w:rsidRPr="007B7064" w14:paraId="61DDA176" w14:textId="77777777" w:rsidTr="00672AC1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6CE949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3E4E17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Total range (min – max)</w:t>
            </w:r>
          </w:p>
        </w:tc>
        <w:tc>
          <w:tcPr>
            <w:tcW w:w="1228" w:type="dxa"/>
            <w:tcBorders>
              <w:top w:val="nil"/>
              <w:bottom w:val="double" w:sz="4" w:space="0" w:color="auto"/>
            </w:tcBorders>
            <w:vAlign w:val="center"/>
          </w:tcPr>
          <w:p w14:paraId="7646A783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  <w:tcBorders>
              <w:top w:val="nil"/>
              <w:bottom w:val="double" w:sz="4" w:space="0" w:color="auto"/>
            </w:tcBorders>
            <w:vAlign w:val="center"/>
          </w:tcPr>
          <w:p w14:paraId="0F9540A8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62.5 – 96.5</w:t>
            </w:r>
          </w:p>
        </w:tc>
        <w:tc>
          <w:tcPr>
            <w:tcW w:w="1228" w:type="dxa"/>
            <w:tcBorders>
              <w:top w:val="nil"/>
              <w:bottom w:val="double" w:sz="4" w:space="0" w:color="auto"/>
            </w:tcBorders>
            <w:vAlign w:val="center"/>
          </w:tcPr>
          <w:p w14:paraId="6BDE2E71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66.5 – 113.0</w:t>
            </w:r>
          </w:p>
        </w:tc>
        <w:tc>
          <w:tcPr>
            <w:tcW w:w="1229" w:type="dxa"/>
            <w:tcBorders>
              <w:top w:val="nil"/>
              <w:bottom w:val="double" w:sz="4" w:space="0" w:color="auto"/>
            </w:tcBorders>
            <w:vAlign w:val="center"/>
          </w:tcPr>
          <w:p w14:paraId="45A894D8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73.0 – 125.0</w:t>
            </w:r>
          </w:p>
        </w:tc>
        <w:tc>
          <w:tcPr>
            <w:tcW w:w="1228" w:type="dxa"/>
            <w:tcBorders>
              <w:top w:val="nil"/>
              <w:bottom w:val="double" w:sz="4" w:space="0" w:color="auto"/>
            </w:tcBorders>
            <w:vAlign w:val="center"/>
          </w:tcPr>
          <w:p w14:paraId="6F62FC9B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89.0 – 148.0</w:t>
            </w:r>
          </w:p>
        </w:tc>
        <w:tc>
          <w:tcPr>
            <w:tcW w:w="1229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381B3DB" w14:textId="77777777" w:rsidR="0064224A" w:rsidRPr="007B7064" w:rsidRDefault="0064224A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109.5 – 150.5</w:t>
            </w:r>
          </w:p>
        </w:tc>
      </w:tr>
    </w:tbl>
    <w:p w14:paraId="4B33B301" w14:textId="77777777" w:rsidR="007B44BD" w:rsidRDefault="0064224A" w:rsidP="00A94846">
      <w:pPr>
        <w:spacing w:after="0" w:line="300" w:lineRule="exact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1E345E">
        <w:rPr>
          <w:rFonts w:ascii="Times New Roman" w:hAnsi="Times New Roman" w:cs="Times New Roman"/>
          <w:i/>
          <w:sz w:val="20"/>
          <w:lang w:val="en-US"/>
        </w:rPr>
        <w:lastRenderedPageBreak/>
        <w:t>Table 2: Goniometer measurements of flexion.</w:t>
      </w:r>
      <w:proofErr w:type="gramEnd"/>
      <w:r w:rsidRPr="001E345E">
        <w:rPr>
          <w:rFonts w:ascii="Times New Roman" w:hAnsi="Times New Roman" w:cs="Times New Roman"/>
          <w:i/>
          <w:sz w:val="20"/>
          <w:lang w:val="en-US"/>
        </w:rPr>
        <w:t xml:space="preserve"> Patients are grouped (1-6) by</w:t>
      </w:r>
      <w:r w:rsidR="001E345E" w:rsidRPr="001E345E">
        <w:rPr>
          <w:rFonts w:ascii="Times New Roman" w:hAnsi="Times New Roman" w:cs="Times New Roman"/>
          <w:i/>
          <w:sz w:val="20"/>
          <w:lang w:val="en-US"/>
        </w:rPr>
        <w:t xml:space="preserve"> their own estimate of flexion</w:t>
      </w:r>
      <w:r w:rsidR="007D26B6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1E345E" w:rsidRPr="001E345E">
        <w:rPr>
          <w:rFonts w:ascii="Times New Roman" w:hAnsi="Times New Roman" w:cs="Times New Roman"/>
          <w:i/>
          <w:sz w:val="20"/>
          <w:szCs w:val="20"/>
          <w:lang w:val="en-US"/>
        </w:rPr>
        <w:t>on Copenhagen Knee ROM Scale</w:t>
      </w:r>
      <w:r w:rsidR="001E345E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1F2F060D" w14:textId="1417067A" w:rsidR="00672AC1" w:rsidRPr="001E345E" w:rsidRDefault="00142488" w:rsidP="00A94846">
      <w:pPr>
        <w:spacing w:after="0" w:line="300" w:lineRule="exact"/>
        <w:rPr>
          <w:rFonts w:ascii="Times New Roman" w:hAnsi="Times New Roman" w:cs="Times New Roman"/>
          <w:i/>
          <w:sz w:val="20"/>
          <w:lang w:val="en-US"/>
        </w:rPr>
      </w:pPr>
      <w:r w:rsidRPr="007B44BD">
        <w:rPr>
          <w:rFonts w:ascii="Times New Roman" w:hAnsi="Times New Roman" w:cs="Times New Roman"/>
          <w:i/>
          <w:sz w:val="20"/>
          <w:vertAlign w:val="superscript"/>
          <w:lang w:val="en-US"/>
        </w:rPr>
        <w:t>*)</w:t>
      </w:r>
      <w:r w:rsidRPr="001E345E">
        <w:rPr>
          <w:rFonts w:ascii="Times New Roman" w:hAnsi="Times New Roman" w:cs="Times New Roman"/>
          <w:i/>
          <w:sz w:val="20"/>
          <w:lang w:val="en-US"/>
        </w:rPr>
        <w:t xml:space="preserve"> 9</w:t>
      </w:r>
      <w:r w:rsidR="0064224A" w:rsidRPr="001E345E">
        <w:rPr>
          <w:rFonts w:ascii="Times New Roman" w:hAnsi="Times New Roman" w:cs="Times New Roman"/>
          <w:i/>
          <w:sz w:val="20"/>
          <w:lang w:val="en-US"/>
        </w:rPr>
        <w:t xml:space="preserve">5% </w:t>
      </w:r>
      <w:proofErr w:type="spellStart"/>
      <w:r w:rsidR="0064224A" w:rsidRPr="001E345E">
        <w:rPr>
          <w:rFonts w:ascii="Times New Roman" w:hAnsi="Times New Roman" w:cs="Times New Roman"/>
          <w:i/>
          <w:sz w:val="20"/>
          <w:lang w:val="en-US"/>
        </w:rPr>
        <w:t>LoA</w:t>
      </w:r>
      <w:proofErr w:type="spellEnd"/>
      <w:r w:rsidR="0072170B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64224A" w:rsidRPr="001E345E">
        <w:rPr>
          <w:rFonts w:ascii="Times New Roman" w:hAnsi="Times New Roman" w:cs="Times New Roman"/>
          <w:i/>
          <w:sz w:val="20"/>
          <w:lang w:val="en-US"/>
        </w:rPr>
        <w:t>= Limits of agreement based on the SD for</w:t>
      </w:r>
      <w:r w:rsidR="001E345E">
        <w:rPr>
          <w:rFonts w:ascii="Times New Roman" w:hAnsi="Times New Roman" w:cs="Times New Roman"/>
          <w:i/>
          <w:sz w:val="20"/>
          <w:lang w:val="en-US"/>
        </w:rPr>
        <w:t xml:space="preserve"> each group (column).</w:t>
      </w:r>
      <w:r w:rsidR="0064224A" w:rsidRPr="001E345E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64224A" w:rsidRPr="001E345E">
        <w:rPr>
          <w:rFonts w:ascii="Times New Roman" w:hAnsi="Times New Roman" w:cs="Times New Roman"/>
          <w:i/>
          <w:sz w:val="20"/>
          <w:lang w:val="en-US"/>
        </w:rPr>
        <w:t>LoA</w:t>
      </w:r>
      <w:proofErr w:type="spellEnd"/>
      <w:r w:rsidR="0064224A" w:rsidRPr="001E345E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1E345E">
        <w:rPr>
          <w:rFonts w:ascii="Times New Roman" w:hAnsi="Times New Roman" w:cs="Times New Roman"/>
          <w:i/>
          <w:sz w:val="20"/>
          <w:lang w:val="en-US"/>
        </w:rPr>
        <w:t xml:space="preserve">is </w:t>
      </w:r>
      <w:r w:rsidR="0064224A" w:rsidRPr="001E345E">
        <w:rPr>
          <w:rFonts w:ascii="Times New Roman" w:hAnsi="Times New Roman" w:cs="Times New Roman"/>
          <w:i/>
          <w:sz w:val="20"/>
          <w:lang w:val="en-US"/>
        </w:rPr>
        <w:t>only calculated for groups larger than 15 patients.</w:t>
      </w:r>
      <w:r w:rsidR="00E90165" w:rsidRPr="001E345E">
        <w:rPr>
          <w:rFonts w:ascii="Times New Roman" w:hAnsi="Times New Roman" w:cs="Times New Roman"/>
          <w:i/>
          <w:sz w:val="20"/>
          <w:lang w:val="en-US"/>
        </w:rPr>
        <w:t xml:space="preserve"> Standard deviations are</w:t>
      </w:r>
      <w:r w:rsidR="009D2A6B" w:rsidRPr="001E345E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E90165" w:rsidRPr="001E345E">
        <w:rPr>
          <w:rFonts w:ascii="Times New Roman" w:hAnsi="Times New Roman" w:cs="Times New Roman"/>
          <w:i/>
          <w:sz w:val="20"/>
          <w:lang w:val="en-US"/>
        </w:rPr>
        <w:t>in () for the same reason.</w:t>
      </w:r>
    </w:p>
    <w:p w14:paraId="4B5B8F11" w14:textId="5B98A5E4" w:rsidR="00672AC1" w:rsidRDefault="00672AC1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</w:p>
    <w:p w14:paraId="7D436ED9" w14:textId="2917026A" w:rsidR="005213C4" w:rsidRPr="007B7064" w:rsidRDefault="006B5BDE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Sensitivity </w:t>
      </w:r>
      <w:r w:rsidR="000F297B" w:rsidRPr="007B7064">
        <w:rPr>
          <w:sz w:val="24"/>
          <w:szCs w:val="24"/>
          <w:lang w:val="en-US"/>
        </w:rPr>
        <w:t xml:space="preserve">and specificity </w:t>
      </w:r>
      <w:r w:rsidR="005213C4" w:rsidRPr="007B7064">
        <w:rPr>
          <w:sz w:val="24"/>
          <w:szCs w:val="24"/>
          <w:lang w:val="en-US"/>
        </w:rPr>
        <w:t>was calculated for</w:t>
      </w:r>
      <w:r w:rsidRPr="007B7064">
        <w:rPr>
          <w:sz w:val="24"/>
          <w:szCs w:val="24"/>
          <w:lang w:val="en-US"/>
        </w:rPr>
        <w:t xml:space="preserve"> clinically relevant values</w:t>
      </w:r>
      <w:r w:rsidR="00185C7A" w:rsidRPr="007B7064">
        <w:rPr>
          <w:sz w:val="24"/>
          <w:szCs w:val="24"/>
          <w:lang w:val="en-US"/>
        </w:rPr>
        <w:t xml:space="preserve"> (table</w:t>
      </w:r>
      <w:r w:rsidR="00F2770D">
        <w:rPr>
          <w:sz w:val="24"/>
          <w:szCs w:val="24"/>
          <w:lang w:val="en-US"/>
        </w:rPr>
        <w:t xml:space="preserve"> 4</w:t>
      </w:r>
      <w:r w:rsidR="00185C7A" w:rsidRPr="007B7064">
        <w:rPr>
          <w:sz w:val="24"/>
          <w:szCs w:val="24"/>
          <w:lang w:val="en-US"/>
        </w:rPr>
        <w:t xml:space="preserve">). </w:t>
      </w:r>
      <w:r w:rsidR="000A359F" w:rsidRPr="007B7064">
        <w:rPr>
          <w:sz w:val="24"/>
          <w:szCs w:val="24"/>
          <w:lang w:val="en-US"/>
        </w:rPr>
        <w:t>For example, i</w:t>
      </w:r>
      <w:r w:rsidR="000F297B" w:rsidRPr="007B7064">
        <w:rPr>
          <w:sz w:val="24"/>
          <w:szCs w:val="24"/>
          <w:lang w:val="en-US"/>
        </w:rPr>
        <w:t>f flexion ≥</w:t>
      </w:r>
      <w:r w:rsidR="0019687F" w:rsidRPr="007B7064">
        <w:rPr>
          <w:sz w:val="24"/>
          <w:szCs w:val="24"/>
          <w:lang w:val="en-US"/>
        </w:rPr>
        <w:t xml:space="preserve"> </w:t>
      </w:r>
      <w:r w:rsidR="000F297B" w:rsidRPr="007B7064">
        <w:rPr>
          <w:sz w:val="24"/>
          <w:szCs w:val="24"/>
          <w:lang w:val="en-US"/>
        </w:rPr>
        <w:t>100</w:t>
      </w:r>
      <w:r w:rsidR="005213C4" w:rsidRPr="007B7064">
        <w:rPr>
          <w:sz w:val="24"/>
          <w:szCs w:val="24"/>
          <w:lang w:val="en-US"/>
        </w:rPr>
        <w:sym w:font="Symbol" w:char="F0B0"/>
      </w:r>
      <w:r w:rsidR="005213C4" w:rsidRPr="007B7064">
        <w:rPr>
          <w:sz w:val="24"/>
          <w:szCs w:val="24"/>
          <w:lang w:val="en-US"/>
        </w:rPr>
        <w:t xml:space="preserve"> </w:t>
      </w:r>
      <w:r w:rsidR="000F297B" w:rsidRPr="007B7064">
        <w:rPr>
          <w:sz w:val="24"/>
          <w:szCs w:val="24"/>
          <w:lang w:val="en-US"/>
        </w:rPr>
        <w:t xml:space="preserve">is considered </w:t>
      </w:r>
      <w:r w:rsidR="005213C4" w:rsidRPr="007B7064">
        <w:rPr>
          <w:sz w:val="24"/>
          <w:szCs w:val="24"/>
          <w:lang w:val="en-US"/>
        </w:rPr>
        <w:t>acceptable</w:t>
      </w:r>
      <w:r w:rsidR="009C6EDD" w:rsidRPr="007B7064">
        <w:rPr>
          <w:sz w:val="24"/>
          <w:szCs w:val="24"/>
          <w:lang w:val="en-US"/>
        </w:rPr>
        <w:t xml:space="preserve">, CKRS is </w:t>
      </w:r>
      <w:r w:rsidR="005213C4" w:rsidRPr="007B7064">
        <w:rPr>
          <w:sz w:val="24"/>
          <w:szCs w:val="24"/>
          <w:lang w:val="en-US"/>
        </w:rPr>
        <w:t xml:space="preserve">able to detect </w:t>
      </w:r>
      <w:r w:rsidR="009C6EDD" w:rsidRPr="007B7064">
        <w:rPr>
          <w:sz w:val="24"/>
          <w:szCs w:val="24"/>
          <w:lang w:val="en-US"/>
        </w:rPr>
        <w:t>95</w:t>
      </w:r>
      <w:r w:rsidR="005213C4" w:rsidRPr="007B7064">
        <w:rPr>
          <w:sz w:val="24"/>
          <w:szCs w:val="24"/>
          <w:lang w:val="en-US"/>
        </w:rPr>
        <w:t>% of patients with a</w:t>
      </w:r>
      <w:r w:rsidR="00272697" w:rsidRPr="007B7064">
        <w:rPr>
          <w:sz w:val="24"/>
          <w:szCs w:val="24"/>
          <w:lang w:val="en-US"/>
        </w:rPr>
        <w:t>n</w:t>
      </w:r>
      <w:r w:rsidR="000A359F" w:rsidRPr="007B7064">
        <w:rPr>
          <w:sz w:val="24"/>
          <w:szCs w:val="24"/>
          <w:lang w:val="en-US"/>
        </w:rPr>
        <w:t xml:space="preserve"> unsatisfactory</w:t>
      </w:r>
      <w:r w:rsidR="005213C4" w:rsidRPr="007B7064">
        <w:rPr>
          <w:sz w:val="24"/>
          <w:szCs w:val="24"/>
          <w:lang w:val="en-US"/>
        </w:rPr>
        <w:t xml:space="preserve"> flexion</w:t>
      </w:r>
      <w:r w:rsidR="00185C7A" w:rsidRPr="007B7064">
        <w:rPr>
          <w:sz w:val="24"/>
          <w:szCs w:val="24"/>
          <w:lang w:val="en-US"/>
        </w:rPr>
        <w:t xml:space="preserve"> using</w:t>
      </w:r>
      <w:r w:rsidR="005213C4" w:rsidRPr="007B7064">
        <w:rPr>
          <w:sz w:val="24"/>
          <w:szCs w:val="24"/>
          <w:lang w:val="en-US"/>
        </w:rPr>
        <w:t xml:space="preserve"> cut-off</w:t>
      </w:r>
      <w:r w:rsidR="00272697" w:rsidRPr="007B7064">
        <w:rPr>
          <w:sz w:val="24"/>
          <w:szCs w:val="24"/>
          <w:lang w:val="en-US"/>
        </w:rPr>
        <w:t xml:space="preserve"> </w:t>
      </w:r>
      <w:r w:rsidR="005213C4" w:rsidRPr="007B7064">
        <w:rPr>
          <w:sz w:val="24"/>
          <w:szCs w:val="24"/>
          <w:lang w:val="en-US"/>
        </w:rPr>
        <w:t>between illustration 4 and 5.</w:t>
      </w:r>
      <w:r w:rsidR="009C6EDD" w:rsidRPr="007B7064">
        <w:rPr>
          <w:sz w:val="24"/>
          <w:szCs w:val="24"/>
          <w:lang w:val="en-US"/>
        </w:rPr>
        <w:t xml:space="preserve"> The specificity in this case is 81%.</w:t>
      </w:r>
      <w:r w:rsidR="00185C7A" w:rsidRPr="007B7064">
        <w:rPr>
          <w:sz w:val="24"/>
          <w:szCs w:val="24"/>
          <w:lang w:val="en-US"/>
        </w:rPr>
        <w:t xml:space="preserve"> </w:t>
      </w:r>
    </w:p>
    <w:p w14:paraId="7573D6A8" w14:textId="4695DA5B" w:rsidR="003A0218" w:rsidRPr="007B7064" w:rsidRDefault="000A359F" w:rsidP="00A94846">
      <w:pPr>
        <w:pStyle w:val="p1"/>
        <w:spacing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In this population, </w:t>
      </w:r>
      <w:r w:rsidR="009C6EDD" w:rsidRPr="007B7064">
        <w:rPr>
          <w:sz w:val="24"/>
          <w:szCs w:val="24"/>
          <w:lang w:val="en-US"/>
        </w:rPr>
        <w:t>where many</w:t>
      </w:r>
      <w:r w:rsidR="0067330B" w:rsidRPr="007B7064">
        <w:rPr>
          <w:sz w:val="24"/>
          <w:szCs w:val="24"/>
          <w:lang w:val="en-US"/>
        </w:rPr>
        <w:t xml:space="preserve"> </w:t>
      </w:r>
      <w:r w:rsidR="00B301BA" w:rsidRPr="007B7064">
        <w:rPr>
          <w:sz w:val="24"/>
          <w:szCs w:val="24"/>
          <w:lang w:val="en-US"/>
        </w:rPr>
        <w:t xml:space="preserve">patients had poor </w:t>
      </w:r>
      <w:r w:rsidR="009C6EDD" w:rsidRPr="007B7064">
        <w:rPr>
          <w:sz w:val="24"/>
          <w:szCs w:val="24"/>
          <w:lang w:val="en-US"/>
        </w:rPr>
        <w:t>knee motion</w:t>
      </w:r>
      <w:r w:rsidRPr="007B7064">
        <w:rPr>
          <w:sz w:val="24"/>
          <w:szCs w:val="24"/>
          <w:lang w:val="en-US"/>
        </w:rPr>
        <w:t>,</w:t>
      </w:r>
      <w:r w:rsidR="00185C7A" w:rsidRPr="007B7064">
        <w:rPr>
          <w:sz w:val="24"/>
          <w:szCs w:val="24"/>
          <w:lang w:val="en-US"/>
        </w:rPr>
        <w:t xml:space="preserve"> 64</w:t>
      </w:r>
      <w:r w:rsidR="0067330B" w:rsidRPr="007B7064">
        <w:rPr>
          <w:sz w:val="24"/>
          <w:szCs w:val="24"/>
          <w:lang w:val="en-US"/>
        </w:rPr>
        <w:t>% of patients</w:t>
      </w:r>
      <w:r w:rsidR="00185C7A" w:rsidRPr="007B7064">
        <w:rPr>
          <w:sz w:val="24"/>
          <w:szCs w:val="24"/>
          <w:lang w:val="en-US"/>
        </w:rPr>
        <w:t xml:space="preserve"> </w:t>
      </w:r>
      <w:r w:rsidR="007E0E8A">
        <w:rPr>
          <w:sz w:val="24"/>
          <w:szCs w:val="24"/>
          <w:lang w:val="en-US"/>
        </w:rPr>
        <w:t>marked</w:t>
      </w:r>
      <w:r w:rsidR="00185C7A" w:rsidRPr="007B7064">
        <w:rPr>
          <w:sz w:val="24"/>
          <w:szCs w:val="24"/>
          <w:lang w:val="en-US"/>
        </w:rPr>
        <w:t xml:space="preserve"> </w:t>
      </w:r>
      <w:r w:rsidR="007E0E8A">
        <w:rPr>
          <w:rFonts w:ascii="Cambria Math" w:hAnsi="Cambria Math"/>
          <w:sz w:val="24"/>
          <w:szCs w:val="24"/>
          <w:lang w:val="en-US"/>
        </w:rPr>
        <w:t xml:space="preserve">≥ </w:t>
      </w:r>
      <w:r w:rsidR="00185C7A" w:rsidRPr="007B7064">
        <w:rPr>
          <w:sz w:val="24"/>
          <w:szCs w:val="24"/>
          <w:lang w:val="en-US"/>
        </w:rPr>
        <w:t>option 5. The n</w:t>
      </w:r>
      <w:r w:rsidR="00D4411F" w:rsidRPr="007B7064">
        <w:rPr>
          <w:sz w:val="24"/>
          <w:szCs w:val="24"/>
          <w:lang w:val="en-US"/>
        </w:rPr>
        <w:t>egative predictive value</w:t>
      </w:r>
      <w:r w:rsidR="00185C7A" w:rsidRPr="007B7064">
        <w:rPr>
          <w:sz w:val="24"/>
          <w:szCs w:val="24"/>
          <w:lang w:val="en-US"/>
        </w:rPr>
        <w:t>, i</w:t>
      </w:r>
      <w:r w:rsidR="00D4411F" w:rsidRPr="007B7064">
        <w:rPr>
          <w:sz w:val="24"/>
          <w:szCs w:val="24"/>
          <w:lang w:val="en-US"/>
        </w:rPr>
        <w:t>.</w:t>
      </w:r>
      <w:r w:rsidR="00185C7A" w:rsidRPr="007B7064">
        <w:rPr>
          <w:sz w:val="24"/>
          <w:szCs w:val="24"/>
          <w:lang w:val="en-US"/>
        </w:rPr>
        <w:t xml:space="preserve">e. the </w:t>
      </w:r>
      <w:r w:rsidR="0067330B" w:rsidRPr="007B7064">
        <w:rPr>
          <w:sz w:val="24"/>
          <w:szCs w:val="24"/>
          <w:lang w:val="en-US"/>
        </w:rPr>
        <w:t xml:space="preserve">probability that </w:t>
      </w:r>
      <w:r w:rsidR="003C2A92" w:rsidRPr="007B7064">
        <w:rPr>
          <w:sz w:val="24"/>
          <w:szCs w:val="24"/>
          <w:lang w:val="en-US"/>
        </w:rPr>
        <w:t>a patient</w:t>
      </w:r>
      <w:r w:rsidR="0067330B" w:rsidRPr="007B7064">
        <w:rPr>
          <w:sz w:val="24"/>
          <w:szCs w:val="24"/>
          <w:lang w:val="en-US"/>
        </w:rPr>
        <w:t xml:space="preserve"> </w:t>
      </w:r>
      <w:r w:rsidR="007E0E8A">
        <w:rPr>
          <w:sz w:val="24"/>
          <w:szCs w:val="24"/>
          <w:lang w:val="en-US"/>
        </w:rPr>
        <w:t xml:space="preserve">marking </w:t>
      </w:r>
      <w:r w:rsidR="007E0E8A">
        <w:rPr>
          <w:rFonts w:ascii="Cambria Math" w:hAnsi="Cambria Math"/>
          <w:sz w:val="24"/>
          <w:szCs w:val="24"/>
          <w:lang w:val="en-US"/>
        </w:rPr>
        <w:t xml:space="preserve">≥ </w:t>
      </w:r>
      <w:r w:rsidR="007E0E8A">
        <w:rPr>
          <w:sz w:val="24"/>
          <w:szCs w:val="24"/>
          <w:lang w:val="en-US"/>
        </w:rPr>
        <w:t xml:space="preserve">option </w:t>
      </w:r>
      <w:r w:rsidR="00FD5E0E">
        <w:rPr>
          <w:sz w:val="24"/>
          <w:szCs w:val="24"/>
          <w:lang w:val="en-US"/>
        </w:rPr>
        <w:t>5</w:t>
      </w:r>
      <w:r w:rsidR="003C2A92" w:rsidRPr="007B7064">
        <w:rPr>
          <w:sz w:val="24"/>
          <w:szCs w:val="24"/>
          <w:lang w:val="en-US"/>
        </w:rPr>
        <w:t xml:space="preserve"> </w:t>
      </w:r>
      <w:r w:rsidR="00D4411F" w:rsidRPr="007B7064">
        <w:rPr>
          <w:sz w:val="24"/>
          <w:szCs w:val="24"/>
          <w:lang w:val="en-US"/>
        </w:rPr>
        <w:t>do</w:t>
      </w:r>
      <w:r w:rsidR="003C2A92" w:rsidRPr="007B7064">
        <w:rPr>
          <w:sz w:val="24"/>
          <w:szCs w:val="24"/>
          <w:lang w:val="en-US"/>
        </w:rPr>
        <w:t xml:space="preserve">es </w:t>
      </w:r>
      <w:r w:rsidR="0019687F" w:rsidRPr="007B7064">
        <w:rPr>
          <w:sz w:val="24"/>
          <w:szCs w:val="24"/>
          <w:lang w:val="en-US"/>
        </w:rPr>
        <w:t>in fact have flexion ≥ 100</w:t>
      </w:r>
      <w:r w:rsidR="0019687F" w:rsidRPr="007B7064">
        <w:rPr>
          <w:sz w:val="24"/>
          <w:szCs w:val="24"/>
          <w:lang w:val="en-US"/>
        </w:rPr>
        <w:sym w:font="Symbol" w:char="F0B0"/>
      </w:r>
      <w:r w:rsidR="0019687F" w:rsidRPr="007B7064">
        <w:rPr>
          <w:sz w:val="24"/>
          <w:szCs w:val="24"/>
          <w:lang w:val="en-US"/>
        </w:rPr>
        <w:t xml:space="preserve"> </w:t>
      </w:r>
      <w:r w:rsidR="00185C7A" w:rsidRPr="007B7064">
        <w:rPr>
          <w:sz w:val="24"/>
          <w:szCs w:val="24"/>
          <w:lang w:val="en-US"/>
        </w:rPr>
        <w:t>i</w:t>
      </w:r>
      <w:r w:rsidR="0067330B" w:rsidRPr="007B7064">
        <w:rPr>
          <w:sz w:val="24"/>
          <w:szCs w:val="24"/>
          <w:lang w:val="en-US"/>
        </w:rPr>
        <w:t>s</w:t>
      </w:r>
      <w:r w:rsidR="00185C7A" w:rsidRPr="007B7064">
        <w:rPr>
          <w:sz w:val="24"/>
          <w:szCs w:val="24"/>
          <w:lang w:val="en-US"/>
        </w:rPr>
        <w:t xml:space="preserve"> 98%</w:t>
      </w:r>
      <w:r w:rsidR="0019687F" w:rsidRPr="007B7064">
        <w:rPr>
          <w:sz w:val="24"/>
          <w:szCs w:val="24"/>
          <w:lang w:val="en-US"/>
        </w:rPr>
        <w:t>.</w:t>
      </w:r>
      <w:r w:rsidR="0067330B" w:rsidRPr="007B7064">
        <w:rPr>
          <w:sz w:val="24"/>
          <w:szCs w:val="24"/>
          <w:lang w:val="en-US"/>
        </w:rPr>
        <w:t xml:space="preserve"> </w:t>
      </w:r>
      <w:r w:rsidR="007765AB" w:rsidRPr="007B7064">
        <w:rPr>
          <w:sz w:val="24"/>
          <w:szCs w:val="24"/>
          <w:lang w:val="en-US"/>
        </w:rPr>
        <w:t>Vice versa t</w:t>
      </w:r>
      <w:r w:rsidR="0067330B" w:rsidRPr="007B7064">
        <w:rPr>
          <w:sz w:val="24"/>
          <w:szCs w:val="24"/>
          <w:lang w:val="en-US"/>
        </w:rPr>
        <w:t>he positive predictive value of having</w:t>
      </w:r>
      <w:r w:rsidR="0067330B" w:rsidRPr="007B7064">
        <w:rPr>
          <w:i/>
          <w:sz w:val="24"/>
          <w:szCs w:val="24"/>
          <w:lang w:val="en-US"/>
        </w:rPr>
        <w:t xml:space="preserve"> </w:t>
      </w:r>
      <w:r w:rsidR="0067330B" w:rsidRPr="007B7064">
        <w:rPr>
          <w:sz w:val="24"/>
          <w:szCs w:val="24"/>
          <w:lang w:val="en-US"/>
        </w:rPr>
        <w:t>flexion</w:t>
      </w:r>
      <w:r w:rsidR="007F2664" w:rsidRPr="007B7064">
        <w:rPr>
          <w:sz w:val="24"/>
          <w:szCs w:val="24"/>
          <w:lang w:val="en-US"/>
        </w:rPr>
        <w:t xml:space="preserve"> </w:t>
      </w:r>
      <w:r w:rsidR="0067330B" w:rsidRPr="007B7064">
        <w:rPr>
          <w:sz w:val="24"/>
          <w:szCs w:val="24"/>
          <w:lang w:val="en-US"/>
        </w:rPr>
        <w:t>&lt; 100</w:t>
      </w:r>
      <w:r w:rsidR="0067330B" w:rsidRPr="007B7064">
        <w:rPr>
          <w:sz w:val="24"/>
          <w:szCs w:val="24"/>
          <w:lang w:val="en-US"/>
        </w:rPr>
        <w:sym w:font="Symbol" w:char="F0B0"/>
      </w:r>
      <w:r w:rsidR="0019687F" w:rsidRPr="007B7064">
        <w:rPr>
          <w:sz w:val="24"/>
          <w:szCs w:val="24"/>
          <w:lang w:val="en-US"/>
        </w:rPr>
        <w:t xml:space="preserve"> was 100</w:t>
      </w:r>
      <w:r w:rsidR="0067330B" w:rsidRPr="007B7064">
        <w:rPr>
          <w:sz w:val="24"/>
          <w:szCs w:val="24"/>
          <w:lang w:val="en-US"/>
        </w:rPr>
        <w:t>% for patient</w:t>
      </w:r>
      <w:r w:rsidR="0019687F" w:rsidRPr="007B7064">
        <w:rPr>
          <w:sz w:val="24"/>
          <w:szCs w:val="24"/>
          <w:lang w:val="en-US"/>
        </w:rPr>
        <w:t>s</w:t>
      </w:r>
      <w:r w:rsidR="0067330B" w:rsidRPr="007B7064">
        <w:rPr>
          <w:sz w:val="24"/>
          <w:szCs w:val="24"/>
          <w:lang w:val="en-US"/>
        </w:rPr>
        <w:t xml:space="preserve"> </w:t>
      </w:r>
      <w:r w:rsidR="0019687F" w:rsidRPr="007B7064">
        <w:rPr>
          <w:sz w:val="24"/>
          <w:szCs w:val="24"/>
          <w:lang w:val="en-US"/>
        </w:rPr>
        <w:t>marking</w:t>
      </w:r>
      <w:r w:rsidR="007E0E8A">
        <w:rPr>
          <w:sz w:val="24"/>
          <w:szCs w:val="24"/>
          <w:lang w:val="en-US"/>
        </w:rPr>
        <w:t xml:space="preserve"> </w:t>
      </w:r>
      <w:r w:rsidR="007E0E8A">
        <w:rPr>
          <w:rFonts w:ascii="Cambria Math" w:hAnsi="Cambria Math"/>
          <w:sz w:val="24"/>
          <w:szCs w:val="24"/>
          <w:lang w:val="en-US"/>
        </w:rPr>
        <w:t xml:space="preserve">≤ </w:t>
      </w:r>
      <w:r w:rsidR="007E0E8A">
        <w:rPr>
          <w:sz w:val="24"/>
          <w:szCs w:val="24"/>
          <w:lang w:val="en-US"/>
        </w:rPr>
        <w:t>option</w:t>
      </w:r>
      <w:r w:rsidR="0067330B" w:rsidRPr="007B7064">
        <w:rPr>
          <w:sz w:val="24"/>
          <w:szCs w:val="24"/>
          <w:lang w:val="en-US"/>
        </w:rPr>
        <w:t xml:space="preserve"> </w:t>
      </w:r>
      <w:r w:rsidR="00FE5A6C" w:rsidRPr="007B7064">
        <w:rPr>
          <w:sz w:val="24"/>
          <w:szCs w:val="24"/>
          <w:lang w:val="en-US"/>
        </w:rPr>
        <w:t xml:space="preserve">2. Similar calculations for other relevant </w:t>
      </w:r>
      <w:r w:rsidR="00727B05" w:rsidRPr="007B7064">
        <w:rPr>
          <w:sz w:val="24"/>
          <w:szCs w:val="24"/>
          <w:lang w:val="en-US"/>
        </w:rPr>
        <w:t>values</w:t>
      </w:r>
      <w:r w:rsidR="00FE5A6C" w:rsidRPr="007B7064">
        <w:rPr>
          <w:sz w:val="24"/>
          <w:szCs w:val="24"/>
          <w:lang w:val="en-US"/>
        </w:rPr>
        <w:t xml:space="preserve"> are listed in</w:t>
      </w:r>
      <w:r w:rsidR="004B1F28">
        <w:rPr>
          <w:sz w:val="24"/>
          <w:szCs w:val="24"/>
          <w:lang w:val="en-US"/>
        </w:rPr>
        <w:t xml:space="preserve"> table 4</w:t>
      </w:r>
      <w:r w:rsidR="004661F8" w:rsidRPr="007B7064">
        <w:rPr>
          <w:b/>
          <w:sz w:val="24"/>
          <w:szCs w:val="24"/>
          <w:lang w:val="en-US"/>
        </w:rPr>
        <w:t>.</w:t>
      </w:r>
    </w:p>
    <w:p w14:paraId="2F3C5900" w14:textId="2DF8B5BC" w:rsidR="00272697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4.2 </w:t>
      </w:r>
      <w:r w:rsidR="00272697" w:rsidRPr="007B7064">
        <w:rPr>
          <w:b/>
          <w:sz w:val="24"/>
          <w:szCs w:val="24"/>
          <w:lang w:val="en-US"/>
        </w:rPr>
        <w:t>Extension</w:t>
      </w:r>
    </w:p>
    <w:p w14:paraId="56FC4F02" w14:textId="509B805F" w:rsidR="00FE5A6C" w:rsidRPr="007B7064" w:rsidRDefault="005C5E62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P</w:t>
      </w:r>
      <w:r w:rsidR="00272697" w:rsidRPr="007B7064">
        <w:rPr>
          <w:sz w:val="24"/>
          <w:szCs w:val="24"/>
          <w:lang w:val="en-US"/>
        </w:rPr>
        <w:t>assive extension measurements ranged from -8.5 to 35</w:t>
      </w:r>
      <w:r w:rsidR="00272697" w:rsidRPr="007B7064">
        <w:rPr>
          <w:sz w:val="24"/>
          <w:szCs w:val="24"/>
          <w:lang w:val="en-US"/>
        </w:rPr>
        <w:sym w:font="Symbol" w:char="F0B0"/>
      </w:r>
      <w:r w:rsidR="009746DE" w:rsidRPr="007B7064">
        <w:rPr>
          <w:sz w:val="24"/>
          <w:szCs w:val="24"/>
          <w:lang w:val="en-US"/>
        </w:rPr>
        <w:t xml:space="preserve"> (</w:t>
      </w:r>
      <w:r w:rsidR="00C71464" w:rsidRPr="007B7064">
        <w:rPr>
          <w:sz w:val="24"/>
          <w:szCs w:val="24"/>
          <w:lang w:val="en-US"/>
        </w:rPr>
        <w:t xml:space="preserve">mean </w:t>
      </w:r>
      <w:r w:rsidR="009746DE" w:rsidRPr="007B7064">
        <w:rPr>
          <w:sz w:val="24"/>
          <w:szCs w:val="24"/>
          <w:lang w:val="en-US"/>
        </w:rPr>
        <w:t>5.8</w:t>
      </w:r>
      <w:r w:rsidR="00272697" w:rsidRPr="007B7064">
        <w:rPr>
          <w:sz w:val="24"/>
          <w:szCs w:val="24"/>
          <w:lang w:val="en-US"/>
        </w:rPr>
        <w:sym w:font="Symbol" w:char="F0B0"/>
      </w:r>
      <w:r w:rsidR="009746DE" w:rsidRPr="007B7064">
        <w:rPr>
          <w:sz w:val="24"/>
          <w:szCs w:val="24"/>
          <w:lang w:val="en-US"/>
        </w:rPr>
        <w:t xml:space="preserve">, SD </w:t>
      </w:r>
      <w:r w:rsidR="003768BB" w:rsidRPr="007B7064">
        <w:rPr>
          <w:sz w:val="24"/>
          <w:szCs w:val="24"/>
          <w:lang w:val="en-US"/>
        </w:rPr>
        <w:t>6.5</w:t>
      </w:r>
      <w:r w:rsidR="009746DE" w:rsidRPr="007B7064">
        <w:rPr>
          <w:sz w:val="24"/>
          <w:szCs w:val="24"/>
          <w:lang w:val="en-US"/>
        </w:rPr>
        <w:sym w:font="Symbol" w:char="F0B0"/>
      </w:r>
      <w:r w:rsidR="009746DE" w:rsidRPr="007B7064">
        <w:rPr>
          <w:sz w:val="24"/>
          <w:szCs w:val="24"/>
          <w:lang w:val="en-US"/>
        </w:rPr>
        <w:t>)</w:t>
      </w:r>
      <w:r w:rsidR="0072170B">
        <w:rPr>
          <w:sz w:val="24"/>
          <w:szCs w:val="24"/>
          <w:lang w:val="en-US"/>
        </w:rPr>
        <w:t>. All CKRS illustrations except option 0</w:t>
      </w:r>
      <w:r w:rsidR="00272697" w:rsidRPr="007B7064">
        <w:rPr>
          <w:sz w:val="24"/>
          <w:szCs w:val="24"/>
          <w:lang w:val="en-US"/>
        </w:rPr>
        <w:t xml:space="preserve"> </w:t>
      </w:r>
      <w:r w:rsidR="004203C0">
        <w:rPr>
          <w:sz w:val="24"/>
          <w:szCs w:val="24"/>
          <w:lang w:val="en-US"/>
        </w:rPr>
        <w:t>(</w:t>
      </w:r>
      <w:r w:rsidR="00B8572F">
        <w:rPr>
          <w:rFonts w:ascii="Cambria Math" w:hAnsi="Cambria Math"/>
          <w:sz w:val="24"/>
          <w:szCs w:val="24"/>
          <w:lang w:val="en-US"/>
        </w:rPr>
        <w:t xml:space="preserve">&gt; </w:t>
      </w:r>
      <w:r w:rsidR="001E468B">
        <w:rPr>
          <w:sz w:val="24"/>
          <w:szCs w:val="24"/>
          <w:lang w:val="en-US"/>
        </w:rPr>
        <w:t>45</w:t>
      </w:r>
      <w:r w:rsidR="001E468B" w:rsidRPr="007B7064">
        <w:rPr>
          <w:sz w:val="24"/>
          <w:szCs w:val="24"/>
          <w:lang w:val="en-US"/>
        </w:rPr>
        <w:sym w:font="Symbol" w:char="F0B0"/>
      </w:r>
      <w:r w:rsidR="004203C0">
        <w:rPr>
          <w:sz w:val="24"/>
          <w:szCs w:val="24"/>
          <w:lang w:val="en-US"/>
        </w:rPr>
        <w:t xml:space="preserve">) </w:t>
      </w:r>
      <w:r w:rsidR="00272697" w:rsidRPr="007B7064">
        <w:rPr>
          <w:sz w:val="24"/>
          <w:szCs w:val="24"/>
          <w:lang w:val="en-US"/>
        </w:rPr>
        <w:t xml:space="preserve">were </w:t>
      </w:r>
      <w:r w:rsidR="00893403">
        <w:rPr>
          <w:sz w:val="24"/>
          <w:szCs w:val="24"/>
          <w:lang w:val="en-US"/>
        </w:rPr>
        <w:t>used by</w:t>
      </w:r>
      <w:r w:rsidR="004203C0">
        <w:rPr>
          <w:sz w:val="24"/>
          <w:szCs w:val="24"/>
          <w:lang w:val="en-US"/>
        </w:rPr>
        <w:t xml:space="preserve"> </w:t>
      </w:r>
      <w:r w:rsidR="00893403">
        <w:rPr>
          <w:sz w:val="24"/>
          <w:szCs w:val="24"/>
          <w:lang w:val="en-US"/>
        </w:rPr>
        <w:t>the patients</w:t>
      </w:r>
      <w:r w:rsidR="00272697" w:rsidRPr="007B7064">
        <w:rPr>
          <w:sz w:val="24"/>
          <w:szCs w:val="24"/>
          <w:lang w:val="en-US"/>
        </w:rPr>
        <w:t xml:space="preserve">. </w:t>
      </w:r>
      <w:r w:rsidR="00D4411F" w:rsidRPr="007B7064">
        <w:rPr>
          <w:sz w:val="24"/>
          <w:szCs w:val="24"/>
          <w:lang w:val="en-US"/>
        </w:rPr>
        <w:t>The correct illustration w</w:t>
      </w:r>
      <w:r w:rsidR="007765AB" w:rsidRPr="007B7064">
        <w:rPr>
          <w:sz w:val="24"/>
          <w:szCs w:val="24"/>
          <w:lang w:val="en-US"/>
        </w:rPr>
        <w:t>as chosen by 45% of patients,</w:t>
      </w:r>
      <w:r w:rsidR="00D4411F" w:rsidRPr="007B7064">
        <w:rPr>
          <w:sz w:val="24"/>
          <w:szCs w:val="24"/>
          <w:lang w:val="en-US"/>
        </w:rPr>
        <w:t xml:space="preserve"> 9</w:t>
      </w:r>
      <w:r w:rsidR="007765AB" w:rsidRPr="007B7064">
        <w:rPr>
          <w:sz w:val="24"/>
          <w:szCs w:val="24"/>
          <w:lang w:val="en-US"/>
        </w:rPr>
        <w:t xml:space="preserve">9% were within one option </w:t>
      </w:r>
      <w:r w:rsidR="00893403">
        <w:rPr>
          <w:sz w:val="24"/>
          <w:szCs w:val="24"/>
          <w:lang w:val="en-US"/>
        </w:rPr>
        <w:t xml:space="preserve">from the correct </w:t>
      </w:r>
      <w:r w:rsidR="007765AB" w:rsidRPr="007B7064">
        <w:rPr>
          <w:sz w:val="24"/>
          <w:szCs w:val="24"/>
          <w:lang w:val="en-US"/>
        </w:rPr>
        <w:t>and one</w:t>
      </w:r>
      <w:r w:rsidR="00D4411F" w:rsidRPr="007B7064">
        <w:rPr>
          <w:sz w:val="24"/>
          <w:szCs w:val="24"/>
          <w:lang w:val="en-US"/>
        </w:rPr>
        <w:t xml:space="preserve"> patient was two </w:t>
      </w:r>
      <w:r w:rsidR="00893403">
        <w:rPr>
          <w:sz w:val="24"/>
          <w:szCs w:val="24"/>
          <w:lang w:val="en-US"/>
        </w:rPr>
        <w:t>from the correct</w:t>
      </w:r>
      <w:r w:rsidR="001E468B">
        <w:rPr>
          <w:sz w:val="24"/>
          <w:szCs w:val="24"/>
          <w:lang w:val="en-US"/>
        </w:rPr>
        <w:t xml:space="preserve"> answer</w:t>
      </w:r>
      <w:r w:rsidR="00D4411F" w:rsidRPr="007B7064">
        <w:rPr>
          <w:sz w:val="24"/>
          <w:szCs w:val="24"/>
          <w:lang w:val="en-US"/>
        </w:rPr>
        <w:t>.</w:t>
      </w:r>
    </w:p>
    <w:p w14:paraId="12D7B3B1" w14:textId="1D2AB95F" w:rsidR="00A97CF0" w:rsidRDefault="005C5E62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The m</w:t>
      </w:r>
      <w:r w:rsidR="00272697" w:rsidRPr="007B7064">
        <w:rPr>
          <w:sz w:val="24"/>
          <w:szCs w:val="24"/>
          <w:lang w:val="en-US"/>
        </w:rPr>
        <w:t xml:space="preserve">ean difference between </w:t>
      </w:r>
      <w:r w:rsidR="00D4411F" w:rsidRPr="007B7064">
        <w:rPr>
          <w:sz w:val="24"/>
          <w:szCs w:val="24"/>
          <w:lang w:val="en-US"/>
        </w:rPr>
        <w:t>patient estimate and goniometer measurement</w:t>
      </w:r>
      <w:r w:rsidR="00272697" w:rsidRPr="007B7064">
        <w:rPr>
          <w:sz w:val="24"/>
          <w:szCs w:val="24"/>
          <w:lang w:val="en-US"/>
        </w:rPr>
        <w:t xml:space="preserve"> was </w:t>
      </w:r>
      <w:r w:rsidRPr="007B7064">
        <w:rPr>
          <w:sz w:val="24"/>
          <w:szCs w:val="24"/>
          <w:lang w:val="en-US"/>
        </w:rPr>
        <w:t>1.1</w:t>
      </w:r>
      <w:r w:rsidRPr="007B7064">
        <w:rPr>
          <w:sz w:val="24"/>
          <w:szCs w:val="24"/>
          <w:lang w:val="en-US"/>
        </w:rPr>
        <w:sym w:font="Symbol" w:char="F0B0"/>
      </w:r>
      <w:r w:rsidR="0019687F" w:rsidRPr="007B7064">
        <w:rPr>
          <w:sz w:val="24"/>
          <w:szCs w:val="24"/>
          <w:lang w:val="en-US"/>
        </w:rPr>
        <w:t xml:space="preserve"> [CI: -1.2; 3.4]</w:t>
      </w:r>
      <w:r w:rsidR="00F2770D">
        <w:rPr>
          <w:sz w:val="24"/>
          <w:szCs w:val="24"/>
          <w:lang w:val="en-US"/>
        </w:rPr>
        <w:t xml:space="preserve">, </w:t>
      </w:r>
      <w:r w:rsidR="00FE5A6C" w:rsidRPr="007B7064">
        <w:rPr>
          <w:sz w:val="24"/>
          <w:szCs w:val="24"/>
          <w:lang w:val="en-US"/>
        </w:rPr>
        <w:t>P = 0.</w:t>
      </w:r>
      <w:r w:rsidR="00774C22" w:rsidRPr="007B7064">
        <w:rPr>
          <w:sz w:val="24"/>
          <w:szCs w:val="24"/>
          <w:lang w:val="en-US"/>
        </w:rPr>
        <w:t>35</w:t>
      </w:r>
      <w:r w:rsidR="003C5FB9" w:rsidRPr="007B7064">
        <w:rPr>
          <w:sz w:val="24"/>
          <w:szCs w:val="24"/>
          <w:lang w:val="en-US"/>
        </w:rPr>
        <w:t xml:space="preserve">. </w:t>
      </w:r>
      <w:r w:rsidR="00FA1A48" w:rsidRPr="007B7064">
        <w:rPr>
          <w:sz w:val="24"/>
          <w:szCs w:val="24"/>
          <w:lang w:val="en-US"/>
        </w:rPr>
        <w:t>Overall</w:t>
      </w:r>
      <w:r w:rsidR="003C5FB9" w:rsidRPr="007B7064">
        <w:rPr>
          <w:sz w:val="24"/>
          <w:szCs w:val="24"/>
          <w:lang w:val="en-US"/>
        </w:rPr>
        <w:t xml:space="preserve"> differences were normally distributed with</w:t>
      </w:r>
      <w:r w:rsidR="003A14DB">
        <w:rPr>
          <w:sz w:val="24"/>
          <w:szCs w:val="24"/>
          <w:lang w:val="en-US"/>
        </w:rPr>
        <w:t xml:space="preserve"> an </w:t>
      </w:r>
      <w:r w:rsidR="00FA1A48" w:rsidRPr="007B7064">
        <w:rPr>
          <w:sz w:val="24"/>
          <w:szCs w:val="24"/>
          <w:lang w:val="en-US"/>
        </w:rPr>
        <w:t xml:space="preserve">SD </w:t>
      </w:r>
      <w:r w:rsidR="00384B4C">
        <w:rPr>
          <w:sz w:val="24"/>
          <w:szCs w:val="24"/>
          <w:lang w:val="en-US"/>
        </w:rPr>
        <w:t xml:space="preserve">of </w:t>
      </w:r>
      <w:r w:rsidR="00FA1A48" w:rsidRPr="007B7064">
        <w:rPr>
          <w:sz w:val="24"/>
          <w:szCs w:val="24"/>
          <w:lang w:val="en-US"/>
        </w:rPr>
        <w:t>11.6</w:t>
      </w:r>
      <w:r w:rsidR="00FA1A48" w:rsidRPr="007B7064">
        <w:rPr>
          <w:sz w:val="24"/>
          <w:szCs w:val="24"/>
          <w:lang w:val="en-US"/>
        </w:rPr>
        <w:sym w:font="Symbol" w:char="F0B0"/>
      </w:r>
      <w:r w:rsidR="00F967F1" w:rsidRPr="007B7064">
        <w:rPr>
          <w:sz w:val="24"/>
          <w:szCs w:val="24"/>
          <w:lang w:val="en-US"/>
        </w:rPr>
        <w:t xml:space="preserve"> and</w:t>
      </w:r>
      <w:r w:rsidR="00FA1A48" w:rsidRPr="007B7064">
        <w:rPr>
          <w:sz w:val="24"/>
          <w:szCs w:val="24"/>
          <w:lang w:val="en-US"/>
        </w:rPr>
        <w:t xml:space="preserve"> </w:t>
      </w:r>
      <w:proofErr w:type="spellStart"/>
      <w:r w:rsidR="00FA1A48" w:rsidRPr="007B7064">
        <w:rPr>
          <w:sz w:val="24"/>
          <w:szCs w:val="24"/>
          <w:lang w:val="en-US"/>
        </w:rPr>
        <w:t>LoA</w:t>
      </w:r>
      <w:proofErr w:type="spellEnd"/>
      <w:r w:rsidR="00FA1A48" w:rsidRPr="007B7064">
        <w:rPr>
          <w:sz w:val="24"/>
          <w:szCs w:val="24"/>
          <w:lang w:val="en-US"/>
        </w:rPr>
        <w:t xml:space="preserve"> </w:t>
      </w:r>
      <w:r w:rsidR="0019687F" w:rsidRPr="007B7064">
        <w:rPr>
          <w:sz w:val="24"/>
          <w:szCs w:val="24"/>
          <w:lang w:val="en-US"/>
        </w:rPr>
        <w:t>1.1 ± 22.8</w:t>
      </w:r>
      <w:r w:rsidR="00FA1A48" w:rsidRPr="007B7064">
        <w:rPr>
          <w:sz w:val="24"/>
          <w:szCs w:val="24"/>
          <w:lang w:val="en-US"/>
        </w:rPr>
        <w:sym w:font="Symbol" w:char="F0B0"/>
      </w:r>
      <w:r w:rsidR="00384B4C">
        <w:rPr>
          <w:sz w:val="24"/>
          <w:szCs w:val="24"/>
          <w:lang w:val="en-US"/>
        </w:rPr>
        <w:t xml:space="preserve"> (total range -34 to 22.5</w:t>
      </w:r>
      <w:r w:rsidR="00384B4C" w:rsidRPr="007B7064">
        <w:rPr>
          <w:sz w:val="24"/>
          <w:szCs w:val="24"/>
          <w:lang w:val="en-US"/>
        </w:rPr>
        <w:sym w:font="Symbol" w:char="F0B0"/>
      </w:r>
      <w:r w:rsidR="00384B4C">
        <w:rPr>
          <w:sz w:val="24"/>
          <w:szCs w:val="24"/>
          <w:lang w:val="en-US"/>
        </w:rPr>
        <w:t>)</w:t>
      </w:r>
      <w:r w:rsidR="00F967F1" w:rsidRPr="007B7064">
        <w:rPr>
          <w:sz w:val="24"/>
          <w:szCs w:val="24"/>
          <w:lang w:val="en-US"/>
        </w:rPr>
        <w:t xml:space="preserve">. </w:t>
      </w:r>
      <w:r w:rsidR="003B44D3" w:rsidRPr="007B7064">
        <w:rPr>
          <w:sz w:val="24"/>
          <w:szCs w:val="24"/>
          <w:lang w:val="en-US"/>
        </w:rPr>
        <w:t xml:space="preserve">However, goniometer measurements for each CKRS group reveal </w:t>
      </w:r>
      <w:r w:rsidR="0019687F" w:rsidRPr="007B7064">
        <w:rPr>
          <w:sz w:val="24"/>
          <w:szCs w:val="24"/>
          <w:lang w:val="en-US"/>
        </w:rPr>
        <w:t>how</w:t>
      </w:r>
      <w:r w:rsidR="00964577" w:rsidRPr="007B7064">
        <w:rPr>
          <w:sz w:val="24"/>
          <w:szCs w:val="24"/>
          <w:lang w:val="en-US"/>
        </w:rPr>
        <w:t xml:space="preserve"> patients </w:t>
      </w:r>
      <w:r w:rsidR="00CA4A60">
        <w:rPr>
          <w:sz w:val="24"/>
          <w:szCs w:val="24"/>
          <w:lang w:val="en-US"/>
        </w:rPr>
        <w:t>perceive</w:t>
      </w:r>
      <w:r w:rsidR="00CA4A60" w:rsidRPr="00CA4A60">
        <w:rPr>
          <w:sz w:val="24"/>
          <w:szCs w:val="24"/>
          <w:lang w:val="en-US"/>
        </w:rPr>
        <w:t xml:space="preserve"> </w:t>
      </w:r>
      <w:r w:rsidR="00CA4A60" w:rsidRPr="007B7064">
        <w:rPr>
          <w:sz w:val="24"/>
          <w:szCs w:val="24"/>
          <w:lang w:val="en-US"/>
        </w:rPr>
        <w:t>only 2-9</w:t>
      </w:r>
      <w:r w:rsidR="00CA4A60" w:rsidRPr="007B7064">
        <w:rPr>
          <w:sz w:val="24"/>
          <w:szCs w:val="24"/>
          <w:lang w:val="en-US"/>
        </w:rPr>
        <w:sym w:font="Symbol" w:char="F0B0"/>
      </w:r>
      <w:r w:rsidR="00CA4A60">
        <w:rPr>
          <w:sz w:val="24"/>
          <w:szCs w:val="24"/>
          <w:lang w:val="en-US"/>
        </w:rPr>
        <w:t xml:space="preserve"> intervals between pictures instead of the actual 15</w:t>
      </w:r>
      <w:r w:rsidR="00CA4A60" w:rsidRPr="007B7064">
        <w:rPr>
          <w:sz w:val="24"/>
          <w:szCs w:val="24"/>
          <w:lang w:val="en-US"/>
        </w:rPr>
        <w:sym w:font="Symbol" w:char="F0B0"/>
      </w:r>
      <w:r w:rsidR="00CA4A60">
        <w:rPr>
          <w:sz w:val="24"/>
          <w:szCs w:val="24"/>
          <w:lang w:val="en-US"/>
        </w:rPr>
        <w:t xml:space="preserve"> intervals that drawings are </w:t>
      </w:r>
      <w:r w:rsidR="00EB140E">
        <w:rPr>
          <w:sz w:val="24"/>
          <w:szCs w:val="24"/>
          <w:lang w:val="en-US"/>
        </w:rPr>
        <w:t>measured by</w:t>
      </w:r>
      <w:r w:rsidR="003B44D3" w:rsidRPr="007B7064">
        <w:rPr>
          <w:sz w:val="24"/>
          <w:szCs w:val="24"/>
          <w:lang w:val="en-US"/>
        </w:rPr>
        <w:t xml:space="preserve"> </w:t>
      </w:r>
      <w:r w:rsidR="006F272A" w:rsidRPr="007B7064">
        <w:rPr>
          <w:sz w:val="24"/>
          <w:szCs w:val="24"/>
          <w:lang w:val="en-US"/>
        </w:rPr>
        <w:t>(table 3)</w:t>
      </w:r>
      <w:r w:rsidR="00A40EBF">
        <w:rPr>
          <w:sz w:val="24"/>
          <w:szCs w:val="24"/>
          <w:lang w:val="en-US"/>
        </w:rPr>
        <w:t xml:space="preserve">. </w:t>
      </w:r>
      <w:r w:rsidR="00CA4A60">
        <w:rPr>
          <w:sz w:val="24"/>
          <w:szCs w:val="24"/>
          <w:lang w:val="en-US"/>
        </w:rPr>
        <w:t>For example, the mean goniometer measurement for patients marking picture 5 (-15</w:t>
      </w:r>
      <w:r w:rsidR="00CA4A60" w:rsidRPr="007B7064">
        <w:rPr>
          <w:sz w:val="24"/>
          <w:szCs w:val="24"/>
          <w:lang w:val="en-US"/>
        </w:rPr>
        <w:sym w:font="Symbol" w:char="F0B0"/>
      </w:r>
      <w:r w:rsidR="00DB4929">
        <w:rPr>
          <w:sz w:val="24"/>
          <w:szCs w:val="24"/>
          <w:lang w:val="en-US"/>
        </w:rPr>
        <w:t>) wa</w:t>
      </w:r>
      <w:r w:rsidR="00CA4A60">
        <w:rPr>
          <w:sz w:val="24"/>
          <w:szCs w:val="24"/>
          <w:lang w:val="en-US"/>
        </w:rPr>
        <w:t>s 0.7</w:t>
      </w:r>
      <w:r w:rsidR="00CA4A60" w:rsidRPr="007B7064">
        <w:rPr>
          <w:sz w:val="24"/>
          <w:szCs w:val="24"/>
          <w:lang w:val="en-US"/>
        </w:rPr>
        <w:sym w:font="Symbol" w:char="F0B0"/>
      </w:r>
      <w:r w:rsidR="00CA4A60">
        <w:rPr>
          <w:sz w:val="24"/>
          <w:szCs w:val="24"/>
          <w:lang w:val="en-US"/>
        </w:rPr>
        <w:t xml:space="preserve"> and for patients </w:t>
      </w:r>
      <w:r w:rsidR="007661F9">
        <w:rPr>
          <w:sz w:val="24"/>
          <w:szCs w:val="24"/>
          <w:lang w:val="en-US"/>
        </w:rPr>
        <w:t>marking</w:t>
      </w:r>
      <w:r w:rsidR="00CA4A60">
        <w:rPr>
          <w:sz w:val="24"/>
          <w:szCs w:val="24"/>
          <w:lang w:val="en-US"/>
        </w:rPr>
        <w:t xml:space="preserve"> </w:t>
      </w:r>
      <w:r w:rsidR="007661F9">
        <w:rPr>
          <w:sz w:val="24"/>
          <w:szCs w:val="24"/>
          <w:lang w:val="en-US"/>
        </w:rPr>
        <w:t>picture</w:t>
      </w:r>
      <w:r w:rsidR="00CA4A60">
        <w:rPr>
          <w:sz w:val="24"/>
          <w:szCs w:val="24"/>
          <w:lang w:val="en-US"/>
        </w:rPr>
        <w:t xml:space="preserve"> 4 (0</w:t>
      </w:r>
      <w:r w:rsidR="00CA4A60" w:rsidRPr="007B7064">
        <w:rPr>
          <w:sz w:val="24"/>
          <w:szCs w:val="24"/>
          <w:lang w:val="en-US"/>
        </w:rPr>
        <w:sym w:font="Symbol" w:char="F0B0"/>
      </w:r>
      <w:r w:rsidR="00CA4A60">
        <w:rPr>
          <w:sz w:val="24"/>
          <w:szCs w:val="24"/>
          <w:lang w:val="en-US"/>
        </w:rPr>
        <w:t>) it</w:t>
      </w:r>
      <w:r w:rsidR="00DB4929">
        <w:rPr>
          <w:sz w:val="24"/>
          <w:szCs w:val="24"/>
          <w:lang w:val="en-US"/>
        </w:rPr>
        <w:t xml:space="preserve"> wa</w:t>
      </w:r>
      <w:r w:rsidR="00CA4A60">
        <w:rPr>
          <w:sz w:val="24"/>
          <w:szCs w:val="24"/>
          <w:lang w:val="en-US"/>
        </w:rPr>
        <w:t>s 4.9</w:t>
      </w:r>
      <w:r w:rsidR="00CA4A60" w:rsidRPr="007B7064">
        <w:rPr>
          <w:sz w:val="24"/>
          <w:szCs w:val="24"/>
          <w:lang w:val="en-US"/>
        </w:rPr>
        <w:sym w:font="Symbol" w:char="F0B0"/>
      </w:r>
      <w:r w:rsidR="00CA4A60">
        <w:rPr>
          <w:sz w:val="24"/>
          <w:szCs w:val="24"/>
          <w:lang w:val="en-US"/>
        </w:rPr>
        <w:t>.</w:t>
      </w:r>
      <w:r w:rsidR="00971141">
        <w:rPr>
          <w:sz w:val="24"/>
          <w:szCs w:val="24"/>
          <w:lang w:val="en-US"/>
        </w:rPr>
        <w:t xml:space="preserve"> </w:t>
      </w:r>
      <w:r w:rsidR="00032582" w:rsidRPr="007B7064">
        <w:rPr>
          <w:sz w:val="24"/>
          <w:szCs w:val="24"/>
          <w:lang w:val="en-US"/>
        </w:rPr>
        <w:t>Boxplots of patient estimates against their</w:t>
      </w:r>
      <w:r w:rsidR="00032582">
        <w:rPr>
          <w:sz w:val="24"/>
          <w:szCs w:val="24"/>
          <w:lang w:val="en-US"/>
        </w:rPr>
        <w:t xml:space="preserve"> goniometer measurements </w:t>
      </w:r>
      <w:r w:rsidR="00032582" w:rsidRPr="007B7064">
        <w:rPr>
          <w:sz w:val="24"/>
          <w:szCs w:val="24"/>
          <w:lang w:val="en-US"/>
        </w:rPr>
        <w:t>illustrate the same phenomenon</w:t>
      </w:r>
      <w:r w:rsidR="00032582">
        <w:rPr>
          <w:sz w:val="24"/>
          <w:szCs w:val="24"/>
          <w:lang w:val="en-US"/>
        </w:rPr>
        <w:t>: the slope is not as steep as</w:t>
      </w:r>
      <w:r w:rsidR="00A97CF0">
        <w:rPr>
          <w:sz w:val="24"/>
          <w:szCs w:val="24"/>
          <w:lang w:val="en-US"/>
        </w:rPr>
        <w:t xml:space="preserve"> if there was</w:t>
      </w:r>
      <w:r w:rsidR="003364DA">
        <w:rPr>
          <w:sz w:val="24"/>
          <w:szCs w:val="24"/>
          <w:lang w:val="en-US"/>
        </w:rPr>
        <w:t xml:space="preserve"> perfect agreement (fig. 4</w:t>
      </w:r>
      <w:r w:rsidR="00032582" w:rsidRPr="007B7064">
        <w:rPr>
          <w:sz w:val="24"/>
          <w:szCs w:val="24"/>
          <w:lang w:val="en-US"/>
        </w:rPr>
        <w:t>)</w:t>
      </w:r>
      <w:r w:rsidR="00032582">
        <w:rPr>
          <w:sz w:val="24"/>
          <w:szCs w:val="24"/>
          <w:lang w:val="en-US"/>
        </w:rPr>
        <w:t xml:space="preserve">. </w:t>
      </w:r>
    </w:p>
    <w:p w14:paraId="76C3EC7D" w14:textId="77777777" w:rsidR="003E3A1B" w:rsidRDefault="003E3A1B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</w:p>
    <w:p w14:paraId="4E598047" w14:textId="713F9D33" w:rsidR="00AD539C" w:rsidRDefault="0057750F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DFF7572" wp14:editId="619B60B2">
            <wp:simplePos x="0" y="0"/>
            <wp:positionH relativeFrom="margin">
              <wp:posOffset>813435</wp:posOffset>
            </wp:positionH>
            <wp:positionV relativeFrom="margin">
              <wp:posOffset>5627370</wp:posOffset>
            </wp:positionV>
            <wp:extent cx="4221480" cy="3166110"/>
            <wp:effectExtent l="0" t="0" r="7620" b="0"/>
            <wp:wrapTopAndBottom/>
            <wp:docPr id="9" name="Pladsholder til indhold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adsholder til indhold 8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1A4D8" w14:textId="271E1D57" w:rsidR="00A97CF0" w:rsidRDefault="003364DA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i/>
          <w:noProof/>
          <w:sz w:val="20"/>
          <w:szCs w:val="20"/>
          <w:lang w:val="en-US"/>
        </w:rPr>
        <w:t>Fig. 4</w:t>
      </w:r>
      <w:r w:rsidR="00A97CF0" w:rsidRPr="007B7064">
        <w:rPr>
          <w:i/>
          <w:noProof/>
          <w:sz w:val="20"/>
          <w:szCs w:val="20"/>
          <w:lang w:val="en-US"/>
        </w:rPr>
        <w:t xml:space="preserve">: Boxplots of goniometer measurements of </w:t>
      </w:r>
      <w:r w:rsidR="00A97CF0">
        <w:rPr>
          <w:i/>
          <w:noProof/>
          <w:sz w:val="20"/>
          <w:szCs w:val="20"/>
          <w:lang w:val="en-US"/>
        </w:rPr>
        <w:t>extens</w:t>
      </w:r>
      <w:r w:rsidR="00A97CF0" w:rsidRPr="007B7064">
        <w:rPr>
          <w:i/>
          <w:noProof/>
          <w:sz w:val="20"/>
          <w:szCs w:val="20"/>
          <w:lang w:val="en-US"/>
        </w:rPr>
        <w:t xml:space="preserve">ion </w:t>
      </w:r>
      <w:r w:rsidR="00A97CF0">
        <w:rPr>
          <w:i/>
          <w:noProof/>
          <w:sz w:val="20"/>
          <w:szCs w:val="20"/>
          <w:lang w:val="en-US"/>
        </w:rPr>
        <w:t>grouped by</w:t>
      </w:r>
      <w:r w:rsidR="00A97CF0" w:rsidRPr="007B7064">
        <w:rPr>
          <w:i/>
          <w:noProof/>
          <w:sz w:val="20"/>
          <w:szCs w:val="20"/>
          <w:lang w:val="en-US"/>
        </w:rPr>
        <w:t xml:space="preserve"> patient</w:t>
      </w:r>
      <w:r w:rsidR="00A97CF0">
        <w:rPr>
          <w:i/>
          <w:noProof/>
          <w:sz w:val="20"/>
          <w:szCs w:val="20"/>
          <w:lang w:val="en-US"/>
        </w:rPr>
        <w:t>s’</w:t>
      </w:r>
      <w:r w:rsidR="00A97CF0" w:rsidRPr="007B7064">
        <w:rPr>
          <w:i/>
          <w:noProof/>
          <w:sz w:val="20"/>
          <w:szCs w:val="20"/>
          <w:lang w:val="en-US"/>
        </w:rPr>
        <w:t xml:space="preserve"> estimates on Copenhagen Knee ROM Scale.</w:t>
      </w:r>
    </w:p>
    <w:p w14:paraId="53926AC1" w14:textId="4EEE059B" w:rsidR="00306FE5" w:rsidRDefault="00971141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taking this difference into consideration, v</w:t>
      </w:r>
      <w:r w:rsidR="00EE2583">
        <w:rPr>
          <w:sz w:val="24"/>
          <w:szCs w:val="24"/>
          <w:lang w:val="en-US"/>
        </w:rPr>
        <w:t xml:space="preserve">ariation on group level </w:t>
      </w:r>
      <w:r w:rsidR="00DB4929">
        <w:rPr>
          <w:sz w:val="24"/>
          <w:szCs w:val="24"/>
          <w:lang w:val="en-US"/>
        </w:rPr>
        <w:t>wa</w:t>
      </w:r>
      <w:r w:rsidR="00EE2583">
        <w:rPr>
          <w:sz w:val="24"/>
          <w:szCs w:val="24"/>
          <w:lang w:val="en-US"/>
        </w:rPr>
        <w:t>s far lower</w:t>
      </w:r>
      <w:r>
        <w:rPr>
          <w:sz w:val="24"/>
          <w:szCs w:val="24"/>
          <w:lang w:val="en-US"/>
        </w:rPr>
        <w:t xml:space="preserve"> than the overall variation</w:t>
      </w:r>
      <w:r w:rsidR="00EE2583">
        <w:rPr>
          <w:sz w:val="24"/>
          <w:szCs w:val="24"/>
          <w:lang w:val="en-US"/>
        </w:rPr>
        <w:t xml:space="preserve">; SD </w:t>
      </w:r>
      <w:r w:rsidR="00AE6328">
        <w:rPr>
          <w:sz w:val="24"/>
          <w:szCs w:val="24"/>
          <w:lang w:val="en-US"/>
        </w:rPr>
        <w:t>wa</w:t>
      </w:r>
      <w:r w:rsidR="0072170B">
        <w:rPr>
          <w:sz w:val="24"/>
          <w:szCs w:val="24"/>
          <w:lang w:val="en-US"/>
        </w:rPr>
        <w:t>s</w:t>
      </w:r>
      <w:r w:rsidR="00EE2583" w:rsidRPr="007B7064">
        <w:rPr>
          <w:sz w:val="24"/>
          <w:szCs w:val="24"/>
          <w:lang w:val="en-US"/>
        </w:rPr>
        <w:t xml:space="preserve"> </w:t>
      </w:r>
      <w:r w:rsidR="00EE2583">
        <w:rPr>
          <w:sz w:val="24"/>
          <w:szCs w:val="24"/>
          <w:lang w:val="en-US"/>
        </w:rPr>
        <w:t>5.1, 3.9 and 4.6</w:t>
      </w:r>
      <w:r w:rsidR="00EE2583" w:rsidRPr="007B7064">
        <w:rPr>
          <w:sz w:val="24"/>
          <w:szCs w:val="24"/>
          <w:lang w:val="en-US"/>
        </w:rPr>
        <w:sym w:font="Symbol" w:char="F0B0"/>
      </w:r>
      <w:r w:rsidR="00EE2583">
        <w:rPr>
          <w:sz w:val="24"/>
          <w:szCs w:val="24"/>
          <w:lang w:val="en-US"/>
        </w:rPr>
        <w:t xml:space="preserve"> for the three </w:t>
      </w:r>
      <w:r w:rsidR="00F2770D">
        <w:rPr>
          <w:sz w:val="24"/>
          <w:szCs w:val="24"/>
          <w:lang w:val="en-US"/>
        </w:rPr>
        <w:t>pictures covering</w:t>
      </w:r>
      <w:r w:rsidR="00EE2583">
        <w:rPr>
          <w:sz w:val="24"/>
          <w:szCs w:val="24"/>
          <w:lang w:val="en-US"/>
        </w:rPr>
        <w:t xml:space="preserve"> 89 % of patients tested. </w:t>
      </w:r>
    </w:p>
    <w:p w14:paraId="72634FF2" w14:textId="5399FD33" w:rsidR="00EB140E" w:rsidRPr="00AE4DE6" w:rsidRDefault="00EB140E" w:rsidP="00A94846">
      <w:pPr>
        <w:pStyle w:val="p1"/>
        <w:spacing w:line="300" w:lineRule="exact"/>
        <w:ind w:left="0"/>
        <w:rPr>
          <w:noProof/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126"/>
        <w:tblW w:w="9034" w:type="dxa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00"/>
        <w:gridCol w:w="1228"/>
        <w:gridCol w:w="1229"/>
        <w:gridCol w:w="1228"/>
        <w:gridCol w:w="1229"/>
        <w:gridCol w:w="1228"/>
      </w:tblGrid>
      <w:tr w:rsidR="00306FE5" w:rsidRPr="00E05E4B" w14:paraId="7A9958E0" w14:textId="77777777" w:rsidTr="00330B14">
        <w:trPr>
          <w:trHeight w:val="454"/>
        </w:trPr>
        <w:tc>
          <w:tcPr>
            <w:tcW w:w="9034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31653CB" w14:textId="4D9EED72" w:rsidR="00306FE5" w:rsidRPr="007D26B6" w:rsidRDefault="00E05E4B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32"/>
                <w:szCs w:val="18"/>
                <w:lang w:val="en-US"/>
              </w:rPr>
            </w:pPr>
            <w:r>
              <w:rPr>
                <w:b/>
                <w:sz w:val="32"/>
                <w:szCs w:val="18"/>
                <w:lang w:val="en-US"/>
              </w:rPr>
              <w:t xml:space="preserve">Measurements </w:t>
            </w:r>
            <w:r w:rsidR="007D26B6">
              <w:rPr>
                <w:b/>
                <w:sz w:val="32"/>
                <w:szCs w:val="18"/>
                <w:lang w:val="en-US"/>
              </w:rPr>
              <w:t>of</w:t>
            </w:r>
            <w:r w:rsidR="007D26B6" w:rsidRPr="007B7064">
              <w:rPr>
                <w:b/>
                <w:sz w:val="32"/>
                <w:szCs w:val="18"/>
                <w:lang w:val="en-US"/>
              </w:rPr>
              <w:t xml:space="preserve"> </w:t>
            </w:r>
            <w:r w:rsidR="007D26B6">
              <w:rPr>
                <w:b/>
                <w:sz w:val="32"/>
                <w:szCs w:val="18"/>
                <w:lang w:val="en-US"/>
              </w:rPr>
              <w:t>e</w:t>
            </w:r>
            <w:r w:rsidR="00306FE5" w:rsidRPr="007B7064">
              <w:rPr>
                <w:b/>
                <w:sz w:val="32"/>
                <w:szCs w:val="18"/>
                <w:lang w:val="en-US"/>
              </w:rPr>
              <w:t>xtension</w:t>
            </w:r>
          </w:p>
        </w:tc>
      </w:tr>
      <w:tr w:rsidR="00306FE5" w:rsidRPr="004B1F28" w14:paraId="3D53FBD7" w14:textId="77777777" w:rsidTr="00330B14">
        <w:trPr>
          <w:trHeight w:val="340"/>
        </w:trPr>
        <w:tc>
          <w:tcPr>
            <w:tcW w:w="2892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7F38A2D" w14:textId="7FA82F5A" w:rsidR="00306FE5" w:rsidRPr="007B7064" w:rsidRDefault="00FD5E0E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Patient estimate (picture</w:t>
            </w:r>
            <w:r w:rsidR="00306FE5" w:rsidRPr="007B7064">
              <w:rPr>
                <w:b/>
                <w:sz w:val="18"/>
                <w:szCs w:val="18"/>
                <w:lang w:val="en-US"/>
              </w:rPr>
              <w:t xml:space="preserve"> no.)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508C37B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400513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F0F7700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F5537AF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45F1A4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306FE5" w:rsidRPr="004B1F28" w14:paraId="36C492B9" w14:textId="77777777" w:rsidTr="00142488">
        <w:trPr>
          <w:trHeight w:val="340"/>
        </w:trPr>
        <w:tc>
          <w:tcPr>
            <w:tcW w:w="2892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14A16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 xml:space="preserve">Underlying (hidden) measure 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405D0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45°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FAB8B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30°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4C911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15°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2554A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0°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9EAFA1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-15°</w:t>
            </w:r>
          </w:p>
        </w:tc>
      </w:tr>
      <w:tr w:rsidR="00306FE5" w:rsidRPr="007B7064" w14:paraId="3A1553C3" w14:textId="77777777" w:rsidTr="00142488">
        <w:trPr>
          <w:trHeight w:val="340"/>
        </w:trPr>
        <w:tc>
          <w:tcPr>
            <w:tcW w:w="2892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3D97E1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Patients (n = 100 total)</w:t>
            </w:r>
          </w:p>
        </w:tc>
        <w:tc>
          <w:tcPr>
            <w:tcW w:w="12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F84FF5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202CD7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650ED7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F74D09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532092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21</w:t>
            </w:r>
          </w:p>
        </w:tc>
      </w:tr>
      <w:tr w:rsidR="00306FE5" w:rsidRPr="007B7064" w14:paraId="56B7355F" w14:textId="77777777" w:rsidTr="00142488">
        <w:trPr>
          <w:trHeight w:val="340"/>
        </w:trPr>
        <w:tc>
          <w:tcPr>
            <w:tcW w:w="2892" w:type="dxa"/>
            <w:gridSpan w:val="2"/>
            <w:tcBorders>
              <w:top w:val="dotted" w:sz="4" w:space="0" w:color="auto"/>
              <w:left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F3B27B2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b/>
                <w:sz w:val="24"/>
                <w:szCs w:val="24"/>
                <w:lang w:val="en-US"/>
              </w:rPr>
              <w:t>G</w:t>
            </w:r>
            <w:r w:rsidRPr="007B7064">
              <w:rPr>
                <w:b/>
                <w:sz w:val="18"/>
                <w:szCs w:val="18"/>
                <w:lang w:val="en-US"/>
              </w:rPr>
              <w:t>oniometer measurements (°)</w:t>
            </w:r>
          </w:p>
        </w:tc>
        <w:tc>
          <w:tcPr>
            <w:tcW w:w="1228" w:type="dxa"/>
            <w:tcBorders>
              <w:top w:val="dotted" w:sz="4" w:space="0" w:color="auto"/>
              <w:bottom w:val="nil"/>
            </w:tcBorders>
            <w:vAlign w:val="center"/>
          </w:tcPr>
          <w:p w14:paraId="7B6EB8EB" w14:textId="77777777" w:rsidR="00306FE5" w:rsidRPr="007B7064" w:rsidRDefault="00306FE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nil"/>
            </w:tcBorders>
            <w:vAlign w:val="center"/>
          </w:tcPr>
          <w:p w14:paraId="61B906BB" w14:textId="77777777" w:rsidR="00306FE5" w:rsidRPr="007B7064" w:rsidRDefault="00306FE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nil"/>
            </w:tcBorders>
            <w:vAlign w:val="center"/>
          </w:tcPr>
          <w:p w14:paraId="12441B6A" w14:textId="77777777" w:rsidR="00306FE5" w:rsidRPr="007B7064" w:rsidRDefault="00306FE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nil"/>
            </w:tcBorders>
            <w:vAlign w:val="center"/>
          </w:tcPr>
          <w:p w14:paraId="59DC5F10" w14:textId="77777777" w:rsidR="00306FE5" w:rsidRPr="007B7064" w:rsidRDefault="00306FE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7637D36F" w14:textId="77777777" w:rsidR="00306FE5" w:rsidRPr="007B7064" w:rsidRDefault="00306FE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06FE5" w:rsidRPr="007B7064" w14:paraId="14FAE4C8" w14:textId="77777777" w:rsidTr="00330B14">
        <w:trPr>
          <w:trHeight w:val="567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875481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BC1AE48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 xml:space="preserve">Mean </w:t>
            </w:r>
          </w:p>
          <w:p w14:paraId="3047DCB2" w14:textId="007583E9" w:rsidR="00306FE5" w:rsidRPr="007B7064" w:rsidRDefault="00F43FA3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[95% CI of the mean]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4FEA58A7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23.0</w:t>
            </w:r>
          </w:p>
          <w:p w14:paraId="6C57DD26" w14:textId="18CDF9A0" w:rsidR="00306FE5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[-1.0 ; 47.0]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01CBFCE2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14.4</w:t>
            </w:r>
          </w:p>
          <w:p w14:paraId="09B12A2B" w14:textId="7FBB67C2" w:rsidR="00306FE5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[10.0 ; 18.9]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6CAB72B6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6.8</w:t>
            </w:r>
          </w:p>
          <w:p w14:paraId="085C9EB5" w14:textId="58F9EF3F" w:rsidR="00306FE5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[4.8; 8.7]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64412DD7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4.9</w:t>
            </w:r>
          </w:p>
          <w:p w14:paraId="338871C4" w14:textId="19E11193" w:rsidR="00306FE5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[3.7 ; 6.1]</w:t>
            </w:r>
          </w:p>
        </w:tc>
        <w:tc>
          <w:tcPr>
            <w:tcW w:w="122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4812BD2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B7064">
              <w:rPr>
                <w:b/>
                <w:sz w:val="18"/>
                <w:szCs w:val="18"/>
                <w:lang w:val="en-US"/>
              </w:rPr>
              <w:t>0.7</w:t>
            </w:r>
          </w:p>
          <w:p w14:paraId="3A7AD2EF" w14:textId="31B47F1C" w:rsidR="00306FE5" w:rsidRPr="007B7064" w:rsidRDefault="00F43FA3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[-1.3 ; 2.7]</w:t>
            </w:r>
          </w:p>
        </w:tc>
      </w:tr>
      <w:tr w:rsidR="00306FE5" w:rsidRPr="007B7064" w14:paraId="1EE0091C" w14:textId="77777777" w:rsidTr="00330B14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78AD8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067788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 xml:space="preserve">Median 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33246803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23.0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16B6F922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14.5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480501E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6.5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498E3C4E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22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0AC5905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0.5</w:t>
            </w:r>
          </w:p>
        </w:tc>
      </w:tr>
      <w:tr w:rsidR="00306FE5" w:rsidRPr="007B7064" w14:paraId="2104E49B" w14:textId="77777777" w:rsidTr="00323849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CA270E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48FA2F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3B2BC76" w14:textId="00593147" w:rsidR="00306FE5" w:rsidRPr="007B7064" w:rsidRDefault="001B759C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(17.0)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7AF4B71B" w14:textId="3AB98290" w:rsidR="00306FE5" w:rsidRPr="007B7064" w:rsidRDefault="008D3EE0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(6.7)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19218883" w14:textId="6E91B3A1" w:rsidR="00306FE5" w:rsidRPr="007B7064" w:rsidRDefault="008D3EE0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367ECD40" w14:textId="4DA60C82" w:rsidR="00306FE5" w:rsidRPr="007B7064" w:rsidRDefault="005C107C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3.9</w:t>
            </w:r>
          </w:p>
        </w:tc>
        <w:tc>
          <w:tcPr>
            <w:tcW w:w="122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994EAEA" w14:textId="47BF046F" w:rsidR="00306FE5" w:rsidRPr="007B7064" w:rsidRDefault="00BD593B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4.6</w:t>
            </w:r>
          </w:p>
        </w:tc>
      </w:tr>
      <w:tr w:rsidR="00306FE5" w:rsidRPr="007B7064" w14:paraId="00811324" w14:textId="77777777" w:rsidTr="00330B14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C2E0BB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343847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 xml:space="preserve">95% </w:t>
            </w:r>
            <w:proofErr w:type="spellStart"/>
            <w:r w:rsidRPr="007B7064">
              <w:rPr>
                <w:sz w:val="18"/>
                <w:szCs w:val="18"/>
                <w:lang w:val="en-US"/>
              </w:rPr>
              <w:t>LoA</w:t>
            </w:r>
            <w:proofErr w:type="spellEnd"/>
            <w:r w:rsidRPr="007B7064">
              <w:rPr>
                <w:sz w:val="18"/>
                <w:szCs w:val="18"/>
                <w:lang w:val="en-US"/>
              </w:rPr>
              <w:t xml:space="preserve"> (Mean ± 1.96 SD)*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4C5FED89" w14:textId="06D9AEF8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17287045" w14:textId="681A25D8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567D632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-3.3 – 16.8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7B90E872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-2.7 – 12.5</w:t>
            </w:r>
          </w:p>
        </w:tc>
        <w:tc>
          <w:tcPr>
            <w:tcW w:w="122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13244AB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-8.4 – 9.8</w:t>
            </w:r>
          </w:p>
        </w:tc>
      </w:tr>
      <w:tr w:rsidR="00306FE5" w:rsidRPr="007B7064" w14:paraId="15CFD4C5" w14:textId="77777777" w:rsidTr="00330B14">
        <w:trPr>
          <w:trHeight w:val="340"/>
        </w:trPr>
        <w:tc>
          <w:tcPr>
            <w:tcW w:w="3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C7F656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4237A9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Total range (min – max)</w:t>
            </w:r>
          </w:p>
        </w:tc>
        <w:tc>
          <w:tcPr>
            <w:tcW w:w="1228" w:type="dxa"/>
            <w:tcBorders>
              <w:top w:val="nil"/>
              <w:bottom w:val="double" w:sz="4" w:space="0" w:color="auto"/>
            </w:tcBorders>
            <w:vAlign w:val="center"/>
          </w:tcPr>
          <w:p w14:paraId="135E4E00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11.0 – 35.0</w:t>
            </w:r>
          </w:p>
        </w:tc>
        <w:tc>
          <w:tcPr>
            <w:tcW w:w="1229" w:type="dxa"/>
            <w:tcBorders>
              <w:top w:val="nil"/>
              <w:bottom w:val="double" w:sz="4" w:space="0" w:color="auto"/>
            </w:tcBorders>
            <w:vAlign w:val="center"/>
          </w:tcPr>
          <w:p w14:paraId="23E3165E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8.0 – 30.0</w:t>
            </w:r>
          </w:p>
        </w:tc>
        <w:tc>
          <w:tcPr>
            <w:tcW w:w="1228" w:type="dxa"/>
            <w:tcBorders>
              <w:top w:val="nil"/>
              <w:bottom w:val="double" w:sz="4" w:space="0" w:color="auto"/>
            </w:tcBorders>
            <w:vAlign w:val="center"/>
          </w:tcPr>
          <w:p w14:paraId="59DDC8BF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-6.0 – 17.5</w:t>
            </w:r>
          </w:p>
        </w:tc>
        <w:tc>
          <w:tcPr>
            <w:tcW w:w="1229" w:type="dxa"/>
            <w:tcBorders>
              <w:top w:val="nil"/>
              <w:bottom w:val="double" w:sz="4" w:space="0" w:color="auto"/>
            </w:tcBorders>
            <w:vAlign w:val="center"/>
          </w:tcPr>
          <w:p w14:paraId="2C6B34DC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-5.5 – 13.5</w:t>
            </w:r>
          </w:p>
        </w:tc>
        <w:tc>
          <w:tcPr>
            <w:tcW w:w="1228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7D79DDC" w14:textId="77777777" w:rsidR="00306FE5" w:rsidRPr="007B7064" w:rsidRDefault="00306FE5" w:rsidP="00A94846">
            <w:pPr>
              <w:pStyle w:val="p1"/>
              <w:spacing w:after="0"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B7064">
              <w:rPr>
                <w:sz w:val="18"/>
                <w:szCs w:val="18"/>
                <w:lang w:val="en-US"/>
              </w:rPr>
              <w:t>-8.5 – 7.5</w:t>
            </w:r>
          </w:p>
        </w:tc>
      </w:tr>
    </w:tbl>
    <w:p w14:paraId="2976A62B" w14:textId="77777777" w:rsidR="007B44BD" w:rsidRDefault="00306FE5" w:rsidP="00A94846">
      <w:pPr>
        <w:spacing w:after="0" w:line="300" w:lineRule="exact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7D26B6">
        <w:rPr>
          <w:rFonts w:ascii="Times New Roman" w:hAnsi="Times New Roman" w:cs="Times New Roman"/>
          <w:i/>
          <w:sz w:val="20"/>
          <w:szCs w:val="20"/>
          <w:lang w:val="en-US"/>
        </w:rPr>
        <w:t>Table 3: Goniometer measurements of extension.</w:t>
      </w:r>
      <w:proofErr w:type="gramEnd"/>
      <w:r w:rsidRPr="007D26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Patients are grouped (1-</w:t>
      </w:r>
      <w:r w:rsidR="00693461" w:rsidRPr="007D26B6">
        <w:rPr>
          <w:rFonts w:ascii="Times New Roman" w:hAnsi="Times New Roman" w:cs="Times New Roman"/>
          <w:i/>
          <w:sz w:val="20"/>
          <w:szCs w:val="20"/>
          <w:lang w:val="en-US"/>
        </w:rPr>
        <w:t>5</w:t>
      </w:r>
      <w:r w:rsidRPr="007D26B6">
        <w:rPr>
          <w:rFonts w:ascii="Times New Roman" w:hAnsi="Times New Roman" w:cs="Times New Roman"/>
          <w:i/>
          <w:sz w:val="20"/>
          <w:szCs w:val="20"/>
          <w:lang w:val="en-US"/>
        </w:rPr>
        <w:t>) by their own estimate o</w:t>
      </w:r>
      <w:r w:rsidR="00142488" w:rsidRPr="007D26B6">
        <w:rPr>
          <w:rFonts w:ascii="Times New Roman" w:hAnsi="Times New Roman" w:cs="Times New Roman"/>
          <w:i/>
          <w:sz w:val="20"/>
          <w:szCs w:val="20"/>
          <w:lang w:val="en-US"/>
        </w:rPr>
        <w:t>f extens</w:t>
      </w:r>
      <w:r w:rsidRPr="007D26B6">
        <w:rPr>
          <w:rFonts w:ascii="Times New Roman" w:hAnsi="Times New Roman" w:cs="Times New Roman"/>
          <w:i/>
          <w:sz w:val="20"/>
          <w:szCs w:val="20"/>
          <w:lang w:val="en-US"/>
        </w:rPr>
        <w:t>ion</w:t>
      </w:r>
      <w:r w:rsidR="001E345E" w:rsidRPr="007D26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on Copenhagen Knee ROM Scale</w:t>
      </w:r>
      <w:r w:rsidR="007B44BD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CCD5F1F" w14:textId="7898AC4D" w:rsidR="003C5FB9" w:rsidRPr="007B44BD" w:rsidRDefault="00142488" w:rsidP="00A94846">
      <w:pPr>
        <w:spacing w:after="0" w:line="300" w:lineRule="exac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B44BD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*) </w:t>
      </w:r>
      <w:r w:rsidRPr="007D26B6">
        <w:rPr>
          <w:rFonts w:ascii="Times New Roman" w:hAnsi="Times New Roman" w:cs="Times New Roman"/>
          <w:i/>
          <w:sz w:val="20"/>
          <w:szCs w:val="20"/>
          <w:lang w:val="en-US"/>
        </w:rPr>
        <w:t>9</w:t>
      </w:r>
      <w:r w:rsidR="00306FE5" w:rsidRPr="007D26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5% </w:t>
      </w:r>
      <w:proofErr w:type="spellStart"/>
      <w:r w:rsidR="00306FE5" w:rsidRPr="007D26B6">
        <w:rPr>
          <w:rFonts w:ascii="Times New Roman" w:hAnsi="Times New Roman" w:cs="Times New Roman"/>
          <w:i/>
          <w:sz w:val="20"/>
          <w:szCs w:val="20"/>
          <w:lang w:val="en-US"/>
        </w:rPr>
        <w:t>LoA</w:t>
      </w:r>
      <w:proofErr w:type="spellEnd"/>
      <w:r w:rsidR="0072170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306FE5" w:rsidRPr="007D26B6">
        <w:rPr>
          <w:rFonts w:ascii="Times New Roman" w:hAnsi="Times New Roman" w:cs="Times New Roman"/>
          <w:i/>
          <w:sz w:val="20"/>
          <w:szCs w:val="20"/>
          <w:lang w:val="en-US"/>
        </w:rPr>
        <w:t>= Limits of agreement bas</w:t>
      </w:r>
      <w:r w:rsidR="00033847">
        <w:rPr>
          <w:rFonts w:ascii="Times New Roman" w:hAnsi="Times New Roman" w:cs="Times New Roman"/>
          <w:i/>
          <w:sz w:val="20"/>
          <w:szCs w:val="20"/>
          <w:lang w:val="en-US"/>
        </w:rPr>
        <w:t>ed on the SD for each</w:t>
      </w:r>
      <w:r w:rsidR="00306FE5" w:rsidRPr="007D26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group (column). </w:t>
      </w:r>
      <w:proofErr w:type="spellStart"/>
      <w:r w:rsidR="00306FE5" w:rsidRPr="007D26B6">
        <w:rPr>
          <w:rFonts w:ascii="Times New Roman" w:hAnsi="Times New Roman" w:cs="Times New Roman"/>
          <w:i/>
          <w:sz w:val="20"/>
          <w:szCs w:val="20"/>
          <w:lang w:val="en-US"/>
        </w:rPr>
        <w:t>LoA</w:t>
      </w:r>
      <w:proofErr w:type="spellEnd"/>
      <w:r w:rsidR="001E345E" w:rsidRPr="007D26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is</w:t>
      </w:r>
      <w:r w:rsidR="00306FE5" w:rsidRPr="007D26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only calculated for groups larger than 15 patients.</w:t>
      </w:r>
      <w:r w:rsidR="009D2A6B" w:rsidRPr="007D26B6">
        <w:rPr>
          <w:rFonts w:ascii="Times New Roman" w:hAnsi="Times New Roman" w:cs="Times New Roman"/>
          <w:i/>
          <w:sz w:val="20"/>
          <w:lang w:val="en-US"/>
        </w:rPr>
        <w:t xml:space="preserve"> Standard deviations are in () for the same reason.</w:t>
      </w:r>
    </w:p>
    <w:p w14:paraId="53E034E3" w14:textId="77777777" w:rsidR="003A0218" w:rsidRPr="003A0218" w:rsidRDefault="003A0218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</w:p>
    <w:p w14:paraId="2EB01325" w14:textId="74133684" w:rsidR="003B44D3" w:rsidRPr="007B7064" w:rsidRDefault="003B44D3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Pearson</w:t>
      </w:r>
      <w:r w:rsidR="00850806">
        <w:rPr>
          <w:sz w:val="24"/>
          <w:szCs w:val="24"/>
          <w:lang w:val="en-US"/>
        </w:rPr>
        <w:t>’s</w:t>
      </w:r>
      <w:r w:rsidRPr="007B7064">
        <w:rPr>
          <w:sz w:val="24"/>
          <w:szCs w:val="24"/>
          <w:lang w:val="en-US"/>
        </w:rPr>
        <w:t xml:space="preserve"> correlation </w:t>
      </w:r>
      <w:r w:rsidR="00FD7112">
        <w:rPr>
          <w:sz w:val="24"/>
          <w:szCs w:val="24"/>
          <w:lang w:val="en-US"/>
        </w:rPr>
        <w:t xml:space="preserve">coefficient </w:t>
      </w:r>
      <w:r w:rsidR="00AE6328">
        <w:rPr>
          <w:sz w:val="24"/>
          <w:szCs w:val="24"/>
          <w:lang w:val="en-US"/>
        </w:rPr>
        <w:t>wa</w:t>
      </w:r>
      <w:r w:rsidR="00B56382">
        <w:rPr>
          <w:sz w:val="24"/>
          <w:szCs w:val="24"/>
          <w:lang w:val="en-US"/>
        </w:rPr>
        <w:t>s 0.63</w:t>
      </w:r>
      <w:r w:rsidR="00AE6328">
        <w:rPr>
          <w:sz w:val="24"/>
          <w:szCs w:val="24"/>
          <w:lang w:val="en-US"/>
        </w:rPr>
        <w:t xml:space="preserve"> [0.49; 0.73]</w:t>
      </w:r>
      <w:r w:rsidR="00B56382">
        <w:rPr>
          <w:sz w:val="24"/>
          <w:szCs w:val="24"/>
          <w:lang w:val="en-US"/>
        </w:rPr>
        <w:t xml:space="preserve"> (moderate)</w:t>
      </w:r>
      <w:r w:rsidR="00D210C2" w:rsidRPr="007B7064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>between patient estimates</w:t>
      </w:r>
      <w:r w:rsidR="00964577" w:rsidRPr="007B7064">
        <w:rPr>
          <w:sz w:val="24"/>
          <w:szCs w:val="24"/>
          <w:lang w:val="en-US"/>
        </w:rPr>
        <w:t xml:space="preserve"> and goniometer measurements </w:t>
      </w:r>
      <w:r w:rsidR="00D57AD7" w:rsidRPr="007B7064">
        <w:rPr>
          <w:sz w:val="24"/>
          <w:szCs w:val="24"/>
          <w:lang w:val="en-US"/>
        </w:rPr>
        <w:t>and</w:t>
      </w:r>
      <w:r w:rsidR="006976F3" w:rsidRPr="007B7064">
        <w:rPr>
          <w:sz w:val="24"/>
          <w:szCs w:val="24"/>
          <w:lang w:val="en-US"/>
        </w:rPr>
        <w:t xml:space="preserve"> </w:t>
      </w:r>
      <w:r w:rsidR="00C10A63" w:rsidRPr="007B7064">
        <w:rPr>
          <w:sz w:val="24"/>
          <w:szCs w:val="24"/>
          <w:lang w:val="en-US"/>
        </w:rPr>
        <w:t>0.57</w:t>
      </w:r>
      <w:r w:rsidR="005F125D">
        <w:rPr>
          <w:sz w:val="24"/>
          <w:szCs w:val="24"/>
          <w:lang w:val="en-US"/>
        </w:rPr>
        <w:t xml:space="preserve"> [0.42; 0.69]</w:t>
      </w:r>
      <w:r w:rsidR="00D210C2" w:rsidRPr="007B7064">
        <w:rPr>
          <w:b/>
          <w:sz w:val="24"/>
          <w:szCs w:val="24"/>
          <w:lang w:val="en-US"/>
        </w:rPr>
        <w:t xml:space="preserve"> </w:t>
      </w:r>
      <w:r w:rsidR="00C133DE" w:rsidRPr="007B7064">
        <w:rPr>
          <w:sz w:val="24"/>
          <w:szCs w:val="24"/>
          <w:lang w:val="en-US"/>
        </w:rPr>
        <w:t>using Spearman</w:t>
      </w:r>
      <w:r w:rsidR="003357C4">
        <w:rPr>
          <w:sz w:val="24"/>
          <w:szCs w:val="24"/>
          <w:lang w:val="en-US"/>
        </w:rPr>
        <w:t>’s</w:t>
      </w:r>
      <w:r w:rsidR="00850806">
        <w:rPr>
          <w:sz w:val="24"/>
          <w:szCs w:val="24"/>
          <w:lang w:val="en-US"/>
        </w:rPr>
        <w:t xml:space="preserve"> </w:t>
      </w:r>
      <w:r w:rsidR="00FD7112">
        <w:rPr>
          <w:sz w:val="24"/>
          <w:szCs w:val="24"/>
          <w:lang w:val="en-US"/>
        </w:rPr>
        <w:t>rank correlation</w:t>
      </w:r>
      <w:r w:rsidR="00FC0273" w:rsidRPr="007B7064">
        <w:rPr>
          <w:sz w:val="24"/>
          <w:szCs w:val="24"/>
          <w:lang w:val="en-US"/>
        </w:rPr>
        <w:t xml:space="preserve"> </w:t>
      </w:r>
      <w:r w:rsidR="00C133DE" w:rsidRPr="007B7064">
        <w:rPr>
          <w:sz w:val="24"/>
          <w:szCs w:val="24"/>
          <w:lang w:val="en-US"/>
        </w:rPr>
        <w:t>coef</w:t>
      </w:r>
      <w:r w:rsidR="00FC0273" w:rsidRPr="007B7064">
        <w:rPr>
          <w:sz w:val="24"/>
          <w:szCs w:val="24"/>
          <w:lang w:val="en-US"/>
        </w:rPr>
        <w:t>ficient.</w:t>
      </w:r>
    </w:p>
    <w:p w14:paraId="61943004" w14:textId="27664BDB" w:rsidR="00B93889" w:rsidRDefault="00D210C2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Sensitivity and specificity values are listed i</w:t>
      </w:r>
      <w:r w:rsidR="00FC0273" w:rsidRPr="007B7064">
        <w:rPr>
          <w:sz w:val="24"/>
          <w:szCs w:val="24"/>
          <w:lang w:val="en-US"/>
        </w:rPr>
        <w:t xml:space="preserve">n table </w:t>
      </w:r>
      <w:r w:rsidR="004E5108">
        <w:rPr>
          <w:sz w:val="24"/>
          <w:szCs w:val="24"/>
          <w:lang w:val="en-US"/>
        </w:rPr>
        <w:t>4</w:t>
      </w:r>
      <w:r w:rsidRPr="00576A37">
        <w:rPr>
          <w:color w:val="000000" w:themeColor="text1"/>
          <w:sz w:val="24"/>
          <w:szCs w:val="24"/>
          <w:lang w:val="en-US"/>
        </w:rPr>
        <w:t>. If 15</w:t>
      </w:r>
      <w:r w:rsidRPr="00576A37">
        <w:rPr>
          <w:color w:val="000000" w:themeColor="text1"/>
          <w:sz w:val="24"/>
          <w:szCs w:val="24"/>
          <w:lang w:val="en-US"/>
        </w:rPr>
        <w:sym w:font="Symbol" w:char="F0B0"/>
      </w:r>
      <w:r w:rsidR="00B701CC" w:rsidRPr="00576A37">
        <w:rPr>
          <w:color w:val="000000" w:themeColor="text1"/>
          <w:sz w:val="24"/>
          <w:szCs w:val="24"/>
          <w:lang w:val="en-US"/>
        </w:rPr>
        <w:t xml:space="preserve"> </w:t>
      </w:r>
      <w:r w:rsidRPr="00576A37">
        <w:rPr>
          <w:color w:val="000000" w:themeColor="text1"/>
          <w:sz w:val="24"/>
          <w:szCs w:val="24"/>
          <w:lang w:val="en-US"/>
        </w:rPr>
        <w:t>is considered acceptable</w:t>
      </w:r>
      <w:r w:rsidR="00B701CC" w:rsidRPr="00576A37">
        <w:rPr>
          <w:color w:val="000000" w:themeColor="text1"/>
          <w:sz w:val="24"/>
          <w:szCs w:val="24"/>
          <w:lang w:val="en-US"/>
        </w:rPr>
        <w:t xml:space="preserve"> passive extension</w:t>
      </w:r>
      <w:r w:rsidR="00F967F1" w:rsidRPr="00576A37">
        <w:rPr>
          <w:color w:val="000000" w:themeColor="text1"/>
          <w:sz w:val="24"/>
          <w:szCs w:val="24"/>
          <w:lang w:val="en-US"/>
        </w:rPr>
        <w:t>,</w:t>
      </w:r>
      <w:r w:rsidR="00EA45FD" w:rsidRPr="00576A37">
        <w:rPr>
          <w:color w:val="000000" w:themeColor="text1"/>
          <w:sz w:val="24"/>
          <w:szCs w:val="24"/>
          <w:lang w:val="en-US"/>
        </w:rPr>
        <w:t xml:space="preserve"> a cut-</w:t>
      </w:r>
      <w:r w:rsidR="00576A37">
        <w:rPr>
          <w:color w:val="000000" w:themeColor="text1"/>
          <w:sz w:val="24"/>
          <w:szCs w:val="24"/>
          <w:lang w:val="en-US"/>
        </w:rPr>
        <w:t>off between option 3</w:t>
      </w:r>
      <w:r w:rsidR="003C2A92" w:rsidRPr="00576A37">
        <w:rPr>
          <w:color w:val="000000" w:themeColor="text1"/>
          <w:sz w:val="24"/>
          <w:szCs w:val="24"/>
          <w:lang w:val="en-US"/>
        </w:rPr>
        <w:t xml:space="preserve"> an</w:t>
      </w:r>
      <w:r w:rsidR="00576A37">
        <w:rPr>
          <w:color w:val="000000" w:themeColor="text1"/>
          <w:sz w:val="24"/>
          <w:szCs w:val="24"/>
          <w:lang w:val="en-US"/>
        </w:rPr>
        <w:t>d 4</w:t>
      </w:r>
      <w:r w:rsidR="003C2A92" w:rsidRPr="00576A37">
        <w:rPr>
          <w:color w:val="000000" w:themeColor="text1"/>
          <w:sz w:val="24"/>
          <w:szCs w:val="24"/>
          <w:lang w:val="en-US"/>
        </w:rPr>
        <w:t xml:space="preserve"> offers a</w:t>
      </w:r>
      <w:r w:rsidR="00EA45FD" w:rsidRPr="00576A37">
        <w:rPr>
          <w:color w:val="000000" w:themeColor="text1"/>
          <w:sz w:val="24"/>
          <w:szCs w:val="24"/>
          <w:lang w:val="en-US"/>
        </w:rPr>
        <w:t xml:space="preserve"> sensitivity of 100% at the cost</w:t>
      </w:r>
      <w:r w:rsidR="003C2A92" w:rsidRPr="00576A37">
        <w:rPr>
          <w:color w:val="000000" w:themeColor="text1"/>
          <w:sz w:val="24"/>
          <w:szCs w:val="24"/>
          <w:lang w:val="en-US"/>
        </w:rPr>
        <w:t xml:space="preserve"> of a </w:t>
      </w:r>
      <w:r w:rsidR="00EA45FD" w:rsidRPr="00576A37">
        <w:rPr>
          <w:color w:val="000000" w:themeColor="text1"/>
          <w:sz w:val="24"/>
          <w:szCs w:val="24"/>
          <w:lang w:val="en-US"/>
        </w:rPr>
        <w:t>specificity of 66%.</w:t>
      </w:r>
      <w:r w:rsidR="003C2A92" w:rsidRPr="00576A37">
        <w:rPr>
          <w:color w:val="000000" w:themeColor="text1"/>
          <w:sz w:val="24"/>
          <w:szCs w:val="24"/>
          <w:lang w:val="en-US"/>
        </w:rPr>
        <w:t xml:space="preserve"> If extension limit is lowered to 10</w:t>
      </w:r>
      <w:r w:rsidR="003C2A92" w:rsidRPr="00576A37">
        <w:rPr>
          <w:color w:val="000000" w:themeColor="text1"/>
          <w:sz w:val="24"/>
          <w:szCs w:val="24"/>
          <w:lang w:val="en-US"/>
        </w:rPr>
        <w:sym w:font="Symbol" w:char="F0B0"/>
      </w:r>
      <w:r w:rsidR="003C2A92" w:rsidRPr="00576A37">
        <w:rPr>
          <w:color w:val="000000" w:themeColor="text1"/>
          <w:sz w:val="24"/>
          <w:szCs w:val="24"/>
          <w:lang w:val="en-US"/>
        </w:rPr>
        <w:t>, the according values are 78 and 70</w:t>
      </w:r>
      <w:r w:rsidR="003C2A92" w:rsidRPr="007B7064">
        <w:rPr>
          <w:sz w:val="24"/>
          <w:szCs w:val="24"/>
          <w:lang w:val="en-US"/>
        </w:rPr>
        <w:t xml:space="preserve">% respectively. In this </w:t>
      </w:r>
      <w:r w:rsidR="00B701CC" w:rsidRPr="007B7064">
        <w:rPr>
          <w:sz w:val="24"/>
          <w:szCs w:val="24"/>
          <w:lang w:val="en-US"/>
        </w:rPr>
        <w:t>population, the negative predictive value</w:t>
      </w:r>
      <w:r w:rsidR="00432282" w:rsidRPr="007B7064">
        <w:rPr>
          <w:sz w:val="24"/>
          <w:szCs w:val="24"/>
          <w:lang w:val="en-US"/>
        </w:rPr>
        <w:t>, i.e. the chance of not havi</w:t>
      </w:r>
      <w:r w:rsidR="008E0E2F" w:rsidRPr="007B7064">
        <w:rPr>
          <w:sz w:val="24"/>
          <w:szCs w:val="24"/>
          <w:lang w:val="en-US"/>
        </w:rPr>
        <w:t xml:space="preserve">ng an extension deficit </w:t>
      </w:r>
      <w:r w:rsidR="00727B05" w:rsidRPr="007B7064">
        <w:rPr>
          <w:sz w:val="24"/>
          <w:szCs w:val="24"/>
          <w:lang w:val="en-US"/>
        </w:rPr>
        <w:t>&gt;</w:t>
      </w:r>
      <w:r w:rsidR="008E0E2F" w:rsidRPr="007B7064">
        <w:rPr>
          <w:sz w:val="24"/>
          <w:szCs w:val="24"/>
          <w:lang w:val="en-US"/>
        </w:rPr>
        <w:t xml:space="preserve"> 10</w:t>
      </w:r>
      <w:r w:rsidR="00432282" w:rsidRPr="007B7064">
        <w:rPr>
          <w:sz w:val="24"/>
          <w:szCs w:val="24"/>
          <w:lang w:val="en-US"/>
        </w:rPr>
        <w:sym w:font="Symbol" w:char="F0B0"/>
      </w:r>
      <w:r w:rsidR="00432282" w:rsidRPr="007B7064">
        <w:rPr>
          <w:sz w:val="24"/>
          <w:szCs w:val="24"/>
          <w:lang w:val="en-US"/>
        </w:rPr>
        <w:t xml:space="preserve"> </w:t>
      </w:r>
      <w:r w:rsidR="00576A37">
        <w:rPr>
          <w:sz w:val="24"/>
          <w:szCs w:val="24"/>
          <w:lang w:val="en-US"/>
        </w:rPr>
        <w:t xml:space="preserve">when </w:t>
      </w:r>
      <w:r w:rsidR="008E0E2F" w:rsidRPr="00693BBB">
        <w:rPr>
          <w:sz w:val="24"/>
          <w:szCs w:val="24"/>
          <w:lang w:val="en-US"/>
        </w:rPr>
        <w:t>answer</w:t>
      </w:r>
      <w:r w:rsidR="00576A37" w:rsidRPr="00693BBB">
        <w:rPr>
          <w:sz w:val="24"/>
          <w:szCs w:val="24"/>
          <w:lang w:val="en-US"/>
        </w:rPr>
        <w:t>ing</w:t>
      </w:r>
      <w:r w:rsidR="0072170B">
        <w:rPr>
          <w:sz w:val="24"/>
          <w:szCs w:val="24"/>
          <w:lang w:val="en-US"/>
        </w:rPr>
        <w:t xml:space="preserve"> </w:t>
      </w:r>
      <w:r w:rsidR="0072170B">
        <w:rPr>
          <w:rFonts w:ascii="Cambria Math" w:hAnsi="Cambria Math"/>
          <w:sz w:val="24"/>
          <w:szCs w:val="24"/>
          <w:lang w:val="en-US"/>
        </w:rPr>
        <w:t>≥</w:t>
      </w:r>
      <w:r w:rsidR="00576A37" w:rsidRPr="00693BBB">
        <w:rPr>
          <w:sz w:val="24"/>
          <w:szCs w:val="24"/>
          <w:lang w:val="en-US"/>
        </w:rPr>
        <w:t xml:space="preserve"> option</w:t>
      </w:r>
      <w:r w:rsidR="00693BBB">
        <w:rPr>
          <w:sz w:val="24"/>
          <w:szCs w:val="24"/>
          <w:lang w:val="en-US"/>
        </w:rPr>
        <w:t xml:space="preserve"> </w:t>
      </w:r>
      <w:r w:rsidR="0072170B">
        <w:rPr>
          <w:sz w:val="24"/>
          <w:szCs w:val="24"/>
          <w:lang w:val="en-US"/>
        </w:rPr>
        <w:t>4</w:t>
      </w:r>
      <w:r w:rsidR="008E0E2F" w:rsidRPr="00693BBB">
        <w:rPr>
          <w:sz w:val="24"/>
          <w:szCs w:val="24"/>
          <w:lang w:val="en-US"/>
        </w:rPr>
        <w:t xml:space="preserve"> is</w:t>
      </w:r>
      <w:r w:rsidR="00F967F1" w:rsidRPr="00693BBB">
        <w:rPr>
          <w:sz w:val="24"/>
          <w:szCs w:val="24"/>
          <w:lang w:val="en-US"/>
        </w:rPr>
        <w:t xml:space="preserve"> </w:t>
      </w:r>
      <w:r w:rsidR="008E0E2F" w:rsidRPr="00693BBB">
        <w:rPr>
          <w:sz w:val="24"/>
          <w:szCs w:val="24"/>
          <w:lang w:val="en-US"/>
        </w:rPr>
        <w:t>93</w:t>
      </w:r>
      <w:r w:rsidR="00432282" w:rsidRPr="00693BBB">
        <w:rPr>
          <w:sz w:val="24"/>
          <w:szCs w:val="24"/>
          <w:lang w:val="en-US"/>
        </w:rPr>
        <w:t xml:space="preserve"> %.</w:t>
      </w:r>
      <w:r w:rsidR="00693BBB" w:rsidRPr="00693BBB">
        <w:rPr>
          <w:sz w:val="24"/>
          <w:szCs w:val="24"/>
          <w:lang w:val="en-US"/>
        </w:rPr>
        <w:t xml:space="preserve"> </w:t>
      </w:r>
      <w:r w:rsidR="008E0E2F" w:rsidRPr="00693BBB">
        <w:rPr>
          <w:sz w:val="24"/>
          <w:szCs w:val="24"/>
          <w:lang w:val="en-US"/>
        </w:rPr>
        <w:t xml:space="preserve">By contrast, the positive predictive value of having extension </w:t>
      </w:r>
      <w:r w:rsidR="0072170B">
        <w:rPr>
          <w:sz w:val="24"/>
          <w:szCs w:val="24"/>
          <w:lang w:val="en-US"/>
        </w:rPr>
        <w:t xml:space="preserve">deficit </w:t>
      </w:r>
      <w:r w:rsidR="008E0E2F" w:rsidRPr="00693BBB">
        <w:rPr>
          <w:sz w:val="24"/>
          <w:szCs w:val="24"/>
          <w:lang w:val="en-US"/>
        </w:rPr>
        <w:t>&gt;</w:t>
      </w:r>
      <w:r w:rsidR="0072170B">
        <w:rPr>
          <w:sz w:val="24"/>
          <w:szCs w:val="24"/>
          <w:lang w:val="en-US"/>
        </w:rPr>
        <w:t xml:space="preserve"> </w:t>
      </w:r>
      <w:r w:rsidR="008E0E2F" w:rsidRPr="00693BBB">
        <w:rPr>
          <w:sz w:val="24"/>
          <w:szCs w:val="24"/>
          <w:lang w:val="en-US"/>
        </w:rPr>
        <w:t>10</w:t>
      </w:r>
      <w:r w:rsidR="008E0E2F" w:rsidRPr="00693BBB">
        <w:rPr>
          <w:sz w:val="24"/>
          <w:szCs w:val="24"/>
          <w:lang w:val="en-US"/>
        </w:rPr>
        <w:sym w:font="Symbol" w:char="F0B0"/>
      </w:r>
      <w:r w:rsidR="00727B05" w:rsidRPr="00693BBB">
        <w:rPr>
          <w:sz w:val="24"/>
          <w:szCs w:val="24"/>
          <w:lang w:val="en-US"/>
        </w:rPr>
        <w:t xml:space="preserve"> is </w:t>
      </w:r>
      <w:r w:rsidR="00902556" w:rsidRPr="00693BBB">
        <w:rPr>
          <w:sz w:val="24"/>
          <w:szCs w:val="24"/>
          <w:lang w:val="en-US"/>
        </w:rPr>
        <w:t>82</w:t>
      </w:r>
      <w:r w:rsidR="008E0E2F" w:rsidRPr="00693BBB">
        <w:rPr>
          <w:sz w:val="24"/>
          <w:szCs w:val="24"/>
          <w:lang w:val="en-US"/>
        </w:rPr>
        <w:t>%</w:t>
      </w:r>
      <w:r w:rsidR="00727B05" w:rsidRPr="00693BBB">
        <w:rPr>
          <w:sz w:val="24"/>
          <w:szCs w:val="24"/>
          <w:lang w:val="en-US"/>
        </w:rPr>
        <w:t xml:space="preserve"> for </w:t>
      </w:r>
      <w:r w:rsidR="008E0E2F" w:rsidRPr="00693BBB">
        <w:rPr>
          <w:sz w:val="24"/>
          <w:szCs w:val="24"/>
          <w:lang w:val="en-US"/>
        </w:rPr>
        <w:t xml:space="preserve">patients marking </w:t>
      </w:r>
      <w:r w:rsidR="0072170B">
        <w:rPr>
          <w:rFonts w:ascii="Cambria Math" w:hAnsi="Cambria Math"/>
          <w:sz w:val="24"/>
          <w:szCs w:val="24"/>
          <w:lang w:val="en-US"/>
        </w:rPr>
        <w:t>≤</w:t>
      </w:r>
      <w:r w:rsidR="0072170B">
        <w:rPr>
          <w:sz w:val="24"/>
          <w:szCs w:val="24"/>
          <w:lang w:val="en-US"/>
        </w:rPr>
        <w:t xml:space="preserve"> option </w:t>
      </w:r>
      <w:r w:rsidR="008E0E2F" w:rsidRPr="00693BBB">
        <w:rPr>
          <w:sz w:val="24"/>
          <w:szCs w:val="24"/>
          <w:lang w:val="en-US"/>
        </w:rPr>
        <w:t>2</w:t>
      </w:r>
      <w:r w:rsidR="00727B05" w:rsidRPr="00693BBB">
        <w:rPr>
          <w:sz w:val="24"/>
          <w:szCs w:val="24"/>
          <w:lang w:val="en-US"/>
        </w:rPr>
        <w:t>.</w:t>
      </w:r>
    </w:p>
    <w:p w14:paraId="3C9F1B8B" w14:textId="5A9B1515" w:rsidR="00AD539C" w:rsidRDefault="00AD539C" w:rsidP="00A94846">
      <w:pPr>
        <w:rPr>
          <w:rFonts w:ascii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hAnsi="Times New Roman" w:cs="Times New Roman"/>
          <w:sz w:val="24"/>
          <w:szCs w:val="24"/>
          <w:lang w:val="en-US" w:eastAsia="da-DK"/>
        </w:rPr>
        <w:br w:type="page"/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455"/>
        <w:gridCol w:w="1276"/>
        <w:gridCol w:w="1736"/>
        <w:gridCol w:w="1737"/>
        <w:gridCol w:w="1736"/>
        <w:gridCol w:w="1737"/>
      </w:tblGrid>
      <w:tr w:rsidR="004E5108" w:rsidRPr="001D3E62" w14:paraId="1C4DC1AA" w14:textId="77777777" w:rsidTr="002A11DA">
        <w:trPr>
          <w:jc w:val="center"/>
        </w:trPr>
        <w:tc>
          <w:tcPr>
            <w:tcW w:w="967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98BB14" w14:textId="6846B7FE" w:rsidR="004E5108" w:rsidRPr="00045A45" w:rsidRDefault="002A11DA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Limits of Knee Motion</w:t>
            </w:r>
          </w:p>
        </w:tc>
      </w:tr>
      <w:tr w:rsidR="004E5108" w:rsidRPr="00E3589C" w14:paraId="5CEEAC9A" w14:textId="77777777" w:rsidTr="00E05E4B">
        <w:trPr>
          <w:trHeight w:val="465"/>
          <w:jc w:val="center"/>
        </w:trPr>
        <w:tc>
          <w:tcPr>
            <w:tcW w:w="1455" w:type="dxa"/>
            <w:tcBorders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E0B509A" w14:textId="6F217BBA" w:rsidR="004E5108" w:rsidRPr="002736A8" w:rsidRDefault="004E5108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736A8">
              <w:rPr>
                <w:b/>
                <w:sz w:val="18"/>
                <w:szCs w:val="18"/>
                <w:lang w:val="en-US"/>
              </w:rPr>
              <w:t>Limit of knee motion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4320067A" w14:textId="77777777" w:rsidR="004E5108" w:rsidRPr="002736A8" w:rsidRDefault="004E5108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736A8">
              <w:rPr>
                <w:b/>
                <w:sz w:val="18"/>
                <w:szCs w:val="18"/>
                <w:lang w:val="en-US"/>
              </w:rPr>
              <w:t>CKRS threshold</w:t>
            </w:r>
          </w:p>
        </w:tc>
        <w:tc>
          <w:tcPr>
            <w:tcW w:w="1736" w:type="dxa"/>
            <w:tcBorders>
              <w:bottom w:val="nil"/>
            </w:tcBorders>
            <w:shd w:val="clear" w:color="auto" w:fill="D9D9D9" w:themeFill="background1" w:themeFillShade="D9"/>
          </w:tcPr>
          <w:p w14:paraId="3EA54AC4" w14:textId="6541FCCE" w:rsidR="004E5108" w:rsidRPr="002736A8" w:rsidRDefault="004E5108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736A8">
              <w:rPr>
                <w:b/>
                <w:sz w:val="18"/>
                <w:szCs w:val="18"/>
                <w:lang w:val="en-US"/>
              </w:rPr>
              <w:t>Sensitivity</w:t>
            </w:r>
            <w:r w:rsidR="00902556">
              <w:rPr>
                <w:b/>
                <w:sz w:val="18"/>
                <w:szCs w:val="18"/>
                <w:lang w:val="en-US"/>
              </w:rPr>
              <w:t xml:space="preserve"> </w:t>
            </w:r>
            <w:r w:rsidR="00902556" w:rsidRPr="00902556">
              <w:rPr>
                <w:b/>
                <w:sz w:val="18"/>
                <w:szCs w:val="18"/>
                <w:lang w:val="en-US"/>
              </w:rPr>
              <w:t>(%)</w:t>
            </w:r>
          </w:p>
        </w:tc>
        <w:tc>
          <w:tcPr>
            <w:tcW w:w="1737" w:type="dxa"/>
            <w:tcBorders>
              <w:bottom w:val="nil"/>
            </w:tcBorders>
            <w:shd w:val="clear" w:color="auto" w:fill="D9D9D9" w:themeFill="background1" w:themeFillShade="D9"/>
          </w:tcPr>
          <w:p w14:paraId="66320FE0" w14:textId="2DDBEF3D" w:rsidR="004E5108" w:rsidRPr="002736A8" w:rsidRDefault="004E5108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736A8">
              <w:rPr>
                <w:b/>
                <w:sz w:val="18"/>
                <w:szCs w:val="18"/>
                <w:lang w:val="en-US"/>
              </w:rPr>
              <w:t>Specificity</w:t>
            </w:r>
            <w:r w:rsidR="00902556">
              <w:rPr>
                <w:b/>
                <w:sz w:val="18"/>
                <w:szCs w:val="18"/>
                <w:lang w:val="en-US"/>
              </w:rPr>
              <w:t xml:space="preserve"> </w:t>
            </w:r>
            <w:r w:rsidR="00902556" w:rsidRPr="00902556">
              <w:rPr>
                <w:b/>
                <w:sz w:val="18"/>
                <w:szCs w:val="18"/>
                <w:lang w:val="en-US"/>
              </w:rPr>
              <w:t>(%)</w:t>
            </w:r>
          </w:p>
        </w:tc>
        <w:tc>
          <w:tcPr>
            <w:tcW w:w="1736" w:type="dxa"/>
            <w:tcBorders>
              <w:bottom w:val="nil"/>
            </w:tcBorders>
            <w:shd w:val="clear" w:color="auto" w:fill="D9D9D9" w:themeFill="background1" w:themeFillShade="D9"/>
          </w:tcPr>
          <w:p w14:paraId="2997F9F0" w14:textId="575AF572" w:rsidR="004E5108" w:rsidRPr="002736A8" w:rsidRDefault="004E5108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736A8">
              <w:rPr>
                <w:b/>
                <w:sz w:val="18"/>
                <w:szCs w:val="18"/>
                <w:lang w:val="en-US"/>
              </w:rPr>
              <w:t>Positive predictive value</w:t>
            </w:r>
            <w:r w:rsidR="00902556">
              <w:rPr>
                <w:b/>
                <w:sz w:val="18"/>
                <w:szCs w:val="18"/>
                <w:lang w:val="en-US"/>
              </w:rPr>
              <w:t xml:space="preserve"> </w:t>
            </w:r>
            <w:r w:rsidR="00902556" w:rsidRPr="00902556">
              <w:rPr>
                <w:b/>
                <w:sz w:val="18"/>
                <w:szCs w:val="18"/>
                <w:lang w:val="en-US"/>
              </w:rPr>
              <w:t>(%)</w:t>
            </w:r>
          </w:p>
        </w:tc>
        <w:tc>
          <w:tcPr>
            <w:tcW w:w="1737" w:type="dxa"/>
            <w:tcBorders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465C45CD" w14:textId="44481FEE" w:rsidR="004E5108" w:rsidRPr="002736A8" w:rsidRDefault="004E5108" w:rsidP="00A94846">
            <w:pPr>
              <w:pStyle w:val="p1"/>
              <w:spacing w:after="0"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736A8">
              <w:rPr>
                <w:b/>
                <w:sz w:val="18"/>
                <w:szCs w:val="18"/>
                <w:lang w:val="en-US"/>
              </w:rPr>
              <w:t>Negative predictive value</w:t>
            </w:r>
            <w:r w:rsidR="00902556">
              <w:rPr>
                <w:b/>
                <w:sz w:val="18"/>
                <w:szCs w:val="18"/>
                <w:lang w:val="en-US"/>
              </w:rPr>
              <w:t xml:space="preserve"> </w:t>
            </w:r>
            <w:r w:rsidR="00902556" w:rsidRPr="00902556">
              <w:rPr>
                <w:b/>
                <w:sz w:val="18"/>
                <w:szCs w:val="18"/>
                <w:lang w:val="en-US"/>
              </w:rPr>
              <w:t>(%)</w:t>
            </w:r>
          </w:p>
        </w:tc>
      </w:tr>
      <w:tr w:rsidR="004E5108" w:rsidRPr="00E3589C" w14:paraId="7181056E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6075B3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02121" w14:textId="4932B411" w:rsidR="004E5108" w:rsidRPr="00045A45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1F3CE1">
              <w:rPr>
                <w:sz w:val="16"/>
                <w:szCs w:val="16"/>
                <w:lang w:val="en-US"/>
              </w:rPr>
              <w:t>(</w:t>
            </w:r>
            <w:proofErr w:type="gramStart"/>
            <w:r w:rsidRPr="001F3CE1">
              <w:rPr>
                <w:sz w:val="16"/>
                <w:szCs w:val="16"/>
                <w:lang w:val="en-US"/>
              </w:rPr>
              <w:t>between</w:t>
            </w:r>
            <w:proofErr w:type="gramEnd"/>
            <w:r w:rsidRPr="001F3CE1">
              <w:rPr>
                <w:sz w:val="16"/>
                <w:szCs w:val="16"/>
                <w:lang w:val="en-US"/>
              </w:rPr>
              <w:t xml:space="preserve"> </w:t>
            </w:r>
            <w:r w:rsidR="00693BBB">
              <w:rPr>
                <w:sz w:val="16"/>
                <w:szCs w:val="16"/>
                <w:lang w:val="en-US"/>
              </w:rPr>
              <w:t>picture</w:t>
            </w:r>
            <w:r>
              <w:rPr>
                <w:sz w:val="16"/>
                <w:szCs w:val="16"/>
                <w:lang w:val="en-US"/>
              </w:rPr>
              <w:t>s no.</w:t>
            </w:r>
            <w:r w:rsidR="004B1F2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3C54F" w14:textId="41418D42" w:rsidR="004E5108" w:rsidRPr="00045A45" w:rsidRDefault="004E5108" w:rsidP="00A94846">
            <w:pPr>
              <w:pStyle w:val="p1"/>
              <w:spacing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524C4" w14:textId="6B4BC56D" w:rsidR="004E5108" w:rsidRPr="00045A45" w:rsidRDefault="004E5108" w:rsidP="00A94846">
            <w:pPr>
              <w:pStyle w:val="p1"/>
              <w:spacing w:line="300" w:lineRule="exact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04E78" w14:textId="77777777" w:rsidR="004E5108" w:rsidRPr="004B1F28" w:rsidRDefault="004E5108" w:rsidP="00A94846">
            <w:pPr>
              <w:pStyle w:val="p1"/>
              <w:spacing w:after="0" w:line="300" w:lineRule="exact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4B1F28">
              <w:rPr>
                <w:sz w:val="16"/>
                <w:szCs w:val="16"/>
                <w:lang w:val="en-US"/>
              </w:rPr>
              <w:t>(population specific)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6F0E36" w14:textId="77777777" w:rsidR="004E5108" w:rsidRPr="004B1F28" w:rsidRDefault="004E5108" w:rsidP="00A94846">
            <w:pPr>
              <w:pStyle w:val="p1"/>
              <w:spacing w:after="0" w:line="300" w:lineRule="exact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4B1F28">
              <w:rPr>
                <w:sz w:val="16"/>
                <w:szCs w:val="16"/>
                <w:lang w:val="en-US"/>
              </w:rPr>
              <w:t>(population specific)</w:t>
            </w:r>
          </w:p>
        </w:tc>
      </w:tr>
      <w:tr w:rsidR="004E5108" w14:paraId="59FF128F" w14:textId="77777777" w:rsidTr="00E05E4B">
        <w:trPr>
          <w:jc w:val="center"/>
        </w:trPr>
        <w:tc>
          <w:tcPr>
            <w:tcW w:w="1455" w:type="dxa"/>
            <w:tcBorders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DBA48AA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2D6A06">
              <w:rPr>
                <w:b/>
                <w:sz w:val="18"/>
                <w:szCs w:val="18"/>
                <w:lang w:val="en-US"/>
              </w:rPr>
              <w:t xml:space="preserve">Flexion &lt; 90° 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829DC3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2 - 3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23EB335C" w14:textId="3FF5D2B8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14:paraId="111E0B18" w14:textId="562BF56B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98 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489C53D0" w14:textId="4999C738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67 </w:t>
            </w:r>
          </w:p>
        </w:tc>
        <w:tc>
          <w:tcPr>
            <w:tcW w:w="1737" w:type="dxa"/>
            <w:tcBorders>
              <w:bottom w:val="nil"/>
              <w:right w:val="double" w:sz="4" w:space="0" w:color="auto"/>
            </w:tcBorders>
            <w:vAlign w:val="center"/>
          </w:tcPr>
          <w:p w14:paraId="30481FF7" w14:textId="307C8DFC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90 </w:t>
            </w:r>
          </w:p>
        </w:tc>
      </w:tr>
      <w:tr w:rsidR="004E5108" w14:paraId="50C3E6F7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977CAE6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AF8FF3" w14:textId="77777777" w:rsidR="004E5108" w:rsidRPr="00045A45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3 - </w:t>
            </w:r>
            <w:r w:rsidRPr="00045A4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31325889" w14:textId="4B5611CD" w:rsidR="004E5108" w:rsidRPr="00045A45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737B51F7" w14:textId="24C7981A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87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5D045489" w14:textId="653FCF61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35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A2BE384" w14:textId="5270E33F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92 </w:t>
            </w:r>
          </w:p>
        </w:tc>
      </w:tr>
      <w:tr w:rsidR="004E5108" w14:paraId="47017D20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6806B6C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7A5D1F9" w14:textId="77777777" w:rsidR="004E5108" w:rsidRPr="00010FE4" w:rsidRDefault="004E5108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010FE4">
              <w:rPr>
                <w:b/>
                <w:sz w:val="18"/>
                <w:szCs w:val="18"/>
                <w:lang w:val="en-US"/>
              </w:rPr>
              <w:t>4 -  5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7F74F8B9" w14:textId="68E243F6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92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4576C50C" w14:textId="0EDD4F8F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72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7872304D" w14:textId="14DA1E50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33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FB3FD19" w14:textId="1938286B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98 </w:t>
            </w:r>
          </w:p>
        </w:tc>
      </w:tr>
      <w:tr w:rsidR="00D42F70" w14:paraId="38DB8C84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A6EB0E" w14:textId="77777777" w:rsidR="00D42F70" w:rsidRPr="002D6A06" w:rsidRDefault="00D42F70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42366" w14:textId="51F61ACE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5 - 6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581EB314" w14:textId="696F37DC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42F70">
              <w:rPr>
                <w:color w:val="000000" w:themeColor="text1"/>
                <w:sz w:val="18"/>
                <w:szCs w:val="18"/>
                <w:lang w:val="en-US"/>
              </w:rPr>
              <w:t>92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2CC8FADB" w14:textId="6ABEE9C2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42F70">
              <w:rPr>
                <w:color w:val="000000" w:themeColor="text1"/>
                <w:sz w:val="18"/>
                <w:szCs w:val="18"/>
                <w:lang w:val="en-US"/>
              </w:rPr>
              <w:t>72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354C6F50" w14:textId="391A9477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42F70">
              <w:rPr>
                <w:color w:val="000000" w:themeColor="text1"/>
                <w:sz w:val="18"/>
                <w:szCs w:val="18"/>
                <w:lang w:val="en-US"/>
              </w:rPr>
              <w:t>33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0571C0A" w14:textId="4BBE5CAA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42F70">
              <w:rPr>
                <w:color w:val="000000" w:themeColor="text1"/>
                <w:sz w:val="18"/>
                <w:szCs w:val="18"/>
                <w:lang w:val="en-US"/>
              </w:rPr>
              <w:t>98</w:t>
            </w:r>
          </w:p>
        </w:tc>
      </w:tr>
      <w:tr w:rsidR="004E5108" w14:paraId="223C6EB0" w14:textId="77777777" w:rsidTr="00E05E4B">
        <w:trPr>
          <w:jc w:val="center"/>
        </w:trPr>
        <w:tc>
          <w:tcPr>
            <w:tcW w:w="1455" w:type="dxa"/>
            <w:tcBorders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F2A14AF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2D6A06">
              <w:rPr>
                <w:b/>
                <w:sz w:val="18"/>
                <w:szCs w:val="18"/>
                <w:lang w:val="en-US"/>
              </w:rPr>
              <w:t xml:space="preserve">Flexion &lt; 100° 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68522B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2 - 3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3925183C" w14:textId="59F2F45E" w:rsidR="004E5108" w:rsidRPr="00D82AEA" w:rsidRDefault="00902556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27 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14:paraId="5F1F7CC1" w14:textId="08E39B3D" w:rsidR="004E5108" w:rsidRPr="00D82AEA" w:rsidRDefault="00902556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100 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5601D27A" w14:textId="196033C5" w:rsidR="004E5108" w:rsidRPr="00D82AEA" w:rsidRDefault="00902556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737" w:type="dxa"/>
            <w:tcBorders>
              <w:bottom w:val="nil"/>
              <w:right w:val="double" w:sz="4" w:space="0" w:color="auto"/>
            </w:tcBorders>
            <w:vAlign w:val="center"/>
          </w:tcPr>
          <w:p w14:paraId="1EF46E69" w14:textId="726DF28D" w:rsidR="004E5108" w:rsidRPr="00D82AEA" w:rsidRDefault="00902556" w:rsidP="00A94846">
            <w:pPr>
              <w:pStyle w:val="p1"/>
              <w:spacing w:line="30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83 </w:t>
            </w:r>
          </w:p>
        </w:tc>
      </w:tr>
      <w:tr w:rsidR="004E5108" w14:paraId="0D2C3005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36F26CA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2FC67C" w14:textId="77777777" w:rsidR="004E5108" w:rsidRPr="00045A45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3 -  4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75DE583D" w14:textId="7EA89394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55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6DEC0A27" w14:textId="573962DF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94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134E6CE3" w14:textId="40FB2A46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71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2B3F78A" w14:textId="0294A1A7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88 </w:t>
            </w:r>
          </w:p>
        </w:tc>
      </w:tr>
      <w:tr w:rsidR="004E5108" w14:paraId="463E9D49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33ADCD8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437510A" w14:textId="77777777" w:rsidR="004E5108" w:rsidRPr="00010FE4" w:rsidRDefault="004E5108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010FE4">
              <w:rPr>
                <w:b/>
                <w:sz w:val="18"/>
                <w:szCs w:val="18"/>
                <w:lang w:val="en-US"/>
              </w:rPr>
              <w:t>4 -  5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492CCF2A" w14:textId="40D21F23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95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571452A0" w14:textId="51EC1250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81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41B2B232" w14:textId="34528AFD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58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F6AFB7B" w14:textId="1D0BC309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98 </w:t>
            </w:r>
          </w:p>
        </w:tc>
      </w:tr>
      <w:tr w:rsidR="00D42F70" w14:paraId="5C391D60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B3CE25" w14:textId="77777777" w:rsidR="00D42F70" w:rsidRPr="002D6A06" w:rsidRDefault="00D42F70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821E1" w14:textId="367A1649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5 – 6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443896AB" w14:textId="10EF0A2C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49F90778" w14:textId="6F63F61A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71A06F44" w14:textId="321472EA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2D97A64" w14:textId="3E18A170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100</w:t>
            </w:r>
          </w:p>
        </w:tc>
      </w:tr>
      <w:tr w:rsidR="004E5108" w14:paraId="54403E9F" w14:textId="77777777" w:rsidTr="00E05E4B">
        <w:trPr>
          <w:jc w:val="center"/>
        </w:trPr>
        <w:tc>
          <w:tcPr>
            <w:tcW w:w="1455" w:type="dxa"/>
            <w:tcBorders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B24E03E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</w:rPr>
            </w:pPr>
            <w:r w:rsidRPr="002D6A06">
              <w:rPr>
                <w:b/>
                <w:sz w:val="18"/>
                <w:szCs w:val="18"/>
                <w:lang w:val="en-US"/>
              </w:rPr>
              <w:t>Flexion &lt; 110°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0BBABDB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2 - 3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3ABC9174" w14:textId="541B969C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14:paraId="6F24DF03" w14:textId="2DFBFFD0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100 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748C7384" w14:textId="7C5D996C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737" w:type="dxa"/>
            <w:tcBorders>
              <w:bottom w:val="nil"/>
              <w:right w:val="double" w:sz="4" w:space="0" w:color="auto"/>
            </w:tcBorders>
            <w:vAlign w:val="center"/>
          </w:tcPr>
          <w:p w14:paraId="4B3891DA" w14:textId="36DB3DAB" w:rsidR="004E5108" w:rsidRPr="00045A45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  <w:r w:rsidR="00902556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E5108" w14:paraId="38B4F41E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FAF3F37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18F892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3 -  4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7604DFD6" w14:textId="28523684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47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340C1D0A" w14:textId="6949D0D9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97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4FC2CBB1" w14:textId="2ED09DB2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88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F0D34F1" w14:textId="66DF48B3" w:rsidR="004E5108" w:rsidRPr="00045A45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80 </w:t>
            </w:r>
          </w:p>
        </w:tc>
      </w:tr>
      <w:tr w:rsidR="004E5108" w14:paraId="2050852C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105F267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31022E" w14:textId="77777777" w:rsidR="004E5108" w:rsidRPr="00010FE4" w:rsidRDefault="004E5108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010FE4">
              <w:rPr>
                <w:b/>
                <w:sz w:val="18"/>
                <w:szCs w:val="18"/>
                <w:lang w:val="en-US"/>
              </w:rPr>
              <w:t>4 -  5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6F2D715B" w14:textId="6E81EC84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88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3D62974F" w14:textId="12983173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88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0A53973B" w14:textId="3E3103C1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3DD6AA1" w14:textId="7E501AED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94 </w:t>
            </w:r>
          </w:p>
        </w:tc>
      </w:tr>
      <w:tr w:rsidR="00D42F70" w14:paraId="08437455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05DD37" w14:textId="77777777" w:rsidR="00D42F70" w:rsidRPr="002D6A06" w:rsidRDefault="00D42F70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47A85" w14:textId="1ED291BC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5 - 6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34DD1D9A" w14:textId="1620FB87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21C57C42" w14:textId="0A5E2FBB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303CA540" w14:textId="5A59C990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19C67B6" w14:textId="41966EBB" w:rsidR="00D42F70" w:rsidRPr="00D42F70" w:rsidRDefault="00D42F70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42F70">
              <w:rPr>
                <w:sz w:val="18"/>
                <w:szCs w:val="18"/>
                <w:lang w:val="en-US"/>
              </w:rPr>
              <w:t>97</w:t>
            </w:r>
          </w:p>
        </w:tc>
      </w:tr>
      <w:tr w:rsidR="004E5108" w14:paraId="0E22013A" w14:textId="77777777" w:rsidTr="00E05E4B">
        <w:trPr>
          <w:jc w:val="center"/>
        </w:trPr>
        <w:tc>
          <w:tcPr>
            <w:tcW w:w="1455" w:type="dxa"/>
            <w:tcBorders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C11A4ED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2D6A06">
              <w:rPr>
                <w:b/>
                <w:sz w:val="18"/>
                <w:szCs w:val="18"/>
                <w:lang w:val="en-US"/>
              </w:rPr>
              <w:t xml:space="preserve">Flexion &lt; 120° 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BF0FDEC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4 - 5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474A412B" w14:textId="14BC1D5F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65 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14:paraId="06B2E0D2" w14:textId="6BEAD1F9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96 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176795BC" w14:textId="6A491119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94 </w:t>
            </w:r>
          </w:p>
        </w:tc>
        <w:tc>
          <w:tcPr>
            <w:tcW w:w="1737" w:type="dxa"/>
            <w:tcBorders>
              <w:bottom w:val="nil"/>
              <w:right w:val="double" w:sz="4" w:space="0" w:color="auto"/>
            </w:tcBorders>
            <w:vAlign w:val="center"/>
          </w:tcPr>
          <w:p w14:paraId="7BE7FEAC" w14:textId="74D525C6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72 </w:t>
            </w:r>
          </w:p>
        </w:tc>
      </w:tr>
      <w:tr w:rsidR="004E5108" w14:paraId="2670AEEB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95C18C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EE989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5 - 6</w:t>
            </w:r>
          </w:p>
        </w:tc>
        <w:tc>
          <w:tcPr>
            <w:tcW w:w="1736" w:type="dxa"/>
            <w:tcBorders>
              <w:top w:val="nil"/>
              <w:bottom w:val="single" w:sz="12" w:space="0" w:color="auto"/>
            </w:tcBorders>
            <w:vAlign w:val="center"/>
          </w:tcPr>
          <w:p w14:paraId="4FC1DFCC" w14:textId="3F9FB2F0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90 </w:t>
            </w:r>
          </w:p>
        </w:tc>
        <w:tc>
          <w:tcPr>
            <w:tcW w:w="1737" w:type="dxa"/>
            <w:tcBorders>
              <w:top w:val="nil"/>
              <w:bottom w:val="single" w:sz="12" w:space="0" w:color="auto"/>
            </w:tcBorders>
            <w:vAlign w:val="center"/>
          </w:tcPr>
          <w:p w14:paraId="5BB36355" w14:textId="76AE3F8A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63 </w:t>
            </w:r>
          </w:p>
        </w:tc>
        <w:tc>
          <w:tcPr>
            <w:tcW w:w="1736" w:type="dxa"/>
            <w:tcBorders>
              <w:top w:val="nil"/>
              <w:bottom w:val="single" w:sz="12" w:space="0" w:color="auto"/>
            </w:tcBorders>
            <w:vAlign w:val="center"/>
          </w:tcPr>
          <w:p w14:paraId="0BF6A600" w14:textId="7FCBC5B0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72 </w:t>
            </w:r>
          </w:p>
        </w:tc>
        <w:tc>
          <w:tcPr>
            <w:tcW w:w="1737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04AF39E" w14:textId="7DA62F1F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86 </w:t>
            </w:r>
          </w:p>
        </w:tc>
      </w:tr>
      <w:tr w:rsidR="004E5108" w14:paraId="24BD918E" w14:textId="77777777" w:rsidTr="00E05E4B">
        <w:trPr>
          <w:jc w:val="center"/>
        </w:trPr>
        <w:tc>
          <w:tcPr>
            <w:tcW w:w="1455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BF341E4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2D6A06">
              <w:rPr>
                <w:b/>
                <w:sz w:val="18"/>
                <w:szCs w:val="18"/>
                <w:lang w:val="en-US"/>
              </w:rPr>
              <w:t xml:space="preserve">Extension </w:t>
            </w:r>
            <w:r>
              <w:rPr>
                <w:b/>
                <w:sz w:val="18"/>
                <w:szCs w:val="18"/>
                <w:lang w:val="en-US"/>
              </w:rPr>
              <w:sym w:font="Symbol" w:char="F0B3"/>
            </w:r>
            <w:r w:rsidRPr="002D6A06">
              <w:rPr>
                <w:b/>
                <w:sz w:val="18"/>
                <w:szCs w:val="18"/>
                <w:lang w:val="en-US"/>
              </w:rPr>
              <w:t xml:space="preserve"> 15°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E339D78" w14:textId="77777777" w:rsidR="004E5108" w:rsidRDefault="004E5108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2 - 3</w:t>
            </w:r>
          </w:p>
        </w:tc>
        <w:tc>
          <w:tcPr>
            <w:tcW w:w="1736" w:type="dxa"/>
            <w:tcBorders>
              <w:top w:val="single" w:sz="12" w:space="0" w:color="auto"/>
              <w:bottom w:val="nil"/>
            </w:tcBorders>
            <w:vAlign w:val="center"/>
          </w:tcPr>
          <w:p w14:paraId="2D2CF609" w14:textId="6074D18E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57 </w:t>
            </w:r>
          </w:p>
        </w:tc>
        <w:tc>
          <w:tcPr>
            <w:tcW w:w="1737" w:type="dxa"/>
            <w:tcBorders>
              <w:top w:val="single" w:sz="12" w:space="0" w:color="auto"/>
              <w:bottom w:val="nil"/>
            </w:tcBorders>
            <w:vAlign w:val="center"/>
          </w:tcPr>
          <w:p w14:paraId="30E79142" w14:textId="4BAA3456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92 </w:t>
            </w:r>
          </w:p>
        </w:tc>
        <w:tc>
          <w:tcPr>
            <w:tcW w:w="1736" w:type="dxa"/>
            <w:tcBorders>
              <w:top w:val="single" w:sz="12" w:space="0" w:color="auto"/>
              <w:bottom w:val="nil"/>
            </w:tcBorders>
            <w:vAlign w:val="center"/>
          </w:tcPr>
          <w:p w14:paraId="3EBC7096" w14:textId="1450B558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36 </w:t>
            </w:r>
          </w:p>
        </w:tc>
        <w:tc>
          <w:tcPr>
            <w:tcW w:w="1737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5E37FBA3" w14:textId="656202D1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97 </w:t>
            </w:r>
          </w:p>
        </w:tc>
      </w:tr>
      <w:tr w:rsidR="004E5108" w14:paraId="6A346035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85B94C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261BE" w14:textId="50F21885" w:rsidR="004E5108" w:rsidRPr="00010FE4" w:rsidRDefault="00895835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3 -</w:t>
            </w:r>
            <w:r w:rsidR="004E5108" w:rsidRPr="00010FE4">
              <w:rPr>
                <w:b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420C744A" w14:textId="14F2939E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72D6128C" w14:textId="20D22793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66 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19928105" w14:textId="600291E7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18 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46C4F8B" w14:textId="28BAB178" w:rsidR="004E5108" w:rsidRPr="00693BBB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693BBB">
              <w:rPr>
                <w:b/>
                <w:sz w:val="18"/>
                <w:szCs w:val="18"/>
                <w:lang w:val="en-US"/>
              </w:rPr>
              <w:t xml:space="preserve">100 </w:t>
            </w:r>
          </w:p>
        </w:tc>
      </w:tr>
      <w:tr w:rsidR="004E5108" w14:paraId="529C405A" w14:textId="77777777" w:rsidTr="00E05E4B">
        <w:trPr>
          <w:jc w:val="center"/>
        </w:trPr>
        <w:tc>
          <w:tcPr>
            <w:tcW w:w="1455" w:type="dxa"/>
            <w:tcBorders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65BD3DA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2D6A06">
              <w:rPr>
                <w:b/>
                <w:sz w:val="18"/>
                <w:szCs w:val="18"/>
                <w:lang w:val="en-US"/>
              </w:rPr>
              <w:t xml:space="preserve">Extension </w:t>
            </w:r>
            <w:r>
              <w:rPr>
                <w:b/>
                <w:sz w:val="18"/>
                <w:szCs w:val="18"/>
                <w:lang w:val="en-US"/>
              </w:rPr>
              <w:sym w:font="Symbol" w:char="F0B3"/>
            </w:r>
            <w:r w:rsidRPr="002D6A06">
              <w:rPr>
                <w:b/>
                <w:sz w:val="18"/>
                <w:szCs w:val="18"/>
                <w:lang w:val="en-US"/>
              </w:rPr>
              <w:t xml:space="preserve"> 10°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BDB430A" w14:textId="0402A105" w:rsidR="004E5108" w:rsidRDefault="0089583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2 -</w:t>
            </w:r>
            <w:r w:rsidR="004E5108"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65A79F63" w14:textId="16F487C5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50 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14:paraId="6A9A811D" w14:textId="232B1ACD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98 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445821CE" w14:textId="7F39A017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82 </w:t>
            </w:r>
          </w:p>
        </w:tc>
        <w:tc>
          <w:tcPr>
            <w:tcW w:w="1737" w:type="dxa"/>
            <w:tcBorders>
              <w:bottom w:val="nil"/>
              <w:right w:val="double" w:sz="4" w:space="0" w:color="auto"/>
            </w:tcBorders>
            <w:vAlign w:val="center"/>
          </w:tcPr>
          <w:p w14:paraId="0415C7BD" w14:textId="259E1B13" w:rsidR="004E5108" w:rsidRPr="00693BBB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693BBB">
              <w:rPr>
                <w:sz w:val="18"/>
                <w:szCs w:val="18"/>
                <w:lang w:val="en-US"/>
              </w:rPr>
              <w:t xml:space="preserve">90 </w:t>
            </w:r>
          </w:p>
        </w:tc>
      </w:tr>
      <w:tr w:rsidR="004E5108" w14:paraId="5C955380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F5D9A5B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4F770D8" w14:textId="23B54206" w:rsidR="004E5108" w:rsidRPr="00010FE4" w:rsidRDefault="00895835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3 -</w:t>
            </w:r>
            <w:r w:rsidR="004E5108" w:rsidRPr="00010FE4">
              <w:rPr>
                <w:b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33B0FBDD" w14:textId="059DDEFF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27BB2E9E" w14:textId="42AB9063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70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52F83B5D" w14:textId="3071C92E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36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80A4211" w14:textId="770A7393" w:rsidR="004E5108" w:rsidRPr="00693BBB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693BBB">
              <w:rPr>
                <w:b/>
                <w:sz w:val="18"/>
                <w:szCs w:val="18"/>
                <w:lang w:val="en-US"/>
              </w:rPr>
              <w:t xml:space="preserve">93 </w:t>
            </w:r>
          </w:p>
        </w:tc>
      </w:tr>
      <w:tr w:rsidR="004E5108" w14:paraId="39987B94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B140B8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CD047" w14:textId="101EBFF1" w:rsidR="004E5108" w:rsidRPr="00010FE4" w:rsidRDefault="00895835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4 -</w:t>
            </w:r>
            <w:r w:rsidR="004E5108" w:rsidRPr="00010FE4">
              <w:rPr>
                <w:b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049EE9D2" w14:textId="25CBDBB0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100 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5F7CCF57" w14:textId="01B13997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26 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14:paraId="522B2355" w14:textId="12A0CBBD" w:rsidR="004E5108" w:rsidRPr="00010FE4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23 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BF74ED7" w14:textId="26B6789C" w:rsidR="004E5108" w:rsidRPr="00693BBB" w:rsidRDefault="00902556" w:rsidP="00A94846">
            <w:pPr>
              <w:pStyle w:val="p1"/>
              <w:spacing w:line="300" w:lineRule="exact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693BBB">
              <w:rPr>
                <w:b/>
                <w:sz w:val="18"/>
                <w:szCs w:val="18"/>
                <w:lang w:val="en-US"/>
              </w:rPr>
              <w:t xml:space="preserve">100 </w:t>
            </w:r>
          </w:p>
        </w:tc>
      </w:tr>
      <w:tr w:rsidR="004E5108" w14:paraId="16D5C601" w14:textId="77777777" w:rsidTr="00E05E4B">
        <w:trPr>
          <w:jc w:val="center"/>
        </w:trPr>
        <w:tc>
          <w:tcPr>
            <w:tcW w:w="1455" w:type="dxa"/>
            <w:tcBorders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9C99EB4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  <w:r w:rsidRPr="002D6A06">
              <w:rPr>
                <w:b/>
                <w:sz w:val="18"/>
                <w:szCs w:val="18"/>
                <w:lang w:val="en-US"/>
              </w:rPr>
              <w:t xml:space="preserve">Extension </w:t>
            </w:r>
            <w:r>
              <w:rPr>
                <w:b/>
                <w:sz w:val="18"/>
                <w:szCs w:val="18"/>
                <w:lang w:val="en-US"/>
              </w:rPr>
              <w:sym w:font="Symbol" w:char="F0B3"/>
            </w:r>
            <w:r w:rsidRPr="002D6A06">
              <w:rPr>
                <w:b/>
                <w:sz w:val="18"/>
                <w:szCs w:val="18"/>
                <w:lang w:val="en-US"/>
              </w:rPr>
              <w:t xml:space="preserve"> 5°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DA333C" w14:textId="1A8E98D5" w:rsidR="004E5108" w:rsidRDefault="0089583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2 -</w:t>
            </w:r>
            <w:r w:rsidR="004E5108"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6BEC6873" w14:textId="513259C6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14:paraId="676FF3F1" w14:textId="75779486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4CEE619B" w14:textId="4FE22C1F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737" w:type="dxa"/>
            <w:tcBorders>
              <w:bottom w:val="nil"/>
              <w:right w:val="double" w:sz="4" w:space="0" w:color="auto"/>
            </w:tcBorders>
            <w:vAlign w:val="center"/>
          </w:tcPr>
          <w:p w14:paraId="70235737" w14:textId="56244C77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57 </w:t>
            </w:r>
          </w:p>
        </w:tc>
      </w:tr>
      <w:tr w:rsidR="004E5108" w14:paraId="4168531A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219D2EE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BDC1A3" w14:textId="258AF8A0" w:rsidR="004E5108" w:rsidRDefault="0089583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3 -</w:t>
            </w:r>
            <w:r w:rsidR="004E5108">
              <w:rPr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31BA6780" w14:textId="1AE85CA4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57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14:paraId="572178CF" w14:textId="4FBF3759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78 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14:paraId="3A2478D6" w14:textId="5B68DC79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72 </w:t>
            </w:r>
          </w:p>
        </w:tc>
        <w:tc>
          <w:tcPr>
            <w:tcW w:w="17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43C8934" w14:textId="14D0B8D6" w:rsidR="004E5108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66 </w:t>
            </w:r>
          </w:p>
        </w:tc>
      </w:tr>
      <w:tr w:rsidR="004E5108" w14:paraId="34238FF8" w14:textId="77777777" w:rsidTr="00E05E4B">
        <w:trPr>
          <w:jc w:val="center"/>
        </w:trPr>
        <w:tc>
          <w:tcPr>
            <w:tcW w:w="1455" w:type="dxa"/>
            <w:tcBorders>
              <w:top w:val="nil"/>
              <w:left w:val="double" w:sz="4" w:space="0" w:color="auto"/>
              <w:right w:val="nil"/>
            </w:tcBorders>
            <w:shd w:val="clear" w:color="auto" w:fill="D9D9D9" w:themeFill="background1" w:themeFillShade="D9"/>
          </w:tcPr>
          <w:p w14:paraId="5A48E3A9" w14:textId="77777777" w:rsidR="004E5108" w:rsidRPr="002D6A06" w:rsidRDefault="004E5108" w:rsidP="00A94846">
            <w:pPr>
              <w:pStyle w:val="p1"/>
              <w:spacing w:line="300" w:lineRule="exact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3952B4B8" w14:textId="05D4E58D" w:rsidR="004E5108" w:rsidRPr="00E05E4B" w:rsidRDefault="00895835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E05E4B">
              <w:rPr>
                <w:sz w:val="18"/>
                <w:szCs w:val="18"/>
                <w:lang w:val="en-US"/>
              </w:rPr>
              <w:t>4 -</w:t>
            </w:r>
            <w:r w:rsidR="004E5108" w:rsidRPr="00E05E4B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736" w:type="dxa"/>
            <w:tcBorders>
              <w:top w:val="nil"/>
            </w:tcBorders>
            <w:vAlign w:val="center"/>
          </w:tcPr>
          <w:p w14:paraId="34EBC705" w14:textId="51156B08" w:rsidR="004E5108" w:rsidRPr="00E05E4B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E05E4B">
              <w:rPr>
                <w:sz w:val="18"/>
                <w:szCs w:val="18"/>
                <w:lang w:val="en-US"/>
              </w:rPr>
              <w:t xml:space="preserve">90 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14:paraId="543ECBEE" w14:textId="2A70D1C4" w:rsidR="004E5108" w:rsidRPr="00E05E4B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E05E4B">
              <w:rPr>
                <w:sz w:val="18"/>
                <w:szCs w:val="18"/>
                <w:lang w:val="en-US"/>
              </w:rPr>
              <w:t xml:space="preserve">31 </w:t>
            </w:r>
          </w:p>
        </w:tc>
        <w:tc>
          <w:tcPr>
            <w:tcW w:w="1736" w:type="dxa"/>
            <w:tcBorders>
              <w:top w:val="nil"/>
            </w:tcBorders>
            <w:vAlign w:val="center"/>
          </w:tcPr>
          <w:p w14:paraId="08223D62" w14:textId="5E7418DA" w:rsidR="004E5108" w:rsidRPr="00E05E4B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E05E4B">
              <w:rPr>
                <w:sz w:val="18"/>
                <w:szCs w:val="18"/>
                <w:lang w:val="en-US"/>
              </w:rPr>
              <w:t xml:space="preserve">55 </w:t>
            </w:r>
          </w:p>
        </w:tc>
        <w:tc>
          <w:tcPr>
            <w:tcW w:w="1737" w:type="dxa"/>
            <w:tcBorders>
              <w:top w:val="nil"/>
              <w:right w:val="double" w:sz="4" w:space="0" w:color="auto"/>
            </w:tcBorders>
            <w:vAlign w:val="center"/>
          </w:tcPr>
          <w:p w14:paraId="24999CDD" w14:textId="036DD15C" w:rsidR="004E5108" w:rsidRPr="00E05E4B" w:rsidRDefault="00902556" w:rsidP="00A94846">
            <w:pPr>
              <w:pStyle w:val="p1"/>
              <w:spacing w:line="300" w:lineRule="exact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E05E4B">
              <w:rPr>
                <w:sz w:val="18"/>
                <w:szCs w:val="18"/>
                <w:lang w:val="en-US"/>
              </w:rPr>
              <w:t xml:space="preserve">76 </w:t>
            </w:r>
          </w:p>
        </w:tc>
      </w:tr>
      <w:tr w:rsidR="004E5108" w:rsidRPr="002D6A06" w14:paraId="747C4803" w14:textId="77777777" w:rsidTr="002A11DA">
        <w:trPr>
          <w:jc w:val="center"/>
        </w:trPr>
        <w:tc>
          <w:tcPr>
            <w:tcW w:w="967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217798" w14:textId="762AB53E" w:rsidR="00895835" w:rsidRPr="003135D6" w:rsidRDefault="00A40EBF" w:rsidP="00A94846">
            <w:pPr>
              <w:pStyle w:val="p1"/>
              <w:spacing w:after="0" w:line="276" w:lineRule="auto"/>
              <w:ind w:left="0"/>
              <w:rPr>
                <w:b/>
                <w:i/>
                <w:sz w:val="18"/>
                <w:szCs w:val="18"/>
                <w:lang w:val="en-US"/>
              </w:rPr>
            </w:pPr>
            <w:r w:rsidRPr="003135D6">
              <w:rPr>
                <w:b/>
                <w:i/>
                <w:sz w:val="18"/>
                <w:szCs w:val="18"/>
                <w:lang w:val="en-US"/>
              </w:rPr>
              <w:t>Guide to i</w:t>
            </w:r>
            <w:r w:rsidR="004E5108" w:rsidRPr="003135D6">
              <w:rPr>
                <w:b/>
                <w:i/>
                <w:sz w:val="18"/>
                <w:szCs w:val="18"/>
                <w:lang w:val="en-US"/>
              </w:rPr>
              <w:t>nterpretation</w:t>
            </w:r>
            <w:r w:rsidR="00902556" w:rsidRPr="003135D6">
              <w:rPr>
                <w:b/>
                <w:i/>
                <w:sz w:val="18"/>
                <w:szCs w:val="18"/>
                <w:lang w:val="en-US"/>
              </w:rPr>
              <w:t xml:space="preserve"> of values</w:t>
            </w:r>
            <w:r w:rsidRPr="003135D6">
              <w:rPr>
                <w:b/>
                <w:i/>
                <w:sz w:val="18"/>
                <w:szCs w:val="18"/>
                <w:lang w:val="en-US"/>
              </w:rPr>
              <w:t>:</w:t>
            </w:r>
          </w:p>
          <w:p w14:paraId="024829AF" w14:textId="35F5AFA0" w:rsidR="004E5108" w:rsidRPr="003135D6" w:rsidRDefault="004E5108" w:rsidP="00A94846">
            <w:pPr>
              <w:pStyle w:val="p1"/>
              <w:spacing w:after="0" w:line="276" w:lineRule="auto"/>
              <w:ind w:left="0"/>
              <w:rPr>
                <w:i/>
                <w:sz w:val="18"/>
                <w:szCs w:val="18"/>
                <w:lang w:val="en-US"/>
              </w:rPr>
            </w:pPr>
            <w:r w:rsidRPr="003135D6">
              <w:rPr>
                <w:b/>
                <w:i/>
                <w:sz w:val="18"/>
                <w:szCs w:val="18"/>
                <w:lang w:val="en-US"/>
              </w:rPr>
              <w:t xml:space="preserve">Sensitivity: </w:t>
            </w:r>
            <w:r w:rsidRPr="003135D6">
              <w:rPr>
                <w:i/>
                <w:sz w:val="18"/>
                <w:szCs w:val="18"/>
                <w:lang w:val="en-US"/>
              </w:rPr>
              <w:t>The chance that a patient with a knee motion worse than the specified limit is identified as having a knee motion problem using this Copenhagen Knee ROM Scale (CKRS) threshold.</w:t>
            </w:r>
          </w:p>
          <w:p w14:paraId="2573DE91" w14:textId="77777777" w:rsidR="004E5108" w:rsidRPr="003135D6" w:rsidRDefault="004E5108" w:rsidP="00A94846">
            <w:pPr>
              <w:pStyle w:val="p1"/>
              <w:spacing w:after="0" w:line="276" w:lineRule="auto"/>
              <w:ind w:left="0"/>
              <w:rPr>
                <w:i/>
                <w:sz w:val="18"/>
                <w:szCs w:val="18"/>
                <w:lang w:val="en-US"/>
              </w:rPr>
            </w:pPr>
            <w:r w:rsidRPr="003135D6">
              <w:rPr>
                <w:b/>
                <w:i/>
                <w:sz w:val="18"/>
                <w:szCs w:val="18"/>
                <w:lang w:val="en-US"/>
              </w:rPr>
              <w:t xml:space="preserve">Specificity: </w:t>
            </w:r>
            <w:r w:rsidRPr="003135D6">
              <w:rPr>
                <w:i/>
                <w:sz w:val="18"/>
                <w:szCs w:val="18"/>
                <w:lang w:val="en-US"/>
              </w:rPr>
              <w:t>The chance that a patient with better knee motion than the specified limit is identified as having acceptable knee motion using this CKRS threshold.</w:t>
            </w:r>
          </w:p>
          <w:p w14:paraId="692E18CC" w14:textId="77777777" w:rsidR="004E5108" w:rsidRPr="003135D6" w:rsidRDefault="004E5108" w:rsidP="00A94846">
            <w:pPr>
              <w:pStyle w:val="p1"/>
              <w:spacing w:after="0" w:line="276" w:lineRule="auto"/>
              <w:ind w:left="0"/>
              <w:rPr>
                <w:b/>
                <w:i/>
                <w:sz w:val="18"/>
                <w:szCs w:val="18"/>
                <w:lang w:val="en-US"/>
              </w:rPr>
            </w:pPr>
            <w:r w:rsidRPr="003135D6">
              <w:rPr>
                <w:b/>
                <w:i/>
                <w:sz w:val="18"/>
                <w:szCs w:val="18"/>
                <w:lang w:val="en-US"/>
              </w:rPr>
              <w:lastRenderedPageBreak/>
              <w:t xml:space="preserve">Positive predictive value: </w:t>
            </w:r>
            <w:r w:rsidRPr="003135D6">
              <w:rPr>
                <w:i/>
                <w:sz w:val="18"/>
                <w:szCs w:val="18"/>
                <w:lang w:val="en-US"/>
              </w:rPr>
              <w:t>The chance that a patient reporting knee motion worse than the specified CKRS threshold does have a knee motion worse than the specified limit.</w:t>
            </w:r>
            <w:r w:rsidRPr="003135D6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135D6">
              <w:rPr>
                <w:i/>
                <w:sz w:val="18"/>
                <w:szCs w:val="18"/>
                <w:lang w:val="en-US"/>
              </w:rPr>
              <w:t>(Note that this value is population specific).</w:t>
            </w:r>
          </w:p>
          <w:p w14:paraId="287A3CD4" w14:textId="77777777" w:rsidR="004E5108" w:rsidRPr="00902556" w:rsidRDefault="004E5108" w:rsidP="00A94846">
            <w:pPr>
              <w:pStyle w:val="p1"/>
              <w:spacing w:after="0" w:line="276" w:lineRule="auto"/>
              <w:ind w:left="0"/>
              <w:rPr>
                <w:i/>
                <w:sz w:val="18"/>
                <w:szCs w:val="18"/>
                <w:lang w:val="en-US"/>
              </w:rPr>
            </w:pPr>
            <w:r w:rsidRPr="003135D6">
              <w:rPr>
                <w:b/>
                <w:i/>
                <w:sz w:val="18"/>
                <w:szCs w:val="18"/>
                <w:lang w:val="en-US"/>
              </w:rPr>
              <w:t>Negative predictive value</w:t>
            </w:r>
            <w:r w:rsidRPr="003135D6">
              <w:rPr>
                <w:i/>
                <w:sz w:val="18"/>
                <w:szCs w:val="18"/>
                <w:lang w:val="en-US"/>
              </w:rPr>
              <w:t>: The chance that a patient reporting better knee motion than the specified CKRS threshold does have a knee motion better than the specified limit. (Note that this value is population specific).</w:t>
            </w:r>
          </w:p>
        </w:tc>
      </w:tr>
    </w:tbl>
    <w:p w14:paraId="053893C5" w14:textId="56D58E8C" w:rsidR="004E5108" w:rsidRDefault="002A11DA" w:rsidP="00A94846">
      <w:pPr>
        <w:pStyle w:val="p1"/>
        <w:spacing w:line="300" w:lineRule="exact"/>
        <w:ind w:left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lastRenderedPageBreak/>
        <w:t>Table 4:</w:t>
      </w:r>
      <w:r w:rsidR="004B1F28" w:rsidRPr="004B1F2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L</w:t>
      </w:r>
      <w:r w:rsidR="004B1F28" w:rsidRPr="004B1F28">
        <w:rPr>
          <w:i/>
          <w:sz w:val="20"/>
          <w:szCs w:val="20"/>
          <w:lang w:val="en-US"/>
        </w:rPr>
        <w:t>imits of goniometer measurements of knee motio</w:t>
      </w:r>
      <w:r w:rsidR="00902556">
        <w:rPr>
          <w:i/>
          <w:sz w:val="20"/>
          <w:szCs w:val="20"/>
          <w:lang w:val="en-US"/>
        </w:rPr>
        <w:t xml:space="preserve">n </w:t>
      </w:r>
      <w:r w:rsidR="004B1F28" w:rsidRPr="004B1F28">
        <w:rPr>
          <w:i/>
          <w:sz w:val="20"/>
          <w:szCs w:val="20"/>
          <w:lang w:val="en-US"/>
        </w:rPr>
        <w:t>and the according sensitivities and specificities for detecting problematic knee motion using diff</w:t>
      </w:r>
      <w:r w:rsidR="008B1C83">
        <w:rPr>
          <w:i/>
          <w:sz w:val="20"/>
          <w:szCs w:val="20"/>
          <w:lang w:val="en-US"/>
        </w:rPr>
        <w:t>erent thresholds (cut-off values</w:t>
      </w:r>
      <w:r w:rsidR="004B1F28" w:rsidRPr="004B1F28">
        <w:rPr>
          <w:i/>
          <w:sz w:val="20"/>
          <w:szCs w:val="20"/>
          <w:lang w:val="en-US"/>
        </w:rPr>
        <w:t>) in Copenhagen Knee ROM Scale. Negative and po</w:t>
      </w:r>
      <w:r w:rsidR="008B1C83">
        <w:rPr>
          <w:i/>
          <w:sz w:val="20"/>
          <w:szCs w:val="20"/>
          <w:lang w:val="en-US"/>
        </w:rPr>
        <w:t>sitive predictive values in the test</w:t>
      </w:r>
      <w:r w:rsidR="004B1F28" w:rsidRPr="004B1F28">
        <w:rPr>
          <w:i/>
          <w:sz w:val="20"/>
          <w:szCs w:val="20"/>
          <w:lang w:val="en-US"/>
        </w:rPr>
        <w:t xml:space="preserve"> population are listed. Authors find the numbers in </w:t>
      </w:r>
      <w:r w:rsidR="004B1F28" w:rsidRPr="004B1F28">
        <w:rPr>
          <w:b/>
          <w:i/>
          <w:sz w:val="20"/>
          <w:szCs w:val="20"/>
          <w:lang w:val="en-US"/>
        </w:rPr>
        <w:t>bold</w:t>
      </w:r>
      <w:r w:rsidR="004B1F28" w:rsidRPr="004B1F28">
        <w:rPr>
          <w:i/>
          <w:sz w:val="20"/>
          <w:szCs w:val="20"/>
          <w:lang w:val="en-US"/>
        </w:rPr>
        <w:t xml:space="preserve"> t</w:t>
      </w:r>
      <w:r w:rsidR="008B1C83">
        <w:rPr>
          <w:i/>
          <w:sz w:val="20"/>
          <w:szCs w:val="20"/>
          <w:lang w:val="en-US"/>
        </w:rPr>
        <w:t>o be of largest clinical value.</w:t>
      </w:r>
    </w:p>
    <w:p w14:paraId="0F51F731" w14:textId="77777777" w:rsidR="008B1C83" w:rsidRPr="008B1C83" w:rsidRDefault="008B1C83" w:rsidP="00A94846">
      <w:pPr>
        <w:pStyle w:val="p1"/>
        <w:spacing w:line="300" w:lineRule="exact"/>
        <w:ind w:left="0"/>
        <w:rPr>
          <w:i/>
          <w:sz w:val="20"/>
          <w:szCs w:val="20"/>
          <w:lang w:val="en-US"/>
        </w:rPr>
      </w:pPr>
    </w:p>
    <w:p w14:paraId="2F66BC57" w14:textId="50F12040" w:rsidR="003E5573" w:rsidRPr="007B7064" w:rsidRDefault="006D0C4D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7B7064">
        <w:rPr>
          <w:b/>
          <w:sz w:val="24"/>
          <w:szCs w:val="24"/>
          <w:lang w:val="en-US"/>
        </w:rPr>
        <w:t xml:space="preserve">4.3 </w:t>
      </w:r>
      <w:r w:rsidR="003E5573" w:rsidRPr="007B7064">
        <w:rPr>
          <w:b/>
          <w:sz w:val="24"/>
          <w:szCs w:val="24"/>
          <w:lang w:val="en-US"/>
        </w:rPr>
        <w:t>Re</w:t>
      </w:r>
      <w:r w:rsidR="0061083E">
        <w:rPr>
          <w:b/>
          <w:sz w:val="24"/>
          <w:szCs w:val="24"/>
          <w:lang w:val="en-US"/>
        </w:rPr>
        <w:t>liability</w:t>
      </w:r>
    </w:p>
    <w:p w14:paraId="0C6DA8E6" w14:textId="57C5F213" w:rsidR="00A50848" w:rsidRPr="007B7064" w:rsidRDefault="002D4399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Retest questionnaires were handed out to </w:t>
      </w:r>
      <w:r w:rsidR="000F2527">
        <w:rPr>
          <w:sz w:val="24"/>
          <w:szCs w:val="24"/>
          <w:lang w:val="en-US"/>
        </w:rPr>
        <w:t>the 93 patients that were not awaiting surgery within a week</w:t>
      </w:r>
      <w:r w:rsidRPr="007B7064">
        <w:rPr>
          <w:sz w:val="24"/>
          <w:szCs w:val="24"/>
          <w:lang w:val="en-US"/>
        </w:rPr>
        <w:t>. We received 71 answers dated mean 8.7 days later (</w:t>
      </w:r>
      <w:r w:rsidR="0005669B" w:rsidRPr="007B7064">
        <w:rPr>
          <w:sz w:val="24"/>
          <w:szCs w:val="24"/>
          <w:lang w:val="en-US"/>
        </w:rPr>
        <w:t>median 8</w:t>
      </w:r>
      <w:r w:rsidR="00FD7112">
        <w:rPr>
          <w:sz w:val="24"/>
          <w:szCs w:val="24"/>
          <w:lang w:val="en-US"/>
        </w:rPr>
        <w:t xml:space="preserve"> days</w:t>
      </w:r>
      <w:r w:rsidR="001A1F03" w:rsidRPr="007B7064">
        <w:rPr>
          <w:sz w:val="24"/>
          <w:szCs w:val="24"/>
          <w:lang w:val="en-US"/>
        </w:rPr>
        <w:t xml:space="preserve">, </w:t>
      </w:r>
      <w:r w:rsidRPr="007B7064">
        <w:rPr>
          <w:sz w:val="24"/>
          <w:szCs w:val="24"/>
          <w:lang w:val="en-US"/>
        </w:rPr>
        <w:t>range 1-</w:t>
      </w:r>
      <w:r w:rsidR="0005669B" w:rsidRPr="007B7064">
        <w:rPr>
          <w:sz w:val="24"/>
          <w:szCs w:val="24"/>
          <w:lang w:val="en-US"/>
        </w:rPr>
        <w:t>24</w:t>
      </w:r>
      <w:r w:rsidRPr="007B7064">
        <w:rPr>
          <w:sz w:val="24"/>
          <w:szCs w:val="24"/>
          <w:lang w:val="en-US"/>
        </w:rPr>
        <w:t xml:space="preserve"> days). </w:t>
      </w:r>
      <w:r w:rsidR="009524A8" w:rsidRPr="007B7064">
        <w:rPr>
          <w:sz w:val="24"/>
          <w:szCs w:val="24"/>
          <w:lang w:val="en-US"/>
        </w:rPr>
        <w:t>54 patients had</w:t>
      </w:r>
      <w:r w:rsidRPr="007B7064">
        <w:rPr>
          <w:sz w:val="24"/>
          <w:szCs w:val="24"/>
          <w:lang w:val="en-US"/>
        </w:rPr>
        <w:t xml:space="preserve"> replied “no change in knee motion” and so were eligible for retest analysis</w:t>
      </w:r>
      <w:r w:rsidR="000F2527">
        <w:rPr>
          <w:sz w:val="24"/>
          <w:szCs w:val="24"/>
          <w:lang w:val="en-US"/>
        </w:rPr>
        <w:t xml:space="preserve"> (fig. 1)</w:t>
      </w:r>
      <w:r w:rsidRPr="007B7064">
        <w:rPr>
          <w:sz w:val="24"/>
          <w:szCs w:val="24"/>
          <w:lang w:val="en-US"/>
        </w:rPr>
        <w:t>.</w:t>
      </w:r>
    </w:p>
    <w:p w14:paraId="13541586" w14:textId="13AC552D" w:rsidR="003E5573" w:rsidRPr="007B7064" w:rsidRDefault="0061083E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both flexion and extension there were no overall differences between values in test and retest</w:t>
      </w:r>
      <w:r w:rsidRPr="00610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(P = 0.25 and 0.35 respectively). </w:t>
      </w:r>
      <w:r w:rsidR="00F60A90" w:rsidRPr="007B7064">
        <w:rPr>
          <w:sz w:val="24"/>
          <w:szCs w:val="24"/>
          <w:lang w:val="en-US"/>
        </w:rPr>
        <w:t>45 patients (83%) gave the exact same answer regarding flexion as in the</w:t>
      </w:r>
      <w:r w:rsidR="00F60A90">
        <w:rPr>
          <w:sz w:val="24"/>
          <w:szCs w:val="24"/>
          <w:lang w:val="en-US"/>
        </w:rPr>
        <w:t>ir</w:t>
      </w:r>
      <w:r w:rsidR="00F60A90" w:rsidRPr="007B7064">
        <w:rPr>
          <w:sz w:val="24"/>
          <w:szCs w:val="24"/>
          <w:lang w:val="en-US"/>
        </w:rPr>
        <w:t xml:space="preserve"> first test</w:t>
      </w:r>
      <w:r w:rsidR="00F60A90">
        <w:rPr>
          <w:sz w:val="24"/>
          <w:szCs w:val="24"/>
          <w:lang w:val="en-US"/>
        </w:rPr>
        <w:t>.</w:t>
      </w:r>
      <w:r w:rsidR="00F60A90" w:rsidRPr="007B7064">
        <w:rPr>
          <w:sz w:val="24"/>
          <w:szCs w:val="24"/>
          <w:lang w:val="en-US"/>
        </w:rPr>
        <w:t xml:space="preserve"> For extension, the number was 36 (68%)</w:t>
      </w:r>
      <w:r>
        <w:rPr>
          <w:sz w:val="24"/>
          <w:szCs w:val="24"/>
          <w:lang w:val="en-US"/>
        </w:rPr>
        <w:t xml:space="preserve"> and p</w:t>
      </w:r>
      <w:r w:rsidR="00F60A90" w:rsidRPr="007B7064">
        <w:rPr>
          <w:sz w:val="24"/>
          <w:szCs w:val="24"/>
          <w:lang w:val="en-US"/>
        </w:rPr>
        <w:t>erfect agreement on both parameters was reached in 59% of the cases.</w:t>
      </w:r>
      <w:r w:rsidR="00F60A90">
        <w:rPr>
          <w:sz w:val="24"/>
          <w:szCs w:val="24"/>
          <w:lang w:val="en-US"/>
        </w:rPr>
        <w:t xml:space="preserve"> </w:t>
      </w:r>
      <w:r w:rsidR="00F31ACC">
        <w:rPr>
          <w:sz w:val="24"/>
          <w:szCs w:val="24"/>
          <w:lang w:val="en-US"/>
        </w:rPr>
        <w:t>W</w:t>
      </w:r>
      <w:r w:rsidR="00F07050">
        <w:rPr>
          <w:sz w:val="24"/>
          <w:szCs w:val="24"/>
          <w:lang w:val="en-US"/>
        </w:rPr>
        <w:t>eighted k</w:t>
      </w:r>
      <w:r w:rsidR="00F60A90">
        <w:rPr>
          <w:sz w:val="24"/>
          <w:szCs w:val="24"/>
          <w:lang w:val="en-US"/>
        </w:rPr>
        <w:t>appa</w:t>
      </w:r>
      <w:r w:rsidR="00F07050">
        <w:rPr>
          <w:sz w:val="24"/>
          <w:szCs w:val="24"/>
          <w:lang w:val="en-US"/>
        </w:rPr>
        <w:t xml:space="preserve"> value</w:t>
      </w:r>
      <w:r w:rsidR="00F60A90" w:rsidRPr="007B7064">
        <w:rPr>
          <w:sz w:val="24"/>
          <w:szCs w:val="24"/>
          <w:lang w:val="en-US"/>
        </w:rPr>
        <w:t xml:space="preserve"> </w:t>
      </w:r>
      <w:r w:rsidR="00CA0064">
        <w:rPr>
          <w:sz w:val="24"/>
          <w:szCs w:val="24"/>
          <w:lang w:val="en-US"/>
        </w:rPr>
        <w:t xml:space="preserve">for flexion </w:t>
      </w:r>
      <w:r w:rsidR="00F60A90">
        <w:rPr>
          <w:sz w:val="24"/>
          <w:szCs w:val="24"/>
          <w:lang w:val="en-US"/>
        </w:rPr>
        <w:t xml:space="preserve">was 0.84 [0.74; 0.94] </w:t>
      </w:r>
      <w:r w:rsidR="00CA0064">
        <w:rPr>
          <w:sz w:val="24"/>
          <w:szCs w:val="24"/>
          <w:lang w:val="en-US"/>
        </w:rPr>
        <w:t>which</w:t>
      </w:r>
      <w:r w:rsidR="00F07050">
        <w:rPr>
          <w:sz w:val="24"/>
          <w:szCs w:val="24"/>
          <w:lang w:val="en-US"/>
        </w:rPr>
        <w:t xml:space="preserve"> represents </w:t>
      </w:r>
      <w:r w:rsidR="00F31ACC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almost perfect</w:t>
      </w:r>
      <w:r w:rsidR="00F31ACC">
        <w:rPr>
          <w:sz w:val="24"/>
          <w:szCs w:val="24"/>
          <w:lang w:val="en-US"/>
        </w:rPr>
        <w:t>”</w:t>
      </w:r>
      <w:r w:rsidR="00CA0064">
        <w:rPr>
          <w:sz w:val="24"/>
          <w:szCs w:val="24"/>
          <w:lang w:val="en-US"/>
        </w:rPr>
        <w:t xml:space="preserve"> test-retest reliability</w:t>
      </w:r>
      <w:r w:rsidR="00F07050">
        <w:rPr>
          <w:sz w:val="24"/>
          <w:szCs w:val="24"/>
          <w:lang w:val="en-US"/>
        </w:rPr>
        <w:t xml:space="preserve"> </w:t>
      </w:r>
      <w:r w:rsidR="00F07050">
        <w:rPr>
          <w:sz w:val="24"/>
          <w:szCs w:val="24"/>
          <w:lang w:val="en-US"/>
        </w:rPr>
        <w:fldChar w:fldCharType="begin"/>
      </w:r>
      <w:r w:rsidR="00011B75">
        <w:rPr>
          <w:sz w:val="24"/>
          <w:szCs w:val="24"/>
          <w:lang w:val="en-US"/>
        </w:rPr>
        <w:instrText xml:space="preserve"> ADDIN EN.CITE &lt;EndNote&gt;&lt;Cite&gt;&lt;Author&gt;Landis&lt;/Author&gt;&lt;Year&gt;1977&lt;/Year&gt;&lt;RecNum&gt;143&lt;/RecNum&gt;&lt;DisplayText&gt;[19]&lt;/DisplayText&gt;&lt;record&gt;&lt;rec-number&gt;143&lt;/rec-number&gt;&lt;foreign-keys&gt;&lt;key app="EN" db-id="prewwvrd49drt3eaafv52vtmavr2ex0zw5zz" timestamp="1516958136"&gt;143&lt;/key&gt;&lt;/foreign-keys&gt;&lt;ref-type name="Journal Article"&gt;17&lt;/ref-type&gt;&lt;contributors&gt;&lt;authors&gt;&lt;author&gt;Landis, J. Richard&lt;/author&gt;&lt;author&gt;Koch, Gary G.&lt;/author&gt;&lt;/authors&gt;&lt;/contributors&gt;&lt;titles&gt;&lt;title&gt;The Measurement of Observer Agreement for Categorical Data&lt;/title&gt;&lt;secondary-title&gt;Biometrics&lt;/secondary-title&gt;&lt;/titles&gt;&lt;periodical&gt;&lt;full-title&gt;Biometrics&lt;/full-title&gt;&lt;/periodical&gt;&lt;pages&gt;159-174&lt;/pages&gt;&lt;volume&gt;33&lt;/volume&gt;&lt;number&gt;1&lt;/number&gt;&lt;dates&gt;&lt;year&gt;1977&lt;/year&gt;&lt;/dates&gt;&lt;publisher&gt;[Wiley, International Biometric Society]&lt;/publisher&gt;&lt;isbn&gt;0006341X, 15410420&lt;/isbn&gt;&lt;urls&gt;&lt;related-urls&gt;&lt;url&gt;&lt;style face="underline" font="default" size="100%"&gt;http://www.jstor.org.ep.fjernadgang.kb.dk/stable/2529310&lt;/style&gt;&lt;/url&gt;&lt;/related-urls&gt;&lt;/urls&gt;&lt;custom1&gt;Full publication date: Mar., 1977&lt;/custom1&gt;&lt;electronic-resource-num&gt;10.2307/2529310&lt;/electronic-resource-num&gt;&lt;/record&gt;&lt;/Cite&gt;&lt;/EndNote&gt;</w:instrText>
      </w:r>
      <w:r w:rsidR="00F07050">
        <w:rPr>
          <w:sz w:val="24"/>
          <w:szCs w:val="24"/>
          <w:lang w:val="en-US"/>
        </w:rPr>
        <w:fldChar w:fldCharType="separate"/>
      </w:r>
      <w:r w:rsidR="00251648">
        <w:rPr>
          <w:noProof/>
          <w:sz w:val="24"/>
          <w:szCs w:val="24"/>
          <w:lang w:val="en-US"/>
        </w:rPr>
        <w:t>[19]</w:t>
      </w:r>
      <w:r w:rsidR="00F07050">
        <w:rPr>
          <w:sz w:val="24"/>
          <w:szCs w:val="24"/>
          <w:lang w:val="en-US"/>
        </w:rPr>
        <w:fldChar w:fldCharType="end"/>
      </w:r>
      <w:r w:rsidR="00F07050">
        <w:rPr>
          <w:sz w:val="24"/>
          <w:szCs w:val="24"/>
          <w:lang w:val="en-US"/>
        </w:rPr>
        <w:t>. For extension, weighted kappa</w:t>
      </w:r>
      <w:r w:rsidR="00CA0064">
        <w:rPr>
          <w:sz w:val="24"/>
          <w:szCs w:val="24"/>
          <w:lang w:val="en-US"/>
        </w:rPr>
        <w:t xml:space="preserve"> </w:t>
      </w:r>
      <w:r w:rsidR="00F07050">
        <w:rPr>
          <w:sz w:val="24"/>
          <w:szCs w:val="24"/>
          <w:lang w:val="en-US"/>
        </w:rPr>
        <w:t>reached</w:t>
      </w:r>
      <w:r w:rsidR="00F60A90">
        <w:rPr>
          <w:sz w:val="24"/>
          <w:szCs w:val="24"/>
          <w:lang w:val="en-US"/>
        </w:rPr>
        <w:t xml:space="preserve"> </w:t>
      </w:r>
      <w:r w:rsidR="005B377F">
        <w:rPr>
          <w:sz w:val="24"/>
          <w:szCs w:val="24"/>
          <w:lang w:val="en-US"/>
        </w:rPr>
        <w:t xml:space="preserve">0.66 [0.52; 0.80] </w:t>
      </w:r>
      <w:r w:rsidR="00CA0064">
        <w:rPr>
          <w:sz w:val="24"/>
          <w:szCs w:val="24"/>
          <w:lang w:val="en-US"/>
        </w:rPr>
        <w:t>represent</w:t>
      </w:r>
      <w:r w:rsidR="00F07050">
        <w:rPr>
          <w:sz w:val="24"/>
          <w:szCs w:val="24"/>
          <w:lang w:val="en-US"/>
        </w:rPr>
        <w:t>ing</w:t>
      </w:r>
      <w:r w:rsidR="00CA0064">
        <w:rPr>
          <w:sz w:val="24"/>
          <w:szCs w:val="24"/>
          <w:lang w:val="en-US"/>
        </w:rPr>
        <w:t xml:space="preserve"> </w:t>
      </w:r>
      <w:r w:rsidR="00F31ACC">
        <w:rPr>
          <w:sz w:val="24"/>
          <w:szCs w:val="24"/>
          <w:lang w:val="en-US"/>
        </w:rPr>
        <w:t>“</w:t>
      </w:r>
      <w:r w:rsidR="00CA0064">
        <w:rPr>
          <w:sz w:val="24"/>
          <w:szCs w:val="24"/>
          <w:lang w:val="en-US"/>
        </w:rPr>
        <w:t>substantial</w:t>
      </w:r>
      <w:r w:rsidR="00F31ACC">
        <w:rPr>
          <w:sz w:val="24"/>
          <w:szCs w:val="24"/>
          <w:lang w:val="en-US"/>
        </w:rPr>
        <w:t>”</w:t>
      </w:r>
      <w:r w:rsidR="00CA0064">
        <w:rPr>
          <w:sz w:val="24"/>
          <w:szCs w:val="24"/>
          <w:lang w:val="en-US"/>
        </w:rPr>
        <w:t xml:space="preserve"> reliability.</w:t>
      </w:r>
    </w:p>
    <w:p w14:paraId="7EE2205A" w14:textId="665D62C5" w:rsidR="00432282" w:rsidRPr="007B7064" w:rsidRDefault="004C3E63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4.4 </w:t>
      </w:r>
      <w:r w:rsidR="00B301BA" w:rsidRPr="007B7064">
        <w:rPr>
          <w:b/>
          <w:sz w:val="24"/>
          <w:szCs w:val="24"/>
          <w:lang w:val="en-US"/>
        </w:rPr>
        <w:t>Age and BMI</w:t>
      </w:r>
    </w:p>
    <w:p w14:paraId="6AB8A538" w14:textId="1CF5E57D" w:rsidR="00594E2F" w:rsidRPr="007B7064" w:rsidRDefault="00594E2F" w:rsidP="00A94846">
      <w:pPr>
        <w:pStyle w:val="p1"/>
        <w:spacing w:after="0"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We found no correlation between BMI and measurement error</w:t>
      </w:r>
      <w:r w:rsidR="003E3A1B">
        <w:rPr>
          <w:sz w:val="24"/>
          <w:szCs w:val="24"/>
          <w:lang w:val="en-US"/>
        </w:rPr>
        <w:t xml:space="preserve"> (</w:t>
      </w:r>
      <w:r w:rsidR="00EF2B14">
        <w:rPr>
          <w:sz w:val="24"/>
          <w:szCs w:val="24"/>
          <w:lang w:val="en-US"/>
        </w:rPr>
        <w:t>=</w:t>
      </w:r>
      <w:r w:rsidR="003E3A1B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>absolute difference between patient estimate and goniometer measurement</w:t>
      </w:r>
      <w:r w:rsidR="00EF2B14">
        <w:rPr>
          <w:sz w:val="24"/>
          <w:szCs w:val="24"/>
          <w:lang w:val="en-US"/>
        </w:rPr>
        <w:t>)</w:t>
      </w:r>
      <w:r w:rsidRPr="007B7064">
        <w:rPr>
          <w:sz w:val="24"/>
          <w:szCs w:val="24"/>
          <w:lang w:val="en-US"/>
        </w:rPr>
        <w:t>. Nor was there any</w:t>
      </w:r>
      <w:r w:rsidR="003E5573" w:rsidRPr="007B7064">
        <w:rPr>
          <w:sz w:val="24"/>
          <w:szCs w:val="24"/>
          <w:lang w:val="en-US"/>
        </w:rPr>
        <w:t xml:space="preserve"> </w:t>
      </w:r>
      <w:r w:rsidR="007B2AE8">
        <w:rPr>
          <w:sz w:val="24"/>
          <w:szCs w:val="24"/>
          <w:lang w:val="en-US"/>
        </w:rPr>
        <w:t>c</w:t>
      </w:r>
      <w:r w:rsidR="003E5573" w:rsidRPr="007B7064">
        <w:rPr>
          <w:sz w:val="24"/>
          <w:szCs w:val="24"/>
          <w:lang w:val="en-US"/>
        </w:rPr>
        <w:t xml:space="preserve">orrelation between </w:t>
      </w:r>
      <w:r w:rsidR="007B2AE8">
        <w:rPr>
          <w:sz w:val="24"/>
          <w:szCs w:val="24"/>
          <w:lang w:val="en-US"/>
        </w:rPr>
        <w:t xml:space="preserve">increasing </w:t>
      </w:r>
      <w:r w:rsidR="003E5573" w:rsidRPr="007B7064">
        <w:rPr>
          <w:sz w:val="24"/>
          <w:szCs w:val="24"/>
          <w:lang w:val="en-US"/>
        </w:rPr>
        <w:t xml:space="preserve">age and </w:t>
      </w:r>
      <w:r w:rsidR="00C859DC" w:rsidRPr="007B7064">
        <w:rPr>
          <w:sz w:val="24"/>
          <w:szCs w:val="24"/>
          <w:lang w:val="en-US"/>
        </w:rPr>
        <w:t>measurement error</w:t>
      </w:r>
      <w:r w:rsidR="007B2AE8">
        <w:rPr>
          <w:sz w:val="24"/>
          <w:szCs w:val="24"/>
          <w:lang w:val="en-US"/>
        </w:rPr>
        <w:t xml:space="preserve">. </w:t>
      </w:r>
      <w:r w:rsidR="006732A4">
        <w:rPr>
          <w:sz w:val="24"/>
          <w:szCs w:val="24"/>
          <w:lang w:val="en-US"/>
        </w:rPr>
        <w:t>On the contrary</w:t>
      </w:r>
      <w:r w:rsidR="007B2AE8">
        <w:rPr>
          <w:sz w:val="24"/>
          <w:szCs w:val="24"/>
          <w:lang w:val="en-US"/>
        </w:rPr>
        <w:t>, the only significant outcome was</w:t>
      </w:r>
      <w:r w:rsidR="005F125D">
        <w:rPr>
          <w:sz w:val="24"/>
          <w:szCs w:val="24"/>
          <w:lang w:val="en-US"/>
        </w:rPr>
        <w:t xml:space="preserve"> for flexion, where</w:t>
      </w:r>
      <w:r w:rsidR="007B2AE8">
        <w:rPr>
          <w:sz w:val="24"/>
          <w:szCs w:val="24"/>
          <w:lang w:val="en-US"/>
        </w:rPr>
        <w:t xml:space="preserve"> a </w:t>
      </w:r>
      <w:r w:rsidR="007B2AE8" w:rsidRPr="007B2AE8">
        <w:rPr>
          <w:sz w:val="24"/>
          <w:szCs w:val="24"/>
          <w:lang w:val="en-US"/>
        </w:rPr>
        <w:t xml:space="preserve">weak </w:t>
      </w:r>
      <w:r w:rsidR="00560953">
        <w:rPr>
          <w:sz w:val="24"/>
          <w:szCs w:val="24"/>
          <w:lang w:val="en-US"/>
        </w:rPr>
        <w:t>Pe</w:t>
      </w:r>
      <w:r w:rsidR="005F125D">
        <w:rPr>
          <w:sz w:val="24"/>
          <w:szCs w:val="24"/>
          <w:lang w:val="en-US"/>
        </w:rPr>
        <w:t>a</w:t>
      </w:r>
      <w:r w:rsidR="00560953">
        <w:rPr>
          <w:sz w:val="24"/>
          <w:szCs w:val="24"/>
          <w:lang w:val="en-US"/>
        </w:rPr>
        <w:t xml:space="preserve">rson </w:t>
      </w:r>
      <w:r w:rsidR="007B2AE8" w:rsidRPr="00560953">
        <w:rPr>
          <w:sz w:val="24"/>
          <w:szCs w:val="24"/>
          <w:lang w:val="en-US"/>
        </w:rPr>
        <w:t xml:space="preserve">correlation of -0.20 </w:t>
      </w:r>
      <w:r w:rsidR="005F125D">
        <w:rPr>
          <w:sz w:val="24"/>
          <w:szCs w:val="24"/>
          <w:lang w:val="en-US"/>
        </w:rPr>
        <w:t xml:space="preserve">[-0.38; -0.01] </w:t>
      </w:r>
      <w:r w:rsidR="00560953">
        <w:rPr>
          <w:sz w:val="24"/>
          <w:szCs w:val="24"/>
          <w:lang w:val="en-US"/>
        </w:rPr>
        <w:t>(P = 0.04)</w:t>
      </w:r>
      <w:r w:rsidR="007B2AE8">
        <w:rPr>
          <w:sz w:val="24"/>
          <w:szCs w:val="24"/>
          <w:lang w:val="en-US"/>
        </w:rPr>
        <w:t xml:space="preserve"> indicat</w:t>
      </w:r>
      <w:r w:rsidR="005F125D">
        <w:rPr>
          <w:sz w:val="24"/>
          <w:szCs w:val="24"/>
          <w:lang w:val="en-US"/>
        </w:rPr>
        <w:t>ed</w:t>
      </w:r>
      <w:r w:rsidR="007B2AE8">
        <w:rPr>
          <w:sz w:val="24"/>
          <w:szCs w:val="24"/>
          <w:lang w:val="en-US"/>
        </w:rPr>
        <w:t xml:space="preserve"> </w:t>
      </w:r>
      <w:r w:rsidR="00560953">
        <w:rPr>
          <w:sz w:val="24"/>
          <w:szCs w:val="24"/>
          <w:lang w:val="en-US"/>
        </w:rPr>
        <w:t xml:space="preserve">that older patients </w:t>
      </w:r>
      <w:r w:rsidR="005F125D">
        <w:rPr>
          <w:sz w:val="24"/>
          <w:szCs w:val="24"/>
          <w:lang w:val="en-US"/>
        </w:rPr>
        <w:t>mad</w:t>
      </w:r>
      <w:r w:rsidR="00560953">
        <w:rPr>
          <w:sz w:val="24"/>
          <w:szCs w:val="24"/>
          <w:lang w:val="en-US"/>
        </w:rPr>
        <w:t xml:space="preserve">e more </w:t>
      </w:r>
      <w:r w:rsidR="00F967F1" w:rsidRPr="007B7064">
        <w:rPr>
          <w:sz w:val="24"/>
          <w:szCs w:val="24"/>
          <w:lang w:val="en-US"/>
        </w:rPr>
        <w:t>accurate</w:t>
      </w:r>
      <w:r w:rsidR="00792708" w:rsidRPr="007B7064">
        <w:rPr>
          <w:sz w:val="24"/>
          <w:szCs w:val="24"/>
          <w:lang w:val="en-US"/>
        </w:rPr>
        <w:t xml:space="preserve"> </w:t>
      </w:r>
      <w:r w:rsidR="005F125D">
        <w:rPr>
          <w:sz w:val="24"/>
          <w:szCs w:val="24"/>
          <w:lang w:val="en-US"/>
        </w:rPr>
        <w:t xml:space="preserve">estimates </w:t>
      </w:r>
      <w:r w:rsidR="005F125D" w:rsidRPr="005F125D">
        <w:rPr>
          <w:sz w:val="24"/>
          <w:szCs w:val="24"/>
          <w:lang w:val="en-US"/>
        </w:rPr>
        <w:t>than younger patients</w:t>
      </w:r>
      <w:r w:rsidR="005F125D">
        <w:rPr>
          <w:sz w:val="24"/>
          <w:szCs w:val="24"/>
          <w:lang w:val="en-US"/>
        </w:rPr>
        <w:t>.</w:t>
      </w:r>
    </w:p>
    <w:p w14:paraId="6049F86E" w14:textId="77777777" w:rsidR="006D0C4D" w:rsidRPr="007B7064" w:rsidRDefault="006D0C4D" w:rsidP="00A94846">
      <w:pPr>
        <w:pStyle w:val="p1"/>
        <w:spacing w:after="0" w:line="300" w:lineRule="exact"/>
        <w:ind w:left="0"/>
        <w:rPr>
          <w:sz w:val="24"/>
          <w:szCs w:val="24"/>
          <w:lang w:val="en-US"/>
        </w:rPr>
      </w:pPr>
    </w:p>
    <w:p w14:paraId="22EA0128" w14:textId="35437A0E" w:rsidR="00432282" w:rsidRPr="007B7064" w:rsidRDefault="004C3E63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4.5 </w:t>
      </w:r>
      <w:r w:rsidR="00FB01D3" w:rsidRPr="007B7064">
        <w:rPr>
          <w:b/>
          <w:sz w:val="24"/>
          <w:szCs w:val="24"/>
          <w:lang w:val="en-US"/>
        </w:rPr>
        <w:t>Examiner’s estimates of ROM</w:t>
      </w:r>
    </w:p>
    <w:p w14:paraId="2249FE60" w14:textId="28DC8613" w:rsidR="00B701CC" w:rsidRDefault="00FB01D3" w:rsidP="00A94846">
      <w:pPr>
        <w:pStyle w:val="p1"/>
        <w:spacing w:after="0"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Both examiners were aware of the underlying angles behind CKRS illustrations. Their esti</w:t>
      </w:r>
      <w:r w:rsidR="000A781E" w:rsidRPr="007B7064">
        <w:rPr>
          <w:sz w:val="24"/>
          <w:szCs w:val="24"/>
          <w:lang w:val="en-US"/>
        </w:rPr>
        <w:t xml:space="preserve">mates of </w:t>
      </w:r>
      <w:r w:rsidRPr="007B7064">
        <w:rPr>
          <w:sz w:val="24"/>
          <w:szCs w:val="24"/>
          <w:lang w:val="en-US"/>
        </w:rPr>
        <w:t xml:space="preserve">CKRS prior to </w:t>
      </w:r>
      <w:r w:rsidR="00693BBB">
        <w:rPr>
          <w:sz w:val="24"/>
          <w:szCs w:val="24"/>
          <w:lang w:val="en-US"/>
        </w:rPr>
        <w:t>measuring</w:t>
      </w:r>
      <w:r w:rsidR="002270F2" w:rsidRPr="007B7064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>agree</w:t>
      </w:r>
      <w:r w:rsidR="0072170B">
        <w:rPr>
          <w:sz w:val="24"/>
          <w:szCs w:val="24"/>
          <w:lang w:val="en-US"/>
        </w:rPr>
        <w:t>d well</w:t>
      </w:r>
      <w:r w:rsidR="003E5573" w:rsidRPr="007B7064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>with</w:t>
      </w:r>
      <w:r w:rsidR="003E5573" w:rsidRPr="007B7064">
        <w:rPr>
          <w:sz w:val="24"/>
          <w:szCs w:val="24"/>
          <w:lang w:val="en-US"/>
        </w:rPr>
        <w:t xml:space="preserve"> </w:t>
      </w:r>
      <w:r w:rsidR="000A781E" w:rsidRPr="007B7064">
        <w:rPr>
          <w:sz w:val="24"/>
          <w:szCs w:val="24"/>
          <w:lang w:val="en-US"/>
        </w:rPr>
        <w:t xml:space="preserve">passive </w:t>
      </w:r>
      <w:r w:rsidR="003E5573" w:rsidRPr="007B7064">
        <w:rPr>
          <w:sz w:val="24"/>
          <w:szCs w:val="24"/>
          <w:lang w:val="en-US"/>
        </w:rPr>
        <w:t>goniometer measurements</w:t>
      </w:r>
      <w:r w:rsidR="000A781E" w:rsidRPr="007B7064">
        <w:rPr>
          <w:sz w:val="24"/>
          <w:szCs w:val="24"/>
          <w:lang w:val="en-US"/>
        </w:rPr>
        <w:t>:</w:t>
      </w:r>
      <w:r w:rsidR="00FC0456">
        <w:rPr>
          <w:sz w:val="24"/>
          <w:szCs w:val="24"/>
          <w:lang w:val="en-US"/>
        </w:rPr>
        <w:t xml:space="preserve"> </w:t>
      </w:r>
      <w:r w:rsidR="001A1F03" w:rsidRPr="007B7064">
        <w:rPr>
          <w:sz w:val="24"/>
          <w:szCs w:val="24"/>
          <w:lang w:val="en-US"/>
        </w:rPr>
        <w:t>the mean difference was 1.6</w:t>
      </w:r>
      <w:r w:rsidR="001A1F03" w:rsidRPr="007B7064">
        <w:rPr>
          <w:sz w:val="24"/>
          <w:szCs w:val="24"/>
          <w:lang w:val="en-US"/>
        </w:rPr>
        <w:sym w:font="Symbol" w:char="F0B0"/>
      </w:r>
      <w:r w:rsidR="001A1F03" w:rsidRPr="007B7064">
        <w:rPr>
          <w:sz w:val="24"/>
          <w:szCs w:val="24"/>
          <w:lang w:val="en-US"/>
        </w:rPr>
        <w:t xml:space="preserve"> </w:t>
      </w:r>
      <w:r w:rsidR="009856CC" w:rsidRPr="007B7064">
        <w:rPr>
          <w:sz w:val="24"/>
          <w:szCs w:val="24"/>
          <w:lang w:val="en-US"/>
        </w:rPr>
        <w:t xml:space="preserve">for flexion </w:t>
      </w:r>
      <w:r w:rsidR="001A1F03" w:rsidRPr="007B7064">
        <w:rPr>
          <w:sz w:val="24"/>
          <w:szCs w:val="24"/>
          <w:lang w:val="en-US"/>
        </w:rPr>
        <w:t>(SD 6.7</w:t>
      </w:r>
      <w:r w:rsidR="001A1F03" w:rsidRPr="007B7064">
        <w:rPr>
          <w:sz w:val="24"/>
          <w:szCs w:val="24"/>
          <w:lang w:val="en-US"/>
        </w:rPr>
        <w:sym w:font="Symbol" w:char="F0B0"/>
      </w:r>
      <w:r w:rsidR="009856CC">
        <w:rPr>
          <w:sz w:val="24"/>
          <w:szCs w:val="24"/>
          <w:lang w:val="en-US"/>
        </w:rPr>
        <w:t>, Pearson</w:t>
      </w:r>
      <w:r w:rsidR="00850806">
        <w:rPr>
          <w:sz w:val="24"/>
          <w:szCs w:val="24"/>
          <w:lang w:val="en-US"/>
        </w:rPr>
        <w:t>’</w:t>
      </w:r>
      <w:r w:rsidR="009856CC">
        <w:rPr>
          <w:sz w:val="24"/>
          <w:szCs w:val="24"/>
          <w:lang w:val="en-US"/>
        </w:rPr>
        <w:t>s</w:t>
      </w:r>
      <w:r w:rsidR="00850806">
        <w:rPr>
          <w:sz w:val="24"/>
          <w:szCs w:val="24"/>
          <w:lang w:val="en-US"/>
        </w:rPr>
        <w:t xml:space="preserve"> r</w:t>
      </w:r>
      <w:r w:rsidR="00693BBB">
        <w:rPr>
          <w:sz w:val="24"/>
          <w:szCs w:val="24"/>
          <w:lang w:val="en-US"/>
        </w:rPr>
        <w:t xml:space="preserve"> 0.94</w:t>
      </w:r>
      <w:r w:rsidR="001A1F03" w:rsidRPr="007B7064">
        <w:rPr>
          <w:sz w:val="24"/>
          <w:szCs w:val="24"/>
          <w:lang w:val="en-US"/>
        </w:rPr>
        <w:t>)</w:t>
      </w:r>
      <w:r w:rsidR="001A1F03" w:rsidRPr="007B7064">
        <w:rPr>
          <w:b/>
          <w:sz w:val="24"/>
          <w:szCs w:val="24"/>
          <w:lang w:val="en-US"/>
        </w:rPr>
        <w:t xml:space="preserve"> </w:t>
      </w:r>
      <w:r w:rsidR="001A1F03" w:rsidRPr="007B7064">
        <w:rPr>
          <w:sz w:val="24"/>
          <w:szCs w:val="24"/>
          <w:lang w:val="en-US"/>
        </w:rPr>
        <w:t>and 1.1</w:t>
      </w:r>
      <w:r w:rsidR="001A1F03" w:rsidRPr="007B7064">
        <w:rPr>
          <w:sz w:val="24"/>
          <w:szCs w:val="24"/>
          <w:lang w:val="en-US"/>
        </w:rPr>
        <w:sym w:font="Symbol" w:char="F0B0"/>
      </w:r>
      <w:r w:rsidR="009856CC" w:rsidRPr="009856CC">
        <w:rPr>
          <w:sz w:val="24"/>
          <w:szCs w:val="24"/>
          <w:lang w:val="en-US"/>
        </w:rPr>
        <w:t xml:space="preserve"> </w:t>
      </w:r>
      <w:r w:rsidR="009856CC" w:rsidRPr="007B7064">
        <w:rPr>
          <w:sz w:val="24"/>
          <w:szCs w:val="24"/>
          <w:lang w:val="en-US"/>
        </w:rPr>
        <w:t>for extension</w:t>
      </w:r>
      <w:r w:rsidR="001A1F03" w:rsidRPr="007B7064">
        <w:rPr>
          <w:sz w:val="24"/>
          <w:szCs w:val="24"/>
          <w:lang w:val="en-US"/>
        </w:rPr>
        <w:t xml:space="preserve"> (SD 4.6</w:t>
      </w:r>
      <w:r w:rsidR="001A1F03" w:rsidRPr="007B7064">
        <w:rPr>
          <w:sz w:val="24"/>
          <w:szCs w:val="24"/>
          <w:lang w:val="en-US"/>
        </w:rPr>
        <w:sym w:font="Symbol" w:char="F0B0"/>
      </w:r>
      <w:r w:rsidR="009856CC">
        <w:rPr>
          <w:sz w:val="24"/>
          <w:szCs w:val="24"/>
          <w:lang w:val="en-US"/>
        </w:rPr>
        <w:t xml:space="preserve">, </w:t>
      </w:r>
      <w:r w:rsidR="00850806">
        <w:rPr>
          <w:sz w:val="24"/>
          <w:szCs w:val="24"/>
          <w:lang w:val="en-US"/>
        </w:rPr>
        <w:t>r</w:t>
      </w:r>
      <w:r w:rsidR="009856CC">
        <w:rPr>
          <w:sz w:val="24"/>
          <w:szCs w:val="24"/>
          <w:lang w:val="en-US"/>
        </w:rPr>
        <w:t xml:space="preserve"> 0.84</w:t>
      </w:r>
      <w:r w:rsidR="001A1F03" w:rsidRPr="007B7064">
        <w:rPr>
          <w:sz w:val="24"/>
          <w:szCs w:val="24"/>
          <w:lang w:val="en-US"/>
        </w:rPr>
        <w:t>).</w:t>
      </w:r>
      <w:r w:rsidR="009856CC">
        <w:rPr>
          <w:sz w:val="24"/>
          <w:szCs w:val="24"/>
          <w:lang w:val="en-US"/>
        </w:rPr>
        <w:t xml:space="preserve"> </w:t>
      </w:r>
      <w:r w:rsidR="00A93E01" w:rsidRPr="007B7064">
        <w:rPr>
          <w:sz w:val="24"/>
          <w:szCs w:val="24"/>
          <w:lang w:val="en-US"/>
        </w:rPr>
        <w:t xml:space="preserve">Examiners </w:t>
      </w:r>
      <w:r w:rsidR="001A1F03" w:rsidRPr="007B7064">
        <w:rPr>
          <w:sz w:val="24"/>
          <w:szCs w:val="24"/>
          <w:lang w:val="en-US"/>
        </w:rPr>
        <w:t>appointed</w:t>
      </w:r>
      <w:r w:rsidR="00A93E01" w:rsidRPr="007B7064">
        <w:rPr>
          <w:sz w:val="24"/>
          <w:szCs w:val="24"/>
          <w:lang w:val="en-US"/>
        </w:rPr>
        <w:t xml:space="preserve"> the correct flexion option in </w:t>
      </w:r>
      <w:r w:rsidR="007651EA" w:rsidRPr="007B7064">
        <w:rPr>
          <w:sz w:val="24"/>
          <w:szCs w:val="24"/>
          <w:lang w:val="en-US"/>
        </w:rPr>
        <w:t xml:space="preserve">67 % </w:t>
      </w:r>
      <w:r w:rsidR="00A93E01" w:rsidRPr="007B7064">
        <w:rPr>
          <w:sz w:val="24"/>
          <w:szCs w:val="24"/>
          <w:lang w:val="en-US"/>
        </w:rPr>
        <w:t xml:space="preserve">of cases, the </w:t>
      </w:r>
      <w:r w:rsidR="00DF36D1">
        <w:rPr>
          <w:sz w:val="24"/>
          <w:szCs w:val="24"/>
          <w:lang w:val="en-US"/>
        </w:rPr>
        <w:t>adjacent</w:t>
      </w:r>
      <w:r w:rsidR="00A93E01" w:rsidRPr="007B7064">
        <w:rPr>
          <w:sz w:val="24"/>
          <w:szCs w:val="24"/>
          <w:lang w:val="en-US"/>
        </w:rPr>
        <w:t xml:space="preserve"> </w:t>
      </w:r>
      <w:r w:rsidR="001A1F03" w:rsidRPr="007B7064">
        <w:rPr>
          <w:sz w:val="24"/>
          <w:szCs w:val="24"/>
          <w:lang w:val="en-US"/>
        </w:rPr>
        <w:t>option</w:t>
      </w:r>
      <w:r w:rsidR="00A93E01" w:rsidRPr="007B7064">
        <w:rPr>
          <w:sz w:val="24"/>
          <w:szCs w:val="24"/>
          <w:lang w:val="en-US"/>
        </w:rPr>
        <w:t xml:space="preserve"> in 32.5% and were two apart in 0.5% of cases. For extension</w:t>
      </w:r>
      <w:r w:rsidR="001A1F03" w:rsidRPr="007B7064">
        <w:rPr>
          <w:sz w:val="24"/>
          <w:szCs w:val="24"/>
          <w:lang w:val="en-US"/>
        </w:rPr>
        <w:t>,</w:t>
      </w:r>
      <w:r w:rsidR="00A93E01" w:rsidRPr="007B7064">
        <w:rPr>
          <w:sz w:val="24"/>
          <w:szCs w:val="24"/>
          <w:lang w:val="en-US"/>
        </w:rPr>
        <w:t xml:space="preserve"> </w:t>
      </w:r>
      <w:r w:rsidR="00273292" w:rsidRPr="007B7064">
        <w:rPr>
          <w:sz w:val="24"/>
          <w:szCs w:val="24"/>
          <w:lang w:val="en-US"/>
        </w:rPr>
        <w:t>77</w:t>
      </w:r>
      <w:r w:rsidR="00A93E01" w:rsidRPr="007B7064">
        <w:rPr>
          <w:sz w:val="24"/>
          <w:szCs w:val="24"/>
          <w:lang w:val="en-US"/>
        </w:rPr>
        <w:t xml:space="preserve">% </w:t>
      </w:r>
      <w:r w:rsidR="00273292" w:rsidRPr="007B7064">
        <w:rPr>
          <w:sz w:val="24"/>
          <w:szCs w:val="24"/>
          <w:lang w:val="en-US"/>
        </w:rPr>
        <w:t xml:space="preserve">of estimates </w:t>
      </w:r>
      <w:r w:rsidR="00A93E01" w:rsidRPr="007B7064">
        <w:rPr>
          <w:sz w:val="24"/>
          <w:szCs w:val="24"/>
          <w:lang w:val="en-US"/>
        </w:rPr>
        <w:t xml:space="preserve">were correct and </w:t>
      </w:r>
      <w:r w:rsidR="00273292" w:rsidRPr="007B7064">
        <w:rPr>
          <w:sz w:val="24"/>
          <w:szCs w:val="24"/>
          <w:lang w:val="en-US"/>
        </w:rPr>
        <w:t>23%</w:t>
      </w:r>
      <w:r w:rsidR="00A93E01" w:rsidRPr="007B7064">
        <w:rPr>
          <w:sz w:val="24"/>
          <w:szCs w:val="24"/>
          <w:lang w:val="en-US"/>
        </w:rPr>
        <w:t xml:space="preserve"> were on</w:t>
      </w:r>
      <w:r w:rsidR="006D0C4D" w:rsidRPr="007B7064">
        <w:rPr>
          <w:sz w:val="24"/>
          <w:szCs w:val="24"/>
          <w:lang w:val="en-US"/>
        </w:rPr>
        <w:t>e</w:t>
      </w:r>
      <w:r w:rsidR="00A93E01" w:rsidRPr="007B7064">
        <w:rPr>
          <w:sz w:val="24"/>
          <w:szCs w:val="24"/>
          <w:lang w:val="en-US"/>
        </w:rPr>
        <w:t xml:space="preserve"> away.</w:t>
      </w:r>
      <w:r w:rsidR="00F967F1" w:rsidRPr="007B7064">
        <w:rPr>
          <w:sz w:val="24"/>
          <w:szCs w:val="24"/>
          <w:lang w:val="en-US"/>
        </w:rPr>
        <w:t xml:space="preserve"> </w:t>
      </w:r>
    </w:p>
    <w:p w14:paraId="420BAF6F" w14:textId="77777777" w:rsidR="00555E0B" w:rsidRPr="00FC0456" w:rsidRDefault="00555E0B" w:rsidP="00A94846">
      <w:pPr>
        <w:pStyle w:val="p1"/>
        <w:spacing w:after="0" w:line="300" w:lineRule="exact"/>
        <w:ind w:left="0"/>
        <w:rPr>
          <w:i/>
          <w:sz w:val="20"/>
          <w:szCs w:val="20"/>
          <w:lang w:val="en-US"/>
        </w:rPr>
      </w:pPr>
    </w:p>
    <w:p w14:paraId="76AB3253" w14:textId="1F3E9774" w:rsidR="00F402C5" w:rsidRDefault="006D0C4D" w:rsidP="00A94846">
      <w:pPr>
        <w:pStyle w:val="p1"/>
        <w:spacing w:after="0" w:line="300" w:lineRule="exact"/>
        <w:ind w:left="0"/>
        <w:rPr>
          <w:sz w:val="24"/>
          <w:szCs w:val="24"/>
          <w:lang w:val="en-US"/>
        </w:rPr>
      </w:pPr>
      <w:r w:rsidRPr="004C3E63">
        <w:rPr>
          <w:b/>
          <w:sz w:val="28"/>
          <w:szCs w:val="24"/>
          <w:lang w:val="en-US"/>
        </w:rPr>
        <w:t>5.0 Discussion</w:t>
      </w:r>
      <w:r w:rsidR="00F402C5">
        <w:rPr>
          <w:b/>
          <w:sz w:val="28"/>
          <w:szCs w:val="24"/>
          <w:lang w:val="en-US"/>
        </w:rPr>
        <w:t xml:space="preserve"> </w:t>
      </w:r>
    </w:p>
    <w:p w14:paraId="162D1F2D" w14:textId="2071B35F" w:rsidR="00F402C5" w:rsidRPr="00F402C5" w:rsidRDefault="00F402C5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F402C5">
        <w:rPr>
          <w:b/>
          <w:sz w:val="24"/>
          <w:szCs w:val="24"/>
          <w:lang w:val="en-US"/>
        </w:rPr>
        <w:t>5.1. Validity</w:t>
      </w:r>
    </w:p>
    <w:p w14:paraId="0C18E899" w14:textId="3DDEC955" w:rsidR="00122F45" w:rsidRPr="007B7064" w:rsidRDefault="00122F45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Our </w:t>
      </w:r>
      <w:r w:rsidR="004203C0">
        <w:rPr>
          <w:sz w:val="24"/>
          <w:szCs w:val="24"/>
          <w:lang w:val="en-US"/>
        </w:rPr>
        <w:t>aim to develop</w:t>
      </w:r>
      <w:r w:rsidR="00743A13" w:rsidRPr="007B7064">
        <w:rPr>
          <w:sz w:val="24"/>
          <w:szCs w:val="24"/>
          <w:lang w:val="en-US"/>
        </w:rPr>
        <w:t xml:space="preserve"> an easily understandable</w:t>
      </w:r>
      <w:r w:rsidR="007661F9">
        <w:rPr>
          <w:sz w:val="24"/>
          <w:szCs w:val="24"/>
          <w:lang w:val="en-US"/>
        </w:rPr>
        <w:t xml:space="preserve"> questionnaire was ob</w:t>
      </w:r>
      <w:r w:rsidRPr="007B7064">
        <w:rPr>
          <w:sz w:val="24"/>
          <w:szCs w:val="24"/>
          <w:lang w:val="en-US"/>
        </w:rPr>
        <w:t>tained.</w:t>
      </w:r>
      <w:r w:rsidR="0072170B">
        <w:rPr>
          <w:sz w:val="24"/>
          <w:szCs w:val="24"/>
          <w:lang w:val="en-US"/>
        </w:rPr>
        <w:t xml:space="preserve"> The scale measures</w:t>
      </w:r>
      <w:r w:rsidR="00C652CE">
        <w:rPr>
          <w:sz w:val="24"/>
          <w:szCs w:val="24"/>
          <w:lang w:val="en-US"/>
        </w:rPr>
        <w:t xml:space="preserve"> the intended item and through the whole range of motion there were no severe outliers. </w:t>
      </w:r>
      <w:r w:rsidR="00295205" w:rsidRPr="007B7064">
        <w:rPr>
          <w:sz w:val="24"/>
          <w:szCs w:val="24"/>
          <w:lang w:val="en-US"/>
        </w:rPr>
        <w:t>Fu</w:t>
      </w:r>
      <w:r w:rsidR="00DB4929">
        <w:rPr>
          <w:sz w:val="24"/>
          <w:szCs w:val="24"/>
          <w:lang w:val="en-US"/>
        </w:rPr>
        <w:t>r</w:t>
      </w:r>
      <w:r w:rsidR="00295205" w:rsidRPr="007B7064">
        <w:rPr>
          <w:sz w:val="24"/>
          <w:szCs w:val="24"/>
          <w:lang w:val="en-US"/>
        </w:rPr>
        <w:t>thermore</w:t>
      </w:r>
      <w:r w:rsidR="008B7A3C">
        <w:rPr>
          <w:sz w:val="24"/>
          <w:szCs w:val="24"/>
          <w:lang w:val="en-US"/>
        </w:rPr>
        <w:t>,</w:t>
      </w:r>
      <w:r w:rsidR="00295205" w:rsidRPr="007B7064">
        <w:rPr>
          <w:sz w:val="24"/>
          <w:szCs w:val="24"/>
          <w:lang w:val="en-US"/>
        </w:rPr>
        <w:t xml:space="preserve"> </w:t>
      </w:r>
      <w:r w:rsidR="00727B05" w:rsidRPr="007B7064">
        <w:rPr>
          <w:sz w:val="24"/>
          <w:szCs w:val="24"/>
          <w:lang w:val="en-US"/>
        </w:rPr>
        <w:t>m</w:t>
      </w:r>
      <w:r w:rsidR="0062588A" w:rsidRPr="007B7064">
        <w:rPr>
          <w:sz w:val="24"/>
          <w:szCs w:val="24"/>
          <w:lang w:val="en-US"/>
        </w:rPr>
        <w:t>easurement erro</w:t>
      </w:r>
      <w:r w:rsidR="00C277A9" w:rsidRPr="007B7064">
        <w:rPr>
          <w:sz w:val="24"/>
          <w:szCs w:val="24"/>
          <w:lang w:val="en-US"/>
        </w:rPr>
        <w:t xml:space="preserve">r was unaffected by BMI and age. </w:t>
      </w:r>
    </w:p>
    <w:p w14:paraId="2976D28D" w14:textId="6CC048ED" w:rsidR="0072650D" w:rsidRPr="007B7064" w:rsidRDefault="00950D6C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consider it </w:t>
      </w:r>
      <w:proofErr w:type="gramStart"/>
      <w:r>
        <w:rPr>
          <w:sz w:val="24"/>
          <w:szCs w:val="24"/>
          <w:lang w:val="en-US"/>
        </w:rPr>
        <w:t>a strength</w:t>
      </w:r>
      <w:proofErr w:type="gramEnd"/>
      <w:r>
        <w:rPr>
          <w:sz w:val="24"/>
          <w:szCs w:val="24"/>
          <w:lang w:val="en-US"/>
        </w:rPr>
        <w:t xml:space="preserve"> that </w:t>
      </w:r>
      <w:r w:rsidR="005B0A89" w:rsidRPr="007B7064">
        <w:rPr>
          <w:sz w:val="24"/>
          <w:szCs w:val="24"/>
          <w:lang w:val="en-US"/>
        </w:rPr>
        <w:t xml:space="preserve">CKRS </w:t>
      </w:r>
      <w:r>
        <w:rPr>
          <w:sz w:val="24"/>
          <w:szCs w:val="24"/>
          <w:lang w:val="en-US"/>
        </w:rPr>
        <w:t xml:space="preserve">was tested </w:t>
      </w:r>
      <w:r w:rsidR="005B0A89" w:rsidRPr="007B7064">
        <w:rPr>
          <w:sz w:val="24"/>
          <w:szCs w:val="24"/>
          <w:lang w:val="en-US"/>
        </w:rPr>
        <w:t xml:space="preserve">in a diverse group of </w:t>
      </w:r>
      <w:r w:rsidR="00C277A9" w:rsidRPr="007B7064">
        <w:rPr>
          <w:sz w:val="24"/>
          <w:szCs w:val="24"/>
          <w:lang w:val="en-US"/>
        </w:rPr>
        <w:t xml:space="preserve">knee </w:t>
      </w:r>
      <w:r w:rsidR="00C652CE">
        <w:rPr>
          <w:sz w:val="24"/>
          <w:szCs w:val="24"/>
          <w:lang w:val="en-US"/>
        </w:rPr>
        <w:t xml:space="preserve">OA and arthroplasty </w:t>
      </w:r>
      <w:r w:rsidR="00082EB4">
        <w:rPr>
          <w:sz w:val="24"/>
          <w:szCs w:val="24"/>
          <w:lang w:val="en-US"/>
        </w:rPr>
        <w:t>patients.</w:t>
      </w:r>
      <w:r w:rsidR="00C277A9" w:rsidRPr="007B7064">
        <w:rPr>
          <w:sz w:val="24"/>
          <w:szCs w:val="24"/>
          <w:lang w:val="en-US"/>
        </w:rPr>
        <w:t xml:space="preserve"> Our inclusion of many</w:t>
      </w:r>
      <w:r>
        <w:rPr>
          <w:sz w:val="24"/>
          <w:szCs w:val="24"/>
          <w:lang w:val="en-US"/>
        </w:rPr>
        <w:t xml:space="preserve"> patients with poor ROM has</w:t>
      </w:r>
      <w:r w:rsidR="005B0A89" w:rsidRPr="007B7064">
        <w:rPr>
          <w:sz w:val="24"/>
          <w:szCs w:val="24"/>
          <w:lang w:val="en-US"/>
        </w:rPr>
        <w:t xml:space="preserve"> </w:t>
      </w:r>
      <w:r w:rsidR="007661F9">
        <w:rPr>
          <w:sz w:val="24"/>
          <w:szCs w:val="24"/>
          <w:lang w:val="en-US"/>
        </w:rPr>
        <w:t>furthermore confirmed the validity of the scale in the whole range of both flexion and extension</w:t>
      </w:r>
      <w:r w:rsidR="00414ADD">
        <w:rPr>
          <w:sz w:val="24"/>
          <w:szCs w:val="24"/>
          <w:lang w:val="en-US"/>
        </w:rPr>
        <w:t xml:space="preserve">. </w:t>
      </w:r>
    </w:p>
    <w:p w14:paraId="7F50CBE6" w14:textId="13588BFC" w:rsidR="0062588A" w:rsidRPr="00756B03" w:rsidRDefault="008B7A3C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It is</w:t>
      </w:r>
      <w:r w:rsidR="003135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</w:t>
      </w:r>
      <w:r w:rsidR="00295205" w:rsidRPr="007B7064">
        <w:rPr>
          <w:sz w:val="24"/>
          <w:szCs w:val="24"/>
          <w:lang w:val="en-US"/>
        </w:rPr>
        <w:t xml:space="preserve"> </w:t>
      </w:r>
      <w:r w:rsidR="00C63CEA">
        <w:rPr>
          <w:sz w:val="24"/>
          <w:szCs w:val="24"/>
          <w:lang w:val="en-US"/>
        </w:rPr>
        <w:t>advantage</w:t>
      </w:r>
      <w:r w:rsidR="00CE2A68">
        <w:rPr>
          <w:sz w:val="24"/>
          <w:szCs w:val="24"/>
          <w:lang w:val="en-US"/>
        </w:rPr>
        <w:t xml:space="preserve"> of </w:t>
      </w:r>
      <w:r w:rsidR="0062588A" w:rsidRPr="007B7064">
        <w:rPr>
          <w:sz w:val="24"/>
          <w:szCs w:val="24"/>
          <w:lang w:val="en-US"/>
        </w:rPr>
        <w:t>CKRS</w:t>
      </w:r>
      <w:r w:rsidR="00295205" w:rsidRPr="007B7064">
        <w:rPr>
          <w:sz w:val="24"/>
          <w:szCs w:val="24"/>
          <w:lang w:val="en-US"/>
        </w:rPr>
        <w:t xml:space="preserve"> that</w:t>
      </w:r>
      <w:r w:rsidR="0062588A" w:rsidRPr="007B7064">
        <w:rPr>
          <w:sz w:val="24"/>
          <w:szCs w:val="24"/>
          <w:lang w:val="en-US"/>
        </w:rPr>
        <w:t xml:space="preserve"> </w:t>
      </w:r>
      <w:r w:rsidR="00AD54F2">
        <w:rPr>
          <w:sz w:val="24"/>
          <w:szCs w:val="24"/>
          <w:lang w:val="en-US"/>
        </w:rPr>
        <w:t xml:space="preserve">the </w:t>
      </w:r>
      <w:r w:rsidR="00635098" w:rsidRPr="007B7064">
        <w:rPr>
          <w:sz w:val="24"/>
          <w:szCs w:val="24"/>
          <w:lang w:val="en-US"/>
        </w:rPr>
        <w:t xml:space="preserve">whole leg </w:t>
      </w:r>
      <w:r w:rsidR="00AD54F2">
        <w:rPr>
          <w:sz w:val="24"/>
          <w:szCs w:val="24"/>
          <w:lang w:val="en-US"/>
        </w:rPr>
        <w:t xml:space="preserve">and the contralateral leg </w:t>
      </w:r>
      <w:r w:rsidR="00C63CEA">
        <w:rPr>
          <w:sz w:val="24"/>
          <w:szCs w:val="24"/>
          <w:lang w:val="en-US"/>
        </w:rPr>
        <w:t xml:space="preserve">are both </w:t>
      </w:r>
      <w:r w:rsidR="00635098" w:rsidRPr="007B7064">
        <w:rPr>
          <w:sz w:val="24"/>
          <w:szCs w:val="24"/>
          <w:lang w:val="en-US"/>
        </w:rPr>
        <w:t>visible. A</w:t>
      </w:r>
      <w:r w:rsidR="00146394" w:rsidRPr="007B7064">
        <w:rPr>
          <w:sz w:val="24"/>
          <w:szCs w:val="24"/>
          <w:lang w:val="en-US"/>
        </w:rPr>
        <w:t>rrows clearly indicate which motion is requested</w:t>
      </w:r>
      <w:r w:rsidR="00C63CEA">
        <w:rPr>
          <w:sz w:val="24"/>
          <w:szCs w:val="24"/>
          <w:lang w:val="en-US"/>
        </w:rPr>
        <w:t xml:space="preserve"> and</w:t>
      </w:r>
      <w:r w:rsidR="007B4C6C">
        <w:rPr>
          <w:sz w:val="24"/>
          <w:szCs w:val="24"/>
          <w:lang w:val="en-US"/>
        </w:rPr>
        <w:t xml:space="preserve"> </w:t>
      </w:r>
      <w:r w:rsidR="007B4C6C" w:rsidRPr="007B7064">
        <w:rPr>
          <w:sz w:val="24"/>
          <w:szCs w:val="24"/>
          <w:lang w:val="en-US"/>
        </w:rPr>
        <w:t xml:space="preserve">instructions </w:t>
      </w:r>
      <w:r w:rsidR="00C63CEA">
        <w:rPr>
          <w:sz w:val="24"/>
          <w:szCs w:val="24"/>
          <w:lang w:val="en-US"/>
        </w:rPr>
        <w:t xml:space="preserve">are </w:t>
      </w:r>
      <w:r w:rsidR="007B4C6C" w:rsidRPr="007B7064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 xml:space="preserve">ondensed </w:t>
      </w:r>
      <w:r w:rsidR="007B4C6C" w:rsidRPr="007B7064">
        <w:rPr>
          <w:sz w:val="24"/>
          <w:szCs w:val="24"/>
          <w:lang w:val="en-US"/>
        </w:rPr>
        <w:t>to a minimum</w:t>
      </w:r>
      <w:r w:rsidR="00146394" w:rsidRPr="007B7064">
        <w:rPr>
          <w:sz w:val="24"/>
          <w:szCs w:val="24"/>
          <w:lang w:val="en-US"/>
        </w:rPr>
        <w:t xml:space="preserve">. </w:t>
      </w:r>
      <w:r w:rsidR="00295205" w:rsidRPr="007B7064">
        <w:rPr>
          <w:sz w:val="24"/>
          <w:szCs w:val="24"/>
          <w:lang w:val="en-US"/>
        </w:rPr>
        <w:t>To enhance patient-relevance</w:t>
      </w:r>
      <w:r w:rsidR="00146394" w:rsidRPr="007B7064">
        <w:rPr>
          <w:sz w:val="24"/>
          <w:szCs w:val="24"/>
          <w:lang w:val="en-US"/>
        </w:rPr>
        <w:t xml:space="preserve"> </w:t>
      </w:r>
      <w:r w:rsidR="00237FD2" w:rsidRPr="007B7064">
        <w:rPr>
          <w:sz w:val="24"/>
          <w:szCs w:val="24"/>
          <w:lang w:val="en-US"/>
        </w:rPr>
        <w:t xml:space="preserve">we </w:t>
      </w:r>
      <w:r w:rsidR="0072170B">
        <w:rPr>
          <w:sz w:val="24"/>
          <w:szCs w:val="24"/>
          <w:lang w:val="en-US"/>
        </w:rPr>
        <w:t>have</w:t>
      </w:r>
      <w:r w:rsidR="00C63CEA">
        <w:rPr>
          <w:sz w:val="24"/>
          <w:szCs w:val="24"/>
          <w:lang w:val="en-US"/>
        </w:rPr>
        <w:t xml:space="preserve"> </w:t>
      </w:r>
      <w:r w:rsidR="00237FD2" w:rsidRPr="007B7064">
        <w:rPr>
          <w:sz w:val="24"/>
          <w:szCs w:val="24"/>
          <w:lang w:val="en-US"/>
        </w:rPr>
        <w:t xml:space="preserve">let </w:t>
      </w:r>
      <w:r w:rsidR="00146394" w:rsidRPr="007B7064">
        <w:rPr>
          <w:sz w:val="24"/>
          <w:szCs w:val="24"/>
          <w:lang w:val="en-US"/>
        </w:rPr>
        <w:t xml:space="preserve">patient positioning </w:t>
      </w:r>
      <w:r w:rsidR="007B4C6C">
        <w:rPr>
          <w:sz w:val="24"/>
          <w:szCs w:val="24"/>
          <w:lang w:val="en-US"/>
        </w:rPr>
        <w:t>be</w:t>
      </w:r>
      <w:r w:rsidR="00743A13" w:rsidRPr="007B7064">
        <w:rPr>
          <w:sz w:val="24"/>
          <w:szCs w:val="24"/>
          <w:lang w:val="en-US"/>
        </w:rPr>
        <w:t xml:space="preserve"> </w:t>
      </w:r>
      <w:r w:rsidR="00146394" w:rsidRPr="007B7064">
        <w:rPr>
          <w:sz w:val="24"/>
          <w:szCs w:val="24"/>
          <w:lang w:val="en-US"/>
        </w:rPr>
        <w:t xml:space="preserve">directed by </w:t>
      </w:r>
      <w:r w:rsidR="00743A13" w:rsidRPr="00756B03">
        <w:rPr>
          <w:sz w:val="24"/>
          <w:szCs w:val="24"/>
          <w:lang w:val="en-US"/>
        </w:rPr>
        <w:t>patient</w:t>
      </w:r>
      <w:r w:rsidR="00146394" w:rsidRPr="00756B03">
        <w:rPr>
          <w:sz w:val="24"/>
          <w:szCs w:val="24"/>
          <w:lang w:val="en-US"/>
        </w:rPr>
        <w:t xml:space="preserve"> preferences</w:t>
      </w:r>
      <w:r w:rsidR="007B4C6C" w:rsidRPr="00756B03">
        <w:rPr>
          <w:sz w:val="24"/>
          <w:szCs w:val="24"/>
          <w:lang w:val="en-US"/>
        </w:rPr>
        <w:t xml:space="preserve">. </w:t>
      </w:r>
      <w:r w:rsidR="0072170B">
        <w:rPr>
          <w:sz w:val="24"/>
          <w:szCs w:val="24"/>
          <w:lang w:val="en-US"/>
        </w:rPr>
        <w:t>D</w:t>
      </w:r>
      <w:r w:rsidR="00756B03" w:rsidRPr="00756B03">
        <w:rPr>
          <w:sz w:val="24"/>
          <w:szCs w:val="24"/>
          <w:lang w:val="en-US"/>
        </w:rPr>
        <w:t>rawings are simplistic and</w:t>
      </w:r>
      <w:r w:rsidR="0072170B">
        <w:rPr>
          <w:sz w:val="24"/>
          <w:szCs w:val="24"/>
          <w:lang w:val="en-US"/>
        </w:rPr>
        <w:t>,</w:t>
      </w:r>
      <w:r w:rsidR="00756B03" w:rsidRPr="00756B03">
        <w:rPr>
          <w:sz w:val="24"/>
          <w:szCs w:val="24"/>
          <w:lang w:val="en-US"/>
        </w:rPr>
        <w:t xml:space="preserve"> as opposed to photographs, they are neutral in terms of race, sex and age.</w:t>
      </w:r>
      <w:r w:rsidR="00146394" w:rsidRPr="00756B03">
        <w:rPr>
          <w:sz w:val="24"/>
          <w:szCs w:val="24"/>
          <w:lang w:val="en-US"/>
        </w:rPr>
        <w:t xml:space="preserve"> </w:t>
      </w:r>
    </w:p>
    <w:p w14:paraId="23F0A97B" w14:textId="60F8A725" w:rsidR="00146394" w:rsidRPr="007B7064" w:rsidRDefault="0072170B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Even though option </w:t>
      </w:r>
      <w:r w:rsidR="00146394" w:rsidRPr="007B7064">
        <w:rPr>
          <w:sz w:val="24"/>
          <w:szCs w:val="24"/>
          <w:lang w:val="en-US"/>
        </w:rPr>
        <w:t xml:space="preserve">0 was not used </w:t>
      </w:r>
      <w:r w:rsidR="00237FD2" w:rsidRPr="007B7064">
        <w:rPr>
          <w:sz w:val="24"/>
          <w:szCs w:val="24"/>
          <w:lang w:val="en-US"/>
        </w:rPr>
        <w:t xml:space="preserve">at all </w:t>
      </w:r>
      <w:r w:rsidR="00146394" w:rsidRPr="007B7064">
        <w:rPr>
          <w:sz w:val="24"/>
          <w:szCs w:val="24"/>
          <w:lang w:val="en-US"/>
        </w:rPr>
        <w:t xml:space="preserve">and </w:t>
      </w:r>
      <w:r w:rsidR="009856CC">
        <w:rPr>
          <w:sz w:val="24"/>
          <w:szCs w:val="24"/>
          <w:lang w:val="en-US"/>
        </w:rPr>
        <w:t xml:space="preserve">flexion </w:t>
      </w:r>
      <w:r>
        <w:rPr>
          <w:sz w:val="24"/>
          <w:szCs w:val="24"/>
          <w:lang w:val="en-US"/>
        </w:rPr>
        <w:t xml:space="preserve">option </w:t>
      </w:r>
      <w:r w:rsidR="00146394" w:rsidRPr="007B7064">
        <w:rPr>
          <w:sz w:val="24"/>
          <w:szCs w:val="24"/>
          <w:lang w:val="en-US"/>
        </w:rPr>
        <w:t>1</w:t>
      </w:r>
      <w:r w:rsidR="00C431C3" w:rsidRPr="007B7064">
        <w:rPr>
          <w:sz w:val="24"/>
          <w:szCs w:val="24"/>
          <w:lang w:val="en-US"/>
        </w:rPr>
        <w:t xml:space="preserve"> was only used once</w:t>
      </w:r>
      <w:r w:rsidR="00146394" w:rsidRPr="007B7064">
        <w:rPr>
          <w:sz w:val="24"/>
          <w:szCs w:val="24"/>
          <w:lang w:val="en-US"/>
        </w:rPr>
        <w:t xml:space="preserve"> </w:t>
      </w:r>
      <w:r w:rsidR="00C431C3" w:rsidRPr="007B7064">
        <w:rPr>
          <w:sz w:val="24"/>
          <w:szCs w:val="24"/>
          <w:lang w:val="en-US"/>
        </w:rPr>
        <w:t>in</w:t>
      </w:r>
      <w:r w:rsidR="009856CC">
        <w:rPr>
          <w:sz w:val="24"/>
          <w:szCs w:val="24"/>
          <w:lang w:val="en-US"/>
        </w:rPr>
        <w:t xml:space="preserve"> the</w:t>
      </w:r>
      <w:r w:rsidR="00C431C3" w:rsidRPr="007B7064">
        <w:rPr>
          <w:sz w:val="24"/>
          <w:szCs w:val="24"/>
          <w:lang w:val="en-US"/>
        </w:rPr>
        <w:t xml:space="preserve"> test</w:t>
      </w:r>
      <w:r w:rsidR="009856CC">
        <w:rPr>
          <w:sz w:val="24"/>
          <w:szCs w:val="24"/>
          <w:lang w:val="en-US"/>
        </w:rPr>
        <w:t xml:space="preserve"> sitti</w:t>
      </w:r>
      <w:r w:rsidR="00237FD2" w:rsidRPr="007B7064">
        <w:rPr>
          <w:sz w:val="24"/>
          <w:szCs w:val="24"/>
          <w:lang w:val="en-US"/>
        </w:rPr>
        <w:t>ng</w:t>
      </w:r>
      <w:r w:rsidR="00186819">
        <w:rPr>
          <w:sz w:val="24"/>
          <w:szCs w:val="24"/>
          <w:lang w:val="en-US"/>
        </w:rPr>
        <w:t>,</w:t>
      </w:r>
      <w:r w:rsidR="00C431C3" w:rsidRPr="007B7064">
        <w:rPr>
          <w:sz w:val="24"/>
          <w:szCs w:val="24"/>
          <w:lang w:val="en-US"/>
        </w:rPr>
        <w:t xml:space="preserve"> </w:t>
      </w:r>
      <w:r w:rsidR="00146394" w:rsidRPr="007B7064">
        <w:rPr>
          <w:sz w:val="24"/>
          <w:szCs w:val="24"/>
          <w:lang w:val="en-US"/>
        </w:rPr>
        <w:t>we have kept both options in CKRS</w:t>
      </w:r>
      <w:r w:rsidR="00186819">
        <w:rPr>
          <w:sz w:val="24"/>
          <w:szCs w:val="24"/>
          <w:lang w:val="en-US"/>
        </w:rPr>
        <w:t xml:space="preserve"> </w:t>
      </w:r>
      <w:r w:rsidR="00461CB6">
        <w:rPr>
          <w:sz w:val="24"/>
          <w:szCs w:val="24"/>
          <w:lang w:val="en-US"/>
        </w:rPr>
        <w:t>as they were suggested</w:t>
      </w:r>
      <w:r w:rsidR="00743A13" w:rsidRPr="007B7064">
        <w:rPr>
          <w:sz w:val="24"/>
          <w:szCs w:val="24"/>
          <w:lang w:val="en-US"/>
        </w:rPr>
        <w:t xml:space="preserve"> by patients </w:t>
      </w:r>
      <w:r w:rsidR="00C431C3" w:rsidRPr="007B7064">
        <w:rPr>
          <w:sz w:val="24"/>
          <w:szCs w:val="24"/>
          <w:lang w:val="en-US"/>
        </w:rPr>
        <w:t>in the</w:t>
      </w:r>
      <w:r w:rsidR="00743A13" w:rsidRPr="007B7064">
        <w:rPr>
          <w:sz w:val="24"/>
          <w:szCs w:val="24"/>
          <w:lang w:val="en-US"/>
        </w:rPr>
        <w:t xml:space="preserve"> development</w:t>
      </w:r>
      <w:r w:rsidR="00C431C3" w:rsidRPr="007B7064">
        <w:rPr>
          <w:sz w:val="24"/>
          <w:szCs w:val="24"/>
          <w:lang w:val="en-US"/>
        </w:rPr>
        <w:t xml:space="preserve"> phase</w:t>
      </w:r>
      <w:r w:rsidR="00461CB6">
        <w:rPr>
          <w:sz w:val="24"/>
          <w:szCs w:val="24"/>
          <w:lang w:val="en-US"/>
        </w:rPr>
        <w:t xml:space="preserve"> and therefore relevant</w:t>
      </w:r>
      <w:r w:rsidR="00743A13" w:rsidRPr="007B7064">
        <w:rPr>
          <w:sz w:val="24"/>
          <w:szCs w:val="24"/>
          <w:lang w:val="en-US"/>
        </w:rPr>
        <w:t>.</w:t>
      </w:r>
      <w:r w:rsidR="00146394" w:rsidRPr="007B7064">
        <w:rPr>
          <w:sz w:val="24"/>
          <w:szCs w:val="24"/>
          <w:lang w:val="en-US"/>
        </w:rPr>
        <w:t xml:space="preserve"> </w:t>
      </w:r>
      <w:r w:rsidR="00461CB6">
        <w:rPr>
          <w:sz w:val="24"/>
          <w:szCs w:val="24"/>
          <w:lang w:val="en-US"/>
        </w:rPr>
        <w:t>In</w:t>
      </w:r>
      <w:r w:rsidR="00146394" w:rsidRPr="007B7064">
        <w:rPr>
          <w:sz w:val="24"/>
          <w:szCs w:val="24"/>
          <w:lang w:val="en-US"/>
        </w:rPr>
        <w:t xml:space="preserve"> a prospective </w:t>
      </w:r>
      <w:r w:rsidR="00743A13" w:rsidRPr="007B7064">
        <w:rPr>
          <w:sz w:val="24"/>
          <w:szCs w:val="24"/>
          <w:lang w:val="en-US"/>
        </w:rPr>
        <w:t>study of 1600</w:t>
      </w:r>
      <w:r w:rsidR="00146394" w:rsidRPr="007B7064">
        <w:rPr>
          <w:sz w:val="24"/>
          <w:szCs w:val="24"/>
          <w:lang w:val="en-US"/>
        </w:rPr>
        <w:t xml:space="preserve"> knee arthroplasty pa</w:t>
      </w:r>
      <w:r w:rsidR="00743A13" w:rsidRPr="007B7064">
        <w:rPr>
          <w:sz w:val="24"/>
          <w:szCs w:val="24"/>
          <w:lang w:val="en-US"/>
        </w:rPr>
        <w:t>tients</w:t>
      </w:r>
      <w:r w:rsidR="008F66F4">
        <w:rPr>
          <w:sz w:val="24"/>
          <w:szCs w:val="24"/>
          <w:lang w:val="en-US"/>
        </w:rPr>
        <w:t>, where CKRS was applied</w:t>
      </w:r>
      <w:r w:rsidR="0057553F">
        <w:rPr>
          <w:sz w:val="24"/>
          <w:szCs w:val="24"/>
          <w:lang w:val="en-US"/>
        </w:rPr>
        <w:t xml:space="preserve"> </w:t>
      </w:r>
      <w:r w:rsidR="00461CB6">
        <w:rPr>
          <w:sz w:val="24"/>
          <w:szCs w:val="24"/>
          <w:lang w:val="en-US"/>
        </w:rPr>
        <w:t>(unreported, personal information)</w:t>
      </w:r>
      <w:r w:rsidR="008F66F4">
        <w:rPr>
          <w:sz w:val="24"/>
          <w:szCs w:val="24"/>
          <w:lang w:val="en-US"/>
        </w:rPr>
        <w:t>,</w:t>
      </w:r>
      <w:r w:rsidR="00461CB6">
        <w:rPr>
          <w:sz w:val="24"/>
          <w:szCs w:val="24"/>
          <w:lang w:val="en-US"/>
        </w:rPr>
        <w:t xml:space="preserve"> </w:t>
      </w:r>
      <w:r w:rsidR="00146394" w:rsidRPr="007B7064">
        <w:rPr>
          <w:sz w:val="24"/>
          <w:szCs w:val="24"/>
          <w:lang w:val="en-US"/>
        </w:rPr>
        <w:t xml:space="preserve">patients </w:t>
      </w:r>
      <w:r w:rsidR="00743A13" w:rsidRPr="007B7064">
        <w:rPr>
          <w:sz w:val="24"/>
          <w:szCs w:val="24"/>
          <w:lang w:val="en-US"/>
        </w:rPr>
        <w:t>mark</w:t>
      </w:r>
      <w:r>
        <w:rPr>
          <w:sz w:val="24"/>
          <w:szCs w:val="24"/>
          <w:lang w:val="en-US"/>
        </w:rPr>
        <w:t xml:space="preserve"> option </w:t>
      </w:r>
      <w:r w:rsidR="00F2623E" w:rsidRPr="007B7064">
        <w:rPr>
          <w:sz w:val="24"/>
          <w:szCs w:val="24"/>
          <w:lang w:val="en-US"/>
        </w:rPr>
        <w:t>0 in 0.3</w:t>
      </w:r>
      <w:r w:rsidR="00146394" w:rsidRPr="007B7064">
        <w:rPr>
          <w:sz w:val="24"/>
          <w:szCs w:val="24"/>
          <w:lang w:val="en-US"/>
        </w:rPr>
        <w:t xml:space="preserve"> </w:t>
      </w:r>
      <w:r w:rsidR="00743A13" w:rsidRPr="007B7064">
        <w:rPr>
          <w:sz w:val="24"/>
          <w:szCs w:val="24"/>
          <w:lang w:val="en-US"/>
        </w:rPr>
        <w:t>%</w:t>
      </w:r>
      <w:r w:rsidR="00F2623E" w:rsidRPr="007B7064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option </w:t>
      </w:r>
      <w:r w:rsidR="00F2623E" w:rsidRPr="007B7064">
        <w:rPr>
          <w:sz w:val="24"/>
          <w:szCs w:val="24"/>
          <w:lang w:val="en-US"/>
        </w:rPr>
        <w:t>1 in 2.5</w:t>
      </w:r>
      <w:r w:rsidR="00146394" w:rsidRPr="007B7064">
        <w:rPr>
          <w:sz w:val="24"/>
          <w:szCs w:val="24"/>
          <w:lang w:val="en-US"/>
        </w:rPr>
        <w:t>%</w:t>
      </w:r>
      <w:r w:rsidR="00743A13" w:rsidRPr="007B7064">
        <w:rPr>
          <w:sz w:val="24"/>
          <w:szCs w:val="24"/>
          <w:lang w:val="en-US"/>
        </w:rPr>
        <w:t xml:space="preserve"> of cases</w:t>
      </w:r>
      <w:r w:rsidR="00146394" w:rsidRPr="007B7064">
        <w:rPr>
          <w:sz w:val="24"/>
          <w:szCs w:val="24"/>
          <w:lang w:val="en-US"/>
        </w:rPr>
        <w:t>.</w:t>
      </w:r>
    </w:p>
    <w:p w14:paraId="1D997C22" w14:textId="2F470DBB" w:rsidR="00BC55CA" w:rsidRDefault="008F66F4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can be a</w:t>
      </w:r>
      <w:r w:rsidR="008E5841" w:rsidRPr="007B7064">
        <w:rPr>
          <w:sz w:val="24"/>
          <w:szCs w:val="24"/>
          <w:lang w:val="en-US"/>
        </w:rPr>
        <w:t>rgu</w:t>
      </w:r>
      <w:r>
        <w:rPr>
          <w:sz w:val="24"/>
          <w:szCs w:val="24"/>
          <w:lang w:val="en-US"/>
        </w:rPr>
        <w:t>ed</w:t>
      </w:r>
      <w:r w:rsidR="008E5841" w:rsidRPr="007B7064">
        <w:rPr>
          <w:sz w:val="24"/>
          <w:szCs w:val="24"/>
          <w:lang w:val="en-US"/>
        </w:rPr>
        <w:t xml:space="preserve"> that the 15</w:t>
      </w:r>
      <w:r w:rsidR="008E5841" w:rsidRPr="007B7064">
        <w:rPr>
          <w:sz w:val="24"/>
          <w:szCs w:val="24"/>
          <w:lang w:val="en-US"/>
        </w:rPr>
        <w:sym w:font="Symbol" w:char="F0B0"/>
      </w:r>
      <w:r w:rsidR="008E5841" w:rsidRPr="007B7064">
        <w:rPr>
          <w:sz w:val="24"/>
          <w:szCs w:val="24"/>
          <w:lang w:val="en-US"/>
        </w:rPr>
        <w:t xml:space="preserve"> increments </w:t>
      </w:r>
      <w:r>
        <w:rPr>
          <w:sz w:val="24"/>
          <w:szCs w:val="24"/>
          <w:lang w:val="en-US"/>
        </w:rPr>
        <w:t>lower the precision of</w:t>
      </w:r>
      <w:r w:rsidR="008E5841" w:rsidRPr="007B7064">
        <w:rPr>
          <w:sz w:val="24"/>
          <w:szCs w:val="24"/>
          <w:lang w:val="en-US"/>
        </w:rPr>
        <w:t xml:space="preserve"> this tool. But u</w:t>
      </w:r>
      <w:r w:rsidR="00BC55CA" w:rsidRPr="007B7064">
        <w:rPr>
          <w:sz w:val="24"/>
          <w:szCs w:val="24"/>
          <w:lang w:val="en-US"/>
        </w:rPr>
        <w:t>nlike other published methods</w:t>
      </w:r>
      <w:r>
        <w:rPr>
          <w:sz w:val="24"/>
          <w:szCs w:val="24"/>
          <w:lang w:val="en-US"/>
        </w:rPr>
        <w:t>, that</w:t>
      </w:r>
      <w:r w:rsidR="00693461" w:rsidRPr="007B7064">
        <w:rPr>
          <w:sz w:val="24"/>
          <w:szCs w:val="24"/>
          <w:lang w:val="en-US"/>
        </w:rPr>
        <w:t xml:space="preserve"> us</w:t>
      </w:r>
      <w:r>
        <w:rPr>
          <w:sz w:val="24"/>
          <w:szCs w:val="24"/>
          <w:lang w:val="en-US"/>
        </w:rPr>
        <w:t>e</w:t>
      </w:r>
      <w:r w:rsidR="00693461" w:rsidRPr="007B7064">
        <w:rPr>
          <w:sz w:val="24"/>
          <w:szCs w:val="24"/>
          <w:lang w:val="en-US"/>
        </w:rPr>
        <w:t xml:space="preserve"> </w:t>
      </w:r>
      <w:r w:rsidR="00B519F6">
        <w:rPr>
          <w:sz w:val="24"/>
          <w:szCs w:val="24"/>
          <w:lang w:val="en-US"/>
        </w:rPr>
        <w:t>5-</w:t>
      </w:r>
      <w:r w:rsidR="00693461" w:rsidRPr="007B7064">
        <w:rPr>
          <w:sz w:val="24"/>
          <w:szCs w:val="24"/>
          <w:lang w:val="en-US"/>
        </w:rPr>
        <w:t>10</w:t>
      </w:r>
      <w:r w:rsidR="00693461" w:rsidRPr="007B7064">
        <w:rPr>
          <w:sz w:val="24"/>
          <w:szCs w:val="24"/>
          <w:lang w:val="en-US"/>
        </w:rPr>
        <w:sym w:font="Symbol" w:char="F0B0"/>
      </w:r>
      <w:r w:rsidR="00693461" w:rsidRPr="007B7064">
        <w:rPr>
          <w:sz w:val="24"/>
          <w:szCs w:val="24"/>
          <w:lang w:val="en-US"/>
        </w:rPr>
        <w:t xml:space="preserve"> intervals</w:t>
      </w:r>
      <w:r w:rsidR="00BC55CA" w:rsidRPr="007B7064">
        <w:rPr>
          <w:sz w:val="24"/>
          <w:szCs w:val="24"/>
          <w:lang w:val="en-US"/>
        </w:rPr>
        <w:t xml:space="preserve"> </w:t>
      </w:r>
      <w:r w:rsidR="00BC55CA" w:rsidRPr="007B7064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PjxSZWNOdW0+Mzg8L1JlY051bT48RGlzcGxheVRleHQ+WzMsIDQsIDZdPC9EaXNwbGF5VGV4dD48
cmVjb3JkPjxyZWMtbnVtYmVyPjM4PC9yZWMtbnVtYmVyPjxmb3JlaWduLWtleXM+PGtleSBhcHA9
IkVOIiBkYi1pZD0icHJld3d2cmQ0OWRydDNlYWFmdjUydnRtYXZyMmV4MHp3NXp6IiB0aW1lc3Rh
bXA9IjE1MDQ4NTk1MDUiPjM4PC9rZXk+PGtleSBhcHA9IkVOV2ViIiBkYi1pZD0iIj4wPC9rZXk+
PC9mb3JlaWduLWtleXM+PHJlZi10eXBlIG5hbWU9IkpvdXJuYWwgQXJ0aWNsZSI+MTc8L3JlZi10
eXBlPjxjb250cmlidXRvcnM+PGF1dGhvcnM+PGF1dGhvcj5Cb3JnYmplcmcsIEouPC9hdXRob3I+
PGF1dGhvcj5NYWRzZW4sIEYuPC9hdXRob3I+PGF1dGhvcj5PZGdhYXJkLCBBLjwvYXV0aG9yPjwv
YXV0aG9ycz48L2NvbnRyaWJ1dG9ycz48YXV0aC1hZGRyZXNzPkRlcGFydG1lbnQgb2YgUmFkaW9s
b2d5LCBBYXJodXMgVW5pdmVyc2l0eSBIb3NwaXRhbCwgQWFyaHVzLCBEZW5tYXJrLiYjeEQ7RGVw
YXJ0bWVudCBvZiBPcnRob3BhZWRpYyBTdXJnZXJ5LCBBYXJodXMgVW5pdmVyc3R5IEhvc3BpdGFs
LCBBYXJodXMsIERlbm1hcmsuJiN4RDtEZXBhcnRtZW50IG9mIE9ydGhvcGFlZGljIFN1cmdlcnks
IENvcGVuaGFnZW4gVW5pdmVyc2l0eSBIb3NwaXRhbCBHZW50b2Z0ZSwgRGVubWFyay48L2F1dGgt
YWRkcmVzcz48dGl0bGVzPjx0aXRsZT5QYXRpZW50IFNlbGYtQXNzZXNzZWQgUGFzc2l2ZSBSYW5n
ZSBvZiBNb3Rpb24gb2YgdGhlIEtuZWUgQ2Fubm90IFJlcGxhY2UgSGVhbHRoIFByb2Zlc3Npb25h
bCBNZWFzdXJlbWVudHM8L3RpdGxlPjxzZWNvbmRhcnktdGl0bGU+SiBLbmVlIFN1cmc8L3NlY29u
ZGFyeS10aXRsZT48YWx0LXRpdGxlPlRoZSBqb3VybmFsIG9mIGtuZWUgc3VyZ2VyeTwvYWx0LXRp
dGxlPjwvdGl0bGVzPjxwZXJpb2RpY2FsPjxmdWxsLXRpdGxlPkogS25lZSBTdXJnPC9mdWxsLXRp
dGxlPjxhYmJyLTE+VGhlIGpvdXJuYWwgb2Yga25lZSBzdXJnZXJ5PC9hYmJyLTE+PC9wZXJpb2Rp
Y2FsPjxhbHQtcGVyaW9kaWNhbD48ZnVsbC10aXRsZT5KIEtuZWUgU3VyZzwvZnVsbC10aXRsZT48
YWJici0xPlRoZSBqb3VybmFsIG9mIGtuZWUgc3VyZ2VyeTwvYWJici0xPjwvYWx0LXBlcmlvZGlj
YWw+PGVkaXRpb24+MjAxNy8wMy8wMjwvZWRpdGlvbj48ZGF0ZXM+PHllYXI+MjAxNzwveWVhcj48
cHViLWRhdGVzPjxkYXRlPk1hciAwMTwvZGF0ZT48L3B1Yi1kYXRlcz48L2RhdGVzPjxpc2JuPjE1
MzgtODUwNjwvaXNibj48YWNjZXNzaW9uLW51bT4yODI0OTM0NzwvYWNjZXNzaW9uLW51bT48dXJs
cz48L3VybHM+PGVsZWN0cm9uaWMtcmVzb3VyY2UtbnVtPjEwLjEwNTUvcy0wMDM3LTE1OTgxNzQ8
L2VsZWN0cm9uaWMtcmVzb3VyY2UtbnVtPjxyZW1vdGUtZGF0YWJhc2UtcHJvdmlkZXI+TkxNPC9y
ZW1vdGUtZGF0YWJhc2UtcHJvdmlkZXI+PGxhbmd1YWdlPmVuZzwvbGFuZ3VhZ2U+PC9yZWNvcmQ+
PC9DaXRlPjxDaXRlPjxBdXRob3I+R2lvZTwvQXV0aG9yPjxZZWFyPjIwMDk8L1llYXI+PFJlY051
bT4zOTwvUmVjTnVtPjxyZWNvcmQ+PHJlYy1udW1iZXI+Mzk8L3JlYy1udW1iZXI+PGZvcmVpZ24t
a2V5cz48a2V5IGFwcD0iRU4iIGRiLWlkPSJwcmV3d3ZyZDQ5ZHJ0M2VhYWZ2NTJ2dG1hdnIyZXgw
enc1enoiIHRpbWVzdGFtcD0iMTUwNDg1OTY3MyI+Mzk8L2tleT48a2V5IGFwcD0iRU5XZWIiIGRi
LWlkPSIiPjA8L2tleT48L2ZvcmVpZ24ta2V5cz48cmVmLXR5cGUgbmFtZT0iSm91cm5hbCBBcnRp
Y2xlIj4xNzwvcmVmLXR5cGU+PGNvbnRyaWJ1dG9ycz48YXV0aG9ycz48YXV0aG9yPkdpb2UsIFQu
IEouPC9hdXRob3I+PGF1dGhvcj5Qb21lcm95LCBELjwvYXV0aG9yPjxhdXRob3I+U3V0aGVycywg
Sy48L2F1dGhvcj48YXV0aG9yPlNpbmdoLCBKLiBBLjwvYXV0aG9yPjwvYXV0aG9ycz48L2NvbnRy
aWJ1dG9ycz48YXV0aC1hZGRyZXNzPkRlcGFydG1lbnQgb2YgT3J0aG9wYWVkaWMgU3VyZ2VyeSwg
VW5pdmVyc2l0eSBvZiBNaW5uZXNvdGEgTWVkaWNhbCBTY2hvb2wsIERlcGFydG1lbnQgb2YgVmV0
ZXJhbnMgQWZmYWlycyBNZWRpY2FsIENlbnRlciwgU2VjdGlvbiAxMTJFLCAxIFZldGVyYW5zIERy
aXZlLCBNaW5uZWFwb2xpcywgTU4gNTU0MTcsIFVTQS4gdGpnaW9lQGdtYWlsLmNvbTwvYXV0aC1h
ZGRyZXNzPjx0aXRsZXM+PHRpdGxlPkNhbiBwYXRpZW50cyBoZWxwIHdpdGggbG9uZy10ZXJtIHRv
dGFsIGtuZWUgYXJ0aHJvcGxhc3R5IHN1cnZlaWxsYW5jZT8gQ29tcGFyaXNvbiBvZiB0aGUgQW1l
cmljYW4gS25lZSBTb2NpZXR5IFNjb3JlIHNlbGYtcmVwb3J0IGFuZCBzdXJnZW9uIGFzc2Vzc21l
bnQ8L3RpdGxlPjxzZWNvbmRhcnktdGl0bGU+UmhldW1hdG9sb2d5IChPeGZvcmQpPC9zZWNvbmRh
cnktdGl0bGU+PGFsdC10aXRsZT5SaGV1bWF0b2xvZ3kgKE94Zm9yZCwgRW5nbGFuZCk8L2FsdC10
aXRsZT48L3RpdGxlcz48cGVyaW9kaWNhbD48ZnVsbC10aXRsZT5SaGV1bWF0b2xvZ3kgKE94Zm9y
ZCk8L2Z1bGwtdGl0bGU+PGFiYnItMT5SaGV1bWF0b2xvZ3kgKE94Zm9yZCwgRW5nbGFuZCk8L2Fi
YnItMT48L3BlcmlvZGljYWw+PGFsdC1wZXJpb2RpY2FsPjxmdWxsLXRpdGxlPlJoZXVtYXRvbG9n
eSAoT3hmb3JkKTwvZnVsbC10aXRsZT48YWJici0xPlJoZXVtYXRvbG9neSAoT3hmb3JkLCBFbmds
YW5kKTwvYWJici0xPjwvYWx0LXBlcmlvZGljYWw+PHBhZ2VzPjE2MC00PC9wYWdlcz48dm9sdW1l
PjQ4PC92b2x1bWU+PG51bWJlcj4yPC9udW1iZXI+PGVkaXRpb24+MjAwOC8xMi8yNTwvZWRpdGlv
bj48a2V5d29yZHM+PGtleXdvcmQ+QWR1bHQ8L2tleXdvcmQ+PGtleXdvcmQ+QWdlZDwva2V5d29y
ZD48a2V5d29yZD5BZ2VkLCA4MCBhbmQgb3Zlcjwva2V5d29yZD48a2V5d29yZD4qQXJ0aHJvcGxh
c3R5LCBSZXBsYWNlbWVudCwgS25lZTwva2V5d29yZD48a2V5d29yZD5GZW1hbGU8L2tleXdvcmQ+
PGtleXdvcmQ+Rm9sbG93LVVwIFN0dWRpZXM8L2tleXdvcmQ+PGtleXdvcmQ+SGVhbHRoIFN0YXR1
cyBJbmRpY2F0b3JzPC9rZXl3b3JkPjxrZXl3b3JkPkh1bWFuczwva2V5d29yZD48a2V5d29yZD5N
YWxlPC9rZXl3b3JkPjxrZXl3b3JkPk1pZGRsZSBBZ2VkPC9rZXl3b3JkPjxrZXl3b3JkPk9ydGhv
cGVkaWNzPC9rZXl3b3JkPjxrZXl3b3JkPk9zdGVvYXJ0aHJpdGlzLCBLbmVlL3BzeWNob2xvZ3kv
KnJlaGFiaWxpdGF0aW9uPC9rZXl3b3JkPjxrZXl3b3JkPlBhaW4gTWVhc3VyZW1lbnQ8L2tleXdv
cmQ+PGtleXdvcmQ+UmFuZ2Ugb2YgTW90aW9uLCBBcnRpY3VsYXI8L2tleXdvcmQ+PGtleXdvcmQ+
U3VydmV5cyBhbmQgUXVlc3Rpb25uYWlyZXM8L2tleXdvcmQ+PGtleXdvcmQ+VHJlYXRtZW50IE91
dGNvbWU8L2tleXdvcmQ+PC9rZXl3b3Jkcz48ZGF0ZXM+PHllYXI+MjAwOTwveWVhcj48cHViLWRh
dGVzPjxkYXRlPkZlYjwvZGF0ZT48L3B1Yi1kYXRlcz48L2RhdGVzPjxpc2JuPjE0NjItMDMyNDwv
aXNibj48YWNjZXNzaW9uLW51bT4xOTEwNjE2NTwvYWNjZXNzaW9uLW51bT48dXJscz48L3VybHM+
PGN1c3RvbTI+UE1DMjcyMjc5NzwvY3VzdG9tMj48ZWxlY3Ryb25pYy1yZXNvdXJjZS1udW0+MTAu
MTA5My9yaGV1bWF0b2xvZ3kva2VuNDM5PC9lbGVjdHJvbmljLXJlc291cmNlLW51bT48cmVtb3Rl
LWRhdGFiYXNlLXByb3ZpZGVyPk5MTTwvcmVtb3RlLWRhdGFiYXNlLXByb3ZpZGVyPjxyZXNlYXJj
aC1ub3Rlcz5mYW50YXN0aXNrIGFydGlrZWwgOi0pPC9yZXNlYXJjaC1ub3Rlcz48bGFuZ3VhZ2U+
ZW5nPC9sYW5ndWFnZT48L3JlY29yZD48L0NpdGU+PENpdGU+PEF1dGhvcj5LaGFubmE8L0F1dGhv
cj48WWVhcj4yMDExPC9ZZWFyPjxSZWNOdW0+OTU8L1JlY051bT48cmVjb3JkPjxyZWMtbnVtYmVy
Pjk1PC9yZWMtbnVtYmVyPjxmb3JlaWduLWtleXM+PGtleSBhcHA9IkVOIiBkYi1pZD0icHJld3d2
cmQ0OWRydDNlYWFmdjUydnRtYXZyMmV4MHp3NXp6IiB0aW1lc3RhbXA9IjE1MDY2Njk2NjQiPjk1
PC9rZXk+PC9mb3JlaWduLWtleXM+PHJlZi10eXBlIG5hbWU9IkpvdXJuYWwgQXJ0aWNsZSI+MTc8
L3JlZi10eXBlPjxjb250cmlidXRvcnM+PGF1dGhvcnM+PGF1dGhvcj5LaGFubmEsIEdhdXJhdiBN
LiBELjwvYXV0aG9yPjxhdXRob3I+U2luZ2gsIEphc3ZpbmRlciBBLiBNLiBELiBNLiBQLiBILjwv
YXV0aG9yPjxhdXRob3I+UG9tZXJveSwgRG9uYWxkIEwuIE0uIEQuPC9hdXRob3I+PGF1dGhvcj5H
aW9lLCBUZXJlbmNlIEouIE0uIEQuPC9hdXRob3I+PC9hdXRob3JzPjwvY29udHJpYnV0b3JzPjx0
aXRsZXM+PHRpdGxlPkNvbXBhcmlzb24gb2YgUGF0aWVudC1SZXBvcnRlZCBhbmQgQ2xpbmljaWFu
LUFzc2Vzc2VkIE91dGNvbWVzIEZvbGxvd2luZyBUb3RhbCBLbmVlIEFydGhyb3BsYXN0eTwvdGl0
bGU+PHNlY29uZGFyeS10aXRsZT5Kb3VybmFsIG9mIEJvbmUgJmFtcDsgSm9pbnQgU3VyZ2VyeSAt
IEFtZXJpY2FuIFZvbHVtZTwvc2Vjb25kYXJ5LXRpdGxlPjwvdGl0bGVzPjxwZXJpb2RpY2FsPjxm
dWxsLXRpdGxlPkpvdXJuYWwgb2YgQm9uZSAmYW1wOyBKb2ludCBTdXJnZXJ5IC0gQW1lcmljYW4g
Vm9sdW1lPC9mdWxsLXRpdGxlPjwvcGVyaW9kaWNhbD48cGFnZXM+ZTExNzwvcGFnZXM+PHZvbHVt
ZT45Mzwvdm9sdW1lPjxudW1iZXI+MjA8L251bWJlcj48a2V5d29yZHM+PGtleXdvcmQ+U2NpZW50
aWZpYyBBcnRpY2xlcy48L2tleXdvcmQ+PC9rZXl3b3Jkcz48ZGF0ZXM+PHllYXI+MjAxMTwveWVh
cj48L2RhdGVzPjx1cmxzPjxyZWxhdGVkLXVybHM+PHVybD48c3R5bGUgZmFjZT0idW5kZXJsaW5l
IiBmb250PSJkZWZhdWx0IiBzaXplPSIxMDAlIj5odHRwOi8vZXAuZmplcm5hZGdhbmcua2IuZGsv
bG9naW4/dXJsPWh0dHA6Ly9vdmlkc3Aub3ZpZC5jb20vb3ZpZHdlYi5jZ2k/VD1KUyZhbXA7Q1ND
PVkmYW1wO05FV1M9TiZhbXA7UEFHRT1mdWxsdGV4dCZhbXA7RD1vdmZ0bSZhbXA7QU49MDAwMDQ2
MjMtMjAxMTEwMTkwLTAwMDEzPC9zdHlsZT48L3VybD48dXJsPjxzdHlsZSBmYWNlPSJ1bmRlcmxp
bmUiIGZvbnQ9ImRlZmF1bHQiIHNpemU9IjEwMCUiPmh0dHA6Ly9lLXRpZHNza3JpZnRlci5rYi5k
ay9yZXNvbHZlP3NpZD1PVklEOm92ZnRkYiZhbXA7aWQ9cG1pZDomYW1wO2lkPWRvaToxMC4yMTA2
JTJGSkJKUy5KLjAwODUwJmFtcDtpc3NuPTAwMjEtOTM1NSZhbXA7aXNibj0mYW1wO3ZvbHVtZT05
MyZhbXA7aXNzdWU9MjAmYW1wO3NwYWdlPWUxMTcmYW1wO3BhZ2VzPWUxMTcmYW1wO2RhdGU9MjAx
MSZhbXA7dGl0bGU9Sm91cm5hbCtvZitCb25lKyUyNitKb2ludCtTdXJnZXJ5Ky0rQW1lcmljYW4r
Vm9sdW1lJmFtcDthdGl0bGU9Q29tcGFyaXNvbitvZitQYXRpZW50LVJlcG9ydGVkK2FuZCtDbGlu
aWNpYW4tQXNzZXNzZWQrT3V0Y29tZXMrRm9sbG93aW5nK1RvdGFsK0tuZWUrQXJ0aHJvcGxhc3R5
LiZhbXA7YXVsYXN0PUtoYW5uYSZhbXA7cGlkPSUzQ2F1dGhvciUzRUtoYW5uYSUyQytHYXVyYXYl
M0JTaW5naCUyQytKYXN2aW5kZXIlM0IrTUQlMkMrTVBIJTNCUG9tZXJveSUyQytEb25hbGQlM0JH
aW9lJTJDK1RlcmVuY2UlM0MlMkZhdXRob3IlM0UlM0NBTiUzRTAwMDA0NjIzLTIwMTExMDE5MC0w
MDAxMyUzQyUyRkFOJTNFJTNDRFQlM0VBcnRpY2xlJTNDJTJGRFQlM0U8L3N0eWxlPjwvdXJsPjwv
cmVsYXRlZC11cmxzPjwvdXJscz48cmVtb3RlLWRhdGFiYXNlLW5hbWU+Sm91cm5hbHNAPC9yZW1v
dGUtZGF0YWJhc2UtbmFtZT48cmVtb3RlLWRhdGFiYXNlLXByb3ZpZGVyPk92aWQgVGVjaG5vbG9n
aWVzPC9yZW1vdGUtZGF0YWJhc2UtcHJvdmlkZXI+PC9yZWNvcmQ+PC9DaXRlPjwvRW5kTm90ZT5=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PjxSZWNOdW0+Mzg8L1JlY051bT48RGlzcGxheVRleHQ+WzMsIDQsIDZdPC9EaXNwbGF5VGV4dD48
cmVjb3JkPjxyZWMtbnVtYmVyPjM4PC9yZWMtbnVtYmVyPjxmb3JlaWduLWtleXM+PGtleSBhcHA9
IkVOIiBkYi1pZD0icHJld3d2cmQ0OWRydDNlYWFmdjUydnRtYXZyMmV4MHp3NXp6IiB0aW1lc3Rh
bXA9IjE1MDQ4NTk1MDUiPjM4PC9rZXk+PGtleSBhcHA9IkVOV2ViIiBkYi1pZD0iIj4wPC9rZXk+
PC9mb3JlaWduLWtleXM+PHJlZi10eXBlIG5hbWU9IkpvdXJuYWwgQXJ0aWNsZSI+MTc8L3JlZi10
eXBlPjxjb250cmlidXRvcnM+PGF1dGhvcnM+PGF1dGhvcj5Cb3JnYmplcmcsIEouPC9hdXRob3I+
PGF1dGhvcj5NYWRzZW4sIEYuPC9hdXRob3I+PGF1dGhvcj5PZGdhYXJkLCBBLjwvYXV0aG9yPjwv
YXV0aG9ycz48L2NvbnRyaWJ1dG9ycz48YXV0aC1hZGRyZXNzPkRlcGFydG1lbnQgb2YgUmFkaW9s
b2d5LCBBYXJodXMgVW5pdmVyc2l0eSBIb3NwaXRhbCwgQWFyaHVzLCBEZW5tYXJrLiYjeEQ7RGVw
YXJ0bWVudCBvZiBPcnRob3BhZWRpYyBTdXJnZXJ5LCBBYXJodXMgVW5pdmVyc3R5IEhvc3BpdGFs
LCBBYXJodXMsIERlbm1hcmsuJiN4RDtEZXBhcnRtZW50IG9mIE9ydGhvcGFlZGljIFN1cmdlcnks
IENvcGVuaGFnZW4gVW5pdmVyc2l0eSBIb3NwaXRhbCBHZW50b2Z0ZSwgRGVubWFyay48L2F1dGgt
YWRkcmVzcz48dGl0bGVzPjx0aXRsZT5QYXRpZW50IFNlbGYtQXNzZXNzZWQgUGFzc2l2ZSBSYW5n
ZSBvZiBNb3Rpb24gb2YgdGhlIEtuZWUgQ2Fubm90IFJlcGxhY2UgSGVhbHRoIFByb2Zlc3Npb25h
bCBNZWFzdXJlbWVudHM8L3RpdGxlPjxzZWNvbmRhcnktdGl0bGU+SiBLbmVlIFN1cmc8L3NlY29u
ZGFyeS10aXRsZT48YWx0LXRpdGxlPlRoZSBqb3VybmFsIG9mIGtuZWUgc3VyZ2VyeTwvYWx0LXRp
dGxlPjwvdGl0bGVzPjxwZXJpb2RpY2FsPjxmdWxsLXRpdGxlPkogS25lZSBTdXJnPC9mdWxsLXRp
dGxlPjxhYmJyLTE+VGhlIGpvdXJuYWwgb2Yga25lZSBzdXJnZXJ5PC9hYmJyLTE+PC9wZXJpb2Rp
Y2FsPjxhbHQtcGVyaW9kaWNhbD48ZnVsbC10aXRsZT5KIEtuZWUgU3VyZzwvZnVsbC10aXRsZT48
YWJici0xPlRoZSBqb3VybmFsIG9mIGtuZWUgc3VyZ2VyeTwvYWJici0xPjwvYWx0LXBlcmlvZGlj
YWw+PGVkaXRpb24+MjAxNy8wMy8wMjwvZWRpdGlvbj48ZGF0ZXM+PHllYXI+MjAxNzwveWVhcj48
cHViLWRhdGVzPjxkYXRlPk1hciAwMTwvZGF0ZT48L3B1Yi1kYXRlcz48L2RhdGVzPjxpc2JuPjE1
MzgtODUwNjwvaXNibj48YWNjZXNzaW9uLW51bT4yODI0OTM0NzwvYWNjZXNzaW9uLW51bT48dXJs
cz48L3VybHM+PGVsZWN0cm9uaWMtcmVzb3VyY2UtbnVtPjEwLjEwNTUvcy0wMDM3LTE1OTgxNzQ8
L2VsZWN0cm9uaWMtcmVzb3VyY2UtbnVtPjxyZW1vdGUtZGF0YWJhc2UtcHJvdmlkZXI+TkxNPC9y
ZW1vdGUtZGF0YWJhc2UtcHJvdmlkZXI+PGxhbmd1YWdlPmVuZzwvbGFuZ3VhZ2U+PC9yZWNvcmQ+
PC9DaXRlPjxDaXRlPjxBdXRob3I+R2lvZTwvQXV0aG9yPjxZZWFyPjIwMDk8L1llYXI+PFJlY051
bT4zOTwvUmVjTnVtPjxyZWNvcmQ+PHJlYy1udW1iZXI+Mzk8L3JlYy1udW1iZXI+PGZvcmVpZ24t
a2V5cz48a2V5IGFwcD0iRU4iIGRiLWlkPSJwcmV3d3ZyZDQ5ZHJ0M2VhYWZ2NTJ2dG1hdnIyZXgw
enc1enoiIHRpbWVzdGFtcD0iMTUwNDg1OTY3MyI+Mzk8L2tleT48a2V5IGFwcD0iRU5XZWIiIGRi
LWlkPSIiPjA8L2tleT48L2ZvcmVpZ24ta2V5cz48cmVmLXR5cGUgbmFtZT0iSm91cm5hbCBBcnRp
Y2xlIj4xNzwvcmVmLXR5cGU+PGNvbnRyaWJ1dG9ycz48YXV0aG9ycz48YXV0aG9yPkdpb2UsIFQu
IEouPC9hdXRob3I+PGF1dGhvcj5Qb21lcm95LCBELjwvYXV0aG9yPjxhdXRob3I+U3V0aGVycywg
Sy48L2F1dGhvcj48YXV0aG9yPlNpbmdoLCBKLiBBLjwvYXV0aG9yPjwvYXV0aG9ycz48L2NvbnRy
aWJ1dG9ycz48YXV0aC1hZGRyZXNzPkRlcGFydG1lbnQgb2YgT3J0aG9wYWVkaWMgU3VyZ2VyeSwg
VW5pdmVyc2l0eSBvZiBNaW5uZXNvdGEgTWVkaWNhbCBTY2hvb2wsIERlcGFydG1lbnQgb2YgVmV0
ZXJhbnMgQWZmYWlycyBNZWRpY2FsIENlbnRlciwgU2VjdGlvbiAxMTJFLCAxIFZldGVyYW5zIERy
aXZlLCBNaW5uZWFwb2xpcywgTU4gNTU0MTcsIFVTQS4gdGpnaW9lQGdtYWlsLmNvbTwvYXV0aC1h
ZGRyZXNzPjx0aXRsZXM+PHRpdGxlPkNhbiBwYXRpZW50cyBoZWxwIHdpdGggbG9uZy10ZXJtIHRv
dGFsIGtuZWUgYXJ0aHJvcGxhc3R5IHN1cnZlaWxsYW5jZT8gQ29tcGFyaXNvbiBvZiB0aGUgQW1l
cmljYW4gS25lZSBTb2NpZXR5IFNjb3JlIHNlbGYtcmVwb3J0IGFuZCBzdXJnZW9uIGFzc2Vzc21l
bnQ8L3RpdGxlPjxzZWNvbmRhcnktdGl0bGU+UmhldW1hdG9sb2d5IChPeGZvcmQpPC9zZWNvbmRh
cnktdGl0bGU+PGFsdC10aXRsZT5SaGV1bWF0b2xvZ3kgKE94Zm9yZCwgRW5nbGFuZCk8L2FsdC10
aXRsZT48L3RpdGxlcz48cGVyaW9kaWNhbD48ZnVsbC10aXRsZT5SaGV1bWF0b2xvZ3kgKE94Zm9y
ZCk8L2Z1bGwtdGl0bGU+PGFiYnItMT5SaGV1bWF0b2xvZ3kgKE94Zm9yZCwgRW5nbGFuZCk8L2Fi
YnItMT48L3BlcmlvZGljYWw+PGFsdC1wZXJpb2RpY2FsPjxmdWxsLXRpdGxlPlJoZXVtYXRvbG9n
eSAoT3hmb3JkKTwvZnVsbC10aXRsZT48YWJici0xPlJoZXVtYXRvbG9neSAoT3hmb3JkLCBFbmds
YW5kKTwvYWJici0xPjwvYWx0LXBlcmlvZGljYWw+PHBhZ2VzPjE2MC00PC9wYWdlcz48dm9sdW1l
PjQ4PC92b2x1bWU+PG51bWJlcj4yPC9udW1iZXI+PGVkaXRpb24+MjAwOC8xMi8yNTwvZWRpdGlv
bj48a2V5d29yZHM+PGtleXdvcmQ+QWR1bHQ8L2tleXdvcmQ+PGtleXdvcmQ+QWdlZDwva2V5d29y
ZD48a2V5d29yZD5BZ2VkLCA4MCBhbmQgb3Zlcjwva2V5d29yZD48a2V5d29yZD4qQXJ0aHJvcGxh
c3R5LCBSZXBsYWNlbWVudCwgS25lZTwva2V5d29yZD48a2V5d29yZD5GZW1hbGU8L2tleXdvcmQ+
PGtleXdvcmQ+Rm9sbG93LVVwIFN0dWRpZXM8L2tleXdvcmQ+PGtleXdvcmQ+SGVhbHRoIFN0YXR1
cyBJbmRpY2F0b3JzPC9rZXl3b3JkPjxrZXl3b3JkPkh1bWFuczwva2V5d29yZD48a2V5d29yZD5N
YWxlPC9rZXl3b3JkPjxrZXl3b3JkPk1pZGRsZSBBZ2VkPC9rZXl3b3JkPjxrZXl3b3JkPk9ydGhv
cGVkaWNzPC9rZXl3b3JkPjxrZXl3b3JkPk9zdGVvYXJ0aHJpdGlzLCBLbmVlL3BzeWNob2xvZ3kv
KnJlaGFiaWxpdGF0aW9uPC9rZXl3b3JkPjxrZXl3b3JkPlBhaW4gTWVhc3VyZW1lbnQ8L2tleXdv
cmQ+PGtleXdvcmQ+UmFuZ2Ugb2YgTW90aW9uLCBBcnRpY3VsYXI8L2tleXdvcmQ+PGtleXdvcmQ+
U3VydmV5cyBhbmQgUXVlc3Rpb25uYWlyZXM8L2tleXdvcmQ+PGtleXdvcmQ+VHJlYXRtZW50IE91
dGNvbWU8L2tleXdvcmQ+PC9rZXl3b3Jkcz48ZGF0ZXM+PHllYXI+MjAwOTwveWVhcj48cHViLWRh
dGVzPjxkYXRlPkZlYjwvZGF0ZT48L3B1Yi1kYXRlcz48L2RhdGVzPjxpc2JuPjE0NjItMDMyNDwv
aXNibj48YWNjZXNzaW9uLW51bT4xOTEwNjE2NTwvYWNjZXNzaW9uLW51bT48dXJscz48L3VybHM+
PGN1c3RvbTI+UE1DMjcyMjc5NzwvY3VzdG9tMj48ZWxlY3Ryb25pYy1yZXNvdXJjZS1udW0+MTAu
MTA5My9yaGV1bWF0b2xvZ3kva2VuNDM5PC9lbGVjdHJvbmljLXJlc291cmNlLW51bT48cmVtb3Rl
LWRhdGFiYXNlLXByb3ZpZGVyPk5MTTwvcmVtb3RlLWRhdGFiYXNlLXByb3ZpZGVyPjxyZXNlYXJj
aC1ub3Rlcz5mYW50YXN0aXNrIGFydGlrZWwgOi0pPC9yZXNlYXJjaC1ub3Rlcz48bGFuZ3VhZ2U+
ZW5nPC9sYW5ndWFnZT48L3JlY29yZD48L0NpdGU+PENpdGU+PEF1dGhvcj5LaGFubmE8L0F1dGhv
cj48WWVhcj4yMDExPC9ZZWFyPjxSZWNOdW0+OTU8L1JlY051bT48cmVjb3JkPjxyZWMtbnVtYmVy
Pjk1PC9yZWMtbnVtYmVyPjxmb3JlaWduLWtleXM+PGtleSBhcHA9IkVOIiBkYi1pZD0icHJld3d2
cmQ0OWRydDNlYWFmdjUydnRtYXZyMmV4MHp3NXp6IiB0aW1lc3RhbXA9IjE1MDY2Njk2NjQiPjk1
PC9rZXk+PC9mb3JlaWduLWtleXM+PHJlZi10eXBlIG5hbWU9IkpvdXJuYWwgQXJ0aWNsZSI+MTc8
L3JlZi10eXBlPjxjb250cmlidXRvcnM+PGF1dGhvcnM+PGF1dGhvcj5LaGFubmEsIEdhdXJhdiBN
LiBELjwvYXV0aG9yPjxhdXRob3I+U2luZ2gsIEphc3ZpbmRlciBBLiBNLiBELiBNLiBQLiBILjwv
YXV0aG9yPjxhdXRob3I+UG9tZXJveSwgRG9uYWxkIEwuIE0uIEQuPC9hdXRob3I+PGF1dGhvcj5H
aW9lLCBUZXJlbmNlIEouIE0uIEQuPC9hdXRob3I+PC9hdXRob3JzPjwvY29udHJpYnV0b3JzPjx0
aXRsZXM+PHRpdGxlPkNvbXBhcmlzb24gb2YgUGF0aWVudC1SZXBvcnRlZCBhbmQgQ2xpbmljaWFu
LUFzc2Vzc2VkIE91dGNvbWVzIEZvbGxvd2luZyBUb3RhbCBLbmVlIEFydGhyb3BsYXN0eTwvdGl0
bGU+PHNlY29uZGFyeS10aXRsZT5Kb3VybmFsIG9mIEJvbmUgJmFtcDsgSm9pbnQgU3VyZ2VyeSAt
IEFtZXJpY2FuIFZvbHVtZTwvc2Vjb25kYXJ5LXRpdGxlPjwvdGl0bGVzPjxwZXJpb2RpY2FsPjxm
dWxsLXRpdGxlPkpvdXJuYWwgb2YgQm9uZSAmYW1wOyBKb2ludCBTdXJnZXJ5IC0gQW1lcmljYW4g
Vm9sdW1lPC9mdWxsLXRpdGxlPjwvcGVyaW9kaWNhbD48cGFnZXM+ZTExNzwvcGFnZXM+PHZvbHVt
ZT45Mzwvdm9sdW1lPjxudW1iZXI+MjA8L251bWJlcj48a2V5d29yZHM+PGtleXdvcmQ+U2NpZW50
aWZpYyBBcnRpY2xlcy48L2tleXdvcmQ+PC9rZXl3b3Jkcz48ZGF0ZXM+PHllYXI+MjAxMTwveWVh
cj48L2RhdGVzPjx1cmxzPjxyZWxhdGVkLXVybHM+PHVybD48c3R5bGUgZmFjZT0idW5kZXJsaW5l
IiBmb250PSJkZWZhdWx0IiBzaXplPSIxMDAlIj5odHRwOi8vZXAuZmplcm5hZGdhbmcua2IuZGsv
bG9naW4/dXJsPWh0dHA6Ly9vdmlkc3Aub3ZpZC5jb20vb3ZpZHdlYi5jZ2k/VD1KUyZhbXA7Q1ND
PVkmYW1wO05FV1M9TiZhbXA7UEFHRT1mdWxsdGV4dCZhbXA7RD1vdmZ0bSZhbXA7QU49MDAwMDQ2
MjMtMjAxMTEwMTkwLTAwMDEzPC9zdHlsZT48L3VybD48dXJsPjxzdHlsZSBmYWNlPSJ1bmRlcmxp
bmUiIGZvbnQ9ImRlZmF1bHQiIHNpemU9IjEwMCUiPmh0dHA6Ly9lLXRpZHNza3JpZnRlci5rYi5k
ay9yZXNvbHZlP3NpZD1PVklEOm92ZnRkYiZhbXA7aWQ9cG1pZDomYW1wO2lkPWRvaToxMC4yMTA2
JTJGSkJKUy5KLjAwODUwJmFtcDtpc3NuPTAwMjEtOTM1NSZhbXA7aXNibj0mYW1wO3ZvbHVtZT05
MyZhbXA7aXNzdWU9MjAmYW1wO3NwYWdlPWUxMTcmYW1wO3BhZ2VzPWUxMTcmYW1wO2RhdGU9MjAx
MSZhbXA7dGl0bGU9Sm91cm5hbCtvZitCb25lKyUyNitKb2ludCtTdXJnZXJ5Ky0rQW1lcmljYW4r
Vm9sdW1lJmFtcDthdGl0bGU9Q29tcGFyaXNvbitvZitQYXRpZW50LVJlcG9ydGVkK2FuZCtDbGlu
aWNpYW4tQXNzZXNzZWQrT3V0Y29tZXMrRm9sbG93aW5nK1RvdGFsK0tuZWUrQXJ0aHJvcGxhc3R5
LiZhbXA7YXVsYXN0PUtoYW5uYSZhbXA7cGlkPSUzQ2F1dGhvciUzRUtoYW5uYSUyQytHYXVyYXYl
M0JTaW5naCUyQytKYXN2aW5kZXIlM0IrTUQlMkMrTVBIJTNCUG9tZXJveSUyQytEb25hbGQlM0JH
aW9lJTJDK1RlcmVuY2UlM0MlMkZhdXRob3IlM0UlM0NBTiUzRTAwMDA0NjIzLTIwMTExMDE5MC0w
MDAxMyUzQyUyRkFOJTNFJTNDRFQlM0VBcnRpY2xlJTNDJTJGRFQlM0U8L3N0eWxlPjwvdXJsPjwv
cmVsYXRlZC11cmxzPjwvdXJscz48cmVtb3RlLWRhdGFiYXNlLW5hbWU+Sm91cm5hbHNAPC9yZW1v
dGUtZGF0YWJhc2UtbmFtZT48cmVtb3RlLWRhdGFiYXNlLXByb3ZpZGVyPk92aWQgVGVjaG5vbG9n
aWVzPC9yZW1vdGUtZGF0YWJhc2UtcHJvdmlkZXI+PC9yZWNvcmQ+PC9DaXRlPjwvRW5kTm90ZT5=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BC55CA" w:rsidRPr="007B7064">
        <w:rPr>
          <w:sz w:val="24"/>
          <w:szCs w:val="24"/>
          <w:lang w:val="en-US"/>
        </w:rPr>
        <w:fldChar w:fldCharType="separate"/>
      </w:r>
      <w:r w:rsidR="00FC67D4">
        <w:rPr>
          <w:noProof/>
          <w:sz w:val="24"/>
          <w:szCs w:val="24"/>
          <w:lang w:val="en-US"/>
        </w:rPr>
        <w:t>[3, 4, 6]</w:t>
      </w:r>
      <w:r w:rsidR="00BC55CA" w:rsidRPr="007B7064">
        <w:rPr>
          <w:sz w:val="24"/>
          <w:szCs w:val="24"/>
          <w:lang w:val="en-US"/>
        </w:rPr>
        <w:fldChar w:fldCharType="end"/>
      </w:r>
      <w:r w:rsidR="00B519F6">
        <w:rPr>
          <w:sz w:val="24"/>
          <w:szCs w:val="24"/>
          <w:lang w:val="en-US"/>
        </w:rPr>
        <w:t>,</w:t>
      </w:r>
      <w:r w:rsidR="00C431C3" w:rsidRPr="007B7064">
        <w:rPr>
          <w:sz w:val="24"/>
          <w:szCs w:val="24"/>
          <w:lang w:val="en-US"/>
        </w:rPr>
        <w:t xml:space="preserve"> </w:t>
      </w:r>
      <w:r w:rsidR="00414F00" w:rsidRPr="007B7064">
        <w:rPr>
          <w:sz w:val="24"/>
          <w:szCs w:val="24"/>
          <w:lang w:val="en-US"/>
        </w:rPr>
        <w:t>we found</w:t>
      </w:r>
      <w:r w:rsidR="00C431C3" w:rsidRPr="007B7064">
        <w:rPr>
          <w:sz w:val="24"/>
          <w:szCs w:val="24"/>
          <w:lang w:val="en-US"/>
        </w:rPr>
        <w:t xml:space="preserve"> no </w:t>
      </w:r>
      <w:r w:rsidR="00BC55CA" w:rsidRPr="007B7064">
        <w:rPr>
          <w:sz w:val="24"/>
          <w:szCs w:val="24"/>
          <w:lang w:val="en-US"/>
        </w:rPr>
        <w:t xml:space="preserve">overall </w:t>
      </w:r>
      <w:r w:rsidR="00C431C3" w:rsidRPr="007B7064">
        <w:rPr>
          <w:sz w:val="24"/>
          <w:szCs w:val="24"/>
          <w:lang w:val="en-US"/>
        </w:rPr>
        <w:t xml:space="preserve">systematic difference between patient estimates and goniometer measurements for either flexion or </w:t>
      </w:r>
      <w:r w:rsidR="001D489F">
        <w:rPr>
          <w:sz w:val="24"/>
          <w:szCs w:val="24"/>
          <w:lang w:val="en-US"/>
        </w:rPr>
        <w:t xml:space="preserve">extension. This supports our thesis, that simplicity should be prioritized over many options. </w:t>
      </w:r>
      <w:r w:rsidR="0043654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</w:t>
      </w:r>
      <w:r w:rsidR="00436542">
        <w:rPr>
          <w:sz w:val="24"/>
          <w:szCs w:val="24"/>
          <w:lang w:val="en-US"/>
        </w:rPr>
        <w:t xml:space="preserve"> our study, </w:t>
      </w:r>
      <w:r w:rsidR="00BC55CA" w:rsidRPr="007B7064">
        <w:rPr>
          <w:sz w:val="24"/>
          <w:szCs w:val="24"/>
          <w:lang w:val="en-US"/>
        </w:rPr>
        <w:t>Pearson</w:t>
      </w:r>
      <w:r w:rsidR="00850806">
        <w:rPr>
          <w:sz w:val="24"/>
          <w:szCs w:val="24"/>
          <w:lang w:val="en-US"/>
        </w:rPr>
        <w:t>’</w:t>
      </w:r>
      <w:r w:rsidR="00BC55CA" w:rsidRPr="007B7064">
        <w:rPr>
          <w:sz w:val="24"/>
          <w:szCs w:val="24"/>
          <w:lang w:val="en-US"/>
        </w:rPr>
        <w:t xml:space="preserve">s </w:t>
      </w:r>
      <w:r w:rsidR="00237FD2" w:rsidRPr="007B7064">
        <w:rPr>
          <w:sz w:val="24"/>
          <w:szCs w:val="24"/>
          <w:lang w:val="en-US"/>
        </w:rPr>
        <w:t>correlation</w:t>
      </w:r>
      <w:r w:rsidR="00414F00" w:rsidRPr="007B7064">
        <w:rPr>
          <w:sz w:val="24"/>
          <w:szCs w:val="24"/>
          <w:lang w:val="en-US"/>
        </w:rPr>
        <w:t xml:space="preserve"> coefficient </w:t>
      </w:r>
      <w:r w:rsidR="001A1F03" w:rsidRPr="007B7064">
        <w:rPr>
          <w:sz w:val="24"/>
          <w:szCs w:val="24"/>
          <w:lang w:val="en-US"/>
        </w:rPr>
        <w:t xml:space="preserve">was </w:t>
      </w:r>
      <w:r w:rsidR="00237FD2" w:rsidRPr="007B7064">
        <w:rPr>
          <w:sz w:val="24"/>
          <w:szCs w:val="24"/>
          <w:lang w:val="en-US"/>
        </w:rPr>
        <w:t>0.79</w:t>
      </w:r>
      <w:r w:rsidR="000275AF">
        <w:rPr>
          <w:sz w:val="24"/>
          <w:szCs w:val="24"/>
          <w:lang w:val="en-US"/>
        </w:rPr>
        <w:t xml:space="preserve"> for flexion</w:t>
      </w:r>
      <w:r w:rsidR="009856CC">
        <w:rPr>
          <w:sz w:val="24"/>
          <w:szCs w:val="24"/>
          <w:lang w:val="en-US"/>
        </w:rPr>
        <w:t xml:space="preserve">, </w:t>
      </w:r>
      <w:r w:rsidR="001A1F03" w:rsidRPr="007B7064">
        <w:rPr>
          <w:sz w:val="24"/>
          <w:szCs w:val="24"/>
          <w:lang w:val="en-US"/>
        </w:rPr>
        <w:t>which</w:t>
      </w:r>
      <w:r w:rsidR="00237FD2" w:rsidRPr="007B706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="00237FD2" w:rsidRPr="007B7064">
        <w:rPr>
          <w:sz w:val="24"/>
          <w:szCs w:val="24"/>
          <w:lang w:val="en-US"/>
        </w:rPr>
        <w:t>s remarkab</w:t>
      </w:r>
      <w:r w:rsidR="00BC55CA" w:rsidRPr="007B7064">
        <w:rPr>
          <w:sz w:val="24"/>
          <w:szCs w:val="24"/>
          <w:lang w:val="en-US"/>
        </w:rPr>
        <w:t xml:space="preserve">ly higher than the 0.44 reported by </w:t>
      </w:r>
      <w:proofErr w:type="spellStart"/>
      <w:r w:rsidR="00BC55CA" w:rsidRPr="007B7064">
        <w:rPr>
          <w:sz w:val="24"/>
          <w:szCs w:val="24"/>
          <w:lang w:val="en-US"/>
        </w:rPr>
        <w:t>Gioe</w:t>
      </w:r>
      <w:proofErr w:type="spellEnd"/>
      <w:r w:rsidR="00BC55CA" w:rsidRPr="007B7064">
        <w:rPr>
          <w:sz w:val="24"/>
          <w:szCs w:val="24"/>
          <w:lang w:val="en-US"/>
        </w:rPr>
        <w:t xml:space="preserve"> et al. </w:t>
      </w:r>
      <w:r w:rsidR="00436542">
        <w:rPr>
          <w:sz w:val="24"/>
          <w:szCs w:val="24"/>
          <w:lang w:val="en-US"/>
        </w:rPr>
        <w:t>and 0.35 reported by Khanna</w:t>
      </w:r>
      <w:r w:rsidR="000275AF">
        <w:rPr>
          <w:sz w:val="24"/>
          <w:szCs w:val="24"/>
          <w:lang w:val="en-US"/>
        </w:rPr>
        <w:t xml:space="preserve"> et al.</w:t>
      </w:r>
      <w:r w:rsidR="00436542">
        <w:rPr>
          <w:sz w:val="24"/>
          <w:szCs w:val="24"/>
          <w:lang w:val="en-US"/>
        </w:rPr>
        <w:t xml:space="preserve"> </w:t>
      </w:r>
      <w:r w:rsidR="00BC55CA" w:rsidRPr="007B7064">
        <w:rPr>
          <w:sz w:val="24"/>
          <w:szCs w:val="24"/>
          <w:lang w:val="en-US"/>
        </w:rPr>
        <w:fldChar w:fldCharType="begin">
          <w:fldData xml:space="preserve">PEVuZE5vdGU+PENpdGU+PEF1dGhvcj5HaW9lPC9BdXRob3I+PFllYXI+MjAwOTwvWWVhcj48UmVj
TnVtPjM5PC9SZWNOdW0+PERpc3BsYXlUZXh0PlszLCA0XTwvRGlzcGxheVRleHQ+PHJlY29yZD48
cmVjLW51bWJlcj4zOTwvcmVjLW51bWJlcj48Zm9yZWlnbi1rZXlzPjxrZXkgYXBwPSJFTiIgZGIt
aWQ9InByZXd3dnJkNDlkcnQzZWFhZnY1MnZ0bWF2cjJleDB6dzV6eiIgdGltZXN0YW1wPSIxNTA0
ODU5NjczIj4zOTwva2V5PjxrZXkgYXBwPSJFTldlYiIgZGItaWQ9IiI+MDwva2V5PjwvZm9yZWln
bi1rZXlzPjxyZWYtdHlwZSBuYW1lPSJKb3VybmFsIEFydGljbGUiPjE3PC9yZWYtdHlwZT48Y29u
dHJpYnV0b3JzPjxhdXRob3JzPjxhdXRob3I+R2lvZSwgVC4gSi48L2F1dGhvcj48YXV0aG9yPlBv
bWVyb3ksIEQuPC9hdXRob3I+PGF1dGhvcj5TdXRoZXJzLCBLLjwvYXV0aG9yPjxhdXRob3I+U2lu
Z2gsIEouIEEuPC9hdXRob3I+PC9hdXRob3JzPjwvY29udHJpYnV0b3JzPjxhdXRoLWFkZHJlc3M+
RGVwYXJ0bWVudCBvZiBPcnRob3BhZWRpYyBTdXJnZXJ5LCBVbml2ZXJzaXR5IG9mIE1pbm5lc290
YSBNZWRpY2FsIFNjaG9vbCwgRGVwYXJ0bWVudCBvZiBWZXRlcmFucyBBZmZhaXJzIE1lZGljYWwg
Q2VudGVyLCBTZWN0aW9uIDExMkUsIDEgVmV0ZXJhbnMgRHJpdmUsIE1pbm5lYXBvbGlzLCBNTiA1
NTQxNywgVVNBLiB0amdpb2VAZ21haWwuY29tPC9hdXRoLWFkZHJlc3M+PHRpdGxlcz48dGl0bGU+
Q2FuIHBhdGllbnRzIGhlbHAgd2l0aCBsb25nLXRlcm0gdG90YWwga25lZSBhcnRocm9wbGFzdHkg
c3VydmVpbGxhbmNlPyBDb21wYXJpc29uIG9mIHRoZSBBbWVyaWNhbiBLbmVlIFNvY2lldHkgU2Nv
cmUgc2VsZi1yZXBvcnQgYW5kIHN1cmdlb24gYXNzZXNzbWVudDwvdGl0bGU+PHNlY29uZGFyeS10
aXRsZT5SaGV1bWF0b2xvZ3kgKE94Zm9yZCk8L3NlY29uZGFyeS10aXRsZT48YWx0LXRpdGxlPlJo
ZXVtYXRvbG9neSAoT3hmb3JkLCBFbmdsYW5kKTwvYWx0LXRpdGxlPjwvdGl0bGVzPjxwZXJpb2Rp
Y2FsPjxmdWxsLXRpdGxlPlJoZXVtYXRvbG9neSAoT3hmb3JkKTwvZnVsbC10aXRsZT48YWJici0x
PlJoZXVtYXRvbG9neSAoT3hmb3JkLCBFbmdsYW5kKTwvYWJici0xPjwvcGVyaW9kaWNhbD48YWx0
LXBlcmlvZGljYWw+PGZ1bGwtdGl0bGU+UmhldW1hdG9sb2d5IChPeGZvcmQpPC9mdWxsLXRpdGxl
PjxhYmJyLTE+UmhldW1hdG9sb2d5IChPeGZvcmQsIEVuZ2xhbmQpPC9hYmJyLTE+PC9hbHQtcGVy
aW9kaWNhbD48cGFnZXM+MTYwLTQ8L3BhZ2VzPjx2b2x1bWU+NDg8L3ZvbHVtZT48bnVtYmVyPjI8
L251bWJlcj48ZWRpdGlvbj4yMDA4LzEyLzI1PC9lZGl0aW9uPjxrZXl3b3Jkcz48a2V5d29yZD5B
ZHVsdDwva2V5d29yZD48a2V5d29yZD5BZ2VkPC9rZXl3b3JkPjxrZXl3b3JkPkFnZWQsIDgwIGFu
ZCBvdmVyPC9rZXl3b3JkPjxrZXl3b3JkPipBcnRocm9wbGFzdHksIFJlcGxhY2VtZW50LCBLbmVl
PC9rZXl3b3JkPjxrZXl3b3JkPkZlbWFsZTwva2V5d29yZD48a2V5d29yZD5Gb2xsb3ctVXAgU3R1
ZGllczwva2V5d29yZD48a2V5d29yZD5IZWFsdGggU3RhdHVzIEluZGljYXRvcnM8L2tleXdvcmQ+
PGtleXdvcmQ+SHVtYW5zPC9rZXl3b3JkPjxrZXl3b3JkPk1hbGU8L2tleXdvcmQ+PGtleXdvcmQ+
TWlkZGxlIEFnZWQ8L2tleXdvcmQ+PGtleXdvcmQ+T3J0aG9wZWRpY3M8L2tleXdvcmQ+PGtleXdv
cmQ+T3N0ZW9hcnRocml0aXMsIEtuZWUvcHN5Y2hvbG9neS8qcmVoYWJpbGl0YXRpb248L2tleXdv
cmQ+PGtleXdvcmQ+UGFpbiBNZWFzdXJlbWVudDwva2V5d29yZD48a2V5d29yZD5SYW5nZSBvZiBN
b3Rpb24sIEFydGljdWxhcjwva2V5d29yZD48a2V5d29yZD5TdXJ2ZXlzIGFuZCBRdWVzdGlvbm5h
aXJlczwva2V5d29yZD48a2V5d29yZD5UcmVhdG1lbnQgT3V0Y29tZTwva2V5d29yZD48L2tleXdv
cmRzPjxkYXRlcz48eWVhcj4yMDA5PC95ZWFyPjxwdWItZGF0ZXM+PGRhdGU+RmViPC9kYXRlPjwv
cHViLWRhdGVzPjwvZGF0ZXM+PGlzYm4+MTQ2Mi0wMzI0PC9pc2JuPjxhY2Nlc3Npb24tbnVtPjE5
MTA2MTY1PC9hY2Nlc3Npb24tbnVtPjx1cmxzPjwvdXJscz48Y3VzdG9tMj5QTUMyNzIyNzk3PC9j
dXN0b20yPjxlbGVjdHJvbmljLXJlc291cmNlLW51bT4xMC4xMDkzL3JoZXVtYXRvbG9neS9rZW40
Mzk8L2VsZWN0cm9uaWMtcmVzb3VyY2UtbnVtPjxyZW1vdGUtZGF0YWJhc2UtcHJvdmlkZXI+TkxN
PC9yZW1vdGUtZGF0YWJhc2UtcHJvdmlkZXI+PHJlc2VhcmNoLW5vdGVzPmZhbnRhc3Rpc2sgYXJ0
aWtlbCA6LSk8L3Jlc2VhcmNoLW5vdGVzPjxsYW5ndWFnZT5lbmc8L2xhbmd1YWdlPjwvcmVjb3Jk
PjwvQ2l0ZT48Q2l0ZT48QXV0aG9yPktoYW5uYTwvQXV0aG9yPjxZZWFyPjIwMTE8L1llYXI+PFJl
Y051bT45NTwvUmVjTnVtPjxyZWNvcmQ+PHJlYy1udW1iZXI+OTU8L3JlYy1udW1iZXI+PGZvcmVp
Z24ta2V5cz48a2V5IGFwcD0iRU4iIGRiLWlkPSJwcmV3d3ZyZDQ5ZHJ0M2VhYWZ2NTJ2dG1hdnIy
ZXgwenc1enoiIHRpbWVzdGFtcD0iMTUwNjY2OTY2NCI+OTU8L2tleT48L2ZvcmVpZ24ta2V5cz48
cmVmLXR5cGUgbmFtZT0iSm91cm5hbCBBcnRpY2xlIj4xNzwvcmVmLXR5cGU+PGNvbnRyaWJ1dG9y
cz48YXV0aG9ycz48YXV0aG9yPktoYW5uYSwgR2F1cmF2IE0uIEQuPC9hdXRob3I+PGF1dGhvcj5T
aW5naCwgSmFzdmluZGVyIEEuIE0uIEQuIE0uIFAuIEguPC9hdXRob3I+PGF1dGhvcj5Qb21lcm95
LCBEb25hbGQgTC4gTS4gRC48L2F1dGhvcj48YXV0aG9yPkdpb2UsIFRlcmVuY2UgSi4gTS4gRC48
L2F1dGhvcj48L2F1dGhvcnM+PC9jb250cmlidXRvcnM+PHRpdGxlcz48dGl0bGU+Q29tcGFyaXNv
biBvZiBQYXRpZW50LVJlcG9ydGVkIGFuZCBDbGluaWNpYW4tQXNzZXNzZWQgT3V0Y29tZXMgRm9s
bG93aW5nIFRvdGFsIEtuZWUgQXJ0aHJvcGxhc3R5PC90aXRsZT48c2Vjb25kYXJ5LXRpdGxlPkpv
dXJuYWwgb2YgQm9uZSAmYW1wOyBKb2ludCBTdXJnZXJ5IC0gQW1lcmljYW4gVm9sdW1lPC9zZWNv
bmRhcnktdGl0bGU+PC90aXRsZXM+PHBlcmlvZGljYWw+PGZ1bGwtdGl0bGU+Sm91cm5hbCBvZiBC
b25lICZhbXA7IEpvaW50IFN1cmdlcnkgLSBBbWVyaWNhbiBWb2x1bWU8L2Z1bGwtdGl0bGU+PC9w
ZXJpb2RpY2FsPjxwYWdlcz5lMTE3PC9wYWdlcz48dm9sdW1lPjkzPC92b2x1bWU+PG51bWJlcj4y
MDwvbnVtYmVyPjxrZXl3b3Jkcz48a2V5d29yZD5TY2llbnRpZmljIEFydGljbGVzLjwva2V5d29y
ZD48L2tleXdvcmRzPjxkYXRlcz48eWVhcj4yMDExPC95ZWFyPjwvZGF0ZXM+PHVybHM+PHJlbGF0
ZWQtdXJscz48dXJsPjxzdHlsZSBmYWNlPSJ1bmRlcmxpbmUiIGZvbnQ9ImRlZmF1bHQiIHNpemU9
IjEwMCUiPmh0dHA6Ly9lcC5mamVybmFkZ2FuZy5rYi5kay9sb2dpbj91cmw9aHR0cDovL292aWRz
cC5vdmlkLmNvbS9vdmlkd2ViLmNnaT9UPUpTJmFtcDtDU0M9WSZhbXA7TkVXUz1OJmFtcDtQQUdF
PWZ1bGx0ZXh0JmFtcDtEPW92ZnRtJmFtcDtBTj0wMDAwNDYyMy0yMDExMTAxOTAtMDAwMTM8L3N0
eWxlPjwvdXJsPjx1cmw+PHN0eWxlIGZhY2U9InVuZGVybGluZSIgZm9udD0iZGVmYXVsdCIgc2l6
ZT0iMTAwJSI+aHR0cDovL2UtdGlkc3NrcmlmdGVyLmtiLmRrL3Jlc29sdmU/c2lkPU9WSUQ6b3Zm
dGRiJmFtcDtpZD1wbWlkOiZhbXA7aWQ9ZG9pOjEwLjIxMDYlMkZKQkpTLkouMDA4NTAmYW1wO2lz
c249MDAyMS05MzU1JmFtcDtpc2JuPSZhbXA7dm9sdW1lPTkzJmFtcDtpc3N1ZT0yMCZhbXA7c3Bh
Z2U9ZTExNyZhbXA7cGFnZXM9ZTExNyZhbXA7ZGF0ZT0yMDExJmFtcDt0aXRsZT1Kb3VybmFsK29m
K0JvbmUrJTI2K0pvaW50K1N1cmdlcnkrLStBbWVyaWNhbitWb2x1bWUmYW1wO2F0aXRsZT1Db21w
YXJpc29uK29mK1BhdGllbnQtUmVwb3J0ZWQrYW5kK0NsaW5pY2lhbi1Bc3Nlc3NlZCtPdXRjb21l
cytGb2xsb3dpbmcrVG90YWwrS25lZStBcnRocm9wbGFzdHkuJmFtcDthdWxhc3Q9S2hhbm5hJmFt
cDtwaWQ9JTNDYXV0aG9yJTNFS2hhbm5hJTJDK0dhdXJhdiUzQlNpbmdoJTJDK0phc3ZpbmRlciUz
QitNRCUyQytNUEglM0JQb21lcm95JTJDK0RvbmFsZCUzQkdpb2UlMkMrVGVyZW5jZSUzQyUyRmF1
dGhvciUzRSUzQ0FOJTNFMDAwMDQ2MjMtMjAxMTEwMTkwLTAwMDEzJTNDJTJGQU4lM0UlM0NEVCUz
RUFydGljbGUlM0MlMkZEVCUzRTwvc3R5bGU+PC91cmw+PC9yZWxhdGVkLXVybHM+PC91cmxzPjxy
ZW1vdGUtZGF0YWJhc2UtbmFtZT5Kb3VybmFsc0A8L3JlbW90ZS1kYXRhYmFzZS1uYW1lPjxyZW1v
dGUtZGF0YWJhc2UtcHJvdmlkZXI+T3ZpZCBUZWNobm9sb2dpZXM8L3JlbW90ZS1kYXRhYmFzZS1w
cm92aWRlcj48L3JlY29yZD48L0NpdGU+PC9FbmROb3RlPn==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PEVuZE5vdGU+PENpdGU+PEF1dGhvcj5HaW9lPC9BdXRob3I+PFllYXI+MjAwOTwvWWVhcj48UmVj
TnVtPjM5PC9SZWNOdW0+PERpc3BsYXlUZXh0PlszLCA0XTwvRGlzcGxheVRleHQ+PHJlY29yZD48
cmVjLW51bWJlcj4zOTwvcmVjLW51bWJlcj48Zm9yZWlnbi1rZXlzPjxrZXkgYXBwPSJFTiIgZGIt
aWQ9InByZXd3dnJkNDlkcnQzZWFhZnY1MnZ0bWF2cjJleDB6dzV6eiIgdGltZXN0YW1wPSIxNTA0
ODU5NjczIj4zOTwva2V5PjxrZXkgYXBwPSJFTldlYiIgZGItaWQ9IiI+MDwva2V5PjwvZm9yZWln
bi1rZXlzPjxyZWYtdHlwZSBuYW1lPSJKb3VybmFsIEFydGljbGUiPjE3PC9yZWYtdHlwZT48Y29u
dHJpYnV0b3JzPjxhdXRob3JzPjxhdXRob3I+R2lvZSwgVC4gSi48L2F1dGhvcj48YXV0aG9yPlBv
bWVyb3ksIEQuPC9hdXRob3I+PGF1dGhvcj5TdXRoZXJzLCBLLjwvYXV0aG9yPjxhdXRob3I+U2lu
Z2gsIEouIEEuPC9hdXRob3I+PC9hdXRob3JzPjwvY29udHJpYnV0b3JzPjxhdXRoLWFkZHJlc3M+
RGVwYXJ0bWVudCBvZiBPcnRob3BhZWRpYyBTdXJnZXJ5LCBVbml2ZXJzaXR5IG9mIE1pbm5lc290
YSBNZWRpY2FsIFNjaG9vbCwgRGVwYXJ0bWVudCBvZiBWZXRlcmFucyBBZmZhaXJzIE1lZGljYWwg
Q2VudGVyLCBTZWN0aW9uIDExMkUsIDEgVmV0ZXJhbnMgRHJpdmUsIE1pbm5lYXBvbGlzLCBNTiA1
NTQxNywgVVNBLiB0amdpb2VAZ21haWwuY29tPC9hdXRoLWFkZHJlc3M+PHRpdGxlcz48dGl0bGU+
Q2FuIHBhdGllbnRzIGhlbHAgd2l0aCBsb25nLXRlcm0gdG90YWwga25lZSBhcnRocm9wbGFzdHkg
c3VydmVpbGxhbmNlPyBDb21wYXJpc29uIG9mIHRoZSBBbWVyaWNhbiBLbmVlIFNvY2lldHkgU2Nv
cmUgc2VsZi1yZXBvcnQgYW5kIHN1cmdlb24gYXNzZXNzbWVudDwvdGl0bGU+PHNlY29uZGFyeS10
aXRsZT5SaGV1bWF0b2xvZ3kgKE94Zm9yZCk8L3NlY29uZGFyeS10aXRsZT48YWx0LXRpdGxlPlJo
ZXVtYXRvbG9neSAoT3hmb3JkLCBFbmdsYW5kKTwvYWx0LXRpdGxlPjwvdGl0bGVzPjxwZXJpb2Rp
Y2FsPjxmdWxsLXRpdGxlPlJoZXVtYXRvbG9neSAoT3hmb3JkKTwvZnVsbC10aXRsZT48YWJici0x
PlJoZXVtYXRvbG9neSAoT3hmb3JkLCBFbmdsYW5kKTwvYWJici0xPjwvcGVyaW9kaWNhbD48YWx0
LXBlcmlvZGljYWw+PGZ1bGwtdGl0bGU+UmhldW1hdG9sb2d5IChPeGZvcmQpPC9mdWxsLXRpdGxl
PjxhYmJyLTE+UmhldW1hdG9sb2d5IChPeGZvcmQsIEVuZ2xhbmQpPC9hYmJyLTE+PC9hbHQtcGVy
aW9kaWNhbD48cGFnZXM+MTYwLTQ8L3BhZ2VzPjx2b2x1bWU+NDg8L3ZvbHVtZT48bnVtYmVyPjI8
L251bWJlcj48ZWRpdGlvbj4yMDA4LzEyLzI1PC9lZGl0aW9uPjxrZXl3b3Jkcz48a2V5d29yZD5B
ZHVsdDwva2V5d29yZD48a2V5d29yZD5BZ2VkPC9rZXl3b3JkPjxrZXl3b3JkPkFnZWQsIDgwIGFu
ZCBvdmVyPC9rZXl3b3JkPjxrZXl3b3JkPipBcnRocm9wbGFzdHksIFJlcGxhY2VtZW50LCBLbmVl
PC9rZXl3b3JkPjxrZXl3b3JkPkZlbWFsZTwva2V5d29yZD48a2V5d29yZD5Gb2xsb3ctVXAgU3R1
ZGllczwva2V5d29yZD48a2V5d29yZD5IZWFsdGggU3RhdHVzIEluZGljYXRvcnM8L2tleXdvcmQ+
PGtleXdvcmQ+SHVtYW5zPC9rZXl3b3JkPjxrZXl3b3JkPk1hbGU8L2tleXdvcmQ+PGtleXdvcmQ+
TWlkZGxlIEFnZWQ8L2tleXdvcmQ+PGtleXdvcmQ+T3J0aG9wZWRpY3M8L2tleXdvcmQ+PGtleXdv
cmQ+T3N0ZW9hcnRocml0aXMsIEtuZWUvcHN5Y2hvbG9neS8qcmVoYWJpbGl0YXRpb248L2tleXdv
cmQ+PGtleXdvcmQ+UGFpbiBNZWFzdXJlbWVudDwva2V5d29yZD48a2V5d29yZD5SYW5nZSBvZiBN
b3Rpb24sIEFydGljdWxhcjwva2V5d29yZD48a2V5d29yZD5TdXJ2ZXlzIGFuZCBRdWVzdGlvbm5h
aXJlczwva2V5d29yZD48a2V5d29yZD5UcmVhdG1lbnQgT3V0Y29tZTwva2V5d29yZD48L2tleXdv
cmRzPjxkYXRlcz48eWVhcj4yMDA5PC95ZWFyPjxwdWItZGF0ZXM+PGRhdGU+RmViPC9kYXRlPjwv
cHViLWRhdGVzPjwvZGF0ZXM+PGlzYm4+MTQ2Mi0wMzI0PC9pc2JuPjxhY2Nlc3Npb24tbnVtPjE5
MTA2MTY1PC9hY2Nlc3Npb24tbnVtPjx1cmxzPjwvdXJscz48Y3VzdG9tMj5QTUMyNzIyNzk3PC9j
dXN0b20yPjxlbGVjdHJvbmljLXJlc291cmNlLW51bT4xMC4xMDkzL3JoZXVtYXRvbG9neS9rZW40
Mzk8L2VsZWN0cm9uaWMtcmVzb3VyY2UtbnVtPjxyZW1vdGUtZGF0YWJhc2UtcHJvdmlkZXI+TkxN
PC9yZW1vdGUtZGF0YWJhc2UtcHJvdmlkZXI+PHJlc2VhcmNoLW5vdGVzPmZhbnRhc3Rpc2sgYXJ0
aWtlbCA6LSk8L3Jlc2VhcmNoLW5vdGVzPjxsYW5ndWFnZT5lbmc8L2xhbmd1YWdlPjwvcmVjb3Jk
PjwvQ2l0ZT48Q2l0ZT48QXV0aG9yPktoYW5uYTwvQXV0aG9yPjxZZWFyPjIwMTE8L1llYXI+PFJl
Y051bT45NTwvUmVjTnVtPjxyZWNvcmQ+PHJlYy1udW1iZXI+OTU8L3JlYy1udW1iZXI+PGZvcmVp
Z24ta2V5cz48a2V5IGFwcD0iRU4iIGRiLWlkPSJwcmV3d3ZyZDQ5ZHJ0M2VhYWZ2NTJ2dG1hdnIy
ZXgwenc1enoiIHRpbWVzdGFtcD0iMTUwNjY2OTY2NCI+OTU8L2tleT48L2ZvcmVpZ24ta2V5cz48
cmVmLXR5cGUgbmFtZT0iSm91cm5hbCBBcnRpY2xlIj4xNzwvcmVmLXR5cGU+PGNvbnRyaWJ1dG9y
cz48YXV0aG9ycz48YXV0aG9yPktoYW5uYSwgR2F1cmF2IE0uIEQuPC9hdXRob3I+PGF1dGhvcj5T
aW5naCwgSmFzdmluZGVyIEEuIE0uIEQuIE0uIFAuIEguPC9hdXRob3I+PGF1dGhvcj5Qb21lcm95
LCBEb25hbGQgTC4gTS4gRC48L2F1dGhvcj48YXV0aG9yPkdpb2UsIFRlcmVuY2UgSi4gTS4gRC48
L2F1dGhvcj48L2F1dGhvcnM+PC9jb250cmlidXRvcnM+PHRpdGxlcz48dGl0bGU+Q29tcGFyaXNv
biBvZiBQYXRpZW50LVJlcG9ydGVkIGFuZCBDbGluaWNpYW4tQXNzZXNzZWQgT3V0Y29tZXMgRm9s
bG93aW5nIFRvdGFsIEtuZWUgQXJ0aHJvcGxhc3R5PC90aXRsZT48c2Vjb25kYXJ5LXRpdGxlPkpv
dXJuYWwgb2YgQm9uZSAmYW1wOyBKb2ludCBTdXJnZXJ5IC0gQW1lcmljYW4gVm9sdW1lPC9zZWNv
bmRhcnktdGl0bGU+PC90aXRsZXM+PHBlcmlvZGljYWw+PGZ1bGwtdGl0bGU+Sm91cm5hbCBvZiBC
b25lICZhbXA7IEpvaW50IFN1cmdlcnkgLSBBbWVyaWNhbiBWb2x1bWU8L2Z1bGwtdGl0bGU+PC9w
ZXJpb2RpY2FsPjxwYWdlcz5lMTE3PC9wYWdlcz48dm9sdW1lPjkzPC92b2x1bWU+PG51bWJlcj4y
MDwvbnVtYmVyPjxrZXl3b3Jkcz48a2V5d29yZD5TY2llbnRpZmljIEFydGljbGVzLjwva2V5d29y
ZD48L2tleXdvcmRzPjxkYXRlcz48eWVhcj4yMDExPC95ZWFyPjwvZGF0ZXM+PHVybHM+PHJlbGF0
ZWQtdXJscz48dXJsPjxzdHlsZSBmYWNlPSJ1bmRlcmxpbmUiIGZvbnQ9ImRlZmF1bHQiIHNpemU9
IjEwMCUiPmh0dHA6Ly9lcC5mamVybmFkZ2FuZy5rYi5kay9sb2dpbj91cmw9aHR0cDovL292aWRz
cC5vdmlkLmNvbS9vdmlkd2ViLmNnaT9UPUpTJmFtcDtDU0M9WSZhbXA7TkVXUz1OJmFtcDtQQUdF
PWZ1bGx0ZXh0JmFtcDtEPW92ZnRtJmFtcDtBTj0wMDAwNDYyMy0yMDExMTAxOTAtMDAwMTM8L3N0
eWxlPjwvdXJsPjx1cmw+PHN0eWxlIGZhY2U9InVuZGVybGluZSIgZm9udD0iZGVmYXVsdCIgc2l6
ZT0iMTAwJSI+aHR0cDovL2UtdGlkc3NrcmlmdGVyLmtiLmRrL3Jlc29sdmU/c2lkPU9WSUQ6b3Zm
dGRiJmFtcDtpZD1wbWlkOiZhbXA7aWQ9ZG9pOjEwLjIxMDYlMkZKQkpTLkouMDA4NTAmYW1wO2lz
c249MDAyMS05MzU1JmFtcDtpc2JuPSZhbXA7dm9sdW1lPTkzJmFtcDtpc3N1ZT0yMCZhbXA7c3Bh
Z2U9ZTExNyZhbXA7cGFnZXM9ZTExNyZhbXA7ZGF0ZT0yMDExJmFtcDt0aXRsZT1Kb3VybmFsK29m
K0JvbmUrJTI2K0pvaW50K1N1cmdlcnkrLStBbWVyaWNhbitWb2x1bWUmYW1wO2F0aXRsZT1Db21w
YXJpc29uK29mK1BhdGllbnQtUmVwb3J0ZWQrYW5kK0NsaW5pY2lhbi1Bc3Nlc3NlZCtPdXRjb21l
cytGb2xsb3dpbmcrVG90YWwrS25lZStBcnRocm9wbGFzdHkuJmFtcDthdWxhc3Q9S2hhbm5hJmFt
cDtwaWQ9JTNDYXV0aG9yJTNFS2hhbm5hJTJDK0dhdXJhdiUzQlNpbmdoJTJDK0phc3ZpbmRlciUz
QitNRCUyQytNUEglM0JQb21lcm95JTJDK0RvbmFsZCUzQkdpb2UlMkMrVGVyZW5jZSUzQyUyRmF1
dGhvciUzRSUzQ0FOJTNFMDAwMDQ2MjMtMjAxMTEwMTkwLTAwMDEzJTNDJTJGQU4lM0UlM0NEVCUz
RUFydGljbGUlM0MlMkZEVCUzRTwvc3R5bGU+PC91cmw+PC9yZWxhdGVkLXVybHM+PC91cmxzPjxy
ZW1vdGUtZGF0YWJhc2UtbmFtZT5Kb3VybmFsc0A8L3JlbW90ZS1kYXRhYmFzZS1uYW1lPjxyZW1v
dGUtZGF0YWJhc2UtcHJvdmlkZXI+T3ZpZCBUZWNobm9sb2dpZXM8L3JlbW90ZS1kYXRhYmFzZS1w
cm92aWRlcj48L3JlY29yZD48L0NpdGU+PC9FbmROb3RlPn==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BC55CA" w:rsidRPr="007B7064">
        <w:rPr>
          <w:sz w:val="24"/>
          <w:szCs w:val="24"/>
          <w:lang w:val="en-US"/>
        </w:rPr>
        <w:fldChar w:fldCharType="separate"/>
      </w:r>
      <w:r w:rsidR="002522A3">
        <w:rPr>
          <w:noProof/>
          <w:sz w:val="24"/>
          <w:szCs w:val="24"/>
          <w:lang w:val="en-US"/>
        </w:rPr>
        <w:t>[3, 4]</w:t>
      </w:r>
      <w:r w:rsidR="00BC55CA" w:rsidRPr="007B7064">
        <w:rPr>
          <w:sz w:val="24"/>
          <w:szCs w:val="24"/>
          <w:lang w:val="en-US"/>
        </w:rPr>
        <w:fldChar w:fldCharType="end"/>
      </w:r>
      <w:r w:rsidR="00BC55CA" w:rsidRPr="007B7064">
        <w:rPr>
          <w:sz w:val="24"/>
          <w:szCs w:val="24"/>
          <w:lang w:val="en-US"/>
        </w:rPr>
        <w:t xml:space="preserve">. </w:t>
      </w:r>
      <w:r w:rsidR="000275AF">
        <w:rPr>
          <w:sz w:val="24"/>
          <w:szCs w:val="24"/>
          <w:lang w:val="en-US"/>
        </w:rPr>
        <w:t xml:space="preserve">For extension, </w:t>
      </w:r>
      <w:proofErr w:type="spellStart"/>
      <w:r w:rsidR="000275AF" w:rsidRPr="007B7064">
        <w:rPr>
          <w:sz w:val="24"/>
          <w:szCs w:val="24"/>
          <w:lang w:val="en-US"/>
        </w:rPr>
        <w:t>Gioe</w:t>
      </w:r>
      <w:proofErr w:type="spellEnd"/>
      <w:r w:rsidR="000275AF">
        <w:rPr>
          <w:sz w:val="24"/>
          <w:szCs w:val="24"/>
          <w:lang w:val="en-US"/>
        </w:rPr>
        <w:t xml:space="preserve"> found</w:t>
      </w:r>
      <w:r w:rsidR="000275AF" w:rsidRPr="007B7064">
        <w:rPr>
          <w:sz w:val="24"/>
          <w:szCs w:val="24"/>
          <w:lang w:val="en-US"/>
        </w:rPr>
        <w:t xml:space="preserve"> a correlation of 0.31 between patient estimate and measurement</w:t>
      </w:r>
      <w:r w:rsidR="000275AF">
        <w:rPr>
          <w:sz w:val="24"/>
          <w:szCs w:val="24"/>
          <w:lang w:val="en-US"/>
        </w:rPr>
        <w:t xml:space="preserve">; </w:t>
      </w:r>
      <w:r w:rsidR="000275AF" w:rsidRPr="007B7064">
        <w:rPr>
          <w:sz w:val="24"/>
          <w:szCs w:val="24"/>
          <w:lang w:val="en-US"/>
        </w:rPr>
        <w:t>this was</w:t>
      </w:r>
      <w:r w:rsidR="000275AF">
        <w:rPr>
          <w:sz w:val="24"/>
          <w:szCs w:val="24"/>
          <w:lang w:val="en-US"/>
        </w:rPr>
        <w:t xml:space="preserve"> 0.13 in Khanna’s study and</w:t>
      </w:r>
      <w:r w:rsidR="000275AF" w:rsidRPr="007B7064">
        <w:rPr>
          <w:sz w:val="24"/>
          <w:szCs w:val="24"/>
          <w:lang w:val="en-US"/>
        </w:rPr>
        <w:t xml:space="preserve"> 0.63 </w:t>
      </w:r>
      <w:r w:rsidR="000275AF">
        <w:rPr>
          <w:sz w:val="24"/>
          <w:szCs w:val="24"/>
          <w:lang w:val="en-US"/>
        </w:rPr>
        <w:t>in the present study</w:t>
      </w:r>
      <w:r w:rsidR="000275AF" w:rsidRPr="007B7064">
        <w:rPr>
          <w:sz w:val="24"/>
          <w:szCs w:val="24"/>
          <w:lang w:val="en-US"/>
        </w:rPr>
        <w:t>.</w:t>
      </w:r>
      <w:r w:rsidR="000275AF">
        <w:rPr>
          <w:sz w:val="24"/>
          <w:szCs w:val="24"/>
          <w:lang w:val="en-US"/>
        </w:rPr>
        <w:t xml:space="preserve"> </w:t>
      </w:r>
      <w:r w:rsidR="00E37D8A">
        <w:rPr>
          <w:sz w:val="24"/>
          <w:szCs w:val="24"/>
          <w:lang w:val="en-US"/>
        </w:rPr>
        <w:t>Th</w:t>
      </w:r>
      <w:r w:rsidR="000275AF">
        <w:rPr>
          <w:sz w:val="24"/>
          <w:szCs w:val="24"/>
          <w:lang w:val="en-US"/>
        </w:rPr>
        <w:t>ese</w:t>
      </w:r>
      <w:r w:rsidR="0095422C">
        <w:rPr>
          <w:sz w:val="24"/>
          <w:szCs w:val="24"/>
          <w:lang w:val="en-US"/>
        </w:rPr>
        <w:t xml:space="preserve"> </w:t>
      </w:r>
      <w:r w:rsidR="003B748D">
        <w:rPr>
          <w:sz w:val="24"/>
          <w:szCs w:val="24"/>
          <w:lang w:val="en-US"/>
        </w:rPr>
        <w:t>difference</w:t>
      </w:r>
      <w:r w:rsidR="000275AF">
        <w:rPr>
          <w:sz w:val="24"/>
          <w:szCs w:val="24"/>
          <w:lang w:val="en-US"/>
        </w:rPr>
        <w:t>s</w:t>
      </w:r>
      <w:r w:rsidR="003B748D">
        <w:rPr>
          <w:sz w:val="24"/>
          <w:szCs w:val="24"/>
          <w:lang w:val="en-US"/>
        </w:rPr>
        <w:t xml:space="preserve"> </w:t>
      </w:r>
      <w:r w:rsidR="0095422C">
        <w:rPr>
          <w:sz w:val="24"/>
          <w:szCs w:val="24"/>
          <w:lang w:val="en-US"/>
        </w:rPr>
        <w:t xml:space="preserve">suggest that CKRS has an advantage over other tools in measuring the </w:t>
      </w:r>
      <w:r w:rsidR="00A8387B">
        <w:rPr>
          <w:sz w:val="24"/>
          <w:szCs w:val="24"/>
          <w:lang w:val="en-US"/>
        </w:rPr>
        <w:t>item of interest; e</w:t>
      </w:r>
      <w:r w:rsidR="001D489F">
        <w:rPr>
          <w:sz w:val="24"/>
          <w:szCs w:val="24"/>
          <w:lang w:val="en-US"/>
        </w:rPr>
        <w:t>ven though</w:t>
      </w:r>
      <w:r w:rsidR="001D489F" w:rsidRPr="007B7064">
        <w:rPr>
          <w:sz w:val="24"/>
          <w:szCs w:val="24"/>
          <w:lang w:val="en-US"/>
        </w:rPr>
        <w:t xml:space="preserve"> we examin</w:t>
      </w:r>
      <w:r w:rsidR="001D489F">
        <w:rPr>
          <w:sz w:val="24"/>
          <w:szCs w:val="24"/>
          <w:lang w:val="en-US"/>
        </w:rPr>
        <w:t>ed</w:t>
      </w:r>
      <w:r w:rsidR="001D489F" w:rsidRPr="007B7064">
        <w:rPr>
          <w:sz w:val="24"/>
          <w:szCs w:val="24"/>
          <w:lang w:val="en-US"/>
        </w:rPr>
        <w:t xml:space="preserve"> </w:t>
      </w:r>
      <w:r w:rsidR="001D489F" w:rsidRPr="007B7064">
        <w:rPr>
          <w:i/>
          <w:sz w:val="24"/>
          <w:szCs w:val="24"/>
          <w:lang w:val="en-US"/>
        </w:rPr>
        <w:t xml:space="preserve">passive </w:t>
      </w:r>
      <w:r w:rsidR="001D489F" w:rsidRPr="007B7064">
        <w:rPr>
          <w:sz w:val="24"/>
          <w:szCs w:val="24"/>
          <w:lang w:val="en-US"/>
        </w:rPr>
        <w:t>ROM</w:t>
      </w:r>
      <w:r w:rsidR="001D489F">
        <w:rPr>
          <w:sz w:val="24"/>
          <w:szCs w:val="24"/>
          <w:lang w:val="en-US"/>
        </w:rPr>
        <w:t>,</w:t>
      </w:r>
      <w:r w:rsidR="001D489F" w:rsidRPr="007B7064">
        <w:rPr>
          <w:sz w:val="24"/>
          <w:szCs w:val="24"/>
          <w:lang w:val="en-US"/>
        </w:rPr>
        <w:t xml:space="preserve"> which is normally considered to require help from an examiner</w:t>
      </w:r>
      <w:r w:rsidR="001D489F">
        <w:rPr>
          <w:sz w:val="24"/>
          <w:szCs w:val="24"/>
          <w:lang w:val="en-US"/>
        </w:rPr>
        <w:t>, we did not find any overall difference between patient estimates and measurements</w:t>
      </w:r>
      <w:r w:rsidR="001D489F" w:rsidRPr="007B7064">
        <w:rPr>
          <w:sz w:val="24"/>
          <w:szCs w:val="24"/>
          <w:lang w:val="en-US"/>
        </w:rPr>
        <w:t>.</w:t>
      </w:r>
    </w:p>
    <w:p w14:paraId="79CEFAFE" w14:textId="056E7E8B" w:rsidR="00F402C5" w:rsidRPr="00F402C5" w:rsidRDefault="00F402C5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F402C5">
        <w:rPr>
          <w:b/>
          <w:sz w:val="24"/>
          <w:szCs w:val="24"/>
          <w:lang w:val="en-US"/>
        </w:rPr>
        <w:t>5.2 Measurement error</w:t>
      </w:r>
    </w:p>
    <w:p w14:paraId="5CCDD498" w14:textId="5B6DA2A1" w:rsidR="00B629B6" w:rsidRDefault="00B629B6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In flexion, obviously the variance</w:t>
      </w:r>
      <w:r>
        <w:rPr>
          <w:sz w:val="24"/>
          <w:szCs w:val="24"/>
          <w:lang w:val="en-US"/>
        </w:rPr>
        <w:t xml:space="preserve"> wa</w:t>
      </w:r>
      <w:r w:rsidRPr="007B7064">
        <w:rPr>
          <w:sz w:val="24"/>
          <w:szCs w:val="24"/>
          <w:lang w:val="en-US"/>
        </w:rPr>
        <w:t>s larger</w:t>
      </w:r>
      <w:r w:rsidR="001046D8">
        <w:rPr>
          <w:sz w:val="24"/>
          <w:szCs w:val="24"/>
          <w:lang w:val="en-US"/>
        </w:rPr>
        <w:t xml:space="preserve"> for </w:t>
      </w:r>
      <w:r w:rsidRPr="007B7064">
        <w:rPr>
          <w:sz w:val="24"/>
          <w:szCs w:val="24"/>
          <w:lang w:val="en-US"/>
        </w:rPr>
        <w:t>patient estimates</w:t>
      </w:r>
      <w:r w:rsidR="001046D8">
        <w:rPr>
          <w:sz w:val="24"/>
          <w:szCs w:val="24"/>
          <w:lang w:val="en-US"/>
        </w:rPr>
        <w:t xml:space="preserve"> versus</w:t>
      </w:r>
      <w:bookmarkStart w:id="0" w:name="_GoBack"/>
      <w:bookmarkEnd w:id="0"/>
      <w:r w:rsidR="00FF70FB">
        <w:rPr>
          <w:sz w:val="24"/>
          <w:szCs w:val="24"/>
          <w:lang w:val="en-US"/>
        </w:rPr>
        <w:t xml:space="preserve"> goniometer measurements</w:t>
      </w:r>
      <w:r w:rsidRPr="007B7064">
        <w:rPr>
          <w:sz w:val="24"/>
          <w:szCs w:val="24"/>
          <w:lang w:val="en-US"/>
        </w:rPr>
        <w:t xml:space="preserve"> (SD 12.3</w:t>
      </w:r>
      <w:r w:rsidRPr="007B7064">
        <w:rPr>
          <w:sz w:val="24"/>
          <w:szCs w:val="24"/>
          <w:lang w:val="en-US"/>
        </w:rPr>
        <w:sym w:font="Symbol" w:char="F0B0"/>
      </w:r>
      <w:r w:rsidRPr="007B7064">
        <w:rPr>
          <w:sz w:val="24"/>
          <w:szCs w:val="24"/>
          <w:lang w:val="en-US"/>
        </w:rPr>
        <w:t xml:space="preserve">) than </w:t>
      </w:r>
      <w:r w:rsidR="00FF70FB">
        <w:rPr>
          <w:sz w:val="24"/>
          <w:szCs w:val="24"/>
          <w:lang w:val="en-US"/>
        </w:rPr>
        <w:t xml:space="preserve">between </w:t>
      </w:r>
      <w:r w:rsidRPr="007B7064">
        <w:rPr>
          <w:sz w:val="24"/>
          <w:szCs w:val="24"/>
          <w:lang w:val="en-US"/>
        </w:rPr>
        <w:t>goniometer measurements (</w:t>
      </w:r>
      <w:r w:rsidR="00FF70FB">
        <w:rPr>
          <w:sz w:val="24"/>
          <w:szCs w:val="24"/>
          <w:lang w:val="en-US"/>
        </w:rPr>
        <w:t xml:space="preserve">SD </w:t>
      </w:r>
      <w:r w:rsidRPr="007B7064">
        <w:rPr>
          <w:sz w:val="24"/>
          <w:szCs w:val="24"/>
          <w:lang w:val="en-US"/>
        </w:rPr>
        <w:t>4.2</w:t>
      </w:r>
      <w:r w:rsidRPr="007B7064">
        <w:rPr>
          <w:sz w:val="24"/>
          <w:szCs w:val="24"/>
          <w:lang w:val="en-US"/>
        </w:rPr>
        <w:sym w:font="Symbol" w:char="F0B0"/>
      </w:r>
      <w:r w:rsidRPr="007B7064">
        <w:rPr>
          <w:sz w:val="24"/>
          <w:szCs w:val="24"/>
          <w:lang w:val="en-US"/>
        </w:rPr>
        <w:t xml:space="preserve">) </w:t>
      </w:r>
      <w:r w:rsidR="00FF70FB">
        <w:rPr>
          <w:sz w:val="24"/>
          <w:szCs w:val="24"/>
          <w:lang w:val="en-US"/>
        </w:rPr>
        <w:t>and also larger than</w:t>
      </w:r>
      <w:r w:rsidR="001046D8">
        <w:rPr>
          <w:sz w:val="24"/>
          <w:szCs w:val="24"/>
          <w:lang w:val="en-US"/>
        </w:rPr>
        <w:t xml:space="preserve"> that for</w:t>
      </w:r>
      <w:r w:rsidR="00FF70FB">
        <w:rPr>
          <w:sz w:val="24"/>
          <w:szCs w:val="24"/>
          <w:lang w:val="en-US"/>
        </w:rPr>
        <w:t xml:space="preserve"> examiners’ </w:t>
      </w:r>
      <w:r w:rsidRPr="007B7064">
        <w:rPr>
          <w:sz w:val="24"/>
          <w:szCs w:val="24"/>
          <w:lang w:val="en-US"/>
        </w:rPr>
        <w:t xml:space="preserve">estimates on CKRS </w:t>
      </w:r>
      <w:r w:rsidR="00FF70FB">
        <w:rPr>
          <w:sz w:val="24"/>
          <w:szCs w:val="24"/>
          <w:lang w:val="en-US"/>
        </w:rPr>
        <w:t xml:space="preserve">vs. goniometer measurements </w:t>
      </w:r>
      <w:r w:rsidRPr="007B7064">
        <w:rPr>
          <w:sz w:val="24"/>
          <w:szCs w:val="24"/>
          <w:lang w:val="en-US"/>
        </w:rPr>
        <w:t>(</w:t>
      </w:r>
      <w:r w:rsidR="00FF70FB">
        <w:rPr>
          <w:sz w:val="24"/>
          <w:szCs w:val="24"/>
          <w:lang w:val="en-US"/>
        </w:rPr>
        <w:t xml:space="preserve">SD </w:t>
      </w:r>
      <w:r w:rsidRPr="007B7064">
        <w:rPr>
          <w:sz w:val="24"/>
          <w:szCs w:val="24"/>
          <w:lang w:val="en-US"/>
        </w:rPr>
        <w:t>6.7</w:t>
      </w:r>
      <w:r w:rsidRPr="007B7064">
        <w:rPr>
          <w:sz w:val="24"/>
          <w:szCs w:val="24"/>
          <w:lang w:val="en-US"/>
        </w:rPr>
        <w:sym w:font="Symbol" w:char="F0B0"/>
      </w:r>
      <w:r w:rsidRPr="007B7064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 It wa</w:t>
      </w:r>
      <w:r w:rsidRPr="007B7064">
        <w:rPr>
          <w:sz w:val="24"/>
          <w:szCs w:val="24"/>
          <w:lang w:val="en-US"/>
        </w:rPr>
        <w:t>s</w:t>
      </w:r>
      <w:r w:rsidR="00FF70FB">
        <w:rPr>
          <w:sz w:val="24"/>
          <w:szCs w:val="24"/>
          <w:lang w:val="en-US"/>
        </w:rPr>
        <w:t xml:space="preserve">, however, </w:t>
      </w:r>
      <w:r w:rsidR="000275AF" w:rsidRPr="007B7064">
        <w:rPr>
          <w:sz w:val="24"/>
          <w:szCs w:val="24"/>
          <w:lang w:val="en-US"/>
        </w:rPr>
        <w:t>lower than the 20.6</w:t>
      </w:r>
      <w:r w:rsidR="000275AF" w:rsidRPr="007B7064">
        <w:rPr>
          <w:sz w:val="24"/>
          <w:szCs w:val="24"/>
          <w:lang w:val="en-US"/>
        </w:rPr>
        <w:sym w:font="Symbol" w:char="F0B0"/>
      </w:r>
      <w:r w:rsidR="000275AF" w:rsidRPr="007B7064">
        <w:rPr>
          <w:sz w:val="24"/>
          <w:szCs w:val="24"/>
          <w:lang w:val="en-US"/>
        </w:rPr>
        <w:t xml:space="preserve"> reported by </w:t>
      </w:r>
      <w:proofErr w:type="spellStart"/>
      <w:r w:rsidR="000275AF" w:rsidRPr="007B7064">
        <w:rPr>
          <w:sz w:val="24"/>
          <w:szCs w:val="24"/>
          <w:lang w:val="en-US"/>
        </w:rPr>
        <w:t>Borgbjerg</w:t>
      </w:r>
      <w:proofErr w:type="spellEnd"/>
      <w:r w:rsidR="000275AF" w:rsidRPr="007B7064">
        <w:rPr>
          <w:sz w:val="24"/>
          <w:szCs w:val="24"/>
          <w:lang w:val="en-US"/>
        </w:rPr>
        <w:t xml:space="preserve"> </w:t>
      </w:r>
      <w:r w:rsidR="000275AF" w:rsidRPr="007B7064">
        <w:rPr>
          <w:sz w:val="24"/>
          <w:szCs w:val="24"/>
          <w:lang w:val="en-US"/>
        </w:rPr>
        <w:fldChar w:fldCharType="begin"/>
      </w:r>
      <w:r w:rsidR="00011B75">
        <w:rPr>
          <w:sz w:val="24"/>
          <w:szCs w:val="24"/>
          <w:lang w:val="en-US"/>
        </w:rPr>
        <w:instrText xml:space="preserve"> ADDIN EN.CITE &lt;EndNote&gt;&lt;Cite&gt;&lt;Author&gt;Borgbjerg&lt;/Author&gt;&lt;Year&gt;2017&lt;/Year&gt;&lt;RecNum&gt;38&lt;/RecNum&gt;&lt;DisplayText&gt;[6]&lt;/DisplayText&gt;&lt;record&gt;&lt;rec-number&gt;38&lt;/rec-number&gt;&lt;foreign-keys&gt;&lt;key app="EN" db-id="prewwvrd49drt3eaafv52vtmavr2ex0zw5zz" timestamp="1504859505"&gt;38&lt;/key&gt;&lt;key app="ENWeb" db-id=""&gt;0&lt;/key&gt;&lt;/foreign-keys&gt;&lt;ref-type name="Journal Article"&gt;17&lt;/ref-type&gt;&lt;contributors&gt;&lt;authors&gt;&lt;author&gt;Borgbjerg, J.&lt;/author&gt;&lt;author&gt;Madsen, F.&lt;/author&gt;&lt;author&gt;Odgaard, A.&lt;/author&gt;&lt;/authors&gt;&lt;/contributors&gt;&lt;auth-address&gt;Department of Radiology, Aarhus University Hospital, Aarhus, Denmark.&amp;#xD;Department of Orthopaedic Surgery, Aarhus Universty Hospital, Aarhus, Denmark.&amp;#xD;Department of Orthopaedic Surgery, Copenhagen University Hospital Gentofte, Denmark.&lt;/auth-address&gt;&lt;titles&gt;&lt;title&gt;Patient Self-Assessed Passive Range of Motion of the Knee Cannot Replace Health Professional Measurements&lt;/title&gt;&lt;secondary-title&gt;J Knee Surg&lt;/secondary-title&gt;&lt;alt-title&gt;The journal of knee surgery&lt;/alt-title&gt;&lt;/titles&gt;&lt;periodical&gt;&lt;full-title&gt;J Knee Surg&lt;/full-title&gt;&lt;abbr-1&gt;The journal of knee surgery&lt;/abbr-1&gt;&lt;/periodical&gt;&lt;alt-periodical&gt;&lt;full-title&gt;J Knee Surg&lt;/full-title&gt;&lt;abbr-1&gt;The journal of knee surgery&lt;/abbr-1&gt;&lt;/alt-periodical&gt;&lt;edition&gt;2017/03/02&lt;/edition&gt;&lt;dates&gt;&lt;year&gt;2017&lt;/year&gt;&lt;pub-dates&gt;&lt;date&gt;Mar 01&lt;/date&gt;&lt;/pub-dates&gt;&lt;/dates&gt;&lt;isbn&gt;1538-8506&lt;/isbn&gt;&lt;accession-num&gt;28249347&lt;/accession-num&gt;&lt;urls&gt;&lt;/urls&gt;&lt;electronic-resource-num&gt;10.1055/s-0037-1598174&lt;/electronic-resource-num&gt;&lt;remote-database-provider&gt;NLM&lt;/remote-database-provider&gt;&lt;language&gt;eng&lt;/language&gt;&lt;/record&gt;&lt;/Cite&gt;&lt;/EndNote&gt;</w:instrText>
      </w:r>
      <w:r w:rsidR="000275AF" w:rsidRPr="007B7064">
        <w:rPr>
          <w:sz w:val="24"/>
          <w:szCs w:val="24"/>
          <w:lang w:val="en-US"/>
        </w:rPr>
        <w:fldChar w:fldCharType="separate"/>
      </w:r>
      <w:r w:rsidR="00FC67D4">
        <w:rPr>
          <w:noProof/>
          <w:sz w:val="24"/>
          <w:szCs w:val="24"/>
          <w:lang w:val="en-US"/>
        </w:rPr>
        <w:t>[6]</w:t>
      </w:r>
      <w:r w:rsidR="000275AF" w:rsidRPr="007B7064">
        <w:rPr>
          <w:sz w:val="24"/>
          <w:szCs w:val="24"/>
          <w:lang w:val="en-US"/>
        </w:rPr>
        <w:fldChar w:fldCharType="end"/>
      </w:r>
      <w:r w:rsidR="000275AF">
        <w:rPr>
          <w:sz w:val="24"/>
          <w:szCs w:val="24"/>
          <w:lang w:val="en-US"/>
        </w:rPr>
        <w:t xml:space="preserve"> and</w:t>
      </w:r>
      <w:r w:rsidRPr="007B7064">
        <w:rPr>
          <w:sz w:val="24"/>
          <w:szCs w:val="24"/>
          <w:lang w:val="en-US"/>
        </w:rPr>
        <w:t xml:space="preserve"> comparable to the 12.4</w:t>
      </w:r>
      <w:r w:rsidRPr="007B7064">
        <w:rPr>
          <w:sz w:val="24"/>
          <w:szCs w:val="24"/>
          <w:lang w:val="en-US"/>
        </w:rPr>
        <w:sym w:font="Symbol" w:char="F0B0"/>
      </w:r>
      <w:r w:rsidR="000275AF">
        <w:rPr>
          <w:sz w:val="24"/>
          <w:szCs w:val="24"/>
          <w:lang w:val="en-US"/>
        </w:rPr>
        <w:t xml:space="preserve"> and 12.8 </w:t>
      </w:r>
      <w:r w:rsidR="000275AF" w:rsidRPr="007B7064">
        <w:rPr>
          <w:sz w:val="24"/>
          <w:szCs w:val="24"/>
          <w:lang w:val="en-US"/>
        </w:rPr>
        <w:sym w:font="Symbol" w:char="F0B0"/>
      </w:r>
      <w:r w:rsidR="000275AF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 xml:space="preserve">reported </w:t>
      </w:r>
      <w:r w:rsidR="000275AF">
        <w:rPr>
          <w:sz w:val="24"/>
          <w:szCs w:val="24"/>
          <w:lang w:val="en-US"/>
        </w:rPr>
        <w:t xml:space="preserve">by </w:t>
      </w:r>
      <w:proofErr w:type="spellStart"/>
      <w:r w:rsidR="000275AF">
        <w:rPr>
          <w:sz w:val="24"/>
          <w:szCs w:val="24"/>
          <w:lang w:val="en-US"/>
        </w:rPr>
        <w:t>Gioe</w:t>
      </w:r>
      <w:proofErr w:type="spellEnd"/>
      <w:r w:rsidRPr="007B706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Khanna</w:t>
      </w:r>
      <w:r w:rsidR="000275AF">
        <w:rPr>
          <w:sz w:val="24"/>
          <w:szCs w:val="24"/>
          <w:lang w:val="en-US"/>
        </w:rPr>
        <w:t xml:space="preserve"> respectively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fldChar w:fldCharType="begin">
          <w:fldData xml:space="preserve">PEVuZE5vdGU+PENpdGU+PEF1dGhvcj5LaGFubmE8L0F1dGhvcj48WWVhcj4yMDExPC9ZZWFyPjxS
ZWNOdW0+OTU8L1JlY051bT48RGlzcGxheVRleHQ+WzMsIDRdPC9EaXNwbGF5VGV4dD48cmVjb3Jk
PjxyZWMtbnVtYmVyPjk1PC9yZWMtbnVtYmVyPjxmb3JlaWduLWtleXM+PGtleSBhcHA9IkVOIiBk
Yi1pZD0icHJld3d2cmQ0OWRydDNlYWFmdjUydnRtYXZyMmV4MHp3NXp6IiB0aW1lc3RhbXA9IjE1
MDY2Njk2NjQiPjk1PC9rZXk+PC9mb3JlaWduLWtleXM+PHJlZi10eXBlIG5hbWU9IkpvdXJuYWwg
QXJ0aWNsZSI+MTc8L3JlZi10eXBlPjxjb250cmlidXRvcnM+PGF1dGhvcnM+PGF1dGhvcj5LaGFu
bmEsIEdhdXJhdiBNLiBELjwvYXV0aG9yPjxhdXRob3I+U2luZ2gsIEphc3ZpbmRlciBBLiBNLiBE
LiBNLiBQLiBILjwvYXV0aG9yPjxhdXRob3I+UG9tZXJveSwgRG9uYWxkIEwuIE0uIEQuPC9hdXRo
b3I+PGF1dGhvcj5HaW9lLCBUZXJlbmNlIEouIE0uIEQuPC9hdXRob3I+PC9hdXRob3JzPjwvY29u
dHJpYnV0b3JzPjx0aXRsZXM+PHRpdGxlPkNvbXBhcmlzb24gb2YgUGF0aWVudC1SZXBvcnRlZCBh
bmQgQ2xpbmljaWFuLUFzc2Vzc2VkIE91dGNvbWVzIEZvbGxvd2luZyBUb3RhbCBLbmVlIEFydGhy
b3BsYXN0eTwvdGl0bGU+PHNlY29uZGFyeS10aXRsZT5Kb3VybmFsIG9mIEJvbmUgJmFtcDsgSm9p
bnQgU3VyZ2VyeSAtIEFtZXJpY2FuIFZvbHVtZTwvc2Vjb25kYXJ5LXRpdGxlPjwvdGl0bGVzPjxw
ZXJpb2RpY2FsPjxmdWxsLXRpdGxlPkpvdXJuYWwgb2YgQm9uZSAmYW1wOyBKb2ludCBTdXJnZXJ5
IC0gQW1lcmljYW4gVm9sdW1lPC9mdWxsLXRpdGxlPjwvcGVyaW9kaWNhbD48cGFnZXM+ZTExNzwv
cGFnZXM+PHZvbHVtZT45Mzwvdm9sdW1lPjxudW1iZXI+MjA8L251bWJlcj48a2V5d29yZHM+PGtl
eXdvcmQ+U2NpZW50aWZpYyBBcnRpY2xlcy48L2tleXdvcmQ+PC9rZXl3b3Jkcz48ZGF0ZXM+PHll
YXI+MjAxMTwveWVhcj48L2RhdGVzPjx1cmxzPjxyZWxhdGVkLXVybHM+PHVybD48c3R5bGUgZmFj
ZT0idW5kZXJsaW5lIiBmb250PSJkZWZhdWx0IiBzaXplPSIxMDAlIj5odHRwOi8vZXAuZmplcm5h
ZGdhbmcua2IuZGsvbG9naW4/dXJsPWh0dHA6Ly9vdmlkc3Aub3ZpZC5jb20vb3ZpZHdlYi5jZ2k/
VD1KUyZhbXA7Q1NDPVkmYW1wO05FV1M9TiZhbXA7UEFHRT1mdWxsdGV4dCZhbXA7RD1vdmZ0bSZh
bXA7QU49MDAwMDQ2MjMtMjAxMTEwMTkwLTAwMDEzPC9zdHlsZT48L3VybD48dXJsPjxzdHlsZSBm
YWNlPSJ1bmRlcmxpbmUiIGZvbnQ9ImRlZmF1bHQiIHNpemU9IjEwMCUiPmh0dHA6Ly9lLXRpZHNz
a3JpZnRlci5rYi5kay9yZXNvbHZlP3NpZD1PVklEOm92ZnRkYiZhbXA7aWQ9cG1pZDomYW1wO2lk
PWRvaToxMC4yMTA2JTJGSkJKUy5KLjAwODUwJmFtcDtpc3NuPTAwMjEtOTM1NSZhbXA7aXNibj0m
YW1wO3ZvbHVtZT05MyZhbXA7aXNzdWU9MjAmYW1wO3NwYWdlPWUxMTcmYW1wO3BhZ2VzPWUxMTcm
YW1wO2RhdGU9MjAxMSZhbXA7dGl0bGU9Sm91cm5hbCtvZitCb25lKyUyNitKb2ludCtTdXJnZXJ5
Ky0rQW1lcmljYW4rVm9sdW1lJmFtcDthdGl0bGU9Q29tcGFyaXNvbitvZitQYXRpZW50LVJlcG9y
dGVkK2FuZCtDbGluaWNpYW4tQXNzZXNzZWQrT3V0Y29tZXMrRm9sbG93aW5nK1RvdGFsK0tuZWUr
QXJ0aHJvcGxhc3R5LiZhbXA7YXVsYXN0PUtoYW5uYSZhbXA7cGlkPSUzQ2F1dGhvciUzRUtoYW5u
YSUyQytHYXVyYXYlM0JTaW5naCUyQytKYXN2aW5kZXIlM0IrTUQlMkMrTVBIJTNCUG9tZXJveSUy
QytEb25hbGQlM0JHaW9lJTJDK1RlcmVuY2UlM0MlMkZhdXRob3IlM0UlM0NBTiUzRTAwMDA0NjIz
LTIwMTExMDE5MC0wMDAxMyUzQyUyRkFOJTNFJTNDRFQlM0VBcnRpY2xlJTNDJTJGRFQlM0U8L3N0
eWxlPjwvdXJsPjwvcmVsYXRlZC11cmxzPjwvdXJscz48cmVtb3RlLWRhdGFiYXNlLW5hbWU+Sm91
cm5hbHNAPC9yZW1vdGUtZGF0YWJhc2UtbmFtZT48cmVtb3RlLWRhdGFiYXNlLXByb3ZpZGVyPk92
aWQgVGVjaG5vbG9naWVzPC9yZW1vdGUtZGF0YWJhc2UtcHJvdmlkZXI+PC9yZWNvcmQ+PC9DaXRl
PjxDaXRlPjxBdXRob3I+R2lvZTwvQXV0aG9yPjxZZWFyPjIwMDk8L1llYXI+PFJlY051bT4zOTwv
UmVjTnVtPjxyZWNvcmQ+PHJlYy1udW1iZXI+Mzk8L3JlYy1udW1iZXI+PGZvcmVpZ24ta2V5cz48
a2V5IGFwcD0iRU4iIGRiLWlkPSJwcmV3d3ZyZDQ5ZHJ0M2VhYWZ2NTJ2dG1hdnIyZXgwenc1enoi
IHRpbWVzdGFtcD0iMTUwNDg1OTY3MyI+Mzk8L2tleT48a2V5IGFwcD0iRU5XZWIiIGRiLWlkPSIi
PjA8L2tleT48L2ZvcmVpZ24ta2V5cz48cmVmLXR5cGUgbmFtZT0iSm91cm5hbCBBcnRpY2xlIj4x
NzwvcmVmLXR5cGU+PGNvbnRyaWJ1dG9ycz48YXV0aG9ycz48YXV0aG9yPkdpb2UsIFQuIEouPC9h
dXRob3I+PGF1dGhvcj5Qb21lcm95LCBELjwvYXV0aG9yPjxhdXRob3I+U3V0aGVycywgSy48L2F1
dGhvcj48YXV0aG9yPlNpbmdoLCBKLiBBLjwvYXV0aG9yPjwvYXV0aG9ycz48L2NvbnRyaWJ1dG9y
cz48YXV0aC1hZGRyZXNzPkRlcGFydG1lbnQgb2YgT3J0aG9wYWVkaWMgU3VyZ2VyeSwgVW5pdmVy
c2l0eSBvZiBNaW5uZXNvdGEgTWVkaWNhbCBTY2hvb2wsIERlcGFydG1lbnQgb2YgVmV0ZXJhbnMg
QWZmYWlycyBNZWRpY2FsIENlbnRlciwgU2VjdGlvbiAxMTJFLCAxIFZldGVyYW5zIERyaXZlLCBN
aW5uZWFwb2xpcywgTU4gNTU0MTcsIFVTQS4gdGpnaW9lQGdtYWlsLmNvbTwvYXV0aC1hZGRyZXNz
Pjx0aXRsZXM+PHRpdGxlPkNhbiBwYXRpZW50cyBoZWxwIHdpdGggbG9uZy10ZXJtIHRvdGFsIGtu
ZWUgYXJ0aHJvcGxhc3R5IHN1cnZlaWxsYW5jZT8gQ29tcGFyaXNvbiBvZiB0aGUgQW1lcmljYW4g
S25lZSBTb2NpZXR5IFNjb3JlIHNlbGYtcmVwb3J0IGFuZCBzdXJnZW9uIGFzc2Vzc21lbnQ8L3Rp
dGxlPjxzZWNvbmRhcnktdGl0bGU+UmhldW1hdG9sb2d5IChPeGZvcmQpPC9zZWNvbmRhcnktdGl0
bGU+PGFsdC10aXRsZT5SaGV1bWF0b2xvZ3kgKE94Zm9yZCwgRW5nbGFuZCk8L2FsdC10aXRsZT48
L3RpdGxlcz48cGVyaW9kaWNhbD48ZnVsbC10aXRsZT5SaGV1bWF0b2xvZ3kgKE94Zm9yZCk8L2Z1
bGwtdGl0bGU+PGFiYnItMT5SaGV1bWF0b2xvZ3kgKE94Zm9yZCwgRW5nbGFuZCk8L2FiYnItMT48
L3BlcmlvZGljYWw+PGFsdC1wZXJpb2RpY2FsPjxmdWxsLXRpdGxlPlJoZXVtYXRvbG9neSAoT3hm
b3JkKTwvZnVsbC10aXRsZT48YWJici0xPlJoZXVtYXRvbG9neSAoT3hmb3JkLCBFbmdsYW5kKTwv
YWJici0xPjwvYWx0LXBlcmlvZGljYWw+PHBhZ2VzPjE2MC00PC9wYWdlcz48dm9sdW1lPjQ4PC92
b2x1bWU+PG51bWJlcj4yPC9udW1iZXI+PGVkaXRpb24+MjAwOC8xMi8yNTwvZWRpdGlvbj48a2V5
d29yZHM+PGtleXdvcmQ+QWR1bHQ8L2tleXdvcmQ+PGtleXdvcmQ+QWdlZDwva2V5d29yZD48a2V5
d29yZD5BZ2VkLCA4MCBhbmQgb3Zlcjwva2V5d29yZD48a2V5d29yZD4qQXJ0aHJvcGxhc3R5LCBS
ZXBsYWNlbWVudCwgS25lZTwva2V5d29yZD48a2V5d29yZD5GZW1hbGU8L2tleXdvcmQ+PGtleXdv
cmQ+Rm9sbG93LVVwIFN0dWRpZXM8L2tleXdvcmQ+PGtleXdvcmQ+SGVhbHRoIFN0YXR1cyBJbmRp
Y2F0b3JzPC9rZXl3b3JkPjxrZXl3b3JkPkh1bWFuczwva2V5d29yZD48a2V5d29yZD5NYWxlPC9r
ZXl3b3JkPjxrZXl3b3JkPk1pZGRsZSBBZ2VkPC9rZXl3b3JkPjxrZXl3b3JkPk9ydGhvcGVkaWNz
PC9rZXl3b3JkPjxrZXl3b3JkPk9zdGVvYXJ0aHJpdGlzLCBLbmVlL3BzeWNob2xvZ3kvKnJlaGFi
aWxpdGF0aW9uPC9rZXl3b3JkPjxrZXl3b3JkPlBhaW4gTWVhc3VyZW1lbnQ8L2tleXdvcmQ+PGtl
eXdvcmQ+UmFuZ2Ugb2YgTW90aW9uLCBBcnRpY3VsYXI8L2tleXdvcmQ+PGtleXdvcmQ+U3VydmV5
cyBhbmQgUXVlc3Rpb25uYWlyZXM8L2tleXdvcmQ+PGtleXdvcmQ+VHJlYXRtZW50IE91dGNvbWU8
L2tleXdvcmQ+PC9rZXl3b3Jkcz48ZGF0ZXM+PHllYXI+MjAwOTwveWVhcj48cHViLWRhdGVzPjxk
YXRlPkZlYjwvZGF0ZT48L3B1Yi1kYXRlcz48L2RhdGVzPjxpc2JuPjE0NjItMDMyNDwvaXNibj48
YWNjZXNzaW9uLW51bT4xOTEwNjE2NTwvYWNjZXNzaW9uLW51bT48dXJscz48L3VybHM+PGN1c3Rv
bTI+UE1DMjcyMjc5NzwvY3VzdG9tMj48ZWxlY3Ryb25pYy1yZXNvdXJjZS1udW0+MTAuMTA5My9y
aGV1bWF0b2xvZ3kva2VuNDM5PC9lbGVjdHJvbmljLXJlc291cmNlLW51bT48cmVtb3RlLWRhdGFi
YXNlLXByb3ZpZGVyPk5MTTwvcmVtb3RlLWRhdGFiYXNlLXByb3ZpZGVyPjxyZXNlYXJjaC1ub3Rl
cz5mYW50YXN0aXNrIGFydGlrZWwgOi0pPC9yZXNlYXJjaC1ub3Rlcz48bGFuZ3VhZ2U+ZW5nPC9s
YW5ndWFnZT48L3JlY29yZD48L0NpdGU+PC9FbmROb3RlPn==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PEVuZE5vdGU+PENpdGU+PEF1dGhvcj5LaGFubmE8L0F1dGhvcj48WWVhcj4yMDExPC9ZZWFyPjxS
ZWNOdW0+OTU8L1JlY051bT48RGlzcGxheVRleHQ+WzMsIDRdPC9EaXNwbGF5VGV4dD48cmVjb3Jk
PjxyZWMtbnVtYmVyPjk1PC9yZWMtbnVtYmVyPjxmb3JlaWduLWtleXM+PGtleSBhcHA9IkVOIiBk
Yi1pZD0icHJld3d2cmQ0OWRydDNlYWFmdjUydnRtYXZyMmV4MHp3NXp6IiB0aW1lc3RhbXA9IjE1
MDY2Njk2NjQiPjk1PC9rZXk+PC9mb3JlaWduLWtleXM+PHJlZi10eXBlIG5hbWU9IkpvdXJuYWwg
QXJ0aWNsZSI+MTc8L3JlZi10eXBlPjxjb250cmlidXRvcnM+PGF1dGhvcnM+PGF1dGhvcj5LaGFu
bmEsIEdhdXJhdiBNLiBELjwvYXV0aG9yPjxhdXRob3I+U2luZ2gsIEphc3ZpbmRlciBBLiBNLiBE
LiBNLiBQLiBILjwvYXV0aG9yPjxhdXRob3I+UG9tZXJveSwgRG9uYWxkIEwuIE0uIEQuPC9hdXRo
b3I+PGF1dGhvcj5HaW9lLCBUZXJlbmNlIEouIE0uIEQuPC9hdXRob3I+PC9hdXRob3JzPjwvY29u
dHJpYnV0b3JzPjx0aXRsZXM+PHRpdGxlPkNvbXBhcmlzb24gb2YgUGF0aWVudC1SZXBvcnRlZCBh
bmQgQ2xpbmljaWFuLUFzc2Vzc2VkIE91dGNvbWVzIEZvbGxvd2luZyBUb3RhbCBLbmVlIEFydGhy
b3BsYXN0eTwvdGl0bGU+PHNlY29uZGFyeS10aXRsZT5Kb3VybmFsIG9mIEJvbmUgJmFtcDsgSm9p
bnQgU3VyZ2VyeSAtIEFtZXJpY2FuIFZvbHVtZTwvc2Vjb25kYXJ5LXRpdGxlPjwvdGl0bGVzPjxw
ZXJpb2RpY2FsPjxmdWxsLXRpdGxlPkpvdXJuYWwgb2YgQm9uZSAmYW1wOyBKb2ludCBTdXJnZXJ5
IC0gQW1lcmljYW4gVm9sdW1lPC9mdWxsLXRpdGxlPjwvcGVyaW9kaWNhbD48cGFnZXM+ZTExNzwv
cGFnZXM+PHZvbHVtZT45Mzwvdm9sdW1lPjxudW1iZXI+MjA8L251bWJlcj48a2V5d29yZHM+PGtl
eXdvcmQ+U2NpZW50aWZpYyBBcnRpY2xlcy48L2tleXdvcmQ+PC9rZXl3b3Jkcz48ZGF0ZXM+PHll
YXI+MjAxMTwveWVhcj48L2RhdGVzPjx1cmxzPjxyZWxhdGVkLXVybHM+PHVybD48c3R5bGUgZmFj
ZT0idW5kZXJsaW5lIiBmb250PSJkZWZhdWx0IiBzaXplPSIxMDAlIj5odHRwOi8vZXAuZmplcm5h
ZGdhbmcua2IuZGsvbG9naW4/dXJsPWh0dHA6Ly9vdmlkc3Aub3ZpZC5jb20vb3ZpZHdlYi5jZ2k/
VD1KUyZhbXA7Q1NDPVkmYW1wO05FV1M9TiZhbXA7UEFHRT1mdWxsdGV4dCZhbXA7RD1vdmZ0bSZh
bXA7QU49MDAwMDQ2MjMtMjAxMTEwMTkwLTAwMDEzPC9zdHlsZT48L3VybD48dXJsPjxzdHlsZSBm
YWNlPSJ1bmRlcmxpbmUiIGZvbnQ9ImRlZmF1bHQiIHNpemU9IjEwMCUiPmh0dHA6Ly9lLXRpZHNz
a3JpZnRlci5rYi5kay9yZXNvbHZlP3NpZD1PVklEOm92ZnRkYiZhbXA7aWQ9cG1pZDomYW1wO2lk
PWRvaToxMC4yMTA2JTJGSkJKUy5KLjAwODUwJmFtcDtpc3NuPTAwMjEtOTM1NSZhbXA7aXNibj0m
YW1wO3ZvbHVtZT05MyZhbXA7aXNzdWU9MjAmYW1wO3NwYWdlPWUxMTcmYW1wO3BhZ2VzPWUxMTcm
YW1wO2RhdGU9MjAxMSZhbXA7dGl0bGU9Sm91cm5hbCtvZitCb25lKyUyNitKb2ludCtTdXJnZXJ5
Ky0rQW1lcmljYW4rVm9sdW1lJmFtcDthdGl0bGU9Q29tcGFyaXNvbitvZitQYXRpZW50LVJlcG9y
dGVkK2FuZCtDbGluaWNpYW4tQXNzZXNzZWQrT3V0Y29tZXMrRm9sbG93aW5nK1RvdGFsK0tuZWUr
QXJ0aHJvcGxhc3R5LiZhbXA7YXVsYXN0PUtoYW5uYSZhbXA7cGlkPSUzQ2F1dGhvciUzRUtoYW5u
YSUyQytHYXVyYXYlM0JTaW5naCUyQytKYXN2aW5kZXIlM0IrTUQlMkMrTVBIJTNCUG9tZXJveSUy
QytEb25hbGQlM0JHaW9lJTJDK1RlcmVuY2UlM0MlMkZhdXRob3IlM0UlM0NBTiUzRTAwMDA0NjIz
LTIwMTExMDE5MC0wMDAxMyUzQyUyRkFOJTNFJTNDRFQlM0VBcnRpY2xlJTNDJTJGRFQlM0U8L3N0
eWxlPjwvdXJsPjwvcmVsYXRlZC11cmxzPjwvdXJscz48cmVtb3RlLWRhdGFiYXNlLW5hbWU+Sm91
cm5hbHNAPC9yZW1vdGUtZGF0YWJhc2UtbmFtZT48cmVtb3RlLWRhdGFiYXNlLXByb3ZpZGVyPk92
aWQgVGVjaG5vbG9naWVzPC9yZW1vdGUtZGF0YWJhc2UtcHJvdmlkZXI+PC9yZWNvcmQ+PC9DaXRl
PjxDaXRlPjxBdXRob3I+R2lvZTwvQXV0aG9yPjxZZWFyPjIwMDk8L1llYXI+PFJlY051bT4zOTwv
UmVjTnVtPjxyZWNvcmQ+PHJlYy1udW1iZXI+Mzk8L3JlYy1udW1iZXI+PGZvcmVpZ24ta2V5cz48
a2V5IGFwcD0iRU4iIGRiLWlkPSJwcmV3d3ZyZDQ5ZHJ0M2VhYWZ2NTJ2dG1hdnIyZXgwenc1enoi
IHRpbWVzdGFtcD0iMTUwNDg1OTY3MyI+Mzk8L2tleT48a2V5IGFwcD0iRU5XZWIiIGRiLWlkPSIi
PjA8L2tleT48L2ZvcmVpZ24ta2V5cz48cmVmLXR5cGUgbmFtZT0iSm91cm5hbCBBcnRpY2xlIj4x
NzwvcmVmLXR5cGU+PGNvbnRyaWJ1dG9ycz48YXV0aG9ycz48YXV0aG9yPkdpb2UsIFQuIEouPC9h
dXRob3I+PGF1dGhvcj5Qb21lcm95LCBELjwvYXV0aG9yPjxhdXRob3I+U3V0aGVycywgSy48L2F1
dGhvcj48YXV0aG9yPlNpbmdoLCBKLiBBLjwvYXV0aG9yPjwvYXV0aG9ycz48L2NvbnRyaWJ1dG9y
cz48YXV0aC1hZGRyZXNzPkRlcGFydG1lbnQgb2YgT3J0aG9wYWVkaWMgU3VyZ2VyeSwgVW5pdmVy
c2l0eSBvZiBNaW5uZXNvdGEgTWVkaWNhbCBTY2hvb2wsIERlcGFydG1lbnQgb2YgVmV0ZXJhbnMg
QWZmYWlycyBNZWRpY2FsIENlbnRlciwgU2VjdGlvbiAxMTJFLCAxIFZldGVyYW5zIERyaXZlLCBN
aW5uZWFwb2xpcywgTU4gNTU0MTcsIFVTQS4gdGpnaW9lQGdtYWlsLmNvbTwvYXV0aC1hZGRyZXNz
Pjx0aXRsZXM+PHRpdGxlPkNhbiBwYXRpZW50cyBoZWxwIHdpdGggbG9uZy10ZXJtIHRvdGFsIGtu
ZWUgYXJ0aHJvcGxhc3R5IHN1cnZlaWxsYW5jZT8gQ29tcGFyaXNvbiBvZiB0aGUgQW1lcmljYW4g
S25lZSBTb2NpZXR5IFNjb3JlIHNlbGYtcmVwb3J0IGFuZCBzdXJnZW9uIGFzc2Vzc21lbnQ8L3Rp
dGxlPjxzZWNvbmRhcnktdGl0bGU+UmhldW1hdG9sb2d5IChPeGZvcmQpPC9zZWNvbmRhcnktdGl0
bGU+PGFsdC10aXRsZT5SaGV1bWF0b2xvZ3kgKE94Zm9yZCwgRW5nbGFuZCk8L2FsdC10aXRsZT48
L3RpdGxlcz48cGVyaW9kaWNhbD48ZnVsbC10aXRsZT5SaGV1bWF0b2xvZ3kgKE94Zm9yZCk8L2Z1
bGwtdGl0bGU+PGFiYnItMT5SaGV1bWF0b2xvZ3kgKE94Zm9yZCwgRW5nbGFuZCk8L2FiYnItMT48
L3BlcmlvZGljYWw+PGFsdC1wZXJpb2RpY2FsPjxmdWxsLXRpdGxlPlJoZXVtYXRvbG9neSAoT3hm
b3JkKTwvZnVsbC10aXRsZT48YWJici0xPlJoZXVtYXRvbG9neSAoT3hmb3JkLCBFbmdsYW5kKTwv
YWJici0xPjwvYWx0LXBlcmlvZGljYWw+PHBhZ2VzPjE2MC00PC9wYWdlcz48dm9sdW1lPjQ4PC92
b2x1bWU+PG51bWJlcj4yPC9udW1iZXI+PGVkaXRpb24+MjAwOC8xMi8yNTwvZWRpdGlvbj48a2V5
d29yZHM+PGtleXdvcmQ+QWR1bHQ8L2tleXdvcmQ+PGtleXdvcmQ+QWdlZDwva2V5d29yZD48a2V5
d29yZD5BZ2VkLCA4MCBhbmQgb3Zlcjwva2V5d29yZD48a2V5d29yZD4qQXJ0aHJvcGxhc3R5LCBS
ZXBsYWNlbWVudCwgS25lZTwva2V5d29yZD48a2V5d29yZD5GZW1hbGU8L2tleXdvcmQ+PGtleXdv
cmQ+Rm9sbG93LVVwIFN0dWRpZXM8L2tleXdvcmQ+PGtleXdvcmQ+SGVhbHRoIFN0YXR1cyBJbmRp
Y2F0b3JzPC9rZXl3b3JkPjxrZXl3b3JkPkh1bWFuczwva2V5d29yZD48a2V5d29yZD5NYWxlPC9r
ZXl3b3JkPjxrZXl3b3JkPk1pZGRsZSBBZ2VkPC9rZXl3b3JkPjxrZXl3b3JkPk9ydGhvcGVkaWNz
PC9rZXl3b3JkPjxrZXl3b3JkPk9zdGVvYXJ0aHJpdGlzLCBLbmVlL3BzeWNob2xvZ3kvKnJlaGFi
aWxpdGF0aW9uPC9rZXl3b3JkPjxrZXl3b3JkPlBhaW4gTWVhc3VyZW1lbnQ8L2tleXdvcmQ+PGtl
eXdvcmQ+UmFuZ2Ugb2YgTW90aW9uLCBBcnRpY3VsYXI8L2tleXdvcmQ+PGtleXdvcmQ+U3VydmV5
cyBhbmQgUXVlc3Rpb25uYWlyZXM8L2tleXdvcmQ+PGtleXdvcmQ+VHJlYXRtZW50IE91dGNvbWU8
L2tleXdvcmQ+PC9rZXl3b3Jkcz48ZGF0ZXM+PHllYXI+MjAwOTwveWVhcj48cHViLWRhdGVzPjxk
YXRlPkZlYjwvZGF0ZT48L3B1Yi1kYXRlcz48L2RhdGVzPjxpc2JuPjE0NjItMDMyNDwvaXNibj48
YWNjZXNzaW9uLW51bT4xOTEwNjE2NTwvYWNjZXNzaW9uLW51bT48dXJscz48L3VybHM+PGN1c3Rv
bTI+UE1DMjcyMjc5NzwvY3VzdG9tMj48ZWxlY3Ryb25pYy1yZXNvdXJjZS1udW0+MTAuMTA5My9y
aGV1bWF0b2xvZ3kva2VuNDM5PC9lbGVjdHJvbmljLXJlc291cmNlLW51bT48cmVtb3RlLWRhdGFi
YXNlLXByb3ZpZGVyPk5MTTwvcmVtb3RlLWRhdGFiYXNlLXByb3ZpZGVyPjxyZXNlYXJjaC1ub3Rl
cz5mYW50YXN0aXNrIGFydGlrZWwgOi0pPC9yZXNlYXJjaC1ub3Rlcz48bGFuZ3VhZ2U+ZW5nPC9s
YW5ndWFnZT48L3JlY29yZD48L0NpdGU+PC9FbmROb3RlPn==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fldChar w:fldCharType="separate"/>
      </w:r>
      <w:r w:rsidR="002522A3">
        <w:rPr>
          <w:noProof/>
          <w:sz w:val="24"/>
          <w:szCs w:val="24"/>
          <w:lang w:val="en-US"/>
        </w:rPr>
        <w:t>[3, 4]</w:t>
      </w:r>
      <w:r>
        <w:rPr>
          <w:sz w:val="24"/>
          <w:szCs w:val="24"/>
          <w:lang w:val="en-US"/>
        </w:rPr>
        <w:fldChar w:fldCharType="end"/>
      </w:r>
      <w:r w:rsidRPr="007B7064">
        <w:rPr>
          <w:sz w:val="24"/>
          <w:szCs w:val="24"/>
          <w:lang w:val="en-US"/>
        </w:rPr>
        <w:t>.</w:t>
      </w:r>
    </w:p>
    <w:p w14:paraId="0E1E3CD1" w14:textId="7BEA537F" w:rsidR="00BC55CA" w:rsidRPr="003C4D68" w:rsidRDefault="00B629B6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extension, t</w:t>
      </w:r>
      <w:r w:rsidR="00BC55CA" w:rsidRPr="007B7064">
        <w:rPr>
          <w:sz w:val="24"/>
          <w:szCs w:val="24"/>
          <w:lang w:val="en-US"/>
        </w:rPr>
        <w:t xml:space="preserve">hough we </w:t>
      </w:r>
      <w:r w:rsidR="008F66F4">
        <w:rPr>
          <w:sz w:val="24"/>
          <w:szCs w:val="24"/>
          <w:lang w:val="en-US"/>
        </w:rPr>
        <w:t>found</w:t>
      </w:r>
      <w:r w:rsidR="00BC55CA" w:rsidRPr="007B706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 systematic overall mean difference between methods</w:t>
      </w:r>
      <w:r w:rsidR="008334EA">
        <w:rPr>
          <w:sz w:val="24"/>
          <w:szCs w:val="24"/>
          <w:lang w:val="en-US"/>
        </w:rPr>
        <w:t>,</w:t>
      </w:r>
      <w:r w:rsidR="00A40EBF">
        <w:rPr>
          <w:sz w:val="24"/>
          <w:szCs w:val="24"/>
          <w:lang w:val="en-US"/>
        </w:rPr>
        <w:t xml:space="preserve"> </w:t>
      </w:r>
      <w:r w:rsidR="00A40EBF" w:rsidRPr="007B7064">
        <w:rPr>
          <w:sz w:val="24"/>
          <w:szCs w:val="24"/>
          <w:lang w:val="en-US"/>
        </w:rPr>
        <w:t>patients</w:t>
      </w:r>
      <w:r w:rsidR="00A40EBF">
        <w:rPr>
          <w:sz w:val="24"/>
          <w:szCs w:val="24"/>
          <w:lang w:val="en-US"/>
        </w:rPr>
        <w:t xml:space="preserve"> </w:t>
      </w:r>
      <w:r w:rsidR="002A7DB0">
        <w:rPr>
          <w:sz w:val="24"/>
          <w:szCs w:val="24"/>
          <w:lang w:val="en-US"/>
        </w:rPr>
        <w:t>did exaggerate</w:t>
      </w:r>
      <w:r w:rsidR="00A40EBF" w:rsidRPr="007B7064">
        <w:rPr>
          <w:sz w:val="24"/>
          <w:szCs w:val="24"/>
          <w:lang w:val="en-US"/>
        </w:rPr>
        <w:t xml:space="preserve"> both extension</w:t>
      </w:r>
      <w:r w:rsidR="002813DD">
        <w:rPr>
          <w:sz w:val="24"/>
          <w:szCs w:val="24"/>
          <w:lang w:val="en-US"/>
        </w:rPr>
        <w:t xml:space="preserve"> deficits</w:t>
      </w:r>
      <w:r w:rsidR="002A7DB0">
        <w:rPr>
          <w:sz w:val="24"/>
          <w:szCs w:val="24"/>
          <w:lang w:val="en-US"/>
        </w:rPr>
        <w:t xml:space="preserve"> and hyperextension; </w:t>
      </w:r>
      <w:r w:rsidR="002A7DB0">
        <w:rPr>
          <w:color w:val="000000" w:themeColor="text1"/>
          <w:sz w:val="24"/>
          <w:szCs w:val="24"/>
          <w:lang w:val="en-US"/>
        </w:rPr>
        <w:t>they used the scale more widely than actual measurements justified</w:t>
      </w:r>
      <w:r w:rsidR="000A3DEF" w:rsidRPr="00A5430F">
        <w:rPr>
          <w:sz w:val="24"/>
          <w:szCs w:val="24"/>
          <w:lang w:val="en-US"/>
        </w:rPr>
        <w:t xml:space="preserve">. </w:t>
      </w:r>
      <w:r w:rsidR="008334EA" w:rsidRPr="00A5430F">
        <w:rPr>
          <w:sz w:val="24"/>
          <w:szCs w:val="24"/>
          <w:lang w:val="en-US"/>
        </w:rPr>
        <w:t>This was</w:t>
      </w:r>
      <w:r w:rsidR="00950D6C" w:rsidRPr="00A5430F">
        <w:rPr>
          <w:sz w:val="24"/>
          <w:szCs w:val="24"/>
          <w:lang w:val="en-US"/>
        </w:rPr>
        <w:t xml:space="preserve"> expected</w:t>
      </w:r>
      <w:r w:rsidR="008334EA" w:rsidRPr="00A5430F">
        <w:rPr>
          <w:sz w:val="24"/>
          <w:szCs w:val="24"/>
          <w:lang w:val="en-US"/>
        </w:rPr>
        <w:t xml:space="preserve"> from our experiences </w:t>
      </w:r>
      <w:r w:rsidR="00E37D8A" w:rsidRPr="00A5430F">
        <w:rPr>
          <w:sz w:val="24"/>
          <w:szCs w:val="24"/>
          <w:lang w:val="en-US"/>
        </w:rPr>
        <w:t>in the development phase</w:t>
      </w:r>
      <w:r w:rsidR="000A3DEF" w:rsidRPr="00A5430F">
        <w:rPr>
          <w:sz w:val="24"/>
          <w:szCs w:val="24"/>
          <w:lang w:val="en-US"/>
        </w:rPr>
        <w:t xml:space="preserve"> and from</w:t>
      </w:r>
      <w:r w:rsidR="004E2983" w:rsidRPr="00A5430F">
        <w:rPr>
          <w:sz w:val="24"/>
          <w:szCs w:val="24"/>
          <w:lang w:val="en-US"/>
        </w:rPr>
        <w:t xml:space="preserve"> </w:t>
      </w:r>
      <w:r w:rsidR="00A5430F" w:rsidRPr="00A5430F">
        <w:rPr>
          <w:sz w:val="24"/>
          <w:szCs w:val="24"/>
          <w:lang w:val="en-US"/>
        </w:rPr>
        <w:t>report</w:t>
      </w:r>
      <w:r w:rsidR="008037EE">
        <w:rPr>
          <w:sz w:val="24"/>
          <w:szCs w:val="24"/>
          <w:lang w:val="en-US"/>
        </w:rPr>
        <w:t>s from</w:t>
      </w:r>
      <w:r w:rsidR="000A3DEF" w:rsidRPr="00A5430F">
        <w:rPr>
          <w:sz w:val="24"/>
          <w:szCs w:val="24"/>
          <w:lang w:val="en-US"/>
        </w:rPr>
        <w:t xml:space="preserve"> similar studies </w:t>
      </w:r>
      <w:r w:rsidR="000A3DEF" w:rsidRPr="00A5430F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PjxSZWNOdW0+Mzg8L1JlY051bT48RGlzcGxheVRleHQ+WzUsIDYsIDE3XTwvRGlzcGxheVRleHQ+
PHJlY29yZD48cmVjLW51bWJlcj4zODwvcmVjLW51bWJlcj48Zm9yZWlnbi1rZXlzPjxrZXkgYXBw
PSJFTiIgZGItaWQ9InByZXd3dnJkNDlkcnQzZWFhZnY1MnZ0bWF2cjJleDB6dzV6eiIgdGltZXN0
YW1wPSIxNTA0ODU5NTA1Ij4zODwva2V5PjxrZXkgYXBwPSJFTldlYiIgZGItaWQ9IiI+MDwva2V5
PjwvZm9yZWlnbi1rZXlzPjxyZWYtdHlwZSBuYW1lPSJKb3VybmFsIEFydGljbGUiPjE3PC9yZWYt
dHlwZT48Y29udHJpYnV0b3JzPjxhdXRob3JzPjxhdXRob3I+Qm9yZ2JqZXJnLCBKLjwvYXV0aG9y
PjxhdXRob3I+TWFkc2VuLCBGLjwvYXV0aG9yPjxhdXRob3I+T2RnYWFyZCwgQS48L2F1dGhvcj48
L2F1dGhvcnM+PC9jb250cmlidXRvcnM+PGF1dGgtYWRkcmVzcz5EZXBhcnRtZW50IG9mIFJhZGlv
bG9neSwgQWFyaHVzIFVuaXZlcnNpdHkgSG9zcGl0YWwsIEFhcmh1cywgRGVubWFyay4mI3hEO0Rl
cGFydG1lbnQgb2YgT3J0aG9wYWVkaWMgU3VyZ2VyeSwgQWFyaHVzIFVuaXZlcnN0eSBIb3NwaXRh
bCwgQWFyaHVzLCBEZW5tYXJrLiYjeEQ7RGVwYXJ0bWVudCBvZiBPcnRob3BhZWRpYyBTdXJnZXJ5
LCBDb3BlbmhhZ2VuIFVuaXZlcnNpdHkgSG9zcGl0YWwgR2VudG9mdGUsIERlbm1hcmsuPC9hdXRo
LWFkZHJlc3M+PHRpdGxlcz48dGl0bGU+UGF0aWVudCBTZWxmLUFzc2Vzc2VkIFBhc3NpdmUgUmFu
Z2Ugb2YgTW90aW9uIG9mIHRoZSBLbmVlIENhbm5vdCBSZXBsYWNlIEhlYWx0aCBQcm9mZXNzaW9u
YWwgTWVhc3VyZW1lbnRzPC90aXRsZT48c2Vjb25kYXJ5LXRpdGxlPkogS25lZSBTdXJnPC9zZWNv
bmRhcnktdGl0bGU+PGFsdC10aXRsZT5UaGUgam91cm5hbCBvZiBrbmVlIHN1cmdlcnk8L2FsdC10
aXRsZT48L3RpdGxlcz48cGVyaW9kaWNhbD48ZnVsbC10aXRsZT5KIEtuZWUgU3VyZzwvZnVsbC10
aXRsZT48YWJici0xPlRoZSBqb3VybmFsIG9mIGtuZWUgc3VyZ2VyeTwvYWJici0xPjwvcGVyaW9k
aWNhbD48YWx0LXBlcmlvZGljYWw+PGZ1bGwtdGl0bGU+SiBLbmVlIFN1cmc8L2Z1bGwtdGl0bGU+
PGFiYnItMT5UaGUgam91cm5hbCBvZiBrbmVlIHN1cmdlcnk8L2FiYnItMT48L2FsdC1wZXJpb2Rp
Y2FsPjxlZGl0aW9uPjIwMTcvMDMvMDI8L2VkaXRpb24+PGRhdGVzPjx5ZWFyPjIwMTc8L3llYXI+
PHB1Yi1kYXRlcz48ZGF0ZT5NYXIgMDE8L2RhdGU+PC9wdWItZGF0ZXM+PC9kYXRlcz48aXNibj4x
NTM4LTg1MDY8L2lzYm4+PGFjY2Vzc2lvbi1udW0+MjgyNDkzNDc8L2FjY2Vzc2lvbi1udW0+PHVy
bHM+PC91cmxzPjxlbGVjdHJvbmljLXJlc291cmNlLW51bT4xMC4xMDU1L3MtMDAzNy0xNTk4MTc0
PC9lbGVjdHJvbmljLXJlc291cmNlLW51bT48cmVtb3RlLWRhdGFiYXNlLXByb3ZpZGVyPk5MTTwv
cmVtb3RlLWRhdGFiYXNlLXByb3ZpZGVyPjxsYW5ndWFnZT5lbmc8L2xhbmd1YWdlPjwvcmVjb3Jk
PjwvQ2l0ZT48Q2l0ZT48QXV0aG9yPlVyaWJlPC9BdXRob3I+PFllYXI+MjAxNjwvWWVhcj48UmVj
TnVtPjUwPC9SZWNOdW0+PHJlY29yZD48cmVjLW51bWJlcj41MDwvcmVjLW51bWJlcj48Zm9yZWln
bi1rZXlzPjxrZXkgYXBwPSJFTiIgZGItaWQ9InByZXd3dnJkNDlkcnQzZWFhZnY1MnZ0bWF2cjJl
eDB6dzV6eiIgdGltZXN0YW1wPSIxNTA1MTIxOTA2Ij41MDwva2V5PjwvZm9yZWlnbi1rZXlzPjxy
ZWYtdHlwZSBuYW1lPSJKb3VybmFsIEFydGljbGUiPjE3PC9yZWYtdHlwZT48Y29udHJpYnV0b3Jz
PjxhdXRob3JzPjxhdXRob3I+VXJpYmUsIEIuPC9hdXRob3I+PGF1dGhvcj5FbCBCaXRhciwgWS48
L2F1dGhvcj48YXV0aG9yPldvbGYsIEIuIFIuPC9hdXRob3I+PGF1dGhvcj5Cb2xsaWVyLCBNLjwv
YXV0aG9yPjxhdXRob3I+S3VobiwgSi4gRS48L2F1dGhvcj48YXV0aG9yPkhldHRyaWNoLCBDLiBN
LjwvYXV0aG9yPjwvYXV0aG9ycz48L2NvbnRyaWJ1dG9ycz48YXV0aC1hZGRyZXNzPkRlcGFydG1l
bnQgb2YgT3J0aG9wYWVkaWNzIGFuZCBSZWhhYmlsaXRhdGlvbiwgVW5pdmVyc2l0eSBvZiBJb3dh
LCBJb3dhIENpdHksIElBLCBVU0EuJiN4RDtWYW5kZXJiaWx0IFNwb3J0cyBNZWRpY2luZSwgVmFu
ZGVyYmlsdCBVbml2ZXJzaXR5LCBOYXNodmlsbGUsIFROLCBVU0EuJiN4RDtEZXBhcnRtZW50IG9m
IE9ydGhvcGFlZGljcyBhbmQgUmVoYWJpbGl0YXRpb24sIFVuaXZlcnNpdHkgb2YgSW93YSwgSW93
YSBDaXR5LCBJQSwgVVNBLiBFbGVjdHJvbmljIGFkZHJlc3M6IGNhcm9seW4taGV0dHJpY2hAdWlv
d2EuZWR1LjwvYXV0aC1hZGRyZXNzPjx0aXRsZXM+PHRpdGxlPkFncmVlbWVudCBiZXR3ZWVuIHBh
dGllbnQgc2VsZi1hc3Nlc3NtZW50IGFuZCBwaHlzaWNpYW4gYXNzZXNzbWVudCBvZiBzaG91bGRl
ciByYW5nZSBvZiBtb3Rpb248L3RpdGxlPjxzZWNvbmRhcnktdGl0bGU+SiBTaG91bGRlciBFbGJv
dyBTdXJnPC9zZWNvbmRhcnktdGl0bGU+PGFsdC10aXRsZT5Kb3VybmFsIG9mIHNob3VsZGVyIGFu
ZCBlbGJvdyBzdXJnZXJ5PC9hbHQtdGl0bGU+PC90aXRsZXM+PHBlcmlvZGljYWw+PGZ1bGwtdGl0
bGU+SiBTaG91bGRlciBFbGJvdyBTdXJnPC9mdWxsLXRpdGxlPjxhYmJyLTE+Sm91cm5hbCBvZiBz
aG91bGRlciBhbmQgZWxib3cgc3VyZ2VyeTwvYWJici0xPjwvcGVyaW9kaWNhbD48YWx0LXBlcmlv
ZGljYWw+PGZ1bGwtdGl0bGU+SiBTaG91bGRlciBFbGJvdyBTdXJnPC9mdWxsLXRpdGxlPjxhYmJy
LTE+Sm91cm5hbCBvZiBzaG91bGRlciBhbmQgZWxib3cgc3VyZ2VyeTwvYWJici0xPjwvYWx0LXBl
cmlvZGljYWw+PHBhZ2VzPjE2NDktNTQ8L3BhZ2VzPjx2b2x1bWU+MjU8L3ZvbHVtZT48bnVtYmVy
PjEwPC9udW1iZXI+PGVkaXRpb24+MjAxNi8wNC8xNDwvZWRpdGlvbj48a2V5d29yZHM+PGtleXdv
cmQ+QWRvbGVzY2VudDwva2V5d29yZD48a2V5d29yZD5BZHVsdDwva2V5d29yZD48a2V5d29yZD5B
cnRocm9wbGFzdHksIFJlcGxhY2VtZW50LCBTaG91bGRlcjwva2V5d29yZD48a2V5d29yZD4qQXR0
aXR1ZGUgb2YgSGVhbHRoIFBlcnNvbm5lbDwva2V5d29yZD48a2V5d29yZD5GZW1hbGU8L2tleXdv
cmQ+PGtleXdvcmQ+SHVtYW5zPC9rZXl3b3JkPjxrZXl3b3JkPk1hbGU8L2tleXdvcmQ+PGtleXdv
cmQ+TWlkZGxlIEFnZWQ8L2tleXdvcmQ+PGtleXdvcmQ+UGFpbiBNZWFzdXJlbWVudDwva2V5d29y
ZD48a2V5d29yZD5QYXRpZW50IE91dGNvbWUgQXNzZXNzbWVudDwva2V5d29yZD48a2V5d29yZD5Q
b3N0b3BlcmF0aXZlIENvbXBsaWNhdGlvbnM8L2tleXdvcmQ+PGtleXdvcmQ+UmFuZ2Ugb2YgTW90
aW9uLCBBcnRpY3VsYXI8L2tleXdvcmQ+PGtleXdvcmQ+UmVwcm9kdWNpYmlsaXR5IG9mIFJlc3Vs
dHM8L2tleXdvcmQ+PGtleXdvcmQ+KlNlbGYtQXNzZXNzbWVudDwva2V5d29yZD48a2V5d29yZD5T
aG91bGRlciBKb2ludC9waHlzaW9wYXRob2xvZ3kvKnN1cmdlcnk8L2tleXdvcmQ+PGtleXdvcmQ+
WW91bmcgQWR1bHQ8L2tleXdvcmQ+PGtleXdvcmQ+U2hvdWxkZXIgcGh5c2ljYWwgZXhhbWluYXRp
b248L2tleXdvcmQ+PGtleXdvcmQ+YWdyZWVtZW50IHN0dWR5PC9rZXl3b3JkPjxrZXl3b3JkPmFw
cHJlaGVuc2lvbiBzaWduPC9rZXl3b3JkPjxrZXl3b3JkPnBhdGllbnQtcmVwb3J0ZWQgb3V0Y29t
ZTwva2V5d29yZD48a2V5d29yZD5yYW5nZSBvZiBtb3Rpb248L2tleXdvcmQ+PGtleXdvcmQ+c2Vs
Zi1hc3Nlc3NtZW50PC9rZXl3b3JkPjwva2V5d29yZHM+PGRhdGVzPjx5ZWFyPjIwMTY8L3llYXI+
PHB1Yi1kYXRlcz48ZGF0ZT5PY3Q8L2RhdGU+PC9wdWItZGF0ZXM+PC9kYXRlcz48aXNibj4xMDU4
LTI3NDY8L2lzYm4+PGFjY2Vzc2lvbi1udW0+MjcwNjY5NjE8L2FjY2Vzc2lvbi1udW0+PHVybHM+
PC91cmxzPjxlbGVjdHJvbmljLXJlc291cmNlLW51bT4xMC4xMDE2L2ouanNlLjIwMTYuMDIuMDEw
PC9lbGVjdHJvbmljLXJlc291cmNlLW51bT48cmVtb3RlLWRhdGFiYXNlLXByb3ZpZGVyPk5MTTwv
cmVtb3RlLWRhdGFiYXNlLXByb3ZpZGVyPjxsYW5ndWFnZT5lbmc8L2xhbmd1YWdlPjwvcmVjb3Jk
PjwvQ2l0ZT48Q2l0ZT48QXV0aG9yPkNvbGxpbnM8L0F1dGhvcj48WWVhcj4yMDE0PC9ZZWFyPjxS
ZWNOdW0+OTE8L1JlY051bT48cmVjb3JkPjxyZWMtbnVtYmVyPjkxPC9yZWMtbnVtYmVyPjxmb3Jl
aWduLWtleXM+PGtleSBhcHA9IkVOIiBkYi1pZD0icHJld3d2cmQ0OWRydDNlYWFmdjUydnRtYXZy
MmV4MHp3NXp6IiB0aW1lc3RhbXA9IjE1MDY2Njc2OTEiPjkxPC9rZXk+PC9mb3JlaWduLWtleXM+
PHJlZi10eXBlIG5hbWU9IkpvdXJuYWwgQXJ0aWNsZSI+MTc8L3JlZi10eXBlPjxjb250cmlidXRv
cnM+PGF1dGhvcnM+PGF1dGhvcj5Db2xsaW5zLCBKLiBFLjwvYXV0aG9yPjxhdXRob3I+Um9tZSwg
Qi4gTi48L2F1dGhvcj48YXV0aG9yPkRhaWdsZSwgTS4gRS48L2F1dGhvcj48YXV0aG9yPkxlcm5l
ciwgVi48L2F1dGhvcj48YXV0aG9yPkthdHosIEouIE4uPC9hdXRob3I+PGF1dGhvcj5Mb3NpbmEs
IEUuPC9hdXRob3I+PC9hdXRob3JzPjwvY29udHJpYnV0b3JzPjxhdXRoLWFkZHJlc3M+QnJpZ2hh
bSBhbmQgV29tZW4mYXBvcztzIEhvc3BpdGFsLCBCb3N0b24sIE1hc3NhY2h1c2V0dHM7IEJvc3Rv
biBVbml2ZXJzaXR5IFNjaG9vbCBvZiBQdWJsaWMgSGVhbHRoLCBCb3N0b24sIE1hc3NhY2h1c2V0
dHMuJiN4RDtCcmlnaGFtIGFuZCBXb21lbiZhcG9zO3MgSG9zcGl0YWwsIEJvc3RvbiwgTWFzc2Fj
aHVzZXR0cy4mI3hEO0JyaWdoYW0gYW5kIFdvbWVuJmFwb3M7cyBIb3NwaXRhbCwgQm9zdG9uLCBN
YXNzYWNodXNldHRzOyBIYXJ2YXJkIE1lZGljYWwgU2Nob29sLCBCb3N0b24sIE1hc3NhY2h1c2V0
dHMuJiN4RDtCcmlnaGFtIGFuZCBXb21lbiZhcG9zO3MgSG9zcGl0YWwsIEJvc3RvbiwgTWFzc2Fj
aHVzZXR0czsgQm9zdG9uIFVuaXZlcnNpdHkgU2Nob29sIG9mIFB1YmxpYyBIZWFsdGgsIEJvc3Rv
biwgTWFzc2FjaHVzZXR0czsgSGFydmFyZCBNZWRpY2FsIFNjaG9vbCwgQm9zdG9uLCBNYXNzYWNo
dXNldHRzLjwvYXV0aC1hZGRyZXNzPjx0aXRsZXM+PHRpdGxlPkEgY29tcGFyaXNvbiBvZiBwYXRp
ZW50LXJlcG9ydGVkIGFuZCBtZWFzdXJlZCByYW5nZSBvZiBtb3Rpb24gaW4gYSBjb2hvcnQgb2Yg
dG90YWwga25lZSBhcnRocm9wbGFzdHkgcGF0aWVudHM8L3RpdGxlPjxzZWNvbmRhcnktdGl0bGU+
SiBBcnRocm9wbGFzdHk8L3NlY29uZGFyeS10aXRsZT48YWx0LXRpdGxlPlRoZSBKb3VybmFsIG9m
IGFydGhyb3BsYXN0eTwvYWx0LXRpdGxlPjwvdGl0bGVzPjxwZXJpb2RpY2FsPjxmdWxsLXRpdGxl
PkogQXJ0aHJvcGxhc3R5PC9mdWxsLXRpdGxlPjxhYmJyLTE+VGhlIEpvdXJuYWwgb2YgYXJ0aHJv
cGxhc3R5PC9hYmJyLTE+PC9wZXJpb2RpY2FsPjxhbHQtcGVyaW9kaWNhbD48ZnVsbC10aXRsZT5K
IEFydGhyb3BsYXN0eTwvZnVsbC10aXRsZT48YWJici0xPlRoZSBKb3VybmFsIG9mIGFydGhyb3Bs
YXN0eTwvYWJici0xPjwvYWx0LXBlcmlvZGljYWw+PHBhZ2VzPjEzNzgtMTM4Mi5lMTwvcGFnZXM+
PHZvbHVtZT4yOTwvdm9sdW1lPjxudW1iZXI+NzwvbnVtYmVyPjxlZGl0aW9uPjIwMTQvMDQvMDI8
L2VkaXRpb24+PGtleXdvcmRzPjxrZXl3b3JkPkFnZWQ8L2tleXdvcmQ+PGtleXdvcmQ+KkFydGhy
b3BsYXN0eSwgUmVwbGFjZW1lbnQsIEtuZWU8L2tleXdvcmQ+PGtleXdvcmQ+RmVtYWxlPC9rZXl3
b3JkPjxrZXl3b3JkPkh1bWFuczwva2V5d29yZD48a2V5d29yZD5LbmVlIEpvaW50L3N1cmdlcnk8
L2tleXdvcmQ+PGtleXdvcmQ+TWFsZTwva2V5d29yZD48a2V5d29yZD5NaWRkbGUgQWdlZDwva2V5
d29yZD48a2V5d29yZD5PcnRob3BlZGljcy9tZXRob2RzPC9rZXl3b3JkPjxrZXl3b3JkPk9zdGVv
YXJ0aHJpdGlzLCBLbmVlLypwaHlzaW9wYXRob2xvZ3k8L2tleXdvcmQ+PGtleXdvcmQ+T3V0Y29t
ZSBBc3Nlc3NtZW50IChIZWFsdGggQ2FyZSk8L2tleXdvcmQ+PGtleXdvcmQ+UHJvc3BlY3RpdmUg
U3R1ZGllczwva2V5d29yZD48a2V5d29yZD4qUmFuZ2Ugb2YgTW90aW9uLCBBcnRpY3VsYXI8L2tl
eXdvcmQ+PGtleXdvcmQ+U2VsZiBSZXBvcnQ8L2tleXdvcmQ+PGtleXdvcmQ+U2Vuc2l0aXZpdHkg
YW5kIFNwZWNpZmljaXR5PC9rZXl3b3JkPjxrZXl3b3JkPlRpbWUgRmFjdG9yczwva2V5d29yZD48
a2V5d29yZD5UcmVhdG1lbnQgT3V0Y29tZTwva2V5d29yZD48a2V5d29yZD5rbmVlIG9zdGVvYXJ0
aHJpdGlzPC9rZXl3b3JkPjxrZXl3b3JkPnJhbmdlIG9mIG1vdGlvbjwva2V5d29yZD48a2V5d29y
ZD5yZWhhYmlsaXRhdGlvbjwva2V5d29yZD48a2V5d29yZD5zZWxmLXJlcG9ydGVkIG91dGNvbWVz
PC9rZXl3b3JkPjxrZXl3b3JkPnRvdGFsIGtuZWUgYXJ0aHJvcGxhc3R5PC9rZXl3b3JkPjwva2V5
d29yZHM+PGRhdGVzPjx5ZWFyPjIwMTQ8L3llYXI+PHB1Yi1kYXRlcz48ZGF0ZT5KdWw8L2RhdGU+
PC9wdWItZGF0ZXM+PC9kYXRlcz48aXNibj4wODgzLTU0MDM8L2lzYm4+PGFjY2Vzc2lvbi1udW0+
MjQ2ODQ5Mzg8L2FjY2Vzc2lvbi1udW0+PHVybHM+PC91cmxzPjxjdXN0b20yPlBNQzQwODA4MDI8
L2N1c3RvbTI+PGN1c3RvbTY+TklITVM1OTE0NjM8L2N1c3RvbTY+PGVsZWN0cm9uaWMtcmVzb3Vy
Y2UtbnVtPjEwLjEwMTYvai5hcnRoLjIwMTQuMDIuMDIzPC9lbGVjdHJvbmljLXJlc291cmNlLW51
bT48cmVtb3RlLWRhdGFiYXNlLXByb3ZpZGVyPk5MTTwvcmVtb3RlLWRhdGFiYXNlLXByb3ZpZGVy
PjxsYW5ndWFnZT5lbmc8L2xhbmd1YWdlPjwvcmVjb3JkPjwvQ2l0ZT48L0VuZE5vdGU+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PjxSZWNOdW0+Mzg8L1JlY051bT48RGlzcGxheVRleHQ+WzUsIDYsIDE3XTwvRGlzcGxheVRleHQ+
PHJlY29yZD48cmVjLW51bWJlcj4zODwvcmVjLW51bWJlcj48Zm9yZWlnbi1rZXlzPjxrZXkgYXBw
PSJFTiIgZGItaWQ9InByZXd3dnJkNDlkcnQzZWFhZnY1MnZ0bWF2cjJleDB6dzV6eiIgdGltZXN0
YW1wPSIxNTA0ODU5NTA1Ij4zODwva2V5PjxrZXkgYXBwPSJFTldlYiIgZGItaWQ9IiI+MDwva2V5
PjwvZm9yZWlnbi1rZXlzPjxyZWYtdHlwZSBuYW1lPSJKb3VybmFsIEFydGljbGUiPjE3PC9yZWYt
dHlwZT48Y29udHJpYnV0b3JzPjxhdXRob3JzPjxhdXRob3I+Qm9yZ2JqZXJnLCBKLjwvYXV0aG9y
PjxhdXRob3I+TWFkc2VuLCBGLjwvYXV0aG9yPjxhdXRob3I+T2RnYWFyZCwgQS48L2F1dGhvcj48
L2F1dGhvcnM+PC9jb250cmlidXRvcnM+PGF1dGgtYWRkcmVzcz5EZXBhcnRtZW50IG9mIFJhZGlv
bG9neSwgQWFyaHVzIFVuaXZlcnNpdHkgSG9zcGl0YWwsIEFhcmh1cywgRGVubWFyay4mI3hEO0Rl
cGFydG1lbnQgb2YgT3J0aG9wYWVkaWMgU3VyZ2VyeSwgQWFyaHVzIFVuaXZlcnN0eSBIb3NwaXRh
bCwgQWFyaHVzLCBEZW5tYXJrLiYjeEQ7RGVwYXJ0bWVudCBvZiBPcnRob3BhZWRpYyBTdXJnZXJ5
LCBDb3BlbmhhZ2VuIFVuaXZlcnNpdHkgSG9zcGl0YWwgR2VudG9mdGUsIERlbm1hcmsuPC9hdXRo
LWFkZHJlc3M+PHRpdGxlcz48dGl0bGU+UGF0aWVudCBTZWxmLUFzc2Vzc2VkIFBhc3NpdmUgUmFu
Z2Ugb2YgTW90aW9uIG9mIHRoZSBLbmVlIENhbm5vdCBSZXBsYWNlIEhlYWx0aCBQcm9mZXNzaW9u
YWwgTWVhc3VyZW1lbnRzPC90aXRsZT48c2Vjb25kYXJ5LXRpdGxlPkogS25lZSBTdXJnPC9zZWNv
bmRhcnktdGl0bGU+PGFsdC10aXRsZT5UaGUgam91cm5hbCBvZiBrbmVlIHN1cmdlcnk8L2FsdC10
aXRsZT48L3RpdGxlcz48cGVyaW9kaWNhbD48ZnVsbC10aXRsZT5KIEtuZWUgU3VyZzwvZnVsbC10
aXRsZT48YWJici0xPlRoZSBqb3VybmFsIG9mIGtuZWUgc3VyZ2VyeTwvYWJici0xPjwvcGVyaW9k
aWNhbD48YWx0LXBlcmlvZGljYWw+PGZ1bGwtdGl0bGU+SiBLbmVlIFN1cmc8L2Z1bGwtdGl0bGU+
PGFiYnItMT5UaGUgam91cm5hbCBvZiBrbmVlIHN1cmdlcnk8L2FiYnItMT48L2FsdC1wZXJpb2Rp
Y2FsPjxlZGl0aW9uPjIwMTcvMDMvMDI8L2VkaXRpb24+PGRhdGVzPjx5ZWFyPjIwMTc8L3llYXI+
PHB1Yi1kYXRlcz48ZGF0ZT5NYXIgMDE8L2RhdGU+PC9wdWItZGF0ZXM+PC9kYXRlcz48aXNibj4x
NTM4LTg1MDY8L2lzYm4+PGFjY2Vzc2lvbi1udW0+MjgyNDkzNDc8L2FjY2Vzc2lvbi1udW0+PHVy
bHM+PC91cmxzPjxlbGVjdHJvbmljLXJlc291cmNlLW51bT4xMC4xMDU1L3MtMDAzNy0xNTk4MTc0
PC9lbGVjdHJvbmljLXJlc291cmNlLW51bT48cmVtb3RlLWRhdGFiYXNlLXByb3ZpZGVyPk5MTTwv
cmVtb3RlLWRhdGFiYXNlLXByb3ZpZGVyPjxsYW5ndWFnZT5lbmc8L2xhbmd1YWdlPjwvcmVjb3Jk
PjwvQ2l0ZT48Q2l0ZT48QXV0aG9yPlVyaWJlPC9BdXRob3I+PFllYXI+MjAxNjwvWWVhcj48UmVj
TnVtPjUwPC9SZWNOdW0+PHJlY29yZD48cmVjLW51bWJlcj41MDwvcmVjLW51bWJlcj48Zm9yZWln
bi1rZXlzPjxrZXkgYXBwPSJFTiIgZGItaWQ9InByZXd3dnJkNDlkcnQzZWFhZnY1MnZ0bWF2cjJl
eDB6dzV6eiIgdGltZXN0YW1wPSIxNTA1MTIxOTA2Ij41MDwva2V5PjwvZm9yZWlnbi1rZXlzPjxy
ZWYtdHlwZSBuYW1lPSJKb3VybmFsIEFydGljbGUiPjE3PC9yZWYtdHlwZT48Y29udHJpYnV0b3Jz
PjxhdXRob3JzPjxhdXRob3I+VXJpYmUsIEIuPC9hdXRob3I+PGF1dGhvcj5FbCBCaXRhciwgWS48
L2F1dGhvcj48YXV0aG9yPldvbGYsIEIuIFIuPC9hdXRob3I+PGF1dGhvcj5Cb2xsaWVyLCBNLjwv
YXV0aG9yPjxhdXRob3I+S3VobiwgSi4gRS48L2F1dGhvcj48YXV0aG9yPkhldHRyaWNoLCBDLiBN
LjwvYXV0aG9yPjwvYXV0aG9ycz48L2NvbnRyaWJ1dG9ycz48YXV0aC1hZGRyZXNzPkRlcGFydG1l
bnQgb2YgT3J0aG9wYWVkaWNzIGFuZCBSZWhhYmlsaXRhdGlvbiwgVW5pdmVyc2l0eSBvZiBJb3dh
LCBJb3dhIENpdHksIElBLCBVU0EuJiN4RDtWYW5kZXJiaWx0IFNwb3J0cyBNZWRpY2luZSwgVmFu
ZGVyYmlsdCBVbml2ZXJzaXR5LCBOYXNodmlsbGUsIFROLCBVU0EuJiN4RDtEZXBhcnRtZW50IG9m
IE9ydGhvcGFlZGljcyBhbmQgUmVoYWJpbGl0YXRpb24sIFVuaXZlcnNpdHkgb2YgSW93YSwgSW93
YSBDaXR5LCBJQSwgVVNBLiBFbGVjdHJvbmljIGFkZHJlc3M6IGNhcm9seW4taGV0dHJpY2hAdWlv
d2EuZWR1LjwvYXV0aC1hZGRyZXNzPjx0aXRsZXM+PHRpdGxlPkFncmVlbWVudCBiZXR3ZWVuIHBh
dGllbnQgc2VsZi1hc3Nlc3NtZW50IGFuZCBwaHlzaWNpYW4gYXNzZXNzbWVudCBvZiBzaG91bGRl
ciByYW5nZSBvZiBtb3Rpb248L3RpdGxlPjxzZWNvbmRhcnktdGl0bGU+SiBTaG91bGRlciBFbGJv
dyBTdXJnPC9zZWNvbmRhcnktdGl0bGU+PGFsdC10aXRsZT5Kb3VybmFsIG9mIHNob3VsZGVyIGFu
ZCBlbGJvdyBzdXJnZXJ5PC9hbHQtdGl0bGU+PC90aXRsZXM+PHBlcmlvZGljYWw+PGZ1bGwtdGl0
bGU+SiBTaG91bGRlciBFbGJvdyBTdXJnPC9mdWxsLXRpdGxlPjxhYmJyLTE+Sm91cm5hbCBvZiBz
aG91bGRlciBhbmQgZWxib3cgc3VyZ2VyeTwvYWJici0xPjwvcGVyaW9kaWNhbD48YWx0LXBlcmlv
ZGljYWw+PGZ1bGwtdGl0bGU+SiBTaG91bGRlciBFbGJvdyBTdXJnPC9mdWxsLXRpdGxlPjxhYmJy
LTE+Sm91cm5hbCBvZiBzaG91bGRlciBhbmQgZWxib3cgc3VyZ2VyeTwvYWJici0xPjwvYWx0LXBl
cmlvZGljYWw+PHBhZ2VzPjE2NDktNTQ8L3BhZ2VzPjx2b2x1bWU+MjU8L3ZvbHVtZT48bnVtYmVy
PjEwPC9udW1iZXI+PGVkaXRpb24+MjAxNi8wNC8xNDwvZWRpdGlvbj48a2V5d29yZHM+PGtleXdv
cmQ+QWRvbGVzY2VudDwva2V5d29yZD48a2V5d29yZD5BZHVsdDwva2V5d29yZD48a2V5d29yZD5B
cnRocm9wbGFzdHksIFJlcGxhY2VtZW50LCBTaG91bGRlcjwva2V5d29yZD48a2V5d29yZD4qQXR0
aXR1ZGUgb2YgSGVhbHRoIFBlcnNvbm5lbDwva2V5d29yZD48a2V5d29yZD5GZW1hbGU8L2tleXdv
cmQ+PGtleXdvcmQ+SHVtYW5zPC9rZXl3b3JkPjxrZXl3b3JkPk1hbGU8L2tleXdvcmQ+PGtleXdv
cmQ+TWlkZGxlIEFnZWQ8L2tleXdvcmQ+PGtleXdvcmQ+UGFpbiBNZWFzdXJlbWVudDwva2V5d29y
ZD48a2V5d29yZD5QYXRpZW50IE91dGNvbWUgQXNzZXNzbWVudDwva2V5d29yZD48a2V5d29yZD5Q
b3N0b3BlcmF0aXZlIENvbXBsaWNhdGlvbnM8L2tleXdvcmQ+PGtleXdvcmQ+UmFuZ2Ugb2YgTW90
aW9uLCBBcnRpY3VsYXI8L2tleXdvcmQ+PGtleXdvcmQ+UmVwcm9kdWNpYmlsaXR5IG9mIFJlc3Vs
dHM8L2tleXdvcmQ+PGtleXdvcmQ+KlNlbGYtQXNzZXNzbWVudDwva2V5d29yZD48a2V5d29yZD5T
aG91bGRlciBKb2ludC9waHlzaW9wYXRob2xvZ3kvKnN1cmdlcnk8L2tleXdvcmQ+PGtleXdvcmQ+
WW91bmcgQWR1bHQ8L2tleXdvcmQ+PGtleXdvcmQ+U2hvdWxkZXIgcGh5c2ljYWwgZXhhbWluYXRp
b248L2tleXdvcmQ+PGtleXdvcmQ+YWdyZWVtZW50IHN0dWR5PC9rZXl3b3JkPjxrZXl3b3JkPmFw
cHJlaGVuc2lvbiBzaWduPC9rZXl3b3JkPjxrZXl3b3JkPnBhdGllbnQtcmVwb3J0ZWQgb3V0Y29t
ZTwva2V5d29yZD48a2V5d29yZD5yYW5nZSBvZiBtb3Rpb248L2tleXdvcmQ+PGtleXdvcmQ+c2Vs
Zi1hc3Nlc3NtZW50PC9rZXl3b3JkPjwva2V5d29yZHM+PGRhdGVzPjx5ZWFyPjIwMTY8L3llYXI+
PHB1Yi1kYXRlcz48ZGF0ZT5PY3Q8L2RhdGU+PC9wdWItZGF0ZXM+PC9kYXRlcz48aXNibj4xMDU4
LTI3NDY8L2lzYm4+PGFjY2Vzc2lvbi1udW0+MjcwNjY5NjE8L2FjY2Vzc2lvbi1udW0+PHVybHM+
PC91cmxzPjxlbGVjdHJvbmljLXJlc291cmNlLW51bT4xMC4xMDE2L2ouanNlLjIwMTYuMDIuMDEw
PC9lbGVjdHJvbmljLXJlc291cmNlLW51bT48cmVtb3RlLWRhdGFiYXNlLXByb3ZpZGVyPk5MTTwv
cmVtb3RlLWRhdGFiYXNlLXByb3ZpZGVyPjxsYW5ndWFnZT5lbmc8L2xhbmd1YWdlPjwvcmVjb3Jk
PjwvQ2l0ZT48Q2l0ZT48QXV0aG9yPkNvbGxpbnM8L0F1dGhvcj48WWVhcj4yMDE0PC9ZZWFyPjxS
ZWNOdW0+OTE8L1JlY051bT48cmVjb3JkPjxyZWMtbnVtYmVyPjkxPC9yZWMtbnVtYmVyPjxmb3Jl
aWduLWtleXM+PGtleSBhcHA9IkVOIiBkYi1pZD0icHJld3d2cmQ0OWRydDNlYWFmdjUydnRtYXZy
MmV4MHp3NXp6IiB0aW1lc3RhbXA9IjE1MDY2Njc2OTEiPjkxPC9rZXk+PC9mb3JlaWduLWtleXM+
PHJlZi10eXBlIG5hbWU9IkpvdXJuYWwgQXJ0aWNsZSI+MTc8L3JlZi10eXBlPjxjb250cmlidXRv
cnM+PGF1dGhvcnM+PGF1dGhvcj5Db2xsaW5zLCBKLiBFLjwvYXV0aG9yPjxhdXRob3I+Um9tZSwg
Qi4gTi48L2F1dGhvcj48YXV0aG9yPkRhaWdsZSwgTS4gRS48L2F1dGhvcj48YXV0aG9yPkxlcm5l
ciwgVi48L2F1dGhvcj48YXV0aG9yPkthdHosIEouIE4uPC9hdXRob3I+PGF1dGhvcj5Mb3NpbmEs
IEUuPC9hdXRob3I+PC9hdXRob3JzPjwvY29udHJpYnV0b3JzPjxhdXRoLWFkZHJlc3M+QnJpZ2hh
bSBhbmQgV29tZW4mYXBvcztzIEhvc3BpdGFsLCBCb3N0b24sIE1hc3NhY2h1c2V0dHM7IEJvc3Rv
biBVbml2ZXJzaXR5IFNjaG9vbCBvZiBQdWJsaWMgSGVhbHRoLCBCb3N0b24sIE1hc3NhY2h1c2V0
dHMuJiN4RDtCcmlnaGFtIGFuZCBXb21lbiZhcG9zO3MgSG9zcGl0YWwsIEJvc3RvbiwgTWFzc2Fj
aHVzZXR0cy4mI3hEO0JyaWdoYW0gYW5kIFdvbWVuJmFwb3M7cyBIb3NwaXRhbCwgQm9zdG9uLCBN
YXNzYWNodXNldHRzOyBIYXJ2YXJkIE1lZGljYWwgU2Nob29sLCBCb3N0b24sIE1hc3NhY2h1c2V0
dHMuJiN4RDtCcmlnaGFtIGFuZCBXb21lbiZhcG9zO3MgSG9zcGl0YWwsIEJvc3RvbiwgTWFzc2Fj
aHVzZXR0czsgQm9zdG9uIFVuaXZlcnNpdHkgU2Nob29sIG9mIFB1YmxpYyBIZWFsdGgsIEJvc3Rv
biwgTWFzc2FjaHVzZXR0czsgSGFydmFyZCBNZWRpY2FsIFNjaG9vbCwgQm9zdG9uLCBNYXNzYWNo
dXNldHRzLjwvYXV0aC1hZGRyZXNzPjx0aXRsZXM+PHRpdGxlPkEgY29tcGFyaXNvbiBvZiBwYXRp
ZW50LXJlcG9ydGVkIGFuZCBtZWFzdXJlZCByYW5nZSBvZiBtb3Rpb24gaW4gYSBjb2hvcnQgb2Yg
dG90YWwga25lZSBhcnRocm9wbGFzdHkgcGF0aWVudHM8L3RpdGxlPjxzZWNvbmRhcnktdGl0bGU+
SiBBcnRocm9wbGFzdHk8L3NlY29uZGFyeS10aXRsZT48YWx0LXRpdGxlPlRoZSBKb3VybmFsIG9m
IGFydGhyb3BsYXN0eTwvYWx0LXRpdGxlPjwvdGl0bGVzPjxwZXJpb2RpY2FsPjxmdWxsLXRpdGxl
PkogQXJ0aHJvcGxhc3R5PC9mdWxsLXRpdGxlPjxhYmJyLTE+VGhlIEpvdXJuYWwgb2YgYXJ0aHJv
cGxhc3R5PC9hYmJyLTE+PC9wZXJpb2RpY2FsPjxhbHQtcGVyaW9kaWNhbD48ZnVsbC10aXRsZT5K
IEFydGhyb3BsYXN0eTwvZnVsbC10aXRsZT48YWJici0xPlRoZSBKb3VybmFsIG9mIGFydGhyb3Bs
YXN0eTwvYWJici0xPjwvYWx0LXBlcmlvZGljYWw+PHBhZ2VzPjEzNzgtMTM4Mi5lMTwvcGFnZXM+
PHZvbHVtZT4yOTwvdm9sdW1lPjxudW1iZXI+NzwvbnVtYmVyPjxlZGl0aW9uPjIwMTQvMDQvMDI8
L2VkaXRpb24+PGtleXdvcmRzPjxrZXl3b3JkPkFnZWQ8L2tleXdvcmQ+PGtleXdvcmQ+KkFydGhy
b3BsYXN0eSwgUmVwbGFjZW1lbnQsIEtuZWU8L2tleXdvcmQ+PGtleXdvcmQ+RmVtYWxlPC9rZXl3
b3JkPjxrZXl3b3JkPkh1bWFuczwva2V5d29yZD48a2V5d29yZD5LbmVlIEpvaW50L3N1cmdlcnk8
L2tleXdvcmQ+PGtleXdvcmQ+TWFsZTwva2V5d29yZD48a2V5d29yZD5NaWRkbGUgQWdlZDwva2V5
d29yZD48a2V5d29yZD5PcnRob3BlZGljcy9tZXRob2RzPC9rZXl3b3JkPjxrZXl3b3JkPk9zdGVv
YXJ0aHJpdGlzLCBLbmVlLypwaHlzaW9wYXRob2xvZ3k8L2tleXdvcmQ+PGtleXdvcmQ+T3V0Y29t
ZSBBc3Nlc3NtZW50IChIZWFsdGggQ2FyZSk8L2tleXdvcmQ+PGtleXdvcmQ+UHJvc3BlY3RpdmUg
U3R1ZGllczwva2V5d29yZD48a2V5d29yZD4qUmFuZ2Ugb2YgTW90aW9uLCBBcnRpY3VsYXI8L2tl
eXdvcmQ+PGtleXdvcmQ+U2VsZiBSZXBvcnQ8L2tleXdvcmQ+PGtleXdvcmQ+U2Vuc2l0aXZpdHkg
YW5kIFNwZWNpZmljaXR5PC9rZXl3b3JkPjxrZXl3b3JkPlRpbWUgRmFjdG9yczwva2V5d29yZD48
a2V5d29yZD5UcmVhdG1lbnQgT3V0Y29tZTwva2V5d29yZD48a2V5d29yZD5rbmVlIG9zdGVvYXJ0
aHJpdGlzPC9rZXl3b3JkPjxrZXl3b3JkPnJhbmdlIG9mIG1vdGlvbjwva2V5d29yZD48a2V5d29y
ZD5yZWhhYmlsaXRhdGlvbjwva2V5d29yZD48a2V5d29yZD5zZWxmLXJlcG9ydGVkIG91dGNvbWVz
PC9rZXl3b3JkPjxrZXl3b3JkPnRvdGFsIGtuZWUgYXJ0aHJvcGxhc3R5PC9rZXl3b3JkPjwva2V5
d29yZHM+PGRhdGVzPjx5ZWFyPjIwMTQ8L3llYXI+PHB1Yi1kYXRlcz48ZGF0ZT5KdWw8L2RhdGU+
PC9wdWItZGF0ZXM+PC9kYXRlcz48aXNibj4wODgzLTU0MDM8L2lzYm4+PGFjY2Vzc2lvbi1udW0+
MjQ2ODQ5Mzg8L2FjY2Vzc2lvbi1udW0+PHVybHM+PC91cmxzPjxjdXN0b20yPlBNQzQwODA4MDI8
L2N1c3RvbTI+PGN1c3RvbTY+TklITVM1OTE0NjM8L2N1c3RvbTY+PGVsZWN0cm9uaWMtcmVzb3Vy
Y2UtbnVtPjEwLjEwMTYvai5hcnRoLjIwMTQuMDIuMDIzPC9lbGVjdHJvbmljLXJlc291cmNlLW51
bT48cmVtb3RlLWRhdGFiYXNlLXByb3ZpZGVyPk5MTTwvcmVtb3RlLWRhdGFiYXNlLXByb3ZpZGVy
PjxsYW5ndWFnZT5lbmc8L2xhbmd1YWdlPjwvcmVjb3JkPjwvQ2l0ZT48L0VuZE5vdGU+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0A3DEF" w:rsidRPr="00A5430F">
        <w:rPr>
          <w:sz w:val="24"/>
          <w:szCs w:val="24"/>
          <w:lang w:val="en-US"/>
        </w:rPr>
        <w:fldChar w:fldCharType="separate"/>
      </w:r>
      <w:r w:rsidR="00356D25">
        <w:rPr>
          <w:noProof/>
          <w:sz w:val="24"/>
          <w:szCs w:val="24"/>
          <w:lang w:val="en-US"/>
        </w:rPr>
        <w:t>[5, 6, 17]</w:t>
      </w:r>
      <w:r w:rsidR="000A3DEF" w:rsidRPr="00A5430F">
        <w:rPr>
          <w:sz w:val="24"/>
          <w:szCs w:val="24"/>
          <w:lang w:val="en-US"/>
        </w:rPr>
        <w:fldChar w:fldCharType="end"/>
      </w:r>
      <w:r w:rsidR="002A7DB0" w:rsidRPr="00A5430F">
        <w:rPr>
          <w:b/>
          <w:i/>
          <w:sz w:val="24"/>
          <w:szCs w:val="24"/>
          <w:lang w:val="en-US"/>
        </w:rPr>
        <w:t xml:space="preserve">. </w:t>
      </w:r>
      <w:r w:rsidR="00154F42" w:rsidRPr="00032582">
        <w:rPr>
          <w:color w:val="000000" w:themeColor="text1"/>
          <w:sz w:val="24"/>
          <w:szCs w:val="24"/>
          <w:lang w:val="en-US"/>
        </w:rPr>
        <w:t>A patient bothered by an extension deficit of 10</w:t>
      </w:r>
      <w:r w:rsidR="00154F42" w:rsidRPr="00032582">
        <w:rPr>
          <w:sz w:val="24"/>
          <w:szCs w:val="24"/>
          <w:lang w:val="en-US"/>
        </w:rPr>
        <w:sym w:font="Symbol" w:char="F0B0"/>
      </w:r>
      <w:r w:rsidR="00154F42" w:rsidRPr="00032582">
        <w:rPr>
          <w:sz w:val="24"/>
          <w:szCs w:val="24"/>
          <w:lang w:val="en-US"/>
        </w:rPr>
        <w:t xml:space="preserve"> may </w:t>
      </w:r>
      <w:r w:rsidR="008037EE">
        <w:rPr>
          <w:sz w:val="24"/>
          <w:szCs w:val="24"/>
          <w:lang w:val="en-US"/>
        </w:rPr>
        <w:t xml:space="preserve">well </w:t>
      </w:r>
      <w:r w:rsidR="00154F42" w:rsidRPr="00032582">
        <w:rPr>
          <w:sz w:val="24"/>
          <w:szCs w:val="24"/>
          <w:lang w:val="en-US"/>
        </w:rPr>
        <w:t xml:space="preserve">feel like </w:t>
      </w:r>
      <w:r w:rsidR="005D65A7">
        <w:rPr>
          <w:sz w:val="24"/>
          <w:szCs w:val="24"/>
          <w:lang w:val="en-US"/>
        </w:rPr>
        <w:t xml:space="preserve">option </w:t>
      </w:r>
      <w:r w:rsidR="00154F42" w:rsidRPr="00032582">
        <w:rPr>
          <w:sz w:val="24"/>
          <w:szCs w:val="24"/>
          <w:lang w:val="en-US"/>
        </w:rPr>
        <w:t>no. 2 (30</w:t>
      </w:r>
      <w:r w:rsidR="00154F42" w:rsidRPr="00032582">
        <w:rPr>
          <w:sz w:val="24"/>
          <w:szCs w:val="24"/>
          <w:lang w:val="en-US"/>
        </w:rPr>
        <w:sym w:font="Symbol" w:char="F0B0"/>
      </w:r>
      <w:r w:rsidR="00154F42" w:rsidRPr="00032582">
        <w:rPr>
          <w:sz w:val="24"/>
          <w:szCs w:val="24"/>
          <w:lang w:val="en-US"/>
        </w:rPr>
        <w:t>)</w:t>
      </w:r>
      <w:r w:rsidR="005D65A7">
        <w:rPr>
          <w:sz w:val="24"/>
          <w:szCs w:val="24"/>
          <w:lang w:val="en-US"/>
        </w:rPr>
        <w:t xml:space="preserve"> illustrates</w:t>
      </w:r>
      <w:r w:rsidR="00032582" w:rsidRPr="00990F3A">
        <w:rPr>
          <w:sz w:val="24"/>
          <w:szCs w:val="24"/>
          <w:lang w:val="en-US"/>
        </w:rPr>
        <w:t>.</w:t>
      </w:r>
      <w:r w:rsidR="002B25F6">
        <w:rPr>
          <w:sz w:val="24"/>
          <w:szCs w:val="24"/>
          <w:lang w:val="en-US"/>
        </w:rPr>
        <w:t xml:space="preserve"> </w:t>
      </w:r>
      <w:r w:rsidR="00E21244" w:rsidRPr="00032582">
        <w:rPr>
          <w:sz w:val="24"/>
          <w:szCs w:val="24"/>
          <w:lang w:val="en-US"/>
        </w:rPr>
        <w:t>So</w:t>
      </w:r>
      <w:r w:rsidR="00E21244" w:rsidRPr="007B7064">
        <w:rPr>
          <w:sz w:val="24"/>
          <w:szCs w:val="24"/>
          <w:lang w:val="en-US"/>
        </w:rPr>
        <w:t xml:space="preserve">, when </w:t>
      </w:r>
      <w:r w:rsidR="00FF70FB">
        <w:rPr>
          <w:sz w:val="24"/>
          <w:szCs w:val="24"/>
          <w:lang w:val="en-US"/>
        </w:rPr>
        <w:t xml:space="preserve">extension </w:t>
      </w:r>
      <w:r w:rsidR="00735E10">
        <w:rPr>
          <w:sz w:val="24"/>
          <w:szCs w:val="24"/>
          <w:lang w:val="en-US"/>
        </w:rPr>
        <w:t xml:space="preserve">measurements were </w:t>
      </w:r>
      <w:r w:rsidR="00E21244" w:rsidRPr="007B7064">
        <w:rPr>
          <w:sz w:val="24"/>
          <w:szCs w:val="24"/>
          <w:lang w:val="en-US"/>
        </w:rPr>
        <w:t>group</w:t>
      </w:r>
      <w:r w:rsidR="000275AF">
        <w:rPr>
          <w:sz w:val="24"/>
          <w:szCs w:val="24"/>
          <w:lang w:val="en-US"/>
        </w:rPr>
        <w:t>ed by CKRS answers,</w:t>
      </w:r>
      <w:r w:rsidR="00E21244" w:rsidRPr="007B7064">
        <w:rPr>
          <w:sz w:val="24"/>
          <w:szCs w:val="24"/>
          <w:lang w:val="en-US"/>
        </w:rPr>
        <w:t xml:space="preserve"> </w:t>
      </w:r>
      <w:r w:rsidR="00BC55CA" w:rsidRPr="007B7064">
        <w:rPr>
          <w:sz w:val="24"/>
          <w:szCs w:val="24"/>
          <w:lang w:val="en-US"/>
        </w:rPr>
        <w:t xml:space="preserve">there </w:t>
      </w:r>
      <w:r w:rsidR="00735E10">
        <w:rPr>
          <w:i/>
          <w:sz w:val="24"/>
          <w:szCs w:val="24"/>
          <w:lang w:val="en-US"/>
        </w:rPr>
        <w:t>we</w:t>
      </w:r>
      <w:r w:rsidR="00BC55CA" w:rsidRPr="007B7064">
        <w:rPr>
          <w:i/>
          <w:sz w:val="24"/>
          <w:szCs w:val="24"/>
          <w:lang w:val="en-US"/>
        </w:rPr>
        <w:t>re</w:t>
      </w:r>
      <w:r w:rsidR="00BC55CA" w:rsidRPr="007B7064">
        <w:rPr>
          <w:sz w:val="24"/>
          <w:szCs w:val="24"/>
          <w:lang w:val="en-US"/>
        </w:rPr>
        <w:t xml:space="preserve"> systematic differences, </w:t>
      </w:r>
      <w:r w:rsidR="00E21244" w:rsidRPr="007B7064">
        <w:rPr>
          <w:sz w:val="24"/>
          <w:szCs w:val="24"/>
          <w:lang w:val="en-US"/>
        </w:rPr>
        <w:t xml:space="preserve">but this can be </w:t>
      </w:r>
      <w:r w:rsidR="00735E10">
        <w:rPr>
          <w:sz w:val="24"/>
          <w:szCs w:val="24"/>
          <w:lang w:val="en-US"/>
        </w:rPr>
        <w:t>compensated for</w:t>
      </w:r>
      <w:r w:rsidR="00E21244" w:rsidRPr="007B7064">
        <w:rPr>
          <w:sz w:val="24"/>
          <w:szCs w:val="24"/>
          <w:lang w:val="en-US"/>
        </w:rPr>
        <w:t xml:space="preserve"> by using </w:t>
      </w:r>
      <w:r w:rsidR="00BC55CA" w:rsidRPr="007B7064">
        <w:rPr>
          <w:sz w:val="24"/>
          <w:szCs w:val="24"/>
          <w:lang w:val="en-US"/>
        </w:rPr>
        <w:t>the grouped values</w:t>
      </w:r>
      <w:r w:rsidR="001F4A08">
        <w:rPr>
          <w:sz w:val="24"/>
          <w:szCs w:val="24"/>
          <w:lang w:val="en-US"/>
        </w:rPr>
        <w:t xml:space="preserve"> </w:t>
      </w:r>
      <w:r w:rsidR="00735E10">
        <w:rPr>
          <w:sz w:val="24"/>
          <w:szCs w:val="24"/>
          <w:lang w:val="en-US"/>
        </w:rPr>
        <w:t>(</w:t>
      </w:r>
      <w:r w:rsidR="001F4A08">
        <w:rPr>
          <w:sz w:val="24"/>
          <w:szCs w:val="24"/>
          <w:lang w:val="en-US"/>
        </w:rPr>
        <w:t>table 3</w:t>
      </w:r>
      <w:r w:rsidR="00735E10">
        <w:rPr>
          <w:sz w:val="24"/>
          <w:szCs w:val="24"/>
          <w:lang w:val="en-US"/>
        </w:rPr>
        <w:t>)</w:t>
      </w:r>
      <w:r w:rsidR="00414F00" w:rsidRPr="007B7064">
        <w:rPr>
          <w:sz w:val="24"/>
          <w:szCs w:val="24"/>
          <w:lang w:val="en-US"/>
        </w:rPr>
        <w:t xml:space="preserve"> </w:t>
      </w:r>
      <w:r w:rsidR="00735E10">
        <w:rPr>
          <w:sz w:val="24"/>
          <w:szCs w:val="24"/>
          <w:lang w:val="en-US"/>
        </w:rPr>
        <w:t>in the</w:t>
      </w:r>
      <w:r w:rsidR="00E21244" w:rsidRPr="007B7064">
        <w:rPr>
          <w:sz w:val="24"/>
          <w:szCs w:val="24"/>
          <w:lang w:val="en-US"/>
        </w:rPr>
        <w:t xml:space="preserve"> interpret</w:t>
      </w:r>
      <w:r w:rsidR="00735E10">
        <w:rPr>
          <w:sz w:val="24"/>
          <w:szCs w:val="24"/>
          <w:lang w:val="en-US"/>
        </w:rPr>
        <w:t>ation of</w:t>
      </w:r>
      <w:r w:rsidR="00E21244" w:rsidRPr="007B7064">
        <w:rPr>
          <w:sz w:val="24"/>
          <w:szCs w:val="24"/>
          <w:lang w:val="en-US"/>
        </w:rPr>
        <w:t xml:space="preserve"> clinical</w:t>
      </w:r>
      <w:r w:rsidR="00BC55CA" w:rsidRPr="007B7064">
        <w:rPr>
          <w:sz w:val="24"/>
          <w:szCs w:val="24"/>
          <w:lang w:val="en-US"/>
        </w:rPr>
        <w:t xml:space="preserve"> results.</w:t>
      </w:r>
      <w:r w:rsidR="003C4D68">
        <w:rPr>
          <w:sz w:val="24"/>
          <w:szCs w:val="24"/>
          <w:lang w:val="en-US"/>
        </w:rPr>
        <w:t xml:space="preserve"> Here, we have taken the consequence and let patients be the judge of </w:t>
      </w:r>
      <w:r w:rsidR="001816EE">
        <w:rPr>
          <w:sz w:val="24"/>
          <w:szCs w:val="24"/>
          <w:lang w:val="en-US"/>
        </w:rPr>
        <w:t>what</w:t>
      </w:r>
      <w:r w:rsidR="00FF70FB">
        <w:rPr>
          <w:sz w:val="24"/>
          <w:szCs w:val="24"/>
          <w:lang w:val="en-US"/>
        </w:rPr>
        <w:t xml:space="preserve"> they see in</w:t>
      </w:r>
      <w:r w:rsidR="001816EE">
        <w:rPr>
          <w:sz w:val="24"/>
          <w:szCs w:val="24"/>
          <w:lang w:val="en-US"/>
        </w:rPr>
        <w:t xml:space="preserve"> </w:t>
      </w:r>
      <w:r w:rsidR="000275AF">
        <w:rPr>
          <w:sz w:val="24"/>
          <w:szCs w:val="24"/>
          <w:lang w:val="en-US"/>
        </w:rPr>
        <w:t xml:space="preserve">ROM illustrations. </w:t>
      </w:r>
      <w:r w:rsidR="003B748D">
        <w:rPr>
          <w:sz w:val="24"/>
          <w:szCs w:val="24"/>
          <w:lang w:val="en-US"/>
        </w:rPr>
        <w:t>For example</w:t>
      </w:r>
      <w:r w:rsidR="008645E7">
        <w:rPr>
          <w:sz w:val="24"/>
          <w:szCs w:val="24"/>
          <w:lang w:val="en-US"/>
        </w:rPr>
        <w:t>, 95</w:t>
      </w:r>
      <w:r w:rsidR="00E37D8A">
        <w:rPr>
          <w:sz w:val="24"/>
          <w:szCs w:val="24"/>
          <w:lang w:val="en-US"/>
        </w:rPr>
        <w:t xml:space="preserve"> % of patients marking picture 3</w:t>
      </w:r>
      <w:r w:rsidR="00011B75">
        <w:rPr>
          <w:sz w:val="24"/>
          <w:szCs w:val="24"/>
          <w:lang w:val="en-US"/>
        </w:rPr>
        <w:t xml:space="preserve"> (15</w:t>
      </w:r>
      <w:r w:rsidR="00011B75" w:rsidRPr="00032582">
        <w:rPr>
          <w:sz w:val="24"/>
          <w:szCs w:val="24"/>
          <w:lang w:val="en-US"/>
        </w:rPr>
        <w:sym w:font="Symbol" w:char="F0B0"/>
      </w:r>
      <w:r w:rsidR="00011B75">
        <w:rPr>
          <w:sz w:val="24"/>
          <w:szCs w:val="24"/>
          <w:lang w:val="en-US"/>
        </w:rPr>
        <w:t>)</w:t>
      </w:r>
      <w:r w:rsidR="00E37D8A">
        <w:rPr>
          <w:sz w:val="24"/>
          <w:szCs w:val="24"/>
          <w:lang w:val="en-US"/>
        </w:rPr>
        <w:t xml:space="preserve"> can be expected </w:t>
      </w:r>
      <w:r w:rsidR="003C4D68">
        <w:rPr>
          <w:sz w:val="24"/>
          <w:szCs w:val="24"/>
          <w:lang w:val="en-US"/>
        </w:rPr>
        <w:t xml:space="preserve">to </w:t>
      </w:r>
      <w:r w:rsidR="00032582">
        <w:rPr>
          <w:sz w:val="24"/>
          <w:szCs w:val="24"/>
          <w:lang w:val="en-US"/>
        </w:rPr>
        <w:t>have passive extension</w:t>
      </w:r>
      <w:r w:rsidR="00E37D8A">
        <w:rPr>
          <w:sz w:val="24"/>
          <w:szCs w:val="24"/>
          <w:lang w:val="en-US"/>
        </w:rPr>
        <w:t xml:space="preserve"> between</w:t>
      </w:r>
      <w:r w:rsidR="003B748D">
        <w:rPr>
          <w:sz w:val="24"/>
          <w:szCs w:val="24"/>
          <w:lang w:val="en-US"/>
        </w:rPr>
        <w:t xml:space="preserve"> </w:t>
      </w:r>
      <w:r w:rsidR="008645E7">
        <w:rPr>
          <w:sz w:val="24"/>
          <w:szCs w:val="24"/>
          <w:lang w:val="en-US"/>
        </w:rPr>
        <w:t>-8.4 and 9.8</w:t>
      </w:r>
      <w:r w:rsidR="008645E7" w:rsidRPr="00C95EA6">
        <w:rPr>
          <w:sz w:val="24"/>
          <w:szCs w:val="24"/>
          <w:lang w:val="en-US"/>
        </w:rPr>
        <w:sym w:font="Symbol" w:char="F0B0"/>
      </w:r>
      <w:r w:rsidR="008645E7">
        <w:rPr>
          <w:sz w:val="24"/>
          <w:szCs w:val="24"/>
          <w:lang w:val="en-US"/>
        </w:rPr>
        <w:t>.</w:t>
      </w:r>
      <w:r w:rsidR="00BC55CA" w:rsidRPr="007B7064">
        <w:rPr>
          <w:sz w:val="24"/>
          <w:szCs w:val="24"/>
          <w:lang w:val="en-US"/>
        </w:rPr>
        <w:t xml:space="preserve"> </w:t>
      </w:r>
      <w:r w:rsidR="00011B75">
        <w:rPr>
          <w:sz w:val="24"/>
          <w:szCs w:val="24"/>
          <w:lang w:val="en-US"/>
        </w:rPr>
        <w:t>Collins et al. reported a quite similar distribution of extension estimates</w:t>
      </w:r>
      <w:r w:rsidR="00A8387B">
        <w:rPr>
          <w:sz w:val="24"/>
          <w:szCs w:val="24"/>
          <w:lang w:val="en-US"/>
        </w:rPr>
        <w:t xml:space="preserve"> using</w:t>
      </w:r>
      <w:r w:rsidR="00011B75">
        <w:rPr>
          <w:sz w:val="24"/>
          <w:szCs w:val="24"/>
          <w:lang w:val="en-US"/>
        </w:rPr>
        <w:t xml:space="preserve"> 10</w:t>
      </w:r>
      <w:r w:rsidR="00011B75" w:rsidRPr="00032582">
        <w:rPr>
          <w:sz w:val="24"/>
          <w:szCs w:val="24"/>
          <w:lang w:val="en-US"/>
        </w:rPr>
        <w:sym w:font="Symbol" w:char="F0B0"/>
      </w:r>
      <w:r w:rsidR="00011B75">
        <w:rPr>
          <w:sz w:val="24"/>
          <w:szCs w:val="24"/>
          <w:lang w:val="en-US"/>
        </w:rPr>
        <w:t xml:space="preserve"> increments, </w:t>
      </w:r>
      <w:r w:rsidR="00A8387B">
        <w:rPr>
          <w:sz w:val="24"/>
          <w:szCs w:val="24"/>
          <w:lang w:val="en-US"/>
        </w:rPr>
        <w:t xml:space="preserve">regarding </w:t>
      </w:r>
      <w:r w:rsidR="00A8387B" w:rsidRPr="00A8387B">
        <w:rPr>
          <w:i/>
          <w:sz w:val="24"/>
          <w:szCs w:val="24"/>
          <w:lang w:val="en-US"/>
        </w:rPr>
        <w:t>active</w:t>
      </w:r>
      <w:r w:rsidR="00A8387B">
        <w:rPr>
          <w:sz w:val="24"/>
          <w:szCs w:val="24"/>
          <w:lang w:val="en-US"/>
        </w:rPr>
        <w:t xml:space="preserve"> ROM, though</w:t>
      </w:r>
      <w:r w:rsidR="00011B75">
        <w:rPr>
          <w:sz w:val="24"/>
          <w:szCs w:val="24"/>
          <w:lang w:val="en-US"/>
        </w:rPr>
        <w:t xml:space="preserve"> </w: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PEVuZE5vdGU+PENpdGU+PEF1dGhvcj5Db2xsaW5zPC9BdXRob3I+PFllYXI+MjAxNDwvWWVhcj48
UmVjTnVtPjkxPC9SZWNOdW0+PERpc3BsYXlUZXh0Pls1XTwvRGlzcGxheVRleHQ+PHJlY29yZD48
cmVjLW51bWJlcj45MTwvcmVjLW51bWJlcj48Zm9yZWlnbi1rZXlzPjxrZXkgYXBwPSJFTiIgZGIt
aWQ9InByZXd3dnJkNDlkcnQzZWFhZnY1MnZ0bWF2cjJleDB6dzV6eiIgdGltZXN0YW1wPSIxNTA2
NjY3NjkxIj45MTwva2V5PjwvZm9yZWlnbi1rZXlzPjxyZWYtdHlwZSBuYW1lPSJKb3VybmFsIEFy
dGljbGUiPjE3PC9yZWYtdHlwZT48Y29udHJpYnV0b3JzPjxhdXRob3JzPjxhdXRob3I+Q29sbGlu
cywgSi4gRS48L2F1dGhvcj48YXV0aG9yPlJvbWUsIEIuIE4uPC9hdXRob3I+PGF1dGhvcj5EYWln
bGUsIE0uIEUuPC9hdXRob3I+PGF1dGhvcj5MZXJuZXIsIFYuPC9hdXRob3I+PGF1dGhvcj5LYXR6
LCBKLiBOLjwvYXV0aG9yPjxhdXRob3I+TG9zaW5hLCBFLjwvYXV0aG9yPjwvYXV0aG9ycz48L2Nv
bnRyaWJ1dG9ycz48YXV0aC1hZGRyZXNzPkJyaWdoYW0gYW5kIFdvbWVuJmFwb3M7cyBIb3NwaXRh
bCwgQm9zdG9uLCBNYXNzYWNodXNldHRzOyBCb3N0b24gVW5pdmVyc2l0eSBTY2hvb2wgb2YgUHVi
bGljIEhlYWx0aCwgQm9zdG9uLCBNYXNzYWNodXNldHRzLiYjeEQ7QnJpZ2hhbSBhbmQgV29tZW4m
YXBvcztzIEhvc3BpdGFsLCBCb3N0b24sIE1hc3NhY2h1c2V0dHMuJiN4RDtCcmlnaGFtIGFuZCBX
b21lbiZhcG9zO3MgSG9zcGl0YWwsIEJvc3RvbiwgTWFzc2FjaHVzZXR0czsgSGFydmFyZCBNZWRp
Y2FsIFNjaG9vbCwgQm9zdG9uLCBNYXNzYWNodXNldHRzLiYjeEQ7QnJpZ2hhbSBhbmQgV29tZW4m
YXBvcztzIEhvc3BpdGFsLCBCb3N0b24sIE1hc3NhY2h1c2V0dHM7IEJvc3RvbiBVbml2ZXJzaXR5
IFNjaG9vbCBvZiBQdWJsaWMgSGVhbHRoLCBCb3N0b24sIE1hc3NhY2h1c2V0dHM7IEhhcnZhcmQg
TWVkaWNhbCBTY2hvb2wsIEJvc3RvbiwgTWFzc2FjaHVzZXR0cy48L2F1dGgtYWRkcmVzcz48dGl0
bGVzPjx0aXRsZT5BIGNvbXBhcmlzb24gb2YgcGF0aWVudC1yZXBvcnRlZCBhbmQgbWVhc3VyZWQg
cmFuZ2Ugb2YgbW90aW9uIGluIGEgY29ob3J0IG9mIHRvdGFsIGtuZWUgYXJ0aHJvcGxhc3R5IHBh
dGllbnRzPC90aXRsZT48c2Vjb25kYXJ5LXRpdGxlPkogQXJ0aHJvcGxhc3R5PC9zZWNvbmRhcnkt
dGl0bGU+PGFsdC10aXRsZT5UaGUgSm91cm5hbCBvZiBhcnRocm9wbGFzdHk8L2FsdC10aXRsZT48
L3RpdGxlcz48cGVyaW9kaWNhbD48ZnVsbC10aXRsZT5KIEFydGhyb3BsYXN0eTwvZnVsbC10aXRs
ZT48YWJici0xPlRoZSBKb3VybmFsIG9mIGFydGhyb3BsYXN0eTwvYWJici0xPjwvcGVyaW9kaWNh
bD48YWx0LXBlcmlvZGljYWw+PGZ1bGwtdGl0bGU+SiBBcnRocm9wbGFzdHk8L2Z1bGwtdGl0bGU+
PGFiYnItMT5UaGUgSm91cm5hbCBvZiBhcnRocm9wbGFzdHk8L2FiYnItMT48L2FsdC1wZXJpb2Rp
Y2FsPjxwYWdlcz4xMzc4LTEzODIuZTE8L3BhZ2VzPjx2b2x1bWU+Mjk8L3ZvbHVtZT48bnVtYmVy
Pjc8L251bWJlcj48ZWRpdGlvbj4yMDE0LzA0LzAyPC9lZGl0aW9uPjxrZXl3b3Jkcz48a2V5d29y
ZD5BZ2VkPC9rZXl3b3JkPjxrZXl3b3JkPipBcnRocm9wbGFzdHksIFJlcGxhY2VtZW50LCBLbmVl
PC9rZXl3b3JkPjxrZXl3b3JkPkZlbWFsZTwva2V5d29yZD48a2V5d29yZD5IdW1hbnM8L2tleXdv
cmQ+PGtleXdvcmQ+S25lZSBKb2ludC9zdXJnZXJ5PC9rZXl3b3JkPjxrZXl3b3JkPk1hbGU8L2tl
eXdvcmQ+PGtleXdvcmQ+TWlkZGxlIEFnZWQ8L2tleXdvcmQ+PGtleXdvcmQ+T3J0aG9wZWRpY3Mv
bWV0aG9kczwva2V5d29yZD48a2V5d29yZD5Pc3Rlb2FydGhyaXRpcywgS25lZS8qcGh5c2lvcGF0
aG9sb2d5PC9rZXl3b3JkPjxrZXl3b3JkPk91dGNvbWUgQXNzZXNzbWVudCAoSGVhbHRoIENhcmUp
PC9rZXl3b3JkPjxrZXl3b3JkPlByb3NwZWN0aXZlIFN0dWRpZXM8L2tleXdvcmQ+PGtleXdvcmQ+
KlJhbmdlIG9mIE1vdGlvbiwgQXJ0aWN1bGFyPC9rZXl3b3JkPjxrZXl3b3JkPlNlbGYgUmVwb3J0
PC9rZXl3b3JkPjxrZXl3b3JkPlNlbnNpdGl2aXR5IGFuZCBTcGVjaWZpY2l0eTwva2V5d29yZD48
a2V5d29yZD5UaW1lIEZhY3RvcnM8L2tleXdvcmQ+PGtleXdvcmQ+VHJlYXRtZW50IE91dGNvbWU8
L2tleXdvcmQ+PGtleXdvcmQ+a25lZSBvc3Rlb2FydGhyaXRpczwva2V5d29yZD48a2V5d29yZD5y
YW5nZSBvZiBtb3Rpb248L2tleXdvcmQ+PGtleXdvcmQ+cmVoYWJpbGl0YXRpb248L2tleXdvcmQ+
PGtleXdvcmQ+c2VsZi1yZXBvcnRlZCBvdXRjb21lczwva2V5d29yZD48a2V5d29yZD50b3RhbCBr
bmVlIGFydGhyb3BsYXN0eTwva2V5d29yZD48L2tleXdvcmRzPjxkYXRlcz48eWVhcj4yMDE0PC95
ZWFyPjxwdWItZGF0ZXM+PGRhdGU+SnVsPC9kYXRlPjwvcHViLWRhdGVzPjwvZGF0ZXM+PGlzYm4+
MDg4My01NDAzPC9pc2JuPjxhY2Nlc3Npb24tbnVtPjI0Njg0OTM4PC9hY2Nlc3Npb24tbnVtPjx1
cmxzPjwvdXJscz48Y3VzdG9tMj5QTUM0MDgwODAyPC9jdXN0b20yPjxjdXN0b202Pk5JSE1TNTkx
NDYzPC9jdXN0b202PjxlbGVjdHJvbmljLXJlc291cmNlLW51bT4xMC4xMDE2L2ouYXJ0aC4yMDE0
LjAyLjAyMzwvZWxlY3Ryb25pYy1yZXNvdXJjZS1udW0+PHJlbW90ZS1kYXRhYmFzZS1wcm92aWRl
cj5OTE08L3JlbW90ZS1kYXRhYmFzZS1wcm92aWRlcj48bGFuZ3VhZ2U+ZW5nPC9sYW5ndWFnZT48
L3JlY29yZD48L0NpdGU+PC9FbmROb3RlPgB=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PEVuZE5vdGU+PENpdGU+PEF1dGhvcj5Db2xsaW5zPC9BdXRob3I+PFllYXI+MjAxNDwvWWVhcj48
UmVjTnVtPjkxPC9SZWNOdW0+PERpc3BsYXlUZXh0Pls1XTwvRGlzcGxheVRleHQ+PHJlY29yZD48
cmVjLW51bWJlcj45MTwvcmVjLW51bWJlcj48Zm9yZWlnbi1rZXlzPjxrZXkgYXBwPSJFTiIgZGIt
aWQ9InByZXd3dnJkNDlkcnQzZWFhZnY1MnZ0bWF2cjJleDB6dzV6eiIgdGltZXN0YW1wPSIxNTA2
NjY3NjkxIj45MTwva2V5PjwvZm9yZWlnbi1rZXlzPjxyZWYtdHlwZSBuYW1lPSJKb3VybmFsIEFy
dGljbGUiPjE3PC9yZWYtdHlwZT48Y29udHJpYnV0b3JzPjxhdXRob3JzPjxhdXRob3I+Q29sbGlu
cywgSi4gRS48L2F1dGhvcj48YXV0aG9yPlJvbWUsIEIuIE4uPC9hdXRob3I+PGF1dGhvcj5EYWln
bGUsIE0uIEUuPC9hdXRob3I+PGF1dGhvcj5MZXJuZXIsIFYuPC9hdXRob3I+PGF1dGhvcj5LYXR6
LCBKLiBOLjwvYXV0aG9yPjxhdXRob3I+TG9zaW5hLCBFLjwvYXV0aG9yPjwvYXV0aG9ycz48L2Nv
bnRyaWJ1dG9ycz48YXV0aC1hZGRyZXNzPkJyaWdoYW0gYW5kIFdvbWVuJmFwb3M7cyBIb3NwaXRh
bCwgQm9zdG9uLCBNYXNzYWNodXNldHRzOyBCb3N0b24gVW5pdmVyc2l0eSBTY2hvb2wgb2YgUHVi
bGljIEhlYWx0aCwgQm9zdG9uLCBNYXNzYWNodXNldHRzLiYjeEQ7QnJpZ2hhbSBhbmQgV29tZW4m
YXBvcztzIEhvc3BpdGFsLCBCb3N0b24sIE1hc3NhY2h1c2V0dHMuJiN4RDtCcmlnaGFtIGFuZCBX
b21lbiZhcG9zO3MgSG9zcGl0YWwsIEJvc3RvbiwgTWFzc2FjaHVzZXR0czsgSGFydmFyZCBNZWRp
Y2FsIFNjaG9vbCwgQm9zdG9uLCBNYXNzYWNodXNldHRzLiYjeEQ7QnJpZ2hhbSBhbmQgV29tZW4m
YXBvcztzIEhvc3BpdGFsLCBCb3N0b24sIE1hc3NhY2h1c2V0dHM7IEJvc3RvbiBVbml2ZXJzaXR5
IFNjaG9vbCBvZiBQdWJsaWMgSGVhbHRoLCBCb3N0b24sIE1hc3NhY2h1c2V0dHM7IEhhcnZhcmQg
TWVkaWNhbCBTY2hvb2wsIEJvc3RvbiwgTWFzc2FjaHVzZXR0cy48L2F1dGgtYWRkcmVzcz48dGl0
bGVzPjx0aXRsZT5BIGNvbXBhcmlzb24gb2YgcGF0aWVudC1yZXBvcnRlZCBhbmQgbWVhc3VyZWQg
cmFuZ2Ugb2YgbW90aW9uIGluIGEgY29ob3J0IG9mIHRvdGFsIGtuZWUgYXJ0aHJvcGxhc3R5IHBh
dGllbnRzPC90aXRsZT48c2Vjb25kYXJ5LXRpdGxlPkogQXJ0aHJvcGxhc3R5PC9zZWNvbmRhcnkt
dGl0bGU+PGFsdC10aXRsZT5UaGUgSm91cm5hbCBvZiBhcnRocm9wbGFzdHk8L2FsdC10aXRsZT48
L3RpdGxlcz48cGVyaW9kaWNhbD48ZnVsbC10aXRsZT5KIEFydGhyb3BsYXN0eTwvZnVsbC10aXRs
ZT48YWJici0xPlRoZSBKb3VybmFsIG9mIGFydGhyb3BsYXN0eTwvYWJici0xPjwvcGVyaW9kaWNh
bD48YWx0LXBlcmlvZGljYWw+PGZ1bGwtdGl0bGU+SiBBcnRocm9wbGFzdHk8L2Z1bGwtdGl0bGU+
PGFiYnItMT5UaGUgSm91cm5hbCBvZiBhcnRocm9wbGFzdHk8L2FiYnItMT48L2FsdC1wZXJpb2Rp
Y2FsPjxwYWdlcz4xMzc4LTEzODIuZTE8L3BhZ2VzPjx2b2x1bWU+Mjk8L3ZvbHVtZT48bnVtYmVy
Pjc8L251bWJlcj48ZWRpdGlvbj4yMDE0LzA0LzAyPC9lZGl0aW9uPjxrZXl3b3Jkcz48a2V5d29y
ZD5BZ2VkPC9rZXl3b3JkPjxrZXl3b3JkPipBcnRocm9wbGFzdHksIFJlcGxhY2VtZW50LCBLbmVl
PC9rZXl3b3JkPjxrZXl3b3JkPkZlbWFsZTwva2V5d29yZD48a2V5d29yZD5IdW1hbnM8L2tleXdv
cmQ+PGtleXdvcmQ+S25lZSBKb2ludC9zdXJnZXJ5PC9rZXl3b3JkPjxrZXl3b3JkPk1hbGU8L2tl
eXdvcmQ+PGtleXdvcmQ+TWlkZGxlIEFnZWQ8L2tleXdvcmQ+PGtleXdvcmQ+T3J0aG9wZWRpY3Mv
bWV0aG9kczwva2V5d29yZD48a2V5d29yZD5Pc3Rlb2FydGhyaXRpcywgS25lZS8qcGh5c2lvcGF0
aG9sb2d5PC9rZXl3b3JkPjxrZXl3b3JkPk91dGNvbWUgQXNzZXNzbWVudCAoSGVhbHRoIENhcmUp
PC9rZXl3b3JkPjxrZXl3b3JkPlByb3NwZWN0aXZlIFN0dWRpZXM8L2tleXdvcmQ+PGtleXdvcmQ+
KlJhbmdlIG9mIE1vdGlvbiwgQXJ0aWN1bGFyPC9rZXl3b3JkPjxrZXl3b3JkPlNlbGYgUmVwb3J0
PC9rZXl3b3JkPjxrZXl3b3JkPlNlbnNpdGl2aXR5IGFuZCBTcGVjaWZpY2l0eTwva2V5d29yZD48
a2V5d29yZD5UaW1lIEZhY3RvcnM8L2tleXdvcmQ+PGtleXdvcmQ+VHJlYXRtZW50IE91dGNvbWU8
L2tleXdvcmQ+PGtleXdvcmQ+a25lZSBvc3Rlb2FydGhyaXRpczwva2V5d29yZD48a2V5d29yZD5y
YW5nZSBvZiBtb3Rpb248L2tleXdvcmQ+PGtleXdvcmQ+cmVoYWJpbGl0YXRpb248L2tleXdvcmQ+
PGtleXdvcmQ+c2VsZi1yZXBvcnRlZCBvdXRjb21lczwva2V5d29yZD48a2V5d29yZD50b3RhbCBr
bmVlIGFydGhyb3BsYXN0eTwva2V5d29yZD48L2tleXdvcmRzPjxkYXRlcz48eWVhcj4yMDE0PC95
ZWFyPjxwdWItZGF0ZXM+PGRhdGU+SnVsPC9kYXRlPjwvcHViLWRhdGVzPjwvZGF0ZXM+PGlzYm4+
MDg4My01NDAzPC9pc2JuPjxhY2Nlc3Npb24tbnVtPjI0Njg0OTM4PC9hY2Nlc3Npb24tbnVtPjx1
cmxzPjwvdXJscz48Y3VzdG9tMj5QTUM0MDgwODAyPC9jdXN0b20yPjxjdXN0b202Pk5JSE1TNTkx
NDYzPC9jdXN0b202PjxlbGVjdHJvbmljLXJlc291cmNlLW51bT4xMC4xMDE2L2ouYXJ0aC4yMDE0
LjAyLjAyMzwvZWxlY3Ryb25pYy1yZXNvdXJjZS1udW0+PHJlbW90ZS1kYXRhYmFzZS1wcm92aWRl
cj5OTE08L3JlbW90ZS1kYXRhYmFzZS1wcm92aWRlcj48bGFuZ3VhZ2U+ZW5nPC9sYW5ndWFnZT48
L3JlY29yZD48L0NpdGU+PC9FbmROb3RlPgB=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011B75">
        <w:rPr>
          <w:sz w:val="24"/>
          <w:szCs w:val="24"/>
          <w:lang w:val="en-US"/>
        </w:rPr>
        <w:fldChar w:fldCharType="separate"/>
      </w:r>
      <w:r w:rsidR="00011B75">
        <w:rPr>
          <w:noProof/>
          <w:sz w:val="24"/>
          <w:szCs w:val="24"/>
          <w:lang w:val="en-US"/>
        </w:rPr>
        <w:t>[5]</w:t>
      </w:r>
      <w:r w:rsidR="00011B75">
        <w:rPr>
          <w:sz w:val="24"/>
          <w:szCs w:val="24"/>
          <w:lang w:val="en-US"/>
        </w:rPr>
        <w:fldChar w:fldCharType="end"/>
      </w:r>
      <w:r w:rsidR="00011B75">
        <w:rPr>
          <w:sz w:val="24"/>
          <w:szCs w:val="24"/>
          <w:lang w:val="en-US"/>
        </w:rPr>
        <w:t xml:space="preserve">. </w:t>
      </w:r>
      <w:r w:rsidR="00B519F6">
        <w:rPr>
          <w:sz w:val="24"/>
          <w:szCs w:val="24"/>
          <w:lang w:val="en-US"/>
        </w:rPr>
        <w:t xml:space="preserve">Except for </w:t>
      </w:r>
      <w:proofErr w:type="spellStart"/>
      <w:r w:rsidR="00B519F6">
        <w:rPr>
          <w:sz w:val="24"/>
          <w:szCs w:val="24"/>
          <w:lang w:val="en-US"/>
        </w:rPr>
        <w:t>Borgbjerg</w:t>
      </w:r>
      <w:proofErr w:type="spellEnd"/>
      <w:r w:rsidR="00B519F6">
        <w:rPr>
          <w:sz w:val="24"/>
          <w:szCs w:val="24"/>
          <w:lang w:val="en-US"/>
        </w:rPr>
        <w:t xml:space="preserve">, who </w:t>
      </w:r>
      <w:r w:rsidR="00414ADD">
        <w:rPr>
          <w:sz w:val="24"/>
          <w:szCs w:val="24"/>
          <w:lang w:val="en-US"/>
        </w:rPr>
        <w:t>presented</w:t>
      </w:r>
      <w:r w:rsidR="00B519F6">
        <w:rPr>
          <w:sz w:val="24"/>
          <w:szCs w:val="24"/>
          <w:lang w:val="en-US"/>
        </w:rPr>
        <w:t xml:space="preserve"> Bland-Altman plots, n</w:t>
      </w:r>
      <w:r w:rsidR="003B748D">
        <w:rPr>
          <w:sz w:val="24"/>
          <w:szCs w:val="24"/>
          <w:lang w:val="en-US"/>
        </w:rPr>
        <w:t>one of the</w:t>
      </w:r>
      <w:r w:rsidR="00CD1492">
        <w:rPr>
          <w:sz w:val="24"/>
          <w:szCs w:val="24"/>
          <w:lang w:val="en-US"/>
        </w:rPr>
        <w:t xml:space="preserve"> previously mentioned publications </w:t>
      </w:r>
      <w:r w:rsidR="003B748D">
        <w:rPr>
          <w:sz w:val="24"/>
          <w:szCs w:val="24"/>
          <w:lang w:val="en-US"/>
        </w:rPr>
        <w:t>provided information about the distribution</w:t>
      </w:r>
      <w:r w:rsidR="008645E7">
        <w:rPr>
          <w:sz w:val="24"/>
          <w:szCs w:val="24"/>
          <w:lang w:val="en-US"/>
        </w:rPr>
        <w:t xml:space="preserve"> of </w:t>
      </w:r>
      <w:r w:rsidR="003C4D68">
        <w:rPr>
          <w:sz w:val="24"/>
          <w:szCs w:val="24"/>
          <w:lang w:val="en-US"/>
        </w:rPr>
        <w:t xml:space="preserve">measurement </w:t>
      </w:r>
      <w:r w:rsidR="008645E7">
        <w:rPr>
          <w:sz w:val="24"/>
          <w:szCs w:val="24"/>
          <w:lang w:val="en-US"/>
        </w:rPr>
        <w:t>errors in relation to</w:t>
      </w:r>
      <w:r w:rsidR="00B519F6">
        <w:rPr>
          <w:sz w:val="24"/>
          <w:szCs w:val="24"/>
          <w:lang w:val="en-US"/>
        </w:rPr>
        <w:t xml:space="preserve"> </w:t>
      </w:r>
      <w:r w:rsidR="00C652CE">
        <w:rPr>
          <w:sz w:val="24"/>
          <w:szCs w:val="24"/>
          <w:lang w:val="en-US"/>
        </w:rPr>
        <w:t xml:space="preserve">absolute </w:t>
      </w:r>
      <w:r w:rsidR="00B519F6">
        <w:rPr>
          <w:sz w:val="24"/>
          <w:szCs w:val="24"/>
          <w:lang w:val="en-US"/>
        </w:rPr>
        <w:t>ROM meas</w:t>
      </w:r>
      <w:r w:rsidR="003C4D68">
        <w:rPr>
          <w:sz w:val="24"/>
          <w:szCs w:val="24"/>
          <w:lang w:val="en-US"/>
        </w:rPr>
        <w:t>ures</w:t>
      </w:r>
      <w:r w:rsidR="008645E7">
        <w:rPr>
          <w:sz w:val="24"/>
          <w:szCs w:val="24"/>
          <w:lang w:val="en-US"/>
        </w:rPr>
        <w:t xml:space="preserve"> </w:t>
      </w:r>
      <w:r w:rsidR="00323849" w:rsidRPr="007B7064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PjxSZWNOdW0+Mzg8L1JlY051bT48RGlzcGxheVRleHQ+WzMtNl08L0Rpc3BsYXlUZXh0PjxyZWNv
cmQ+PHJlYy1udW1iZXI+Mzg8L3JlYy1udW1iZXI+PGZvcmVpZ24ta2V5cz48a2V5IGFwcD0iRU4i
IGRiLWlkPSJwcmV3d3ZyZDQ5ZHJ0M2VhYWZ2NTJ2dG1hdnIyZXgwenc1enoiIHRpbWVzdGFtcD0i
MTUwNDg1OTUwNSI+Mzg8L2tleT48a2V5IGFwcD0iRU5XZWIiIGRiLWlkPSIiPjA8L2tleT48L2Zv
cmVpZ24ta2V5cz48cmVmLXR5cGUgbmFtZT0iSm91cm5hbCBBcnRpY2xlIj4xNzwvcmVmLXR5cGU+
PGNvbnRyaWJ1dG9ycz48YXV0aG9ycz48YXV0aG9yPkJvcmdiamVyZywgSi48L2F1dGhvcj48YXV0
aG9yPk1hZHNlbiwgRi48L2F1dGhvcj48YXV0aG9yPk9kZ2FhcmQsIEEuPC9hdXRob3I+PC9hdXRo
b3JzPjwvY29udHJpYnV0b3JzPjxhdXRoLWFkZHJlc3M+RGVwYXJ0bWVudCBvZiBSYWRpb2xvZ3ks
IEFhcmh1cyBVbml2ZXJzaXR5IEhvc3BpdGFsLCBBYXJodXMsIERlbm1hcmsuJiN4RDtEZXBhcnRt
ZW50IG9mIE9ydGhvcGFlZGljIFN1cmdlcnksIEFhcmh1cyBVbml2ZXJzdHkgSG9zcGl0YWwsIEFh
cmh1cywgRGVubWFyay4mI3hEO0RlcGFydG1lbnQgb2YgT3J0aG9wYWVkaWMgU3VyZ2VyeSwgQ29w
ZW5oYWdlbiBVbml2ZXJzaXR5IEhvc3BpdGFsIEdlbnRvZnRlLCBEZW5tYXJrLjwvYXV0aC1hZGRy
ZXNzPjx0aXRsZXM+PHRpdGxlPlBhdGllbnQgU2VsZi1Bc3Nlc3NlZCBQYXNzaXZlIFJhbmdlIG9m
IE1vdGlvbiBvZiB0aGUgS25lZSBDYW5ub3QgUmVwbGFjZSBIZWFsdGggUHJvZmVzc2lvbmFsIE1l
YXN1cmVtZW50czwvdGl0bGU+PHNlY29uZGFyeS10aXRsZT5KIEtuZWUgU3VyZzwvc2Vjb25kYXJ5
LXRpdGxlPjxhbHQtdGl0bGU+VGhlIGpvdXJuYWwgb2Yga25lZSBzdXJnZXJ5PC9hbHQtdGl0bGU+
PC90aXRsZXM+PHBlcmlvZGljYWw+PGZ1bGwtdGl0bGU+SiBLbmVlIFN1cmc8L2Z1bGwtdGl0bGU+
PGFiYnItMT5UaGUgam91cm5hbCBvZiBrbmVlIHN1cmdlcnk8L2FiYnItMT48L3BlcmlvZGljYWw+
PGFsdC1wZXJpb2RpY2FsPjxmdWxsLXRpdGxlPkogS25lZSBTdXJnPC9mdWxsLXRpdGxlPjxhYmJy
LTE+VGhlIGpvdXJuYWwgb2Yga25lZSBzdXJnZXJ5PC9hYmJyLTE+PC9hbHQtcGVyaW9kaWNhbD48
ZWRpdGlvbj4yMDE3LzAzLzAyPC9lZGl0aW9uPjxkYXRlcz48eWVhcj4yMDE3PC95ZWFyPjxwdWIt
ZGF0ZXM+PGRhdGU+TWFyIDAxPC9kYXRlPjwvcHViLWRhdGVzPjwvZGF0ZXM+PGlzYm4+MTUzOC04
NTA2PC9pc2JuPjxhY2Nlc3Npb24tbnVtPjI4MjQ5MzQ3PC9hY2Nlc3Npb24tbnVtPjx1cmxzPjwv
dXJscz48ZWxlY3Ryb25pYy1yZXNvdXJjZS1udW0+MTAuMTA1NS9zLTAwMzctMTU5ODE3NDwvZWxl
Y3Ryb25pYy1yZXNvdXJjZS1udW0+PHJlbW90ZS1kYXRhYmFzZS1wcm92aWRlcj5OTE08L3JlbW90
ZS1kYXRhYmFzZS1wcm92aWRlcj48bGFuZ3VhZ2U+ZW5nPC9sYW5ndWFnZT48L3JlY29yZD48L0Np
dGU+PENpdGU+PEF1dGhvcj5HaW9lPC9BdXRob3I+PFllYXI+MjAwOTwvWWVhcj48UmVjTnVtPjM5
PC9SZWNOdW0+PHJlY29yZD48cmVjLW51bWJlcj4zOTwvcmVjLW51bWJlcj48Zm9yZWlnbi1rZXlz
PjxrZXkgYXBwPSJFTiIgZGItaWQ9InByZXd3dnJkNDlkcnQzZWFhZnY1MnZ0bWF2cjJleDB6dzV6
eiIgdGltZXN0YW1wPSIxNTA0ODU5NjczIj4zOTwva2V5PjxrZXkgYXBwPSJFTldlYiIgZGItaWQ9
IiI+MDwva2V5PjwvZm9yZWlnbi1rZXlzPjxyZWYtdHlwZSBuYW1lPSJKb3VybmFsIEFydGljbGUi
PjE3PC9yZWYtdHlwZT48Y29udHJpYnV0b3JzPjxhdXRob3JzPjxhdXRob3I+R2lvZSwgVC4gSi48
L2F1dGhvcj48YXV0aG9yPlBvbWVyb3ksIEQuPC9hdXRob3I+PGF1dGhvcj5TdXRoZXJzLCBLLjwv
YXV0aG9yPjxhdXRob3I+U2luZ2gsIEouIEEuPC9hdXRob3I+PC9hdXRob3JzPjwvY29udHJpYnV0
b3JzPjxhdXRoLWFkZHJlc3M+RGVwYXJ0bWVudCBvZiBPcnRob3BhZWRpYyBTdXJnZXJ5LCBVbml2
ZXJzaXR5IG9mIE1pbm5lc290YSBNZWRpY2FsIFNjaG9vbCwgRGVwYXJ0bWVudCBvZiBWZXRlcmFu
cyBBZmZhaXJzIE1lZGljYWwgQ2VudGVyLCBTZWN0aW9uIDExMkUsIDEgVmV0ZXJhbnMgRHJpdmUs
IE1pbm5lYXBvbGlzLCBNTiA1NTQxNywgVVNBLiB0amdpb2VAZ21haWwuY29tPC9hdXRoLWFkZHJl
c3M+PHRpdGxlcz48dGl0bGU+Q2FuIHBhdGllbnRzIGhlbHAgd2l0aCBsb25nLXRlcm0gdG90YWwg
a25lZSBhcnRocm9wbGFzdHkgc3VydmVpbGxhbmNlPyBDb21wYXJpc29uIG9mIHRoZSBBbWVyaWNh
biBLbmVlIFNvY2lldHkgU2NvcmUgc2VsZi1yZXBvcnQgYW5kIHN1cmdlb24gYXNzZXNzbWVudDwv
dGl0bGU+PHNlY29uZGFyeS10aXRsZT5SaGV1bWF0b2xvZ3kgKE94Zm9yZCk8L3NlY29uZGFyeS10
aXRsZT48YWx0LXRpdGxlPlJoZXVtYXRvbG9neSAoT3hmb3JkLCBFbmdsYW5kKTwvYWx0LXRpdGxl
PjwvdGl0bGVzPjxwZXJpb2RpY2FsPjxmdWxsLXRpdGxlPlJoZXVtYXRvbG9neSAoT3hmb3JkKTwv
ZnVsbC10aXRsZT48YWJici0xPlJoZXVtYXRvbG9neSAoT3hmb3JkLCBFbmdsYW5kKTwvYWJici0x
PjwvcGVyaW9kaWNhbD48YWx0LXBlcmlvZGljYWw+PGZ1bGwtdGl0bGU+UmhldW1hdG9sb2d5IChP
eGZvcmQpPC9mdWxsLXRpdGxlPjxhYmJyLTE+UmhldW1hdG9sb2d5IChPeGZvcmQsIEVuZ2xhbmQp
PC9hYmJyLTE+PC9hbHQtcGVyaW9kaWNhbD48cGFnZXM+MTYwLTQ8L3BhZ2VzPjx2b2x1bWU+NDg8
L3ZvbHVtZT48bnVtYmVyPjI8L251bWJlcj48ZWRpdGlvbj4yMDA4LzEyLzI1PC9lZGl0aW9uPjxr
ZXl3b3Jkcz48a2V5d29yZD5BZHVsdDwva2V5d29yZD48a2V5d29yZD5BZ2VkPC9rZXl3b3JkPjxr
ZXl3b3JkPkFnZWQsIDgwIGFuZCBvdmVyPC9rZXl3b3JkPjxrZXl3b3JkPipBcnRocm9wbGFzdHks
IFJlcGxhY2VtZW50LCBLbmVlPC9rZXl3b3JkPjxrZXl3b3JkPkZlbWFsZTwva2V5d29yZD48a2V5
d29yZD5Gb2xsb3ctVXAgU3R1ZGllczwva2V5d29yZD48a2V5d29yZD5IZWFsdGggU3RhdHVzIElu
ZGljYXRvcnM8L2tleXdvcmQ+PGtleXdvcmQ+SHVtYW5zPC9rZXl3b3JkPjxrZXl3b3JkPk1hbGU8
L2tleXdvcmQ+PGtleXdvcmQ+TWlkZGxlIEFnZWQ8L2tleXdvcmQ+PGtleXdvcmQ+T3J0aG9wZWRp
Y3M8L2tleXdvcmQ+PGtleXdvcmQ+T3N0ZW9hcnRocml0aXMsIEtuZWUvcHN5Y2hvbG9neS8qcmVo
YWJpbGl0YXRpb248L2tleXdvcmQ+PGtleXdvcmQ+UGFpbiBNZWFzdXJlbWVudDwva2V5d29yZD48
a2V5d29yZD5SYW5nZSBvZiBNb3Rpb24sIEFydGljdWxhcjwva2V5d29yZD48a2V5d29yZD5TdXJ2
ZXlzIGFuZCBRdWVzdGlvbm5haXJlczwva2V5d29yZD48a2V5d29yZD5UcmVhdG1lbnQgT3V0Y29t
ZTwva2V5d29yZD48L2tleXdvcmRzPjxkYXRlcz48eWVhcj4yMDA5PC95ZWFyPjxwdWItZGF0ZXM+
PGRhdGU+RmViPC9kYXRlPjwvcHViLWRhdGVzPjwvZGF0ZXM+PGlzYm4+MTQ2Mi0wMzI0PC9pc2Ju
PjxhY2Nlc3Npb24tbnVtPjE5MTA2MTY1PC9hY2Nlc3Npb24tbnVtPjx1cmxzPjwvdXJscz48Y3Vz
dG9tMj5QTUMyNzIyNzk3PC9jdXN0b20yPjxlbGVjdHJvbmljLXJlc291cmNlLW51bT4xMC4xMDkz
L3JoZXVtYXRvbG9neS9rZW40Mzk8L2VsZWN0cm9uaWMtcmVzb3VyY2UtbnVtPjxyZW1vdGUtZGF0
YWJhc2UtcHJvdmlkZXI+TkxNPC9yZW1vdGUtZGF0YWJhc2UtcHJvdmlkZXI+PHJlc2VhcmNoLW5v
dGVzPmZhbnRhc3Rpc2sgYXJ0aWtlbCA6LSk8L3Jlc2VhcmNoLW5vdGVzPjxsYW5ndWFnZT5lbmc8
L2xhbmd1YWdlPjwvcmVjb3JkPjwvQ2l0ZT48Q2l0ZT48QXV0aG9yPktoYW5uYTwvQXV0aG9yPjxZ
ZWFyPjIwMTE8L1llYXI+PFJlY051bT45NTwvUmVjTnVtPjxyZWNvcmQ+PHJlYy1udW1iZXI+OTU8
L3JlYy1udW1iZXI+PGZvcmVpZ24ta2V5cz48a2V5IGFwcD0iRU4iIGRiLWlkPSJwcmV3d3ZyZDQ5
ZHJ0M2VhYWZ2NTJ2dG1hdnIyZXgwenc1enoiIHRpbWVzdGFtcD0iMTUwNjY2OTY2NCI+OTU8L2tl
eT48L2ZvcmVpZ24ta2V5cz48cmVmLXR5cGUgbmFtZT0iSm91cm5hbCBBcnRpY2xlIj4xNzwvcmVm
LXR5cGU+PGNvbnRyaWJ1dG9ycz48YXV0aG9ycz48YXV0aG9yPktoYW5uYSwgR2F1cmF2IE0uIEQu
PC9hdXRob3I+PGF1dGhvcj5TaW5naCwgSmFzdmluZGVyIEEuIE0uIEQuIE0uIFAuIEguPC9hdXRo
b3I+PGF1dGhvcj5Qb21lcm95LCBEb25hbGQgTC4gTS4gRC48L2F1dGhvcj48YXV0aG9yPkdpb2Us
IFRlcmVuY2UgSi4gTS4gRC48L2F1dGhvcj48L2F1dGhvcnM+PC9jb250cmlidXRvcnM+PHRpdGxl
cz48dGl0bGU+Q29tcGFyaXNvbiBvZiBQYXRpZW50LVJlcG9ydGVkIGFuZCBDbGluaWNpYW4tQXNz
ZXNzZWQgT3V0Y29tZXMgRm9sbG93aW5nIFRvdGFsIEtuZWUgQXJ0aHJvcGxhc3R5PC90aXRsZT48
c2Vjb25kYXJ5LXRpdGxlPkpvdXJuYWwgb2YgQm9uZSAmYW1wOyBKb2ludCBTdXJnZXJ5IC0gQW1l
cmljYW4gVm9sdW1lPC9zZWNvbmRhcnktdGl0bGU+PC90aXRsZXM+PHBlcmlvZGljYWw+PGZ1bGwt
dGl0bGU+Sm91cm5hbCBvZiBCb25lICZhbXA7IEpvaW50IFN1cmdlcnkgLSBBbWVyaWNhbiBWb2x1
bWU8L2Z1bGwtdGl0bGU+PC9wZXJpb2RpY2FsPjxwYWdlcz5lMTE3PC9wYWdlcz48dm9sdW1lPjkz
PC92b2x1bWU+PG51bWJlcj4yMDwvbnVtYmVyPjxrZXl3b3Jkcz48a2V5d29yZD5TY2llbnRpZmlj
IEFydGljbGVzLjwva2V5d29yZD48L2tleXdvcmRzPjxkYXRlcz48eWVhcj4yMDExPC95ZWFyPjwv
ZGF0ZXM+PHVybHM+PHJlbGF0ZWQtdXJscz48dXJsPjxzdHlsZSBmYWNlPSJ1bmRlcmxpbmUiIGZv
bnQ9ImRlZmF1bHQiIHNpemU9IjEwMCUiPmh0dHA6Ly9lcC5mamVybmFkZ2FuZy5rYi5kay9sb2dp
bj91cmw9aHR0cDovL292aWRzcC5vdmlkLmNvbS9vdmlkd2ViLmNnaT9UPUpTJmFtcDtDU0M9WSZh
bXA7TkVXUz1OJmFtcDtQQUdFPWZ1bGx0ZXh0JmFtcDtEPW92ZnRtJmFtcDtBTj0wMDAwNDYyMy0y
MDExMTAxOTAtMDAwMTM8L3N0eWxlPjwvdXJsPjx1cmw+PHN0eWxlIGZhY2U9InVuZGVybGluZSIg
Zm9udD0iZGVmYXVsdCIgc2l6ZT0iMTAwJSI+aHR0cDovL2UtdGlkc3NrcmlmdGVyLmtiLmRrL3Jl
c29sdmU/c2lkPU9WSUQ6b3ZmdGRiJmFtcDtpZD1wbWlkOiZhbXA7aWQ9ZG9pOjEwLjIxMDYlMkZK
QkpTLkouMDA4NTAmYW1wO2lzc249MDAyMS05MzU1JmFtcDtpc2JuPSZhbXA7dm9sdW1lPTkzJmFt
cDtpc3N1ZT0yMCZhbXA7c3BhZ2U9ZTExNyZhbXA7cGFnZXM9ZTExNyZhbXA7ZGF0ZT0yMDExJmFt
cDt0aXRsZT1Kb3VybmFsK29mK0JvbmUrJTI2K0pvaW50K1N1cmdlcnkrLStBbWVyaWNhbitWb2x1
bWUmYW1wO2F0aXRsZT1Db21wYXJpc29uK29mK1BhdGllbnQtUmVwb3J0ZWQrYW5kK0NsaW5pY2lh
bi1Bc3Nlc3NlZCtPdXRjb21lcytGb2xsb3dpbmcrVG90YWwrS25lZStBcnRocm9wbGFzdHkuJmFt
cDthdWxhc3Q9S2hhbm5hJmFtcDtwaWQ9JTNDYXV0aG9yJTNFS2hhbm5hJTJDK0dhdXJhdiUzQlNp
bmdoJTJDK0phc3ZpbmRlciUzQitNRCUyQytNUEglM0JQb21lcm95JTJDK0RvbmFsZCUzQkdpb2Ul
MkMrVGVyZW5jZSUzQyUyRmF1dGhvciUzRSUzQ0FOJTNFMDAwMDQ2MjMtMjAxMTEwMTkwLTAwMDEz
JTNDJTJGQU4lM0UlM0NEVCUzRUFydGljbGUlM0MlMkZEVCUzRTwvc3R5bGU+PC91cmw+PC9yZWxh
dGVkLXVybHM+PC91cmxzPjxyZW1vdGUtZGF0YWJhc2UtbmFtZT5Kb3VybmFsc0A8L3JlbW90ZS1k
YXRhYmFzZS1uYW1lPjxyZW1vdGUtZGF0YWJhc2UtcHJvdmlkZXI+T3ZpZCBUZWNobm9sb2dpZXM8
L3JlbW90ZS1kYXRhYmFzZS1wcm92aWRlcj48L3JlY29yZD48L0NpdGU+PENpdGU+PEF1dGhvcj5D
b2xsaW5zPC9BdXRob3I+PFllYXI+MjAxNDwvWWVhcj48UmVjTnVtPjkxPC9SZWNOdW0+PHJlY29y
ZD48cmVjLW51bWJlcj45MTwvcmVjLW51bWJlcj48Zm9yZWlnbi1rZXlzPjxrZXkgYXBwPSJFTiIg
ZGItaWQ9InByZXd3dnJkNDlkcnQzZWFhZnY1MnZ0bWF2cjJleDB6dzV6eiIgdGltZXN0YW1wPSIx
NTA2NjY3NjkxIj45MTwva2V5PjwvZm9yZWlnbi1rZXlzPjxyZWYtdHlwZSBuYW1lPSJKb3VybmFs
IEFydGljbGUiPjE3PC9yZWYtdHlwZT48Y29udHJpYnV0b3JzPjxhdXRob3JzPjxhdXRob3I+Q29s
bGlucywgSi4gRS48L2F1dGhvcj48YXV0aG9yPlJvbWUsIEIuIE4uPC9hdXRob3I+PGF1dGhvcj5E
YWlnbGUsIE0uIEUuPC9hdXRob3I+PGF1dGhvcj5MZXJuZXIsIFYuPC9hdXRob3I+PGF1dGhvcj5L
YXR6LCBKLiBOLjwvYXV0aG9yPjxhdXRob3I+TG9zaW5hLCBFLjwvYXV0aG9yPjwvYXV0aG9ycz48
L2NvbnRyaWJ1dG9ycz48YXV0aC1hZGRyZXNzPkJyaWdoYW0gYW5kIFdvbWVuJmFwb3M7cyBIb3Nw
aXRhbCwgQm9zdG9uLCBNYXNzYWNodXNldHRzOyBCb3N0b24gVW5pdmVyc2l0eSBTY2hvb2wgb2Yg
UHVibGljIEhlYWx0aCwgQm9zdG9uLCBNYXNzYWNodXNldHRzLiYjeEQ7QnJpZ2hhbSBhbmQgV29t
ZW4mYXBvcztzIEhvc3BpdGFsLCBCb3N0b24sIE1hc3NhY2h1c2V0dHMuJiN4RDtCcmlnaGFtIGFu
ZCBXb21lbiZhcG9zO3MgSG9zcGl0YWwsIEJvc3RvbiwgTWFzc2FjaHVzZXR0czsgSGFydmFyZCBN
ZWRpY2FsIFNjaG9vbCwgQm9zdG9uLCBNYXNzYWNodXNldHRzLiYjeEQ7QnJpZ2hhbSBhbmQgV29t
ZW4mYXBvcztzIEhvc3BpdGFsLCBCb3N0b24sIE1hc3NhY2h1c2V0dHM7IEJvc3RvbiBVbml2ZXJz
aXR5IFNjaG9vbCBvZiBQdWJsaWMgSGVhbHRoLCBCb3N0b24sIE1hc3NhY2h1c2V0dHM7IEhhcnZh
cmQgTWVkaWNhbCBTY2hvb2wsIEJvc3RvbiwgTWFzc2FjaHVzZXR0cy48L2F1dGgtYWRkcmVzcz48
dGl0bGVzPjx0aXRsZT5BIGNvbXBhcmlzb24gb2YgcGF0aWVudC1yZXBvcnRlZCBhbmQgbWVhc3Vy
ZWQgcmFuZ2Ugb2YgbW90aW9uIGluIGEgY29ob3J0IG9mIHRvdGFsIGtuZWUgYXJ0aHJvcGxhc3R5
IHBhdGllbnRzPC90aXRsZT48c2Vjb25kYXJ5LXRpdGxlPkogQXJ0aHJvcGxhc3R5PC9zZWNvbmRh
cnktdGl0bGU+PGFsdC10aXRsZT5UaGUgSm91cm5hbCBvZiBhcnRocm9wbGFzdHk8L2FsdC10aXRs
ZT48L3RpdGxlcz48cGVyaW9kaWNhbD48ZnVsbC10aXRsZT5KIEFydGhyb3BsYXN0eTwvZnVsbC10
aXRsZT48YWJici0xPlRoZSBKb3VybmFsIG9mIGFydGhyb3BsYXN0eTwvYWJici0xPjwvcGVyaW9k
aWNhbD48YWx0LXBlcmlvZGljYWw+PGZ1bGwtdGl0bGU+SiBBcnRocm9wbGFzdHk8L2Z1bGwtdGl0
bGU+PGFiYnItMT5UaGUgSm91cm5hbCBvZiBhcnRocm9wbGFzdHk8L2FiYnItMT48L2FsdC1wZXJp
b2RpY2FsPjxwYWdlcz4xMzc4LTEzODIuZTE8L3BhZ2VzPjx2b2x1bWU+Mjk8L3ZvbHVtZT48bnVt
YmVyPjc8L251bWJlcj48ZWRpdGlvbj4yMDE0LzA0LzAyPC9lZGl0aW9uPjxrZXl3b3Jkcz48a2V5
d29yZD5BZ2VkPC9rZXl3b3JkPjxrZXl3b3JkPipBcnRocm9wbGFzdHksIFJlcGxhY2VtZW50LCBL
bmVlPC9rZXl3b3JkPjxrZXl3b3JkPkZlbWFsZTwva2V5d29yZD48a2V5d29yZD5IdW1hbnM8L2tl
eXdvcmQ+PGtleXdvcmQ+S25lZSBKb2ludC9zdXJnZXJ5PC9rZXl3b3JkPjxrZXl3b3JkPk1hbGU8
L2tleXdvcmQ+PGtleXdvcmQ+TWlkZGxlIEFnZWQ8L2tleXdvcmQ+PGtleXdvcmQ+T3J0aG9wZWRp
Y3MvbWV0aG9kczwva2V5d29yZD48a2V5d29yZD5Pc3Rlb2FydGhyaXRpcywgS25lZS8qcGh5c2lv
cGF0aG9sb2d5PC9rZXl3b3JkPjxrZXl3b3JkPk91dGNvbWUgQXNzZXNzbWVudCAoSGVhbHRoIENh
cmUpPC9rZXl3b3JkPjxrZXl3b3JkPlByb3NwZWN0aXZlIFN0dWRpZXM8L2tleXdvcmQ+PGtleXdv
cmQ+KlJhbmdlIG9mIE1vdGlvbiwgQXJ0aWN1bGFyPC9rZXl3b3JkPjxrZXl3b3JkPlNlbGYgUmVw
b3J0PC9rZXl3b3JkPjxrZXl3b3JkPlNlbnNpdGl2aXR5IGFuZCBTcGVjaWZpY2l0eTwva2V5d29y
ZD48a2V5d29yZD5UaW1lIEZhY3RvcnM8L2tleXdvcmQ+PGtleXdvcmQ+VHJlYXRtZW50IE91dGNv
bWU8L2tleXdvcmQ+PGtleXdvcmQ+a25lZSBvc3Rlb2FydGhyaXRpczwva2V5d29yZD48a2V5d29y
ZD5yYW5nZSBvZiBtb3Rpb248L2tleXdvcmQ+PGtleXdvcmQ+cmVoYWJpbGl0YXRpb248L2tleXdv
cmQ+PGtleXdvcmQ+c2VsZi1yZXBvcnRlZCBvdXRjb21lczwva2V5d29yZD48a2V5d29yZD50b3Rh
bCBrbmVlIGFydGhyb3BsYXN0eTwva2V5d29yZD48L2tleXdvcmRzPjxkYXRlcz48eWVhcj4yMDE0
PC95ZWFyPjxwdWItZGF0ZXM+PGRhdGU+SnVsPC9kYXRlPjwvcHViLWRhdGVzPjwvZGF0ZXM+PGlz
Ym4+MDg4My01NDAzPC9pc2JuPjxhY2Nlc3Npb24tbnVtPjI0Njg0OTM4PC9hY2Nlc3Npb24tbnVt
Pjx1cmxzPjwvdXJscz48Y3VzdG9tMj5QTUM0MDgwODAyPC9jdXN0b20yPjxjdXN0b202Pk5JSE1T
NTkxNDYzPC9jdXN0b202PjxlbGVjdHJvbmljLXJlc291cmNlLW51bT4xMC4xMDE2L2ouYXJ0aC4y
MDE0LjAyLjAyMzwvZWxlY3Ryb25pYy1yZXNvdXJjZS1udW0+PHJlbW90ZS1kYXRhYmFzZS1wcm92
aWRlcj5OTE08L3JlbW90ZS1kYXRhYmFzZS1wcm92aWRlcj48bGFuZ3VhZ2U+ZW5nPC9sYW5ndWFn
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PEVuZE5vdGU+PENpdGU+PEF1dGhvcj5Cb3JnYmplcmc8L0F1dGhvcj48WWVhcj4yMDE3PC9ZZWFy
PjxSZWNOdW0+Mzg8L1JlY051bT48RGlzcGxheVRleHQ+WzMtNl08L0Rpc3BsYXlUZXh0PjxyZWNv
cmQ+PHJlYy1udW1iZXI+Mzg8L3JlYy1udW1iZXI+PGZvcmVpZ24ta2V5cz48a2V5IGFwcD0iRU4i
IGRiLWlkPSJwcmV3d3ZyZDQ5ZHJ0M2VhYWZ2NTJ2dG1hdnIyZXgwenc1enoiIHRpbWVzdGFtcD0i
MTUwNDg1OTUwNSI+Mzg8L2tleT48a2V5IGFwcD0iRU5XZWIiIGRiLWlkPSIiPjA8L2tleT48L2Zv
cmVpZ24ta2V5cz48cmVmLXR5cGUgbmFtZT0iSm91cm5hbCBBcnRpY2xlIj4xNzwvcmVmLXR5cGU+
PGNvbnRyaWJ1dG9ycz48YXV0aG9ycz48YXV0aG9yPkJvcmdiamVyZywgSi48L2F1dGhvcj48YXV0
aG9yPk1hZHNlbiwgRi48L2F1dGhvcj48YXV0aG9yPk9kZ2FhcmQsIEEuPC9hdXRob3I+PC9hdXRo
b3JzPjwvY29udHJpYnV0b3JzPjxhdXRoLWFkZHJlc3M+RGVwYXJ0bWVudCBvZiBSYWRpb2xvZ3ks
IEFhcmh1cyBVbml2ZXJzaXR5IEhvc3BpdGFsLCBBYXJodXMsIERlbm1hcmsuJiN4RDtEZXBhcnRt
ZW50IG9mIE9ydGhvcGFlZGljIFN1cmdlcnksIEFhcmh1cyBVbml2ZXJzdHkgSG9zcGl0YWwsIEFh
cmh1cywgRGVubWFyay4mI3hEO0RlcGFydG1lbnQgb2YgT3J0aG9wYWVkaWMgU3VyZ2VyeSwgQ29w
ZW5oYWdlbiBVbml2ZXJzaXR5IEhvc3BpdGFsIEdlbnRvZnRlLCBEZW5tYXJrLjwvYXV0aC1hZGRy
ZXNzPjx0aXRsZXM+PHRpdGxlPlBhdGllbnQgU2VsZi1Bc3Nlc3NlZCBQYXNzaXZlIFJhbmdlIG9m
IE1vdGlvbiBvZiB0aGUgS25lZSBDYW5ub3QgUmVwbGFjZSBIZWFsdGggUHJvZmVzc2lvbmFsIE1l
YXN1cmVtZW50czwvdGl0bGU+PHNlY29uZGFyeS10aXRsZT5KIEtuZWUgU3VyZzwvc2Vjb25kYXJ5
LXRpdGxlPjxhbHQtdGl0bGU+VGhlIGpvdXJuYWwgb2Yga25lZSBzdXJnZXJ5PC9hbHQtdGl0bGU+
PC90aXRsZXM+PHBlcmlvZGljYWw+PGZ1bGwtdGl0bGU+SiBLbmVlIFN1cmc8L2Z1bGwtdGl0bGU+
PGFiYnItMT5UaGUgam91cm5hbCBvZiBrbmVlIHN1cmdlcnk8L2FiYnItMT48L3BlcmlvZGljYWw+
PGFsdC1wZXJpb2RpY2FsPjxmdWxsLXRpdGxlPkogS25lZSBTdXJnPC9mdWxsLXRpdGxlPjxhYmJy
LTE+VGhlIGpvdXJuYWwgb2Yga25lZSBzdXJnZXJ5PC9hYmJyLTE+PC9hbHQtcGVyaW9kaWNhbD48
ZWRpdGlvbj4yMDE3LzAzLzAyPC9lZGl0aW9uPjxkYXRlcz48eWVhcj4yMDE3PC95ZWFyPjxwdWIt
ZGF0ZXM+PGRhdGU+TWFyIDAxPC9kYXRlPjwvcHViLWRhdGVzPjwvZGF0ZXM+PGlzYm4+MTUzOC04
NTA2PC9pc2JuPjxhY2Nlc3Npb24tbnVtPjI4MjQ5MzQ3PC9hY2Nlc3Npb24tbnVtPjx1cmxzPjwv
dXJscz48ZWxlY3Ryb25pYy1yZXNvdXJjZS1udW0+MTAuMTA1NS9zLTAwMzctMTU5ODE3NDwvZWxl
Y3Ryb25pYy1yZXNvdXJjZS1udW0+PHJlbW90ZS1kYXRhYmFzZS1wcm92aWRlcj5OTE08L3JlbW90
ZS1kYXRhYmFzZS1wcm92aWRlcj48bGFuZ3VhZ2U+ZW5nPC9sYW5ndWFnZT48L3JlY29yZD48L0Np
dGU+PENpdGU+PEF1dGhvcj5HaW9lPC9BdXRob3I+PFllYXI+MjAwOTwvWWVhcj48UmVjTnVtPjM5
PC9SZWNOdW0+PHJlY29yZD48cmVjLW51bWJlcj4zOTwvcmVjLW51bWJlcj48Zm9yZWlnbi1rZXlz
PjxrZXkgYXBwPSJFTiIgZGItaWQ9InByZXd3dnJkNDlkcnQzZWFhZnY1MnZ0bWF2cjJleDB6dzV6
eiIgdGltZXN0YW1wPSIxNTA0ODU5NjczIj4zOTwva2V5PjxrZXkgYXBwPSJFTldlYiIgZGItaWQ9
IiI+MDwva2V5PjwvZm9yZWlnbi1rZXlzPjxyZWYtdHlwZSBuYW1lPSJKb3VybmFsIEFydGljbGUi
PjE3PC9yZWYtdHlwZT48Y29udHJpYnV0b3JzPjxhdXRob3JzPjxhdXRob3I+R2lvZSwgVC4gSi48
L2F1dGhvcj48YXV0aG9yPlBvbWVyb3ksIEQuPC9hdXRob3I+PGF1dGhvcj5TdXRoZXJzLCBLLjwv
YXV0aG9yPjxhdXRob3I+U2luZ2gsIEouIEEuPC9hdXRob3I+PC9hdXRob3JzPjwvY29udHJpYnV0
b3JzPjxhdXRoLWFkZHJlc3M+RGVwYXJ0bWVudCBvZiBPcnRob3BhZWRpYyBTdXJnZXJ5LCBVbml2
ZXJzaXR5IG9mIE1pbm5lc290YSBNZWRpY2FsIFNjaG9vbCwgRGVwYXJ0bWVudCBvZiBWZXRlcmFu
cyBBZmZhaXJzIE1lZGljYWwgQ2VudGVyLCBTZWN0aW9uIDExMkUsIDEgVmV0ZXJhbnMgRHJpdmUs
IE1pbm5lYXBvbGlzLCBNTiA1NTQxNywgVVNBLiB0amdpb2VAZ21haWwuY29tPC9hdXRoLWFkZHJl
c3M+PHRpdGxlcz48dGl0bGU+Q2FuIHBhdGllbnRzIGhlbHAgd2l0aCBsb25nLXRlcm0gdG90YWwg
a25lZSBhcnRocm9wbGFzdHkgc3VydmVpbGxhbmNlPyBDb21wYXJpc29uIG9mIHRoZSBBbWVyaWNh
biBLbmVlIFNvY2lldHkgU2NvcmUgc2VsZi1yZXBvcnQgYW5kIHN1cmdlb24gYXNzZXNzbWVudDwv
dGl0bGU+PHNlY29uZGFyeS10aXRsZT5SaGV1bWF0b2xvZ3kgKE94Zm9yZCk8L3NlY29uZGFyeS10
aXRsZT48YWx0LXRpdGxlPlJoZXVtYXRvbG9neSAoT3hmb3JkLCBFbmdsYW5kKTwvYWx0LXRpdGxl
PjwvdGl0bGVzPjxwZXJpb2RpY2FsPjxmdWxsLXRpdGxlPlJoZXVtYXRvbG9neSAoT3hmb3JkKTwv
ZnVsbC10aXRsZT48YWJici0xPlJoZXVtYXRvbG9neSAoT3hmb3JkLCBFbmdsYW5kKTwvYWJici0x
PjwvcGVyaW9kaWNhbD48YWx0LXBlcmlvZGljYWw+PGZ1bGwtdGl0bGU+UmhldW1hdG9sb2d5IChP
eGZvcmQpPC9mdWxsLXRpdGxlPjxhYmJyLTE+UmhldW1hdG9sb2d5IChPeGZvcmQsIEVuZ2xhbmQp
PC9hYmJyLTE+PC9hbHQtcGVyaW9kaWNhbD48cGFnZXM+MTYwLTQ8L3BhZ2VzPjx2b2x1bWU+NDg8
L3ZvbHVtZT48bnVtYmVyPjI8L251bWJlcj48ZWRpdGlvbj4yMDA4LzEyLzI1PC9lZGl0aW9uPjxr
ZXl3b3Jkcz48a2V5d29yZD5BZHVsdDwva2V5d29yZD48a2V5d29yZD5BZ2VkPC9rZXl3b3JkPjxr
ZXl3b3JkPkFnZWQsIDgwIGFuZCBvdmVyPC9rZXl3b3JkPjxrZXl3b3JkPipBcnRocm9wbGFzdHks
IFJlcGxhY2VtZW50LCBLbmVlPC9rZXl3b3JkPjxrZXl3b3JkPkZlbWFsZTwva2V5d29yZD48a2V5
d29yZD5Gb2xsb3ctVXAgU3R1ZGllczwva2V5d29yZD48a2V5d29yZD5IZWFsdGggU3RhdHVzIElu
ZGljYXRvcnM8L2tleXdvcmQ+PGtleXdvcmQ+SHVtYW5zPC9rZXl3b3JkPjxrZXl3b3JkPk1hbGU8
L2tleXdvcmQ+PGtleXdvcmQ+TWlkZGxlIEFnZWQ8L2tleXdvcmQ+PGtleXdvcmQ+T3J0aG9wZWRp
Y3M8L2tleXdvcmQ+PGtleXdvcmQ+T3N0ZW9hcnRocml0aXMsIEtuZWUvcHN5Y2hvbG9neS8qcmVo
YWJpbGl0YXRpb248L2tleXdvcmQ+PGtleXdvcmQ+UGFpbiBNZWFzdXJlbWVudDwva2V5d29yZD48
a2V5d29yZD5SYW5nZSBvZiBNb3Rpb24sIEFydGljdWxhcjwva2V5d29yZD48a2V5d29yZD5TdXJ2
ZXlzIGFuZCBRdWVzdGlvbm5haXJlczwva2V5d29yZD48a2V5d29yZD5UcmVhdG1lbnQgT3V0Y29t
ZTwva2V5d29yZD48L2tleXdvcmRzPjxkYXRlcz48eWVhcj4yMDA5PC95ZWFyPjxwdWItZGF0ZXM+
PGRhdGU+RmViPC9kYXRlPjwvcHViLWRhdGVzPjwvZGF0ZXM+PGlzYm4+MTQ2Mi0wMzI0PC9pc2Ju
PjxhY2Nlc3Npb24tbnVtPjE5MTA2MTY1PC9hY2Nlc3Npb24tbnVtPjx1cmxzPjwvdXJscz48Y3Vz
dG9tMj5QTUMyNzIyNzk3PC9jdXN0b20yPjxlbGVjdHJvbmljLXJlc291cmNlLW51bT4xMC4xMDkz
L3JoZXVtYXRvbG9neS9rZW40Mzk8L2VsZWN0cm9uaWMtcmVzb3VyY2UtbnVtPjxyZW1vdGUtZGF0
YWJhc2UtcHJvdmlkZXI+TkxNPC9yZW1vdGUtZGF0YWJhc2UtcHJvdmlkZXI+PHJlc2VhcmNoLW5v
dGVzPmZhbnRhc3Rpc2sgYXJ0aWtlbCA6LSk8L3Jlc2VhcmNoLW5vdGVzPjxsYW5ndWFnZT5lbmc8
L2xhbmd1YWdlPjwvcmVjb3JkPjwvQ2l0ZT48Q2l0ZT48QXV0aG9yPktoYW5uYTwvQXV0aG9yPjxZ
ZWFyPjIwMTE8L1llYXI+PFJlY051bT45NTwvUmVjTnVtPjxyZWNvcmQ+PHJlYy1udW1iZXI+OTU8
L3JlYy1udW1iZXI+PGZvcmVpZ24ta2V5cz48a2V5IGFwcD0iRU4iIGRiLWlkPSJwcmV3d3ZyZDQ5
ZHJ0M2VhYWZ2NTJ2dG1hdnIyZXgwenc1enoiIHRpbWVzdGFtcD0iMTUwNjY2OTY2NCI+OTU8L2tl
eT48L2ZvcmVpZ24ta2V5cz48cmVmLXR5cGUgbmFtZT0iSm91cm5hbCBBcnRpY2xlIj4xNzwvcmVm
LXR5cGU+PGNvbnRyaWJ1dG9ycz48YXV0aG9ycz48YXV0aG9yPktoYW5uYSwgR2F1cmF2IE0uIEQu
PC9hdXRob3I+PGF1dGhvcj5TaW5naCwgSmFzdmluZGVyIEEuIE0uIEQuIE0uIFAuIEguPC9hdXRo
b3I+PGF1dGhvcj5Qb21lcm95LCBEb25hbGQgTC4gTS4gRC48L2F1dGhvcj48YXV0aG9yPkdpb2Us
IFRlcmVuY2UgSi4gTS4gRC48L2F1dGhvcj48L2F1dGhvcnM+PC9jb250cmlidXRvcnM+PHRpdGxl
cz48dGl0bGU+Q29tcGFyaXNvbiBvZiBQYXRpZW50LVJlcG9ydGVkIGFuZCBDbGluaWNpYW4tQXNz
ZXNzZWQgT3V0Y29tZXMgRm9sbG93aW5nIFRvdGFsIEtuZWUgQXJ0aHJvcGxhc3R5PC90aXRsZT48
c2Vjb25kYXJ5LXRpdGxlPkpvdXJuYWwgb2YgQm9uZSAmYW1wOyBKb2ludCBTdXJnZXJ5IC0gQW1l
cmljYW4gVm9sdW1lPC9zZWNvbmRhcnktdGl0bGU+PC90aXRsZXM+PHBlcmlvZGljYWw+PGZ1bGwt
dGl0bGU+Sm91cm5hbCBvZiBCb25lICZhbXA7IEpvaW50IFN1cmdlcnkgLSBBbWVyaWNhbiBWb2x1
bWU8L2Z1bGwtdGl0bGU+PC9wZXJpb2RpY2FsPjxwYWdlcz5lMTE3PC9wYWdlcz48dm9sdW1lPjkz
PC92b2x1bWU+PG51bWJlcj4yMDwvbnVtYmVyPjxrZXl3b3Jkcz48a2V5d29yZD5TY2llbnRpZmlj
IEFydGljbGVzLjwva2V5d29yZD48L2tleXdvcmRzPjxkYXRlcz48eWVhcj4yMDExPC95ZWFyPjwv
ZGF0ZXM+PHVybHM+PHJlbGF0ZWQtdXJscz48dXJsPjxzdHlsZSBmYWNlPSJ1bmRlcmxpbmUiIGZv
bnQ9ImRlZmF1bHQiIHNpemU9IjEwMCUiPmh0dHA6Ly9lcC5mamVybmFkZ2FuZy5rYi5kay9sb2dp
bj91cmw9aHR0cDovL292aWRzcC5vdmlkLmNvbS9vdmlkd2ViLmNnaT9UPUpTJmFtcDtDU0M9WSZh
bXA7TkVXUz1OJmFtcDtQQUdFPWZ1bGx0ZXh0JmFtcDtEPW92ZnRtJmFtcDtBTj0wMDAwNDYyMy0y
MDExMTAxOTAtMDAwMTM8L3N0eWxlPjwvdXJsPjx1cmw+PHN0eWxlIGZhY2U9InVuZGVybGluZSIg
Zm9udD0iZGVmYXVsdCIgc2l6ZT0iMTAwJSI+aHR0cDovL2UtdGlkc3NrcmlmdGVyLmtiLmRrL3Jl
c29sdmU/c2lkPU9WSUQ6b3ZmdGRiJmFtcDtpZD1wbWlkOiZhbXA7aWQ9ZG9pOjEwLjIxMDYlMkZK
QkpTLkouMDA4NTAmYW1wO2lzc249MDAyMS05MzU1JmFtcDtpc2JuPSZhbXA7dm9sdW1lPTkzJmFt
cDtpc3N1ZT0yMCZhbXA7c3BhZ2U9ZTExNyZhbXA7cGFnZXM9ZTExNyZhbXA7ZGF0ZT0yMDExJmFt
cDt0aXRsZT1Kb3VybmFsK29mK0JvbmUrJTI2K0pvaW50K1N1cmdlcnkrLStBbWVyaWNhbitWb2x1
bWUmYW1wO2F0aXRsZT1Db21wYXJpc29uK29mK1BhdGllbnQtUmVwb3J0ZWQrYW5kK0NsaW5pY2lh
bi1Bc3Nlc3NlZCtPdXRjb21lcytGb2xsb3dpbmcrVG90YWwrS25lZStBcnRocm9wbGFzdHkuJmFt
cDthdWxhc3Q9S2hhbm5hJmFtcDtwaWQ9JTNDYXV0aG9yJTNFS2hhbm5hJTJDK0dhdXJhdiUzQlNp
bmdoJTJDK0phc3ZpbmRlciUzQitNRCUyQytNUEglM0JQb21lcm95JTJDK0RvbmFsZCUzQkdpb2Ul
MkMrVGVyZW5jZSUzQyUyRmF1dGhvciUzRSUzQ0FOJTNFMDAwMDQ2MjMtMjAxMTEwMTkwLTAwMDEz
JTNDJTJGQU4lM0UlM0NEVCUzRUFydGljbGUlM0MlMkZEVCUzRTwvc3R5bGU+PC91cmw+PC9yZWxh
dGVkLXVybHM+PC91cmxzPjxyZW1vdGUtZGF0YWJhc2UtbmFtZT5Kb3VybmFsc0A8L3JlbW90ZS1k
YXRhYmFzZS1uYW1lPjxyZW1vdGUtZGF0YWJhc2UtcHJvdmlkZXI+T3ZpZCBUZWNobm9sb2dpZXM8
L3JlbW90ZS1kYXRhYmFzZS1wcm92aWRlcj48L3JlY29yZD48L0NpdGU+PENpdGU+PEF1dGhvcj5D
b2xsaW5zPC9BdXRob3I+PFllYXI+MjAxNDwvWWVhcj48UmVjTnVtPjkxPC9SZWNOdW0+PHJlY29y
ZD48cmVjLW51bWJlcj45MTwvcmVjLW51bWJlcj48Zm9yZWlnbi1rZXlzPjxrZXkgYXBwPSJFTiIg
ZGItaWQ9InByZXd3dnJkNDlkcnQzZWFhZnY1MnZ0bWF2cjJleDB6dzV6eiIgdGltZXN0YW1wPSIx
NTA2NjY3NjkxIj45MTwva2V5PjwvZm9yZWlnbi1rZXlzPjxyZWYtdHlwZSBuYW1lPSJKb3VybmFs
IEFydGljbGUiPjE3PC9yZWYtdHlwZT48Y29udHJpYnV0b3JzPjxhdXRob3JzPjxhdXRob3I+Q29s
bGlucywgSi4gRS48L2F1dGhvcj48YXV0aG9yPlJvbWUsIEIuIE4uPC9hdXRob3I+PGF1dGhvcj5E
YWlnbGUsIE0uIEUuPC9hdXRob3I+PGF1dGhvcj5MZXJuZXIsIFYuPC9hdXRob3I+PGF1dGhvcj5L
YXR6LCBKLiBOLjwvYXV0aG9yPjxhdXRob3I+TG9zaW5hLCBFLjwvYXV0aG9yPjwvYXV0aG9ycz48
L2NvbnRyaWJ1dG9ycz48YXV0aC1hZGRyZXNzPkJyaWdoYW0gYW5kIFdvbWVuJmFwb3M7cyBIb3Nw
aXRhbCwgQm9zdG9uLCBNYXNzYWNodXNldHRzOyBCb3N0b24gVW5pdmVyc2l0eSBTY2hvb2wgb2Yg
UHVibGljIEhlYWx0aCwgQm9zdG9uLCBNYXNzYWNodXNldHRzLiYjeEQ7QnJpZ2hhbSBhbmQgV29t
ZW4mYXBvcztzIEhvc3BpdGFsLCBCb3N0b24sIE1hc3NhY2h1c2V0dHMuJiN4RDtCcmlnaGFtIGFu
ZCBXb21lbiZhcG9zO3MgSG9zcGl0YWwsIEJvc3RvbiwgTWFzc2FjaHVzZXR0czsgSGFydmFyZCBN
ZWRpY2FsIFNjaG9vbCwgQm9zdG9uLCBNYXNzYWNodXNldHRzLiYjeEQ7QnJpZ2hhbSBhbmQgV29t
ZW4mYXBvcztzIEhvc3BpdGFsLCBCb3N0b24sIE1hc3NhY2h1c2V0dHM7IEJvc3RvbiBVbml2ZXJz
aXR5IFNjaG9vbCBvZiBQdWJsaWMgSGVhbHRoLCBCb3N0b24sIE1hc3NhY2h1c2V0dHM7IEhhcnZh
cmQgTWVkaWNhbCBTY2hvb2wsIEJvc3RvbiwgTWFzc2FjaHVzZXR0cy48L2F1dGgtYWRkcmVzcz48
dGl0bGVzPjx0aXRsZT5BIGNvbXBhcmlzb24gb2YgcGF0aWVudC1yZXBvcnRlZCBhbmQgbWVhc3Vy
ZWQgcmFuZ2Ugb2YgbW90aW9uIGluIGEgY29ob3J0IG9mIHRvdGFsIGtuZWUgYXJ0aHJvcGxhc3R5
IHBhdGllbnRzPC90aXRsZT48c2Vjb25kYXJ5LXRpdGxlPkogQXJ0aHJvcGxhc3R5PC9zZWNvbmRh
cnktdGl0bGU+PGFsdC10aXRsZT5UaGUgSm91cm5hbCBvZiBhcnRocm9wbGFzdHk8L2FsdC10aXRs
ZT48L3RpdGxlcz48cGVyaW9kaWNhbD48ZnVsbC10aXRsZT5KIEFydGhyb3BsYXN0eTwvZnVsbC10
aXRsZT48YWJici0xPlRoZSBKb3VybmFsIG9mIGFydGhyb3BsYXN0eTwvYWJici0xPjwvcGVyaW9k
aWNhbD48YWx0LXBlcmlvZGljYWw+PGZ1bGwtdGl0bGU+SiBBcnRocm9wbGFzdHk8L2Z1bGwtdGl0
bGU+PGFiYnItMT5UaGUgSm91cm5hbCBvZiBhcnRocm9wbGFzdHk8L2FiYnItMT48L2FsdC1wZXJp
b2RpY2FsPjxwYWdlcz4xMzc4LTEzODIuZTE8L3BhZ2VzPjx2b2x1bWU+Mjk8L3ZvbHVtZT48bnVt
YmVyPjc8L251bWJlcj48ZWRpdGlvbj4yMDE0LzA0LzAyPC9lZGl0aW9uPjxrZXl3b3Jkcz48a2V5
d29yZD5BZ2VkPC9rZXl3b3JkPjxrZXl3b3JkPipBcnRocm9wbGFzdHksIFJlcGxhY2VtZW50LCBL
bmVlPC9rZXl3b3JkPjxrZXl3b3JkPkZlbWFsZTwva2V5d29yZD48a2V5d29yZD5IdW1hbnM8L2tl
eXdvcmQ+PGtleXdvcmQ+S25lZSBKb2ludC9zdXJnZXJ5PC9rZXl3b3JkPjxrZXl3b3JkPk1hbGU8
L2tleXdvcmQ+PGtleXdvcmQ+TWlkZGxlIEFnZWQ8L2tleXdvcmQ+PGtleXdvcmQ+T3J0aG9wZWRp
Y3MvbWV0aG9kczwva2V5d29yZD48a2V5d29yZD5Pc3Rlb2FydGhyaXRpcywgS25lZS8qcGh5c2lv
cGF0aG9sb2d5PC9rZXl3b3JkPjxrZXl3b3JkPk91dGNvbWUgQXNzZXNzbWVudCAoSGVhbHRoIENh
cmUpPC9rZXl3b3JkPjxrZXl3b3JkPlByb3NwZWN0aXZlIFN0dWRpZXM8L2tleXdvcmQ+PGtleXdv
cmQ+KlJhbmdlIG9mIE1vdGlvbiwgQXJ0aWN1bGFyPC9rZXl3b3JkPjxrZXl3b3JkPlNlbGYgUmVw
b3J0PC9rZXl3b3JkPjxrZXl3b3JkPlNlbnNpdGl2aXR5IGFuZCBTcGVjaWZpY2l0eTwva2V5d29y
ZD48a2V5d29yZD5UaW1lIEZhY3RvcnM8L2tleXdvcmQ+PGtleXdvcmQ+VHJlYXRtZW50IE91dGNv
bWU8L2tleXdvcmQ+PGtleXdvcmQ+a25lZSBvc3Rlb2FydGhyaXRpczwva2V5d29yZD48a2V5d29y
ZD5yYW5nZSBvZiBtb3Rpb248L2tleXdvcmQ+PGtleXdvcmQ+cmVoYWJpbGl0YXRpb248L2tleXdv
cmQ+PGtleXdvcmQ+c2VsZi1yZXBvcnRlZCBvdXRjb21lczwva2V5d29yZD48a2V5d29yZD50b3Rh
bCBrbmVlIGFydGhyb3BsYXN0eTwva2V5d29yZD48L2tleXdvcmRzPjxkYXRlcz48eWVhcj4yMDE0
PC95ZWFyPjxwdWItZGF0ZXM+PGRhdGU+SnVsPC9kYXRlPjwvcHViLWRhdGVzPjwvZGF0ZXM+PGlz
Ym4+MDg4My01NDAzPC9pc2JuPjxhY2Nlc3Npb24tbnVtPjI0Njg0OTM4PC9hY2Nlc3Npb24tbnVt
Pjx1cmxzPjwvdXJscz48Y3VzdG9tMj5QTUM0MDgwODAyPC9jdXN0b20yPjxjdXN0b202Pk5JSE1T
NTkxNDYzPC9jdXN0b202PjxlbGVjdHJvbmljLXJlc291cmNlLW51bT4xMC4xMDE2L2ouYXJ0aC4y
MDE0LjAyLjAyMzwvZWxlY3Ryb25pYy1yZXNvdXJjZS1udW0+PHJlbW90ZS1kYXRhYmFzZS1wcm92
aWRlcj5OTE08L3JlbW90ZS1kYXRhYmFzZS1wcm92aWRlcj48bGFuZ3VhZ2U+ZW5nPC9sYW5ndWFn
ZT48L3JlY29yZD48L0NpdGU+PC9FbmROb3RlPn==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323849" w:rsidRPr="007B7064">
        <w:rPr>
          <w:sz w:val="24"/>
          <w:szCs w:val="24"/>
          <w:lang w:val="en-US"/>
        </w:rPr>
        <w:fldChar w:fldCharType="separate"/>
      </w:r>
      <w:r w:rsidR="00FC67D4">
        <w:rPr>
          <w:noProof/>
          <w:sz w:val="24"/>
          <w:szCs w:val="24"/>
          <w:lang w:val="en-US"/>
        </w:rPr>
        <w:t>[3-6]</w:t>
      </w:r>
      <w:r w:rsidR="00323849" w:rsidRPr="007B7064">
        <w:rPr>
          <w:sz w:val="24"/>
          <w:szCs w:val="24"/>
          <w:lang w:val="en-US"/>
        </w:rPr>
        <w:fldChar w:fldCharType="end"/>
      </w:r>
      <w:r w:rsidR="003C4D68">
        <w:rPr>
          <w:sz w:val="24"/>
          <w:szCs w:val="24"/>
          <w:lang w:val="en-US"/>
        </w:rPr>
        <w:t>.</w:t>
      </w:r>
      <w:r w:rsidR="003C4D68" w:rsidDel="003C4D68">
        <w:rPr>
          <w:sz w:val="24"/>
          <w:szCs w:val="24"/>
          <w:lang w:val="en-US"/>
        </w:rPr>
        <w:t xml:space="preserve"> </w:t>
      </w:r>
    </w:p>
    <w:p w14:paraId="1CBDBB78" w14:textId="0FBA2486" w:rsidR="002D7DDE" w:rsidRPr="008037EE" w:rsidRDefault="00735E10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finding of</w:t>
      </w:r>
      <w:r w:rsidR="00BC55CA" w:rsidRPr="007B7064">
        <w:rPr>
          <w:sz w:val="24"/>
          <w:szCs w:val="24"/>
          <w:lang w:val="en-US"/>
        </w:rPr>
        <w:t xml:space="preserve"> considerable overlap between groups</w:t>
      </w:r>
      <w:r w:rsidR="00062089" w:rsidRPr="007B7064"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>answers lower</w:t>
      </w:r>
      <w:r w:rsidR="008645E7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the precision</w:t>
      </w:r>
      <w:r w:rsidR="00CD149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="00CD1492">
        <w:rPr>
          <w:sz w:val="24"/>
          <w:szCs w:val="24"/>
          <w:lang w:val="en-US"/>
        </w:rPr>
        <w:t xml:space="preserve"> the patient estimates of</w:t>
      </w:r>
      <w:r>
        <w:rPr>
          <w:sz w:val="24"/>
          <w:szCs w:val="24"/>
          <w:lang w:val="en-US"/>
        </w:rPr>
        <w:t xml:space="preserve"> extension.</w:t>
      </w:r>
      <w:r w:rsidR="00BC55CA" w:rsidRPr="007B7064">
        <w:rPr>
          <w:sz w:val="24"/>
          <w:szCs w:val="24"/>
          <w:lang w:val="en-US"/>
        </w:rPr>
        <w:t xml:space="preserve"> </w:t>
      </w:r>
      <w:r w:rsidR="00B22A3B">
        <w:rPr>
          <w:sz w:val="24"/>
          <w:szCs w:val="24"/>
          <w:lang w:val="en-US"/>
        </w:rPr>
        <w:t xml:space="preserve">The </w:t>
      </w:r>
      <w:r w:rsidR="00032582">
        <w:rPr>
          <w:sz w:val="24"/>
          <w:szCs w:val="24"/>
          <w:lang w:val="en-US"/>
        </w:rPr>
        <w:t>o</w:t>
      </w:r>
      <w:r w:rsidR="00323849" w:rsidRPr="007B7064">
        <w:rPr>
          <w:sz w:val="24"/>
          <w:szCs w:val="24"/>
          <w:lang w:val="en-US"/>
        </w:rPr>
        <w:t xml:space="preserve">verall </w:t>
      </w:r>
      <w:r w:rsidR="00BC55CA" w:rsidRPr="007B7064">
        <w:rPr>
          <w:sz w:val="24"/>
          <w:szCs w:val="24"/>
          <w:lang w:val="en-US"/>
        </w:rPr>
        <w:t xml:space="preserve">SD </w:t>
      </w:r>
      <w:r w:rsidR="00B22A3B">
        <w:rPr>
          <w:sz w:val="24"/>
          <w:szCs w:val="24"/>
          <w:lang w:val="en-US"/>
        </w:rPr>
        <w:t xml:space="preserve">for patient </w:t>
      </w:r>
      <w:r w:rsidR="00032582">
        <w:rPr>
          <w:sz w:val="24"/>
          <w:szCs w:val="24"/>
          <w:lang w:val="en-US"/>
        </w:rPr>
        <w:t xml:space="preserve">estimates </w:t>
      </w:r>
      <w:r w:rsidR="00B22A3B">
        <w:rPr>
          <w:sz w:val="24"/>
          <w:szCs w:val="24"/>
          <w:lang w:val="en-US"/>
        </w:rPr>
        <w:t>in CKRS</w:t>
      </w:r>
      <w:r w:rsidR="00FF70FB">
        <w:rPr>
          <w:sz w:val="24"/>
          <w:szCs w:val="24"/>
          <w:lang w:val="en-US"/>
        </w:rPr>
        <w:t xml:space="preserve"> vs. goniometer measurements</w:t>
      </w:r>
      <w:r w:rsidR="00B22A3B">
        <w:rPr>
          <w:sz w:val="24"/>
          <w:szCs w:val="24"/>
          <w:lang w:val="en-US"/>
        </w:rPr>
        <w:t xml:space="preserve"> wa</w:t>
      </w:r>
      <w:r w:rsidR="00BC55CA" w:rsidRPr="007B7064">
        <w:rPr>
          <w:sz w:val="24"/>
          <w:szCs w:val="24"/>
          <w:lang w:val="en-US"/>
        </w:rPr>
        <w:t>s 11.6</w:t>
      </w:r>
      <w:r w:rsidR="00EC1DB4" w:rsidRPr="007B7064">
        <w:rPr>
          <w:sz w:val="24"/>
          <w:szCs w:val="24"/>
          <w:lang w:val="en-US"/>
        </w:rPr>
        <w:sym w:font="Symbol" w:char="F0B0"/>
      </w:r>
      <w:r w:rsidR="00BC55CA" w:rsidRPr="007B7064">
        <w:rPr>
          <w:sz w:val="24"/>
          <w:szCs w:val="24"/>
          <w:lang w:val="en-US"/>
        </w:rPr>
        <w:t>, where</w:t>
      </w:r>
      <w:r w:rsidR="00B22A3B">
        <w:rPr>
          <w:sz w:val="24"/>
          <w:szCs w:val="24"/>
          <w:lang w:val="en-US"/>
        </w:rPr>
        <w:t>as</w:t>
      </w:r>
      <w:r w:rsidR="00BC55CA" w:rsidRPr="007B7064">
        <w:rPr>
          <w:sz w:val="24"/>
          <w:szCs w:val="24"/>
          <w:lang w:val="en-US"/>
        </w:rPr>
        <w:t xml:space="preserve"> </w:t>
      </w:r>
      <w:r w:rsidR="008645E7">
        <w:rPr>
          <w:sz w:val="24"/>
          <w:szCs w:val="24"/>
          <w:lang w:val="en-US"/>
        </w:rPr>
        <w:t xml:space="preserve">SD for </w:t>
      </w:r>
      <w:r w:rsidR="005C69C7" w:rsidRPr="007B7064">
        <w:rPr>
          <w:sz w:val="24"/>
          <w:szCs w:val="24"/>
          <w:lang w:val="en-US"/>
        </w:rPr>
        <w:t>examiner</w:t>
      </w:r>
      <w:r w:rsidR="00402769" w:rsidRPr="007B7064">
        <w:rPr>
          <w:sz w:val="24"/>
          <w:szCs w:val="24"/>
          <w:lang w:val="en-US"/>
        </w:rPr>
        <w:t>s</w:t>
      </w:r>
      <w:r w:rsidR="005C69C7" w:rsidRPr="007B7064">
        <w:rPr>
          <w:sz w:val="24"/>
          <w:szCs w:val="24"/>
          <w:lang w:val="en-US"/>
        </w:rPr>
        <w:t>’</w:t>
      </w:r>
      <w:r w:rsidR="00402769" w:rsidRPr="007B7064">
        <w:rPr>
          <w:sz w:val="24"/>
          <w:szCs w:val="24"/>
          <w:lang w:val="en-US"/>
        </w:rPr>
        <w:t xml:space="preserve"> estimates</w:t>
      </w:r>
      <w:r w:rsidR="00745793">
        <w:rPr>
          <w:sz w:val="24"/>
          <w:szCs w:val="24"/>
          <w:lang w:val="en-US"/>
        </w:rPr>
        <w:t xml:space="preserve"> </w:t>
      </w:r>
      <w:r w:rsidR="00FF70FB">
        <w:rPr>
          <w:sz w:val="24"/>
          <w:szCs w:val="24"/>
          <w:lang w:val="en-US"/>
        </w:rPr>
        <w:t>vs. goniometer measurement was</w:t>
      </w:r>
      <w:r w:rsidR="00B22A3B">
        <w:rPr>
          <w:sz w:val="24"/>
          <w:szCs w:val="24"/>
          <w:lang w:val="en-US"/>
        </w:rPr>
        <w:t xml:space="preserve"> </w:t>
      </w:r>
      <w:r w:rsidR="00402769" w:rsidRPr="007B7064">
        <w:rPr>
          <w:sz w:val="24"/>
          <w:szCs w:val="24"/>
          <w:lang w:val="en-US"/>
        </w:rPr>
        <w:t>4.6</w:t>
      </w:r>
      <w:r w:rsidR="00402769" w:rsidRPr="007B7064">
        <w:rPr>
          <w:sz w:val="24"/>
          <w:szCs w:val="24"/>
          <w:lang w:val="en-US"/>
        </w:rPr>
        <w:sym w:font="Symbol" w:char="F0B0"/>
      </w:r>
      <w:r w:rsidR="00402769" w:rsidRPr="007B7064">
        <w:rPr>
          <w:sz w:val="24"/>
          <w:szCs w:val="24"/>
          <w:lang w:val="en-US"/>
        </w:rPr>
        <w:t xml:space="preserve"> and </w:t>
      </w:r>
      <w:r w:rsidR="00FF70FB">
        <w:rPr>
          <w:sz w:val="24"/>
          <w:szCs w:val="24"/>
          <w:lang w:val="en-US"/>
        </w:rPr>
        <w:t xml:space="preserve">only </w:t>
      </w:r>
      <w:r w:rsidR="00402769" w:rsidRPr="007B7064">
        <w:rPr>
          <w:sz w:val="24"/>
          <w:szCs w:val="24"/>
          <w:lang w:val="en-US"/>
        </w:rPr>
        <w:t>3.0</w:t>
      </w:r>
      <w:r w:rsidR="00402769" w:rsidRPr="007B7064">
        <w:rPr>
          <w:sz w:val="24"/>
          <w:szCs w:val="24"/>
          <w:lang w:val="en-US"/>
        </w:rPr>
        <w:sym w:font="Symbol" w:char="F0B0"/>
      </w:r>
      <w:r w:rsidR="00402769" w:rsidRPr="007B7064">
        <w:rPr>
          <w:sz w:val="24"/>
          <w:szCs w:val="24"/>
          <w:lang w:val="en-US"/>
        </w:rPr>
        <w:t xml:space="preserve"> </w:t>
      </w:r>
      <w:proofErr w:type="gramStart"/>
      <w:r w:rsidR="00FF70FB">
        <w:rPr>
          <w:sz w:val="24"/>
          <w:szCs w:val="24"/>
          <w:lang w:val="en-US"/>
        </w:rPr>
        <w:t>between</w:t>
      </w:r>
      <w:proofErr w:type="gramEnd"/>
      <w:r w:rsidR="00BC55CA" w:rsidRPr="007B7064">
        <w:rPr>
          <w:sz w:val="24"/>
          <w:szCs w:val="24"/>
          <w:lang w:val="en-US"/>
        </w:rPr>
        <w:t xml:space="preserve"> goniometer measurements</w:t>
      </w:r>
      <w:r w:rsidR="00402769" w:rsidRPr="007B7064">
        <w:rPr>
          <w:sz w:val="24"/>
          <w:szCs w:val="24"/>
          <w:lang w:val="en-US"/>
        </w:rPr>
        <w:t xml:space="preserve">. </w:t>
      </w:r>
      <w:r w:rsidR="008C52D5" w:rsidRPr="007B7064">
        <w:rPr>
          <w:sz w:val="24"/>
          <w:szCs w:val="24"/>
          <w:lang w:val="en-US"/>
        </w:rPr>
        <w:t>On group levels</w:t>
      </w:r>
      <w:r w:rsidR="00062089" w:rsidRPr="007B7064">
        <w:rPr>
          <w:sz w:val="24"/>
          <w:szCs w:val="24"/>
          <w:lang w:val="en-US"/>
        </w:rPr>
        <w:t>,</w:t>
      </w:r>
      <w:r w:rsidR="006660D4">
        <w:rPr>
          <w:sz w:val="24"/>
          <w:szCs w:val="24"/>
          <w:lang w:val="en-US"/>
        </w:rPr>
        <w:t xml:space="preserve"> however</w:t>
      </w:r>
      <w:r w:rsidR="00436542">
        <w:rPr>
          <w:sz w:val="24"/>
          <w:szCs w:val="24"/>
          <w:lang w:val="en-US"/>
        </w:rPr>
        <w:t>,</w:t>
      </w:r>
      <w:r w:rsidR="008C52D5" w:rsidRPr="007B7064">
        <w:rPr>
          <w:sz w:val="24"/>
          <w:szCs w:val="24"/>
          <w:lang w:val="en-US"/>
        </w:rPr>
        <w:t xml:space="preserve"> SD</w:t>
      </w:r>
      <w:r w:rsidR="008645E7">
        <w:rPr>
          <w:sz w:val="24"/>
          <w:szCs w:val="24"/>
          <w:lang w:val="en-US"/>
        </w:rPr>
        <w:t xml:space="preserve">’s for patient-reported </w:t>
      </w:r>
      <w:r w:rsidR="008645E7">
        <w:rPr>
          <w:sz w:val="24"/>
          <w:szCs w:val="24"/>
          <w:lang w:val="en-US"/>
        </w:rPr>
        <w:lastRenderedPageBreak/>
        <w:t>extension</w:t>
      </w:r>
      <w:r w:rsidR="008C52D5" w:rsidRPr="007B7064">
        <w:rPr>
          <w:sz w:val="24"/>
          <w:szCs w:val="24"/>
          <w:lang w:val="en-US"/>
        </w:rPr>
        <w:t xml:space="preserve"> </w:t>
      </w:r>
      <w:r w:rsidR="00FF70FB">
        <w:rPr>
          <w:sz w:val="24"/>
          <w:szCs w:val="24"/>
          <w:lang w:val="en-US"/>
        </w:rPr>
        <w:t xml:space="preserve">on CKRS </w:t>
      </w:r>
      <w:r w:rsidR="008C52D5" w:rsidRPr="007B7064">
        <w:rPr>
          <w:sz w:val="24"/>
          <w:szCs w:val="24"/>
          <w:lang w:val="en-US"/>
        </w:rPr>
        <w:t>were</w:t>
      </w:r>
      <w:r w:rsidR="006660D4">
        <w:rPr>
          <w:sz w:val="24"/>
          <w:szCs w:val="24"/>
          <w:lang w:val="en-US"/>
        </w:rPr>
        <w:t xml:space="preserve"> only</w:t>
      </w:r>
      <w:r w:rsidR="008C52D5" w:rsidRPr="007B7064">
        <w:rPr>
          <w:sz w:val="24"/>
          <w:szCs w:val="24"/>
          <w:lang w:val="en-US"/>
        </w:rPr>
        <w:t xml:space="preserve"> </w:t>
      </w:r>
      <w:r w:rsidR="000E7F23">
        <w:rPr>
          <w:sz w:val="24"/>
          <w:szCs w:val="24"/>
          <w:lang w:val="en-US"/>
        </w:rPr>
        <w:t>5.1</w:t>
      </w:r>
      <w:r w:rsidR="008C52D5" w:rsidRPr="007B7064">
        <w:rPr>
          <w:sz w:val="24"/>
          <w:szCs w:val="24"/>
          <w:lang w:val="en-US"/>
        </w:rPr>
        <w:t xml:space="preserve">, </w:t>
      </w:r>
      <w:r w:rsidR="000E7F23">
        <w:rPr>
          <w:sz w:val="24"/>
          <w:szCs w:val="24"/>
          <w:lang w:val="en-US"/>
        </w:rPr>
        <w:t>3.9 and 4.6</w:t>
      </w:r>
      <w:r w:rsidR="008C52D5" w:rsidRPr="007B7064">
        <w:rPr>
          <w:sz w:val="24"/>
          <w:szCs w:val="24"/>
          <w:lang w:val="en-US"/>
        </w:rPr>
        <w:t xml:space="preserve"> for the th</w:t>
      </w:r>
      <w:r w:rsidR="004C3E63">
        <w:rPr>
          <w:sz w:val="24"/>
          <w:szCs w:val="24"/>
          <w:lang w:val="en-US"/>
        </w:rPr>
        <w:t>ree most used options (table 3). This</w:t>
      </w:r>
      <w:r w:rsidR="001F4A08">
        <w:rPr>
          <w:sz w:val="24"/>
          <w:szCs w:val="24"/>
          <w:lang w:val="en-US"/>
        </w:rPr>
        <w:t xml:space="preserve"> is lower than </w:t>
      </w:r>
      <w:proofErr w:type="spellStart"/>
      <w:r w:rsidR="001F4A08">
        <w:rPr>
          <w:sz w:val="24"/>
          <w:szCs w:val="24"/>
          <w:lang w:val="en-US"/>
        </w:rPr>
        <w:t>Borgbjerg</w:t>
      </w:r>
      <w:r w:rsidR="008F1117">
        <w:rPr>
          <w:sz w:val="24"/>
          <w:szCs w:val="24"/>
          <w:lang w:val="en-US"/>
        </w:rPr>
        <w:t>’</w:t>
      </w:r>
      <w:r w:rsidR="001F4A08">
        <w:rPr>
          <w:sz w:val="24"/>
          <w:szCs w:val="24"/>
          <w:lang w:val="en-US"/>
        </w:rPr>
        <w:t>s</w:t>
      </w:r>
      <w:proofErr w:type="spellEnd"/>
      <w:r w:rsidR="004C3E63">
        <w:rPr>
          <w:sz w:val="24"/>
          <w:szCs w:val="24"/>
          <w:lang w:val="en-US"/>
        </w:rPr>
        <w:t xml:space="preserve"> SD of</w:t>
      </w:r>
      <w:r w:rsidR="001F4A08">
        <w:rPr>
          <w:sz w:val="24"/>
          <w:szCs w:val="24"/>
          <w:lang w:val="en-US"/>
        </w:rPr>
        <w:t xml:space="preserve"> 10.6</w:t>
      </w:r>
      <w:r w:rsidR="001F4A08" w:rsidRPr="007B7064">
        <w:rPr>
          <w:sz w:val="24"/>
          <w:szCs w:val="24"/>
          <w:lang w:val="en-US"/>
        </w:rPr>
        <w:sym w:font="Symbol" w:char="F0B0"/>
      </w:r>
      <w:r w:rsidR="001F4A08">
        <w:rPr>
          <w:sz w:val="24"/>
          <w:szCs w:val="24"/>
          <w:lang w:val="en-US"/>
        </w:rPr>
        <w:t xml:space="preserve"> and quite similar to the </w:t>
      </w:r>
      <w:r w:rsidR="001F4A08" w:rsidRPr="00C95EA6">
        <w:rPr>
          <w:color w:val="000000" w:themeColor="text1"/>
          <w:sz w:val="24"/>
          <w:szCs w:val="24"/>
          <w:lang w:val="en-US"/>
        </w:rPr>
        <w:t>5</w:t>
      </w:r>
      <w:r w:rsidR="00C95EA6">
        <w:rPr>
          <w:color w:val="000000" w:themeColor="text1"/>
          <w:sz w:val="24"/>
          <w:szCs w:val="24"/>
          <w:lang w:val="en-US"/>
        </w:rPr>
        <w:t>.0</w:t>
      </w:r>
      <w:r w:rsidR="00C95EA6" w:rsidRPr="007B7064">
        <w:rPr>
          <w:sz w:val="24"/>
          <w:szCs w:val="24"/>
          <w:lang w:val="en-US"/>
        </w:rPr>
        <w:sym w:font="Symbol" w:char="F0B0"/>
      </w:r>
      <w:r w:rsidR="00FB5119">
        <w:rPr>
          <w:color w:val="000000" w:themeColor="text1"/>
          <w:sz w:val="24"/>
          <w:szCs w:val="24"/>
          <w:lang w:val="en-US"/>
        </w:rPr>
        <w:t>, 4.4</w:t>
      </w:r>
      <w:r w:rsidR="00FB5119" w:rsidRPr="007B7064">
        <w:rPr>
          <w:sz w:val="24"/>
          <w:szCs w:val="24"/>
          <w:lang w:val="en-US"/>
        </w:rPr>
        <w:sym w:font="Symbol" w:char="F0B0"/>
      </w:r>
      <w:r w:rsidR="00FB5119">
        <w:rPr>
          <w:sz w:val="24"/>
          <w:szCs w:val="24"/>
          <w:lang w:val="en-US"/>
        </w:rPr>
        <w:t xml:space="preserve"> and </w:t>
      </w:r>
      <w:r w:rsidR="00FB5119">
        <w:rPr>
          <w:color w:val="000000" w:themeColor="text1"/>
          <w:sz w:val="24"/>
          <w:szCs w:val="24"/>
          <w:lang w:val="en-US"/>
        </w:rPr>
        <w:t>4.2-6.7</w:t>
      </w:r>
      <w:r w:rsidR="00FB5119" w:rsidRPr="007B7064">
        <w:rPr>
          <w:sz w:val="24"/>
          <w:szCs w:val="24"/>
          <w:lang w:val="en-US"/>
        </w:rPr>
        <w:sym w:font="Symbol" w:char="F0B0"/>
      </w:r>
      <w:r w:rsidR="00FB5119">
        <w:rPr>
          <w:color w:val="000000" w:themeColor="text1"/>
          <w:sz w:val="24"/>
          <w:szCs w:val="24"/>
          <w:lang w:val="en-US"/>
        </w:rPr>
        <w:t xml:space="preserve"> </w:t>
      </w:r>
      <w:r w:rsidR="001F4A08" w:rsidRPr="00C95EA6">
        <w:rPr>
          <w:color w:val="000000" w:themeColor="text1"/>
          <w:sz w:val="24"/>
          <w:szCs w:val="24"/>
          <w:lang w:val="en-US"/>
        </w:rPr>
        <w:t>r</w:t>
      </w:r>
      <w:r w:rsidR="001F4A08">
        <w:rPr>
          <w:sz w:val="24"/>
          <w:szCs w:val="24"/>
          <w:lang w:val="en-US"/>
        </w:rPr>
        <w:t>eported by</w:t>
      </w:r>
      <w:r w:rsidR="008C52D5" w:rsidRPr="007B7064">
        <w:rPr>
          <w:sz w:val="24"/>
          <w:szCs w:val="24"/>
          <w:lang w:val="en-US"/>
        </w:rPr>
        <w:t xml:space="preserve"> </w:t>
      </w:r>
      <w:proofErr w:type="spellStart"/>
      <w:r w:rsidR="00011B75">
        <w:rPr>
          <w:sz w:val="24"/>
          <w:szCs w:val="24"/>
          <w:lang w:val="en-US"/>
        </w:rPr>
        <w:t>Gioe</w:t>
      </w:r>
      <w:proofErr w:type="spellEnd"/>
      <w:r w:rsidR="00FB5119">
        <w:rPr>
          <w:sz w:val="24"/>
          <w:szCs w:val="24"/>
          <w:lang w:val="en-US"/>
        </w:rPr>
        <w:t xml:space="preserve">, </w:t>
      </w:r>
      <w:r w:rsidR="00436542">
        <w:rPr>
          <w:sz w:val="24"/>
          <w:szCs w:val="24"/>
          <w:lang w:val="en-US"/>
        </w:rPr>
        <w:t>Khanna</w:t>
      </w:r>
      <w:r w:rsidR="000E283F">
        <w:rPr>
          <w:sz w:val="24"/>
          <w:szCs w:val="24"/>
          <w:lang w:val="en-US"/>
        </w:rPr>
        <w:t xml:space="preserve"> </w:t>
      </w:r>
      <w:r w:rsidR="00FB5119">
        <w:rPr>
          <w:sz w:val="24"/>
          <w:szCs w:val="24"/>
          <w:lang w:val="en-US"/>
        </w:rPr>
        <w:t>and Collins</w:t>
      </w:r>
      <w:r w:rsidR="008D264C">
        <w:rPr>
          <w:sz w:val="24"/>
          <w:szCs w:val="24"/>
          <w:lang w:val="en-US"/>
        </w:rPr>
        <w:t xml:space="preserve"> respectively</w:t>
      </w:r>
      <w:r w:rsidR="00FB5119">
        <w:rPr>
          <w:sz w:val="24"/>
          <w:szCs w:val="24"/>
          <w:lang w:val="en-US"/>
        </w:rPr>
        <w:t xml:space="preserve"> </w:t>
      </w:r>
      <w:r w:rsidR="00062089" w:rsidRPr="007B7064">
        <w:rPr>
          <w:sz w:val="24"/>
          <w:szCs w:val="24"/>
          <w:lang w:val="en-US"/>
        </w:rPr>
        <w:fldChar w:fldCharType="begin">
          <w:fldData xml:space="preserve">PEVuZE5vdGU+PENpdGU+PEF1dGhvcj5HaW9lPC9BdXRob3I+PFllYXI+MjAwOTwvWWVhcj48UmVj
TnVtPjM5PC9SZWNOdW0+PERpc3BsYXlUZXh0PlszLTVdPC9EaXNwbGF5VGV4dD48cmVjb3JkPjxy
ZWMtbnVtYmVyPjM5PC9yZWMtbnVtYmVyPjxmb3JlaWduLWtleXM+PGtleSBhcHA9IkVOIiBkYi1p
ZD0icHJld3d2cmQ0OWRydDNlYWFmdjUydnRtYXZyMmV4MHp3NXp6IiB0aW1lc3RhbXA9IjE1MDQ4
NTk2NzMiPjM5PC9rZXk+PGtleSBhcHA9IkVOV2ViIiBkYi1pZD0iIj4wPC9rZXk+PC9mb3JlaWdu
LWtleXM+PHJlZi10eXBlIG5hbWU9IkpvdXJuYWwgQXJ0aWNsZSI+MTc8L3JlZi10eXBlPjxjb250
cmlidXRvcnM+PGF1dGhvcnM+PGF1dGhvcj5HaW9lLCBULiBKLjwvYXV0aG9yPjxhdXRob3I+UG9t
ZXJveSwgRC48L2F1dGhvcj48YXV0aG9yPlN1dGhlcnMsIEsuPC9hdXRob3I+PGF1dGhvcj5TaW5n
aCwgSi4gQS48L2F1dGhvcj48L2F1dGhvcnM+PC9jb250cmlidXRvcnM+PGF1dGgtYWRkcmVzcz5E
ZXBhcnRtZW50IG9mIE9ydGhvcGFlZGljIFN1cmdlcnksIFVuaXZlcnNpdHkgb2YgTWlubmVzb3Rh
IE1lZGljYWwgU2Nob29sLCBEZXBhcnRtZW50IG9mIFZldGVyYW5zIEFmZmFpcnMgTWVkaWNhbCBD
ZW50ZXIsIFNlY3Rpb24gMTEyRSwgMSBWZXRlcmFucyBEcml2ZSwgTWlubmVhcG9saXMsIE1OIDU1
NDE3LCBVU0EuIHRqZ2lvZUBnbWFpbC5jb208L2F1dGgtYWRkcmVzcz48dGl0bGVzPjx0aXRsZT5D
YW4gcGF0aWVudHMgaGVscCB3aXRoIGxvbmctdGVybSB0b3RhbCBrbmVlIGFydGhyb3BsYXN0eSBz
dXJ2ZWlsbGFuY2U/IENvbXBhcmlzb24gb2YgdGhlIEFtZXJpY2FuIEtuZWUgU29jaWV0eSBTY29y
ZSBzZWxmLXJlcG9ydCBhbmQgc3VyZ2VvbiBhc3Nlc3NtZW50PC90aXRsZT48c2Vjb25kYXJ5LXRp
dGxlPlJoZXVtYXRvbG9neSAoT3hmb3JkKTwvc2Vjb25kYXJ5LXRpdGxlPjxhbHQtdGl0bGU+Umhl
dW1hdG9sb2d5IChPeGZvcmQsIEVuZ2xhbmQpPC9hbHQtdGl0bGU+PC90aXRsZXM+PHBlcmlvZGlj
YWw+PGZ1bGwtdGl0bGU+UmhldW1hdG9sb2d5IChPeGZvcmQpPC9mdWxsLXRpdGxlPjxhYmJyLTE+
UmhldW1hdG9sb2d5IChPeGZvcmQsIEVuZ2xhbmQpPC9hYmJyLTE+PC9wZXJpb2RpY2FsPjxhbHQt
cGVyaW9kaWNhbD48ZnVsbC10aXRsZT5SaGV1bWF0b2xvZ3kgKE94Zm9yZCk8L2Z1bGwtdGl0bGU+
PGFiYnItMT5SaGV1bWF0b2xvZ3kgKE94Zm9yZCwgRW5nbGFuZCk8L2FiYnItMT48L2FsdC1wZXJp
b2RpY2FsPjxwYWdlcz4xNjAtNDwvcGFnZXM+PHZvbHVtZT40ODwvdm9sdW1lPjxudW1iZXI+Mjwv
bnVtYmVyPjxlZGl0aW9uPjIwMDgvMTIvMjU8L2VkaXRpb24+PGtleXdvcmRzPjxrZXl3b3JkPkFk
dWx0PC9rZXl3b3JkPjxrZXl3b3JkPkFnZWQ8L2tleXdvcmQ+PGtleXdvcmQ+QWdlZCwgODAgYW5k
IG92ZXI8L2tleXdvcmQ+PGtleXdvcmQ+KkFydGhyb3BsYXN0eSwgUmVwbGFjZW1lbnQsIEtuZWU8
L2tleXdvcmQ+PGtleXdvcmQ+RmVtYWxlPC9rZXl3b3JkPjxrZXl3b3JkPkZvbGxvdy1VcCBTdHVk
aWVzPC9rZXl3b3JkPjxrZXl3b3JkPkhlYWx0aCBTdGF0dXMgSW5kaWNhdG9yczwva2V5d29yZD48
a2V5d29yZD5IdW1hbnM8L2tleXdvcmQ+PGtleXdvcmQ+TWFsZTwva2V5d29yZD48a2V5d29yZD5N
aWRkbGUgQWdlZDwva2V5d29yZD48a2V5d29yZD5PcnRob3BlZGljczwva2V5d29yZD48a2V5d29y
ZD5Pc3Rlb2FydGhyaXRpcywgS25lZS9wc3ljaG9sb2d5LypyZWhhYmlsaXRhdGlvbjwva2V5d29y
ZD48a2V5d29yZD5QYWluIE1lYXN1cmVtZW50PC9rZXl3b3JkPjxrZXl3b3JkPlJhbmdlIG9mIE1v
dGlvbiwgQXJ0aWN1bGFyPC9rZXl3b3JkPjxrZXl3b3JkPlN1cnZleXMgYW5kIFF1ZXN0aW9ubmFp
cmVzPC9rZXl3b3JkPjxrZXl3b3JkPlRyZWF0bWVudCBPdXRjb21lPC9rZXl3b3JkPjwva2V5d29y
ZHM+PGRhdGVzPjx5ZWFyPjIwMDk8L3llYXI+PHB1Yi1kYXRlcz48ZGF0ZT5GZWI8L2RhdGU+PC9w
dWItZGF0ZXM+PC9kYXRlcz48aXNibj4xNDYyLTAzMjQ8L2lzYm4+PGFjY2Vzc2lvbi1udW0+MTkx
MDYxNjU8L2FjY2Vzc2lvbi1udW0+PHVybHM+PC91cmxzPjxjdXN0b20yPlBNQzI3MjI3OTc8L2N1
c3RvbTI+PGVsZWN0cm9uaWMtcmVzb3VyY2UtbnVtPjEwLjEwOTMvcmhldW1hdG9sb2d5L2tlbjQz
OTwvZWxlY3Ryb25pYy1yZXNvdXJjZS1udW0+PHJlbW90ZS1kYXRhYmFzZS1wcm92aWRlcj5OTE08
L3JlbW90ZS1kYXRhYmFzZS1wcm92aWRlcj48cmVzZWFyY2gtbm90ZXM+ZmFudGFzdGlzayBhcnRp
a2VsIDotKTwvcmVzZWFyY2gtbm90ZXM+PGxhbmd1YWdlPmVuZzwvbGFuZ3VhZ2U+PC9yZWNvcmQ+
PC9DaXRlPjxDaXRlPjxBdXRob3I+S2hhbm5hPC9BdXRob3I+PFllYXI+MjAxMTwvWWVhcj48UmVj
TnVtPjk1PC9SZWNOdW0+PHJlY29yZD48cmVjLW51bWJlcj45NTwvcmVjLW51bWJlcj48Zm9yZWln
bi1rZXlzPjxrZXkgYXBwPSJFTiIgZGItaWQ9InByZXd3dnJkNDlkcnQzZWFhZnY1MnZ0bWF2cjJl
eDB6dzV6eiIgdGltZXN0YW1wPSIxNTA2NjY5NjY0Ij45NTwva2V5PjwvZm9yZWlnbi1rZXlzPjxy
ZWYtdHlwZSBuYW1lPSJKb3VybmFsIEFydGljbGUiPjE3PC9yZWYtdHlwZT48Y29udHJpYnV0b3Jz
PjxhdXRob3JzPjxhdXRob3I+S2hhbm5hLCBHYXVyYXYgTS4gRC48L2F1dGhvcj48YXV0aG9yPlNp
bmdoLCBKYXN2aW5kZXIgQS4gTS4gRC4gTS4gUC4gSC48L2F1dGhvcj48YXV0aG9yPlBvbWVyb3ks
IERvbmFsZCBMLiBNLiBELjwvYXV0aG9yPjxhdXRob3I+R2lvZSwgVGVyZW5jZSBKLiBNLiBELjwv
YXV0aG9yPjwvYXV0aG9ycz48L2NvbnRyaWJ1dG9ycz48dGl0bGVzPjx0aXRsZT5Db21wYXJpc29u
IG9mIFBhdGllbnQtUmVwb3J0ZWQgYW5kIENsaW5pY2lhbi1Bc3Nlc3NlZCBPdXRjb21lcyBGb2xs
b3dpbmcgVG90YWwgS25lZSBBcnRocm9wbGFzdHk8L3RpdGxlPjxzZWNvbmRhcnktdGl0bGU+Sm91
cm5hbCBvZiBCb25lICZhbXA7IEpvaW50IFN1cmdlcnkgLSBBbWVyaWNhbiBWb2x1bWU8L3NlY29u
ZGFyeS10aXRsZT48L3RpdGxlcz48cGVyaW9kaWNhbD48ZnVsbC10aXRsZT5Kb3VybmFsIG9mIEJv
bmUgJmFtcDsgSm9pbnQgU3VyZ2VyeSAtIEFtZXJpY2FuIFZvbHVtZTwvZnVsbC10aXRsZT48L3Bl
cmlvZGljYWw+PHBhZ2VzPmUxMTc8L3BhZ2VzPjx2b2x1bWU+OTM8L3ZvbHVtZT48bnVtYmVyPjIw
PC9udW1iZXI+PGtleXdvcmRzPjxrZXl3b3JkPlNjaWVudGlmaWMgQXJ0aWNsZXMuPC9rZXl3b3Jk
Pjwva2V5d29yZHM+PGRhdGVzPjx5ZWFyPjIwMTE8L3llYXI+PC9kYXRlcz48dXJscz48cmVsYXRl
ZC11cmxzPjx1cmw+PHN0eWxlIGZhY2U9InVuZGVybGluZSIgZm9udD0iZGVmYXVsdCIgc2l6ZT0i
MTAwJSI+aHR0cDovL2VwLmZqZXJuYWRnYW5nLmtiLmRrL2xvZ2luP3VybD1odHRwOi8vb3ZpZHNw
Lm92aWQuY29tL292aWR3ZWIuY2dpP1Q9SlMmYW1wO0NTQz1ZJmFtcDtORVdTPU4mYW1wO1BBR0U9
ZnVsbHRleHQmYW1wO0Q9b3ZmdG0mYW1wO0FOPTAwMDA0NjIzLTIwMTExMDE5MC0wMDAxMzwvc3R5
bGU+PC91cmw+PHVybD48c3R5bGUgZmFjZT0idW5kZXJsaW5lIiBmb250PSJkZWZhdWx0IiBzaXpl
PSIxMDAlIj5odHRwOi8vZS10aWRzc2tyaWZ0ZXIua2IuZGsvcmVzb2x2ZT9zaWQ9T1ZJRDpvdmZ0
ZGImYW1wO2lkPXBtaWQ6JmFtcDtpZD1kb2k6MTAuMjEwNiUyRkpCSlMuSi4wMDg1MCZhbXA7aXNz
bj0wMDIxLTkzNTUmYW1wO2lzYm49JmFtcDt2b2x1bWU9OTMmYW1wO2lzc3VlPTIwJmFtcDtzcGFn
ZT1lMTE3JmFtcDtwYWdlcz1lMTE3JmFtcDtkYXRlPTIwMTEmYW1wO3RpdGxlPUpvdXJuYWwrb2Yr
Qm9uZSslMjYrSm9pbnQrU3VyZ2VyeSstK0FtZXJpY2FuK1ZvbHVtZSZhbXA7YXRpdGxlPUNvbXBh
cmlzb24rb2YrUGF0aWVudC1SZXBvcnRlZCthbmQrQ2xpbmljaWFuLUFzc2Vzc2VkK091dGNvbWVz
K0ZvbGxvd2luZytUb3RhbCtLbmVlK0FydGhyb3BsYXN0eS4mYW1wO2F1bGFzdD1LaGFubmEmYW1w
O3BpZD0lM0NhdXRob3IlM0VLaGFubmElMkMrR2F1cmF2JTNCU2luZ2glMkMrSmFzdmluZGVyJTNC
K01EJTJDK01QSCUzQlBvbWVyb3klMkMrRG9uYWxkJTNCR2lvZSUyQytUZXJlbmNlJTNDJTJGYXV0
aG9yJTNFJTNDQU4lM0UwMDAwNDYyMy0yMDExMTAxOTAtMDAwMTMlM0MlMkZBTiUzRSUzQ0RUJTNF
QXJ0aWNsZSUzQyUyRkRUJTNFPC9zdHlsZT48L3VybD48L3JlbGF0ZWQtdXJscz48L3VybHM+PHJl
bW90ZS1kYXRhYmFzZS1uYW1lPkpvdXJuYWxzQDwvcmVtb3RlLWRhdGFiYXNlLW5hbWU+PHJlbW90
ZS1kYXRhYmFzZS1wcm92aWRlcj5PdmlkIFRlY2hub2xvZ2llczwvcmVtb3RlLWRhdGFiYXNlLXBy
b3ZpZGVyPjwvcmVjb3JkPjwvQ2l0ZT48Q2l0ZT48QXV0aG9yPkNvbGxpbnM8L0F1dGhvcj48WWVh
cj4yMDE0PC9ZZWFyPjxSZWNOdW0+OTE8L1JlY051bT48cmVjb3JkPjxyZWMtbnVtYmVyPjkxPC9y
ZWMtbnVtYmVyPjxmb3JlaWduLWtleXM+PGtleSBhcHA9IkVOIiBkYi1pZD0icHJld3d2cmQ0OWRy
dDNlYWFmdjUydnRtYXZyMmV4MHp3NXp6IiB0aW1lc3RhbXA9IjE1MDY2Njc2OTEiPjkxPC9rZXk+
PC9mb3JlaWduLWtleXM+PHJlZi10eXBlIG5hbWU9IkpvdXJuYWwgQXJ0aWNsZSI+MTc8L3JlZi10
eXBlPjxjb250cmlidXRvcnM+PGF1dGhvcnM+PGF1dGhvcj5Db2xsaW5zLCBKLiBFLjwvYXV0aG9y
PjxhdXRob3I+Um9tZSwgQi4gTi48L2F1dGhvcj48YXV0aG9yPkRhaWdsZSwgTS4gRS48L2F1dGhv
cj48YXV0aG9yPkxlcm5lciwgVi48L2F1dGhvcj48YXV0aG9yPkthdHosIEouIE4uPC9hdXRob3I+
PGF1dGhvcj5Mb3NpbmEsIEUuPC9hdXRob3I+PC9hdXRob3JzPjwvY29udHJpYnV0b3JzPjxhdXRo
LWFkZHJlc3M+QnJpZ2hhbSBhbmQgV29tZW4mYXBvcztzIEhvc3BpdGFsLCBCb3N0b24sIE1hc3Nh
Y2h1c2V0dHM7IEJvc3RvbiBVbml2ZXJzaXR5IFNjaG9vbCBvZiBQdWJsaWMgSGVhbHRoLCBCb3N0
b24sIE1hc3NhY2h1c2V0dHMuJiN4RDtCcmlnaGFtIGFuZCBXb21lbiZhcG9zO3MgSG9zcGl0YWws
IEJvc3RvbiwgTWFzc2FjaHVzZXR0cy4mI3hEO0JyaWdoYW0gYW5kIFdvbWVuJmFwb3M7cyBIb3Nw
aXRhbCwgQm9zdG9uLCBNYXNzYWNodXNldHRzOyBIYXJ2YXJkIE1lZGljYWwgU2Nob29sLCBCb3N0
b24sIE1hc3NhY2h1c2V0dHMuJiN4RDtCcmlnaGFtIGFuZCBXb21lbiZhcG9zO3MgSG9zcGl0YWws
IEJvc3RvbiwgTWFzc2FjaHVzZXR0czsgQm9zdG9uIFVuaXZlcnNpdHkgU2Nob29sIG9mIFB1Ymxp
YyBIZWFsdGgsIEJvc3RvbiwgTWFzc2FjaHVzZXR0czsgSGFydmFyZCBNZWRpY2FsIFNjaG9vbCwg
Qm9zdG9uLCBNYXNzYWNodXNldHRzLjwvYXV0aC1hZGRyZXNzPjx0aXRsZXM+PHRpdGxlPkEgY29t
cGFyaXNvbiBvZiBwYXRpZW50LXJlcG9ydGVkIGFuZCBtZWFzdXJlZCByYW5nZSBvZiBtb3Rpb24g
aW4gYSBjb2hvcnQgb2YgdG90YWwga25lZSBhcnRocm9wbGFzdHkgcGF0aWVudHM8L3RpdGxlPjxz
ZWNvbmRhcnktdGl0bGU+SiBBcnRocm9wbGFzdHk8L3NlY29uZGFyeS10aXRsZT48YWx0LXRpdGxl
PlRoZSBKb3VybmFsIG9mIGFydGhyb3BsYXN0eTwvYWx0LXRpdGxlPjwvdGl0bGVzPjxwZXJpb2Rp
Y2FsPjxmdWxsLXRpdGxlPkogQXJ0aHJvcGxhc3R5PC9mdWxsLXRpdGxlPjxhYmJyLTE+VGhlIEpv
dXJuYWwgb2YgYXJ0aHJvcGxhc3R5PC9hYmJyLTE+PC9wZXJpb2RpY2FsPjxhbHQtcGVyaW9kaWNh
bD48ZnVsbC10aXRsZT5KIEFydGhyb3BsYXN0eTwvZnVsbC10aXRsZT48YWJici0xPlRoZSBKb3Vy
bmFsIG9mIGFydGhyb3BsYXN0eTwvYWJici0xPjwvYWx0LXBlcmlvZGljYWw+PHBhZ2VzPjEzNzgt
MTM4Mi5lMTwvcGFnZXM+PHZvbHVtZT4yOTwvdm9sdW1lPjxudW1iZXI+NzwvbnVtYmVyPjxlZGl0
aW9uPjIwMTQvMDQvMDI8L2VkaXRpb24+PGtleXdvcmRzPjxrZXl3b3JkPkFnZWQ8L2tleXdvcmQ+
PGtleXdvcmQ+KkFydGhyb3BsYXN0eSwgUmVwbGFjZW1lbnQsIEtuZWU8L2tleXdvcmQ+PGtleXdv
cmQ+RmVtYWxlPC9rZXl3b3JkPjxrZXl3b3JkPkh1bWFuczwva2V5d29yZD48a2V5d29yZD5LbmVl
IEpvaW50L3N1cmdlcnk8L2tleXdvcmQ+PGtleXdvcmQ+TWFsZTwva2V5d29yZD48a2V5d29yZD5N
aWRkbGUgQWdlZDwva2V5d29yZD48a2V5d29yZD5PcnRob3BlZGljcy9tZXRob2RzPC9rZXl3b3Jk
PjxrZXl3b3JkPk9zdGVvYXJ0aHJpdGlzLCBLbmVlLypwaHlzaW9wYXRob2xvZ3k8L2tleXdvcmQ+
PGtleXdvcmQ+T3V0Y29tZSBBc3Nlc3NtZW50IChIZWFsdGggQ2FyZSk8L2tleXdvcmQ+PGtleXdv
cmQ+UHJvc3BlY3RpdmUgU3R1ZGllczwva2V5d29yZD48a2V5d29yZD4qUmFuZ2Ugb2YgTW90aW9u
LCBBcnRpY3VsYXI8L2tleXdvcmQ+PGtleXdvcmQ+U2VsZiBSZXBvcnQ8L2tleXdvcmQ+PGtleXdv
cmQ+U2Vuc2l0aXZpdHkgYW5kIFNwZWNpZmljaXR5PC9rZXl3b3JkPjxrZXl3b3JkPlRpbWUgRmFj
dG9yczwva2V5d29yZD48a2V5d29yZD5UcmVhdG1lbnQgT3V0Y29tZTwva2V5d29yZD48a2V5d29y
ZD5rbmVlIG9zdGVvYXJ0aHJpdGlzPC9rZXl3b3JkPjxrZXl3b3JkPnJhbmdlIG9mIG1vdGlvbjwv
a2V5d29yZD48a2V5d29yZD5yZWhhYmlsaXRhdGlvbjwva2V5d29yZD48a2V5d29yZD5zZWxmLXJl
cG9ydGVkIG91dGNvbWVzPC9rZXl3b3JkPjxrZXl3b3JkPnRvdGFsIGtuZWUgYXJ0aHJvcGxhc3R5
PC9rZXl3b3JkPjwva2V5d29yZHM+PGRhdGVzPjx5ZWFyPjIwMTQ8L3llYXI+PHB1Yi1kYXRlcz48
ZGF0ZT5KdWw8L2RhdGU+PC9wdWItZGF0ZXM+PC9kYXRlcz48aXNibj4wODgzLTU0MDM8L2lzYm4+
PGFjY2Vzc2lvbi1udW0+MjQ2ODQ5Mzg8L2FjY2Vzc2lvbi1udW0+PHVybHM+PC91cmxzPjxjdXN0
b20yPlBNQzQwODA4MDI8L2N1c3RvbTI+PGN1c3RvbTY+TklITVM1OTE0NjM8L2N1c3RvbTY+PGVs
ZWN0cm9uaWMtcmVzb3VyY2UtbnVtPjEwLjEwMTYvai5hcnRoLjIwMTQuMDIuMDIzPC9lbGVjdHJv
bmljLXJlc291cmNlLW51bT48cmVtb3RlLWRhdGFiYXNlLXByb3ZpZGVyPk5MTTwvcmVtb3RlLWRh
dGFiYXNlLXByb3ZpZGVyPjxsYW5ndWFnZT5lbmc8L2xhbmd1YWdlPjwvcmVjb3JkPjwvQ2l0ZT48
L0VuZE5vdGU+AG==
</w:fldData>
        </w:fldChar>
      </w:r>
      <w:r w:rsidR="00FB5119">
        <w:rPr>
          <w:sz w:val="24"/>
          <w:szCs w:val="24"/>
          <w:lang w:val="en-US"/>
        </w:rPr>
        <w:instrText xml:space="preserve"> ADDIN EN.CITE </w:instrText>
      </w:r>
      <w:r w:rsidR="00FB5119">
        <w:rPr>
          <w:sz w:val="24"/>
          <w:szCs w:val="24"/>
          <w:lang w:val="en-US"/>
        </w:rPr>
        <w:fldChar w:fldCharType="begin">
          <w:fldData xml:space="preserve">PEVuZE5vdGU+PENpdGU+PEF1dGhvcj5HaW9lPC9BdXRob3I+PFllYXI+MjAwOTwvWWVhcj48UmVj
TnVtPjM5PC9SZWNOdW0+PERpc3BsYXlUZXh0PlszLTVdPC9EaXNwbGF5VGV4dD48cmVjb3JkPjxy
ZWMtbnVtYmVyPjM5PC9yZWMtbnVtYmVyPjxmb3JlaWduLWtleXM+PGtleSBhcHA9IkVOIiBkYi1p
ZD0icHJld3d2cmQ0OWRydDNlYWFmdjUydnRtYXZyMmV4MHp3NXp6IiB0aW1lc3RhbXA9IjE1MDQ4
NTk2NzMiPjM5PC9rZXk+PGtleSBhcHA9IkVOV2ViIiBkYi1pZD0iIj4wPC9rZXk+PC9mb3JlaWdu
LWtleXM+PHJlZi10eXBlIG5hbWU9IkpvdXJuYWwgQXJ0aWNsZSI+MTc8L3JlZi10eXBlPjxjb250
cmlidXRvcnM+PGF1dGhvcnM+PGF1dGhvcj5HaW9lLCBULiBKLjwvYXV0aG9yPjxhdXRob3I+UG9t
ZXJveSwgRC48L2F1dGhvcj48YXV0aG9yPlN1dGhlcnMsIEsuPC9hdXRob3I+PGF1dGhvcj5TaW5n
aCwgSi4gQS48L2F1dGhvcj48L2F1dGhvcnM+PC9jb250cmlidXRvcnM+PGF1dGgtYWRkcmVzcz5E
ZXBhcnRtZW50IG9mIE9ydGhvcGFlZGljIFN1cmdlcnksIFVuaXZlcnNpdHkgb2YgTWlubmVzb3Rh
IE1lZGljYWwgU2Nob29sLCBEZXBhcnRtZW50IG9mIFZldGVyYW5zIEFmZmFpcnMgTWVkaWNhbCBD
ZW50ZXIsIFNlY3Rpb24gMTEyRSwgMSBWZXRlcmFucyBEcml2ZSwgTWlubmVhcG9saXMsIE1OIDU1
NDE3LCBVU0EuIHRqZ2lvZUBnbWFpbC5jb208L2F1dGgtYWRkcmVzcz48dGl0bGVzPjx0aXRsZT5D
YW4gcGF0aWVudHMgaGVscCB3aXRoIGxvbmctdGVybSB0b3RhbCBrbmVlIGFydGhyb3BsYXN0eSBz
dXJ2ZWlsbGFuY2U/IENvbXBhcmlzb24gb2YgdGhlIEFtZXJpY2FuIEtuZWUgU29jaWV0eSBTY29y
ZSBzZWxmLXJlcG9ydCBhbmQgc3VyZ2VvbiBhc3Nlc3NtZW50PC90aXRsZT48c2Vjb25kYXJ5LXRp
dGxlPlJoZXVtYXRvbG9neSAoT3hmb3JkKTwvc2Vjb25kYXJ5LXRpdGxlPjxhbHQtdGl0bGU+Umhl
dW1hdG9sb2d5IChPeGZvcmQsIEVuZ2xhbmQpPC9hbHQtdGl0bGU+PC90aXRsZXM+PHBlcmlvZGlj
YWw+PGZ1bGwtdGl0bGU+UmhldW1hdG9sb2d5IChPeGZvcmQpPC9mdWxsLXRpdGxlPjxhYmJyLTE+
UmhldW1hdG9sb2d5IChPeGZvcmQsIEVuZ2xhbmQpPC9hYmJyLTE+PC9wZXJpb2RpY2FsPjxhbHQt
cGVyaW9kaWNhbD48ZnVsbC10aXRsZT5SaGV1bWF0b2xvZ3kgKE94Zm9yZCk8L2Z1bGwtdGl0bGU+
PGFiYnItMT5SaGV1bWF0b2xvZ3kgKE94Zm9yZCwgRW5nbGFuZCk8L2FiYnItMT48L2FsdC1wZXJp
b2RpY2FsPjxwYWdlcz4xNjAtNDwvcGFnZXM+PHZvbHVtZT40ODwvdm9sdW1lPjxudW1iZXI+Mjwv
bnVtYmVyPjxlZGl0aW9uPjIwMDgvMTIvMjU8L2VkaXRpb24+PGtleXdvcmRzPjxrZXl3b3JkPkFk
dWx0PC9rZXl3b3JkPjxrZXl3b3JkPkFnZWQ8L2tleXdvcmQ+PGtleXdvcmQ+QWdlZCwgODAgYW5k
IG92ZXI8L2tleXdvcmQ+PGtleXdvcmQ+KkFydGhyb3BsYXN0eSwgUmVwbGFjZW1lbnQsIEtuZWU8
L2tleXdvcmQ+PGtleXdvcmQ+RmVtYWxlPC9rZXl3b3JkPjxrZXl3b3JkPkZvbGxvdy1VcCBTdHVk
aWVzPC9rZXl3b3JkPjxrZXl3b3JkPkhlYWx0aCBTdGF0dXMgSW5kaWNhdG9yczwva2V5d29yZD48
a2V5d29yZD5IdW1hbnM8L2tleXdvcmQ+PGtleXdvcmQ+TWFsZTwva2V5d29yZD48a2V5d29yZD5N
aWRkbGUgQWdlZDwva2V5d29yZD48a2V5d29yZD5PcnRob3BlZGljczwva2V5d29yZD48a2V5d29y
ZD5Pc3Rlb2FydGhyaXRpcywgS25lZS9wc3ljaG9sb2d5LypyZWhhYmlsaXRhdGlvbjwva2V5d29y
ZD48a2V5d29yZD5QYWluIE1lYXN1cmVtZW50PC9rZXl3b3JkPjxrZXl3b3JkPlJhbmdlIG9mIE1v
dGlvbiwgQXJ0aWN1bGFyPC9rZXl3b3JkPjxrZXl3b3JkPlN1cnZleXMgYW5kIFF1ZXN0aW9ubmFp
cmVzPC9rZXl3b3JkPjxrZXl3b3JkPlRyZWF0bWVudCBPdXRjb21lPC9rZXl3b3JkPjwva2V5d29y
ZHM+PGRhdGVzPjx5ZWFyPjIwMDk8L3llYXI+PHB1Yi1kYXRlcz48ZGF0ZT5GZWI8L2RhdGU+PC9w
dWItZGF0ZXM+PC9kYXRlcz48aXNibj4xNDYyLTAzMjQ8L2lzYm4+PGFjY2Vzc2lvbi1udW0+MTkx
MDYxNjU8L2FjY2Vzc2lvbi1udW0+PHVybHM+PC91cmxzPjxjdXN0b20yPlBNQzI3MjI3OTc8L2N1
c3RvbTI+PGVsZWN0cm9uaWMtcmVzb3VyY2UtbnVtPjEwLjEwOTMvcmhldW1hdG9sb2d5L2tlbjQz
OTwvZWxlY3Ryb25pYy1yZXNvdXJjZS1udW0+PHJlbW90ZS1kYXRhYmFzZS1wcm92aWRlcj5OTE08
L3JlbW90ZS1kYXRhYmFzZS1wcm92aWRlcj48cmVzZWFyY2gtbm90ZXM+ZmFudGFzdGlzayBhcnRp
a2VsIDotKTwvcmVzZWFyY2gtbm90ZXM+PGxhbmd1YWdlPmVuZzwvbGFuZ3VhZ2U+PC9yZWNvcmQ+
PC9DaXRlPjxDaXRlPjxBdXRob3I+S2hhbm5hPC9BdXRob3I+PFllYXI+MjAxMTwvWWVhcj48UmVj
TnVtPjk1PC9SZWNOdW0+PHJlY29yZD48cmVjLW51bWJlcj45NTwvcmVjLW51bWJlcj48Zm9yZWln
bi1rZXlzPjxrZXkgYXBwPSJFTiIgZGItaWQ9InByZXd3dnJkNDlkcnQzZWFhZnY1MnZ0bWF2cjJl
eDB6dzV6eiIgdGltZXN0YW1wPSIxNTA2NjY5NjY0Ij45NTwva2V5PjwvZm9yZWlnbi1rZXlzPjxy
ZWYtdHlwZSBuYW1lPSJKb3VybmFsIEFydGljbGUiPjE3PC9yZWYtdHlwZT48Y29udHJpYnV0b3Jz
PjxhdXRob3JzPjxhdXRob3I+S2hhbm5hLCBHYXVyYXYgTS4gRC48L2F1dGhvcj48YXV0aG9yPlNp
bmdoLCBKYXN2aW5kZXIgQS4gTS4gRC4gTS4gUC4gSC48L2F1dGhvcj48YXV0aG9yPlBvbWVyb3ks
IERvbmFsZCBMLiBNLiBELjwvYXV0aG9yPjxhdXRob3I+R2lvZSwgVGVyZW5jZSBKLiBNLiBELjwv
YXV0aG9yPjwvYXV0aG9ycz48L2NvbnRyaWJ1dG9ycz48dGl0bGVzPjx0aXRsZT5Db21wYXJpc29u
IG9mIFBhdGllbnQtUmVwb3J0ZWQgYW5kIENsaW5pY2lhbi1Bc3Nlc3NlZCBPdXRjb21lcyBGb2xs
b3dpbmcgVG90YWwgS25lZSBBcnRocm9wbGFzdHk8L3RpdGxlPjxzZWNvbmRhcnktdGl0bGU+Sm91
cm5hbCBvZiBCb25lICZhbXA7IEpvaW50IFN1cmdlcnkgLSBBbWVyaWNhbiBWb2x1bWU8L3NlY29u
ZGFyeS10aXRsZT48L3RpdGxlcz48cGVyaW9kaWNhbD48ZnVsbC10aXRsZT5Kb3VybmFsIG9mIEJv
bmUgJmFtcDsgSm9pbnQgU3VyZ2VyeSAtIEFtZXJpY2FuIFZvbHVtZTwvZnVsbC10aXRsZT48L3Bl
cmlvZGljYWw+PHBhZ2VzPmUxMTc8L3BhZ2VzPjx2b2x1bWU+OTM8L3ZvbHVtZT48bnVtYmVyPjIw
PC9udW1iZXI+PGtleXdvcmRzPjxrZXl3b3JkPlNjaWVudGlmaWMgQXJ0aWNsZXMuPC9rZXl3b3Jk
Pjwva2V5d29yZHM+PGRhdGVzPjx5ZWFyPjIwMTE8L3llYXI+PC9kYXRlcz48dXJscz48cmVsYXRl
ZC11cmxzPjx1cmw+PHN0eWxlIGZhY2U9InVuZGVybGluZSIgZm9udD0iZGVmYXVsdCIgc2l6ZT0i
MTAwJSI+aHR0cDovL2VwLmZqZXJuYWRnYW5nLmtiLmRrL2xvZ2luP3VybD1odHRwOi8vb3ZpZHNw
Lm92aWQuY29tL292aWR3ZWIuY2dpP1Q9SlMmYW1wO0NTQz1ZJmFtcDtORVdTPU4mYW1wO1BBR0U9
ZnVsbHRleHQmYW1wO0Q9b3ZmdG0mYW1wO0FOPTAwMDA0NjIzLTIwMTExMDE5MC0wMDAxMzwvc3R5
bGU+PC91cmw+PHVybD48c3R5bGUgZmFjZT0idW5kZXJsaW5lIiBmb250PSJkZWZhdWx0IiBzaXpl
PSIxMDAlIj5odHRwOi8vZS10aWRzc2tyaWZ0ZXIua2IuZGsvcmVzb2x2ZT9zaWQ9T1ZJRDpvdmZ0
ZGImYW1wO2lkPXBtaWQ6JmFtcDtpZD1kb2k6MTAuMjEwNiUyRkpCSlMuSi4wMDg1MCZhbXA7aXNz
bj0wMDIxLTkzNTUmYW1wO2lzYm49JmFtcDt2b2x1bWU9OTMmYW1wO2lzc3VlPTIwJmFtcDtzcGFn
ZT1lMTE3JmFtcDtwYWdlcz1lMTE3JmFtcDtkYXRlPTIwMTEmYW1wO3RpdGxlPUpvdXJuYWwrb2Yr
Qm9uZSslMjYrSm9pbnQrU3VyZ2VyeSstK0FtZXJpY2FuK1ZvbHVtZSZhbXA7YXRpdGxlPUNvbXBh
cmlzb24rb2YrUGF0aWVudC1SZXBvcnRlZCthbmQrQ2xpbmljaWFuLUFzc2Vzc2VkK091dGNvbWVz
K0ZvbGxvd2luZytUb3RhbCtLbmVlK0FydGhyb3BsYXN0eS4mYW1wO2F1bGFzdD1LaGFubmEmYW1w
O3BpZD0lM0NhdXRob3IlM0VLaGFubmElMkMrR2F1cmF2JTNCU2luZ2glMkMrSmFzdmluZGVyJTNC
K01EJTJDK01QSCUzQlBvbWVyb3klMkMrRG9uYWxkJTNCR2lvZSUyQytUZXJlbmNlJTNDJTJGYXV0
aG9yJTNFJTNDQU4lM0UwMDAwNDYyMy0yMDExMTAxOTAtMDAwMTMlM0MlMkZBTiUzRSUzQ0RUJTNF
QXJ0aWNsZSUzQyUyRkRUJTNFPC9zdHlsZT48L3VybD48L3JlbGF0ZWQtdXJscz48L3VybHM+PHJl
bW90ZS1kYXRhYmFzZS1uYW1lPkpvdXJuYWxzQDwvcmVtb3RlLWRhdGFiYXNlLW5hbWU+PHJlbW90
ZS1kYXRhYmFzZS1wcm92aWRlcj5PdmlkIFRlY2hub2xvZ2llczwvcmVtb3RlLWRhdGFiYXNlLXBy
b3ZpZGVyPjwvcmVjb3JkPjwvQ2l0ZT48Q2l0ZT48QXV0aG9yPkNvbGxpbnM8L0F1dGhvcj48WWVh
cj4yMDE0PC9ZZWFyPjxSZWNOdW0+OTE8L1JlY051bT48cmVjb3JkPjxyZWMtbnVtYmVyPjkxPC9y
ZWMtbnVtYmVyPjxmb3JlaWduLWtleXM+PGtleSBhcHA9IkVOIiBkYi1pZD0icHJld3d2cmQ0OWRy
dDNlYWFmdjUydnRtYXZyMmV4MHp3NXp6IiB0aW1lc3RhbXA9IjE1MDY2Njc2OTEiPjkxPC9rZXk+
PC9mb3JlaWduLWtleXM+PHJlZi10eXBlIG5hbWU9IkpvdXJuYWwgQXJ0aWNsZSI+MTc8L3JlZi10
eXBlPjxjb250cmlidXRvcnM+PGF1dGhvcnM+PGF1dGhvcj5Db2xsaW5zLCBKLiBFLjwvYXV0aG9y
PjxhdXRob3I+Um9tZSwgQi4gTi48L2F1dGhvcj48YXV0aG9yPkRhaWdsZSwgTS4gRS48L2F1dGhv
cj48YXV0aG9yPkxlcm5lciwgVi48L2F1dGhvcj48YXV0aG9yPkthdHosIEouIE4uPC9hdXRob3I+
PGF1dGhvcj5Mb3NpbmEsIEUuPC9hdXRob3I+PC9hdXRob3JzPjwvY29udHJpYnV0b3JzPjxhdXRo
LWFkZHJlc3M+QnJpZ2hhbSBhbmQgV29tZW4mYXBvcztzIEhvc3BpdGFsLCBCb3N0b24sIE1hc3Nh
Y2h1c2V0dHM7IEJvc3RvbiBVbml2ZXJzaXR5IFNjaG9vbCBvZiBQdWJsaWMgSGVhbHRoLCBCb3N0
b24sIE1hc3NhY2h1c2V0dHMuJiN4RDtCcmlnaGFtIGFuZCBXb21lbiZhcG9zO3MgSG9zcGl0YWws
IEJvc3RvbiwgTWFzc2FjaHVzZXR0cy4mI3hEO0JyaWdoYW0gYW5kIFdvbWVuJmFwb3M7cyBIb3Nw
aXRhbCwgQm9zdG9uLCBNYXNzYWNodXNldHRzOyBIYXJ2YXJkIE1lZGljYWwgU2Nob29sLCBCb3N0
b24sIE1hc3NhY2h1c2V0dHMuJiN4RDtCcmlnaGFtIGFuZCBXb21lbiZhcG9zO3MgSG9zcGl0YWws
IEJvc3RvbiwgTWFzc2FjaHVzZXR0czsgQm9zdG9uIFVuaXZlcnNpdHkgU2Nob29sIG9mIFB1Ymxp
YyBIZWFsdGgsIEJvc3RvbiwgTWFzc2FjaHVzZXR0czsgSGFydmFyZCBNZWRpY2FsIFNjaG9vbCwg
Qm9zdG9uLCBNYXNzYWNodXNldHRzLjwvYXV0aC1hZGRyZXNzPjx0aXRsZXM+PHRpdGxlPkEgY29t
cGFyaXNvbiBvZiBwYXRpZW50LXJlcG9ydGVkIGFuZCBtZWFzdXJlZCByYW5nZSBvZiBtb3Rpb24g
aW4gYSBjb2hvcnQgb2YgdG90YWwga25lZSBhcnRocm9wbGFzdHkgcGF0aWVudHM8L3RpdGxlPjxz
ZWNvbmRhcnktdGl0bGU+SiBBcnRocm9wbGFzdHk8L3NlY29uZGFyeS10aXRsZT48YWx0LXRpdGxl
PlRoZSBKb3VybmFsIG9mIGFydGhyb3BsYXN0eTwvYWx0LXRpdGxlPjwvdGl0bGVzPjxwZXJpb2Rp
Y2FsPjxmdWxsLXRpdGxlPkogQXJ0aHJvcGxhc3R5PC9mdWxsLXRpdGxlPjxhYmJyLTE+VGhlIEpv
dXJuYWwgb2YgYXJ0aHJvcGxhc3R5PC9hYmJyLTE+PC9wZXJpb2RpY2FsPjxhbHQtcGVyaW9kaWNh
bD48ZnVsbC10aXRsZT5KIEFydGhyb3BsYXN0eTwvZnVsbC10aXRsZT48YWJici0xPlRoZSBKb3Vy
bmFsIG9mIGFydGhyb3BsYXN0eTwvYWJici0xPjwvYWx0LXBlcmlvZGljYWw+PHBhZ2VzPjEzNzgt
MTM4Mi5lMTwvcGFnZXM+PHZvbHVtZT4yOTwvdm9sdW1lPjxudW1iZXI+NzwvbnVtYmVyPjxlZGl0
aW9uPjIwMTQvMDQvMDI8L2VkaXRpb24+PGtleXdvcmRzPjxrZXl3b3JkPkFnZWQ8L2tleXdvcmQ+
PGtleXdvcmQ+KkFydGhyb3BsYXN0eSwgUmVwbGFjZW1lbnQsIEtuZWU8L2tleXdvcmQ+PGtleXdv
cmQ+RmVtYWxlPC9rZXl3b3JkPjxrZXl3b3JkPkh1bWFuczwva2V5d29yZD48a2V5d29yZD5LbmVl
IEpvaW50L3N1cmdlcnk8L2tleXdvcmQ+PGtleXdvcmQ+TWFsZTwva2V5d29yZD48a2V5d29yZD5N
aWRkbGUgQWdlZDwva2V5d29yZD48a2V5d29yZD5PcnRob3BlZGljcy9tZXRob2RzPC9rZXl3b3Jk
PjxrZXl3b3JkPk9zdGVvYXJ0aHJpdGlzLCBLbmVlLypwaHlzaW9wYXRob2xvZ3k8L2tleXdvcmQ+
PGtleXdvcmQ+T3V0Y29tZSBBc3Nlc3NtZW50IChIZWFsdGggQ2FyZSk8L2tleXdvcmQ+PGtleXdv
cmQ+UHJvc3BlY3RpdmUgU3R1ZGllczwva2V5d29yZD48a2V5d29yZD4qUmFuZ2Ugb2YgTW90aW9u
LCBBcnRpY3VsYXI8L2tleXdvcmQ+PGtleXdvcmQ+U2VsZiBSZXBvcnQ8L2tleXdvcmQ+PGtleXdv
cmQ+U2Vuc2l0aXZpdHkgYW5kIFNwZWNpZmljaXR5PC9rZXl3b3JkPjxrZXl3b3JkPlRpbWUgRmFj
dG9yczwva2V5d29yZD48a2V5d29yZD5UcmVhdG1lbnQgT3V0Y29tZTwva2V5d29yZD48a2V5d29y
ZD5rbmVlIG9zdGVvYXJ0aHJpdGlzPC9rZXl3b3JkPjxrZXl3b3JkPnJhbmdlIG9mIG1vdGlvbjwv
a2V5d29yZD48a2V5d29yZD5yZWhhYmlsaXRhdGlvbjwva2V5d29yZD48a2V5d29yZD5zZWxmLXJl
cG9ydGVkIG91dGNvbWVzPC9rZXl3b3JkPjxrZXl3b3JkPnRvdGFsIGtuZWUgYXJ0aHJvcGxhc3R5
PC9rZXl3b3JkPjwva2V5d29yZHM+PGRhdGVzPjx5ZWFyPjIwMTQ8L3llYXI+PHB1Yi1kYXRlcz48
ZGF0ZT5KdWw8L2RhdGU+PC9wdWItZGF0ZXM+PC9kYXRlcz48aXNibj4wODgzLTU0MDM8L2lzYm4+
PGFjY2Vzc2lvbi1udW0+MjQ2ODQ5Mzg8L2FjY2Vzc2lvbi1udW0+PHVybHM+PC91cmxzPjxjdXN0
b20yPlBNQzQwODA4MDI8L2N1c3RvbTI+PGN1c3RvbTY+TklITVM1OTE0NjM8L2N1c3RvbTY+PGVs
ZWN0cm9uaWMtcmVzb3VyY2UtbnVtPjEwLjEwMTYvai5hcnRoLjIwMTQuMDIuMDIzPC9lbGVjdHJv
bmljLXJlc291cmNlLW51bT48cmVtb3RlLWRhdGFiYXNlLXByb3ZpZGVyPk5MTTwvcmVtb3RlLWRh
dGFiYXNlLXByb3ZpZGVyPjxsYW5ndWFnZT5lbmc8L2xhbmd1YWdlPjwvcmVjb3JkPjwvQ2l0ZT48
L0VuZE5vdGU+AG==
</w:fldData>
        </w:fldChar>
      </w:r>
      <w:r w:rsidR="00FB5119">
        <w:rPr>
          <w:sz w:val="24"/>
          <w:szCs w:val="24"/>
          <w:lang w:val="en-US"/>
        </w:rPr>
        <w:instrText xml:space="preserve"> ADDIN EN.CITE.DATA </w:instrText>
      </w:r>
      <w:r w:rsidR="00FB5119">
        <w:rPr>
          <w:sz w:val="24"/>
          <w:szCs w:val="24"/>
          <w:lang w:val="en-US"/>
        </w:rPr>
      </w:r>
      <w:r w:rsidR="00FB5119">
        <w:rPr>
          <w:sz w:val="24"/>
          <w:szCs w:val="24"/>
          <w:lang w:val="en-US"/>
        </w:rPr>
        <w:fldChar w:fldCharType="end"/>
      </w:r>
      <w:r w:rsidR="00062089" w:rsidRPr="007B7064">
        <w:rPr>
          <w:sz w:val="24"/>
          <w:szCs w:val="24"/>
          <w:lang w:val="en-US"/>
        </w:rPr>
        <w:fldChar w:fldCharType="separate"/>
      </w:r>
      <w:r w:rsidR="00FB5119">
        <w:rPr>
          <w:noProof/>
          <w:sz w:val="24"/>
          <w:szCs w:val="24"/>
          <w:lang w:val="en-US"/>
        </w:rPr>
        <w:t>[3-5]</w:t>
      </w:r>
      <w:r w:rsidR="00062089" w:rsidRPr="007B7064">
        <w:rPr>
          <w:sz w:val="24"/>
          <w:szCs w:val="24"/>
          <w:lang w:val="en-US"/>
        </w:rPr>
        <w:fldChar w:fldCharType="end"/>
      </w:r>
      <w:r w:rsidR="00BC55CA" w:rsidRPr="007B7064">
        <w:rPr>
          <w:sz w:val="24"/>
          <w:szCs w:val="24"/>
          <w:lang w:val="en-US"/>
        </w:rPr>
        <w:t xml:space="preserve">. However, </w:t>
      </w:r>
      <w:r w:rsidR="00436542">
        <w:rPr>
          <w:sz w:val="24"/>
          <w:szCs w:val="24"/>
          <w:lang w:val="en-US"/>
        </w:rPr>
        <w:t xml:space="preserve">patient </w:t>
      </w:r>
      <w:r w:rsidR="00BC55CA" w:rsidRPr="007B7064">
        <w:rPr>
          <w:sz w:val="24"/>
          <w:szCs w:val="24"/>
          <w:lang w:val="en-US"/>
        </w:rPr>
        <w:t xml:space="preserve">groups </w:t>
      </w:r>
      <w:r w:rsidR="00C95EA6">
        <w:rPr>
          <w:sz w:val="24"/>
          <w:szCs w:val="24"/>
          <w:lang w:val="en-US"/>
        </w:rPr>
        <w:t>are difficult to</w:t>
      </w:r>
      <w:r w:rsidR="00BE5C91" w:rsidRPr="007B7064">
        <w:rPr>
          <w:sz w:val="24"/>
          <w:szCs w:val="24"/>
          <w:lang w:val="en-US"/>
        </w:rPr>
        <w:t xml:space="preserve"> compar</w:t>
      </w:r>
      <w:r w:rsidR="00C95EA6">
        <w:rPr>
          <w:sz w:val="24"/>
          <w:szCs w:val="24"/>
          <w:lang w:val="en-US"/>
        </w:rPr>
        <w:t>e</w:t>
      </w:r>
      <w:r w:rsidR="00FB5119">
        <w:rPr>
          <w:sz w:val="24"/>
          <w:szCs w:val="24"/>
          <w:lang w:val="en-US"/>
        </w:rPr>
        <w:t xml:space="preserve">, since </w:t>
      </w:r>
      <w:proofErr w:type="spellStart"/>
      <w:r w:rsidR="00062089" w:rsidRPr="007B7064">
        <w:rPr>
          <w:sz w:val="24"/>
          <w:szCs w:val="24"/>
          <w:lang w:val="en-US"/>
        </w:rPr>
        <w:t>Gioe</w:t>
      </w:r>
      <w:proofErr w:type="spellEnd"/>
      <w:r w:rsidR="00BC55CA" w:rsidRPr="007B7064">
        <w:rPr>
          <w:sz w:val="24"/>
          <w:szCs w:val="24"/>
          <w:lang w:val="en-US"/>
        </w:rPr>
        <w:t xml:space="preserve"> </w:t>
      </w:r>
      <w:r w:rsidR="00F66C6C">
        <w:rPr>
          <w:sz w:val="24"/>
          <w:szCs w:val="24"/>
          <w:lang w:val="en-US"/>
        </w:rPr>
        <w:t xml:space="preserve">and Khanna </w:t>
      </w:r>
      <w:r w:rsidR="00BC55CA" w:rsidRPr="007B7064">
        <w:rPr>
          <w:sz w:val="24"/>
          <w:szCs w:val="24"/>
          <w:lang w:val="en-US"/>
        </w:rPr>
        <w:t>included</w:t>
      </w:r>
      <w:r w:rsidR="00A8387B">
        <w:rPr>
          <w:sz w:val="24"/>
          <w:szCs w:val="24"/>
          <w:lang w:val="en-US"/>
        </w:rPr>
        <w:t xml:space="preserve"> &gt;</w:t>
      </w:r>
      <w:r w:rsidR="00FB5119">
        <w:rPr>
          <w:sz w:val="24"/>
          <w:szCs w:val="24"/>
          <w:lang w:val="en-US"/>
        </w:rPr>
        <w:t xml:space="preserve"> 1 year</w:t>
      </w:r>
      <w:r w:rsidR="00BC55CA" w:rsidRPr="007B7064">
        <w:rPr>
          <w:sz w:val="24"/>
          <w:szCs w:val="24"/>
          <w:lang w:val="en-US"/>
        </w:rPr>
        <w:t xml:space="preserve"> postoperative patients</w:t>
      </w:r>
      <w:r w:rsidR="00330B14" w:rsidRPr="007B7064">
        <w:rPr>
          <w:sz w:val="24"/>
          <w:szCs w:val="24"/>
          <w:lang w:val="en-US"/>
        </w:rPr>
        <w:t xml:space="preserve"> only</w:t>
      </w:r>
      <w:r w:rsidR="00436542">
        <w:rPr>
          <w:sz w:val="24"/>
          <w:szCs w:val="24"/>
          <w:lang w:val="en-US"/>
        </w:rPr>
        <w:t>,</w:t>
      </w:r>
      <w:r w:rsidR="00BC55CA" w:rsidRPr="007B7064">
        <w:rPr>
          <w:sz w:val="24"/>
          <w:szCs w:val="24"/>
          <w:lang w:val="en-US"/>
        </w:rPr>
        <w:t xml:space="preserve"> </w:t>
      </w:r>
      <w:r w:rsidR="005C69C7" w:rsidRPr="007B7064">
        <w:rPr>
          <w:sz w:val="24"/>
          <w:szCs w:val="24"/>
          <w:lang w:val="en-US"/>
        </w:rPr>
        <w:t xml:space="preserve">with </w:t>
      </w:r>
      <w:r w:rsidR="00BC55CA" w:rsidRPr="007B7064">
        <w:rPr>
          <w:sz w:val="24"/>
          <w:szCs w:val="24"/>
          <w:lang w:val="en-US"/>
        </w:rPr>
        <w:t>extension rang</w:t>
      </w:r>
      <w:r w:rsidR="00330B14" w:rsidRPr="007B7064">
        <w:rPr>
          <w:sz w:val="24"/>
          <w:szCs w:val="24"/>
          <w:lang w:val="en-US"/>
        </w:rPr>
        <w:t xml:space="preserve">ing </w:t>
      </w:r>
      <w:r w:rsidR="00BE5C91" w:rsidRPr="007B7064">
        <w:rPr>
          <w:sz w:val="24"/>
          <w:szCs w:val="24"/>
          <w:lang w:val="en-US"/>
        </w:rPr>
        <w:t>1.4 ± SD 4.3</w:t>
      </w:r>
      <w:r w:rsidR="00BE5C91" w:rsidRPr="007B7064">
        <w:rPr>
          <w:sz w:val="24"/>
          <w:szCs w:val="24"/>
          <w:lang w:val="en-US"/>
        </w:rPr>
        <w:sym w:font="Symbol" w:char="F0B0"/>
      </w:r>
      <w:r w:rsidR="000E283F">
        <w:rPr>
          <w:sz w:val="24"/>
          <w:szCs w:val="24"/>
          <w:lang w:val="en-US"/>
        </w:rPr>
        <w:t xml:space="preserve"> and</w:t>
      </w:r>
      <w:r w:rsidR="00436542">
        <w:rPr>
          <w:sz w:val="24"/>
          <w:szCs w:val="24"/>
          <w:lang w:val="en-US"/>
        </w:rPr>
        <w:t xml:space="preserve"> 0.5</w:t>
      </w:r>
      <w:r w:rsidR="00436542" w:rsidRPr="007B7064">
        <w:rPr>
          <w:sz w:val="24"/>
          <w:szCs w:val="24"/>
          <w:lang w:val="en-US"/>
        </w:rPr>
        <w:t xml:space="preserve"> ± </w:t>
      </w:r>
      <w:r w:rsidR="00436542">
        <w:rPr>
          <w:sz w:val="24"/>
          <w:szCs w:val="24"/>
          <w:lang w:val="en-US"/>
        </w:rPr>
        <w:t>2.5</w:t>
      </w:r>
      <w:r w:rsidR="00436542" w:rsidRPr="007B7064">
        <w:rPr>
          <w:sz w:val="24"/>
          <w:szCs w:val="24"/>
          <w:lang w:val="en-US"/>
        </w:rPr>
        <w:sym w:font="Symbol" w:char="F0B0"/>
      </w:r>
      <w:r w:rsidR="00F66C6C">
        <w:rPr>
          <w:sz w:val="24"/>
          <w:szCs w:val="24"/>
          <w:lang w:val="en-US"/>
        </w:rPr>
        <w:t xml:space="preserve"> respectively</w:t>
      </w:r>
      <w:r w:rsidR="000E283F">
        <w:rPr>
          <w:sz w:val="24"/>
          <w:szCs w:val="24"/>
          <w:lang w:val="en-US"/>
        </w:rPr>
        <w:t>.</w:t>
      </w:r>
      <w:r w:rsidR="0072650D" w:rsidRPr="007B7064">
        <w:rPr>
          <w:sz w:val="24"/>
          <w:szCs w:val="24"/>
          <w:lang w:val="en-US"/>
        </w:rPr>
        <w:t xml:space="preserve"> O</w:t>
      </w:r>
      <w:r w:rsidR="008C52D5" w:rsidRPr="007B7064">
        <w:rPr>
          <w:sz w:val="24"/>
          <w:szCs w:val="24"/>
          <w:lang w:val="en-US"/>
        </w:rPr>
        <w:t>ur</w:t>
      </w:r>
      <w:r w:rsidR="00BE5C91" w:rsidRPr="007B7064">
        <w:rPr>
          <w:sz w:val="24"/>
          <w:szCs w:val="24"/>
          <w:lang w:val="en-US"/>
        </w:rPr>
        <w:t xml:space="preserve"> </w:t>
      </w:r>
      <w:r w:rsidR="005C69C7" w:rsidRPr="007B7064">
        <w:rPr>
          <w:sz w:val="24"/>
          <w:szCs w:val="24"/>
          <w:lang w:val="en-US"/>
        </w:rPr>
        <w:t xml:space="preserve">mix of </w:t>
      </w:r>
      <w:r w:rsidR="00FB5119">
        <w:rPr>
          <w:sz w:val="24"/>
          <w:szCs w:val="24"/>
          <w:lang w:val="en-US"/>
        </w:rPr>
        <w:t>patients</w:t>
      </w:r>
      <w:r w:rsidR="005C69C7" w:rsidRPr="007B7064">
        <w:rPr>
          <w:sz w:val="24"/>
          <w:szCs w:val="24"/>
          <w:lang w:val="en-US"/>
        </w:rPr>
        <w:t xml:space="preserve"> had a wider extension range of 5.8 ± </w:t>
      </w:r>
      <w:r w:rsidR="005C69C7" w:rsidRPr="00C95EA6">
        <w:rPr>
          <w:sz w:val="24"/>
          <w:szCs w:val="24"/>
          <w:lang w:val="en-US"/>
        </w:rPr>
        <w:t>SD 6.</w:t>
      </w:r>
      <w:r w:rsidR="005C69C7" w:rsidRPr="008037EE">
        <w:rPr>
          <w:sz w:val="24"/>
          <w:szCs w:val="24"/>
          <w:lang w:val="en-US"/>
        </w:rPr>
        <w:t>5</w:t>
      </w:r>
      <w:r w:rsidR="00FB5119" w:rsidRPr="007B7064">
        <w:rPr>
          <w:sz w:val="24"/>
          <w:szCs w:val="24"/>
          <w:lang w:val="en-US"/>
        </w:rPr>
        <w:sym w:font="Symbol" w:char="F0B0"/>
      </w:r>
      <w:r w:rsidR="008D264C">
        <w:rPr>
          <w:sz w:val="24"/>
          <w:szCs w:val="24"/>
          <w:lang w:val="en-US"/>
        </w:rPr>
        <w:t>, comparable to Collins’ measures of active extension.</w:t>
      </w:r>
      <w:r w:rsidR="00BE5C91" w:rsidRPr="008037EE">
        <w:rPr>
          <w:sz w:val="24"/>
          <w:szCs w:val="24"/>
          <w:lang w:val="en-US"/>
        </w:rPr>
        <w:t xml:space="preserve"> </w:t>
      </w:r>
      <w:r w:rsidR="008037EE">
        <w:rPr>
          <w:sz w:val="24"/>
          <w:szCs w:val="24"/>
          <w:lang w:val="en-US"/>
        </w:rPr>
        <w:t>To summarize, these findings together with the correlation values</w:t>
      </w:r>
      <w:r w:rsidR="008037EE" w:rsidRPr="008037EE">
        <w:rPr>
          <w:sz w:val="24"/>
          <w:szCs w:val="24"/>
          <w:lang w:val="en-US"/>
        </w:rPr>
        <w:t xml:space="preserve"> </w:t>
      </w:r>
      <w:r w:rsidR="008037EE">
        <w:rPr>
          <w:sz w:val="24"/>
          <w:szCs w:val="24"/>
          <w:lang w:val="en-US"/>
        </w:rPr>
        <w:t xml:space="preserve">leads us to </w:t>
      </w:r>
      <w:r w:rsidR="008D264C">
        <w:rPr>
          <w:sz w:val="24"/>
          <w:szCs w:val="24"/>
          <w:lang w:val="en-US"/>
        </w:rPr>
        <w:t>argue</w:t>
      </w:r>
      <w:r w:rsidR="008037EE">
        <w:rPr>
          <w:sz w:val="24"/>
          <w:szCs w:val="24"/>
          <w:lang w:val="en-US"/>
        </w:rPr>
        <w:t>, that</w:t>
      </w:r>
      <w:r w:rsidR="008037EE" w:rsidRPr="008037EE">
        <w:rPr>
          <w:sz w:val="24"/>
          <w:szCs w:val="24"/>
          <w:lang w:val="en-US"/>
        </w:rPr>
        <w:t xml:space="preserve"> </w:t>
      </w:r>
      <w:r w:rsidR="00FB5119">
        <w:rPr>
          <w:sz w:val="24"/>
          <w:szCs w:val="24"/>
          <w:lang w:val="en-US"/>
        </w:rPr>
        <w:t xml:space="preserve">passive </w:t>
      </w:r>
      <w:r w:rsidR="00B22A3B" w:rsidRPr="008037EE">
        <w:rPr>
          <w:sz w:val="24"/>
          <w:szCs w:val="24"/>
          <w:lang w:val="en-US"/>
        </w:rPr>
        <w:t>extension</w:t>
      </w:r>
      <w:r w:rsidR="00874C29" w:rsidRPr="008037EE">
        <w:rPr>
          <w:sz w:val="24"/>
          <w:szCs w:val="24"/>
          <w:lang w:val="en-US"/>
        </w:rPr>
        <w:t xml:space="preserve"> </w:t>
      </w:r>
      <w:r w:rsidR="008037EE">
        <w:rPr>
          <w:sz w:val="24"/>
          <w:szCs w:val="24"/>
          <w:lang w:val="en-US"/>
        </w:rPr>
        <w:t>is</w:t>
      </w:r>
      <w:r w:rsidR="00874C29" w:rsidRPr="008037EE">
        <w:rPr>
          <w:sz w:val="24"/>
          <w:szCs w:val="24"/>
          <w:lang w:val="en-US"/>
        </w:rPr>
        <w:t xml:space="preserve"> </w:t>
      </w:r>
      <w:r w:rsidR="00B22A3B" w:rsidRPr="008037EE">
        <w:rPr>
          <w:sz w:val="24"/>
          <w:szCs w:val="24"/>
          <w:lang w:val="en-US"/>
        </w:rPr>
        <w:t>most precise</w:t>
      </w:r>
      <w:r w:rsidR="00874C29" w:rsidRPr="008037EE">
        <w:rPr>
          <w:sz w:val="24"/>
          <w:szCs w:val="24"/>
          <w:lang w:val="en-US"/>
        </w:rPr>
        <w:t>ly</w:t>
      </w:r>
      <w:r w:rsidR="00B22A3B" w:rsidRPr="008037EE">
        <w:rPr>
          <w:sz w:val="24"/>
          <w:szCs w:val="24"/>
          <w:lang w:val="en-US"/>
        </w:rPr>
        <w:t xml:space="preserve"> </w:t>
      </w:r>
      <w:r w:rsidR="00874C29" w:rsidRPr="008037EE">
        <w:rPr>
          <w:sz w:val="24"/>
          <w:szCs w:val="24"/>
          <w:lang w:val="en-US"/>
        </w:rPr>
        <w:t xml:space="preserve">measured </w:t>
      </w:r>
      <w:r w:rsidR="008D264C">
        <w:rPr>
          <w:sz w:val="24"/>
          <w:szCs w:val="24"/>
          <w:lang w:val="en-US"/>
        </w:rPr>
        <w:t xml:space="preserve">with CKRS. Also, we find </w:t>
      </w:r>
      <w:r w:rsidR="00FB5119">
        <w:rPr>
          <w:sz w:val="24"/>
          <w:szCs w:val="24"/>
          <w:lang w:val="en-US"/>
        </w:rPr>
        <w:t xml:space="preserve">no reason to believe that </w:t>
      </w:r>
      <w:r w:rsidR="008D264C">
        <w:rPr>
          <w:sz w:val="24"/>
          <w:szCs w:val="24"/>
          <w:lang w:val="en-US"/>
        </w:rPr>
        <w:t>accuracy</w:t>
      </w:r>
      <w:r w:rsidR="00FB5119">
        <w:rPr>
          <w:sz w:val="24"/>
          <w:szCs w:val="24"/>
          <w:lang w:val="en-US"/>
        </w:rPr>
        <w:t xml:space="preserve"> would increase with smaller increments between illustrations.</w:t>
      </w:r>
    </w:p>
    <w:p w14:paraId="33028343" w14:textId="29CEC33F" w:rsidR="002D7DDE" w:rsidRDefault="001F4A08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1F4A08">
        <w:rPr>
          <w:sz w:val="24"/>
          <w:szCs w:val="24"/>
          <w:lang w:val="en-US"/>
        </w:rPr>
        <w:t xml:space="preserve"> </w:t>
      </w:r>
      <w:r w:rsidRPr="007B7064">
        <w:rPr>
          <w:sz w:val="24"/>
          <w:szCs w:val="24"/>
          <w:lang w:val="en-US"/>
        </w:rPr>
        <w:t xml:space="preserve">lack of precision </w:t>
      </w:r>
      <w:r>
        <w:rPr>
          <w:sz w:val="24"/>
          <w:szCs w:val="24"/>
          <w:lang w:val="en-US"/>
        </w:rPr>
        <w:t>in extension is caused by s</w:t>
      </w:r>
      <w:r w:rsidR="00A208BA" w:rsidRPr="007B7064">
        <w:rPr>
          <w:sz w:val="24"/>
          <w:szCs w:val="24"/>
          <w:lang w:val="en-US"/>
        </w:rPr>
        <w:t xml:space="preserve">everal </w:t>
      </w:r>
      <w:r w:rsidR="00E21244" w:rsidRPr="007B7064">
        <w:rPr>
          <w:sz w:val="24"/>
          <w:szCs w:val="24"/>
          <w:lang w:val="en-US"/>
        </w:rPr>
        <w:t>factors</w:t>
      </w:r>
      <w:r>
        <w:rPr>
          <w:sz w:val="24"/>
          <w:szCs w:val="24"/>
          <w:lang w:val="en-US"/>
        </w:rPr>
        <w:t>:</w:t>
      </w:r>
      <w:r w:rsidR="00E21244" w:rsidRPr="007B7064">
        <w:rPr>
          <w:sz w:val="24"/>
          <w:szCs w:val="24"/>
          <w:lang w:val="en-US"/>
        </w:rPr>
        <w:t xml:space="preserve"> </w:t>
      </w:r>
      <w:r w:rsidR="002D4FC5">
        <w:rPr>
          <w:sz w:val="24"/>
          <w:szCs w:val="24"/>
          <w:lang w:val="en-US"/>
        </w:rPr>
        <w:t xml:space="preserve">Even for </w:t>
      </w:r>
      <w:r w:rsidR="00B22A3B">
        <w:rPr>
          <w:sz w:val="24"/>
          <w:szCs w:val="24"/>
          <w:lang w:val="en-US"/>
        </w:rPr>
        <w:t xml:space="preserve">healthcare </w:t>
      </w:r>
      <w:r w:rsidR="002D4FC5">
        <w:rPr>
          <w:sz w:val="24"/>
          <w:szCs w:val="24"/>
          <w:lang w:val="en-US"/>
        </w:rPr>
        <w:t>professionals extension measurements are more</w:t>
      </w:r>
      <w:r w:rsidR="00C44A01">
        <w:rPr>
          <w:sz w:val="24"/>
          <w:szCs w:val="24"/>
          <w:lang w:val="en-US"/>
        </w:rPr>
        <w:t xml:space="preserve"> difficult than flexion measurements</w:t>
      </w:r>
      <w:r w:rsidR="002D4FC5">
        <w:rPr>
          <w:sz w:val="24"/>
          <w:szCs w:val="24"/>
          <w:lang w:val="en-US"/>
        </w:rPr>
        <w:t xml:space="preserve"> </w:t>
      </w:r>
      <w:r w:rsidR="002D4FC5">
        <w:rPr>
          <w:sz w:val="24"/>
          <w:szCs w:val="24"/>
          <w:lang w:val="en-US"/>
        </w:rPr>
        <w:fldChar w:fldCharType="begin"/>
      </w:r>
      <w:r w:rsidR="00011B75">
        <w:rPr>
          <w:sz w:val="24"/>
          <w:szCs w:val="24"/>
          <w:lang w:val="en-US"/>
        </w:rPr>
        <w:instrText xml:space="preserve"> ADDIN EN.CITE &lt;EndNote&gt;&lt;Cite&gt;&lt;Author&gt;Piriyaprasarth&lt;/Author&gt;&lt;Year&gt;2007&lt;/Year&gt;&lt;RecNum&gt;41&lt;/RecNum&gt;&lt;DisplayText&gt;[20]&lt;/DisplayText&gt;&lt;record&gt;&lt;rec-number&gt;41&lt;/rec-number&gt;&lt;foreign-keys&gt;&lt;key app="EN" db-id="prewwvrd49drt3eaafv52vtmavr2ex0zw5zz" timestamp="1505119808"&gt;41&lt;/key&gt;&lt;/foreign-keys&gt;&lt;ref-type name="Journal Article"&gt;17&lt;/ref-type&gt;&lt;contributors&gt;&lt;authors&gt;&lt;author&gt;Piriyaprasarth, P.&lt;/author&gt;&lt;author&gt;Morris, M. E.&lt;/author&gt;&lt;/authors&gt;&lt;/contributors&gt;&lt;auth-address&gt;School of Physiotherapy, The University of Melbourne, Victoria, 3010, Australia. p.piriyaprasarth@pgrad.unimelb.edu.au&lt;/auth-address&gt;&lt;titles&gt;&lt;title&gt;Psychometric properties of measurement tools for quantifying knee joint position and movement: a systematic review&lt;/title&gt;&lt;secondary-title&gt;Knee&lt;/secondary-title&gt;&lt;alt-title&gt;The Knee&lt;/alt-title&gt;&lt;/titles&gt;&lt;periodical&gt;&lt;full-title&gt;Knee&lt;/full-title&gt;&lt;abbr-1&gt;The Knee&lt;/abbr-1&gt;&lt;/periodical&gt;&lt;alt-periodical&gt;&lt;full-title&gt;Knee&lt;/full-title&gt;&lt;abbr-1&gt;The Knee&lt;/abbr-1&gt;&lt;/alt-periodical&gt;&lt;pages&gt;2-8&lt;/pages&gt;&lt;volume&gt;14&lt;/volume&gt;&lt;number&gt;1&lt;/number&gt;&lt;edition&gt;2006/12/05&lt;/edition&gt;&lt;keywords&gt;&lt;keyword&gt;Arthrometry, Articular/*methods/psychology&lt;/keyword&gt;&lt;keyword&gt;Humans&lt;/keyword&gt;&lt;keyword&gt;Knee Joint/*physiology&lt;/keyword&gt;&lt;keyword&gt;Magnetic Resonance Imaging&lt;/keyword&gt;&lt;keyword&gt;Psychometrics&lt;/keyword&gt;&lt;keyword&gt;Range of Motion, Articular/*physiology&lt;/keyword&gt;&lt;keyword&gt;Reproducibility of Results&lt;/keyword&gt;&lt;/keywords&gt;&lt;dates&gt;&lt;year&gt;2007&lt;/year&gt;&lt;pub-dates&gt;&lt;date&gt;Jan&lt;/date&gt;&lt;/pub-dates&gt;&lt;/dates&gt;&lt;isbn&gt;0968-0160 (Print)&amp;#xD;0968-0160&lt;/isbn&gt;&lt;accession-num&gt;17140797&lt;/accession-num&gt;&lt;urls&gt;&lt;/urls&gt;&lt;electronic-resource-num&gt;10.1016/j.knee.2006.10.006&lt;/electronic-resource-num&gt;&lt;remote-database-provider&gt;NLM&lt;/remote-database-provider&gt;&lt;language&gt;eng&lt;/language&gt;&lt;/record&gt;&lt;/Cite&gt;&lt;/EndNote&gt;</w:instrText>
      </w:r>
      <w:r w:rsidR="002D4FC5">
        <w:rPr>
          <w:sz w:val="24"/>
          <w:szCs w:val="24"/>
          <w:lang w:val="en-US"/>
        </w:rPr>
        <w:fldChar w:fldCharType="separate"/>
      </w:r>
      <w:r w:rsidR="00251648">
        <w:rPr>
          <w:noProof/>
          <w:sz w:val="24"/>
          <w:szCs w:val="24"/>
          <w:lang w:val="en-US"/>
        </w:rPr>
        <w:t>[20]</w:t>
      </w:r>
      <w:r w:rsidR="002D4FC5">
        <w:rPr>
          <w:sz w:val="24"/>
          <w:szCs w:val="24"/>
          <w:lang w:val="en-US"/>
        </w:rPr>
        <w:fldChar w:fldCharType="end"/>
      </w:r>
      <w:r w:rsidR="002D4FC5">
        <w:rPr>
          <w:sz w:val="24"/>
          <w:szCs w:val="24"/>
          <w:lang w:val="en-US"/>
        </w:rPr>
        <w:t xml:space="preserve">. </w:t>
      </w:r>
      <w:r w:rsidR="00B22A3B">
        <w:rPr>
          <w:sz w:val="24"/>
          <w:szCs w:val="24"/>
          <w:lang w:val="en-US"/>
        </w:rPr>
        <w:t>E</w:t>
      </w:r>
      <w:r w:rsidR="00237FD2" w:rsidRPr="007B7064">
        <w:rPr>
          <w:sz w:val="24"/>
          <w:szCs w:val="24"/>
          <w:lang w:val="en-US"/>
        </w:rPr>
        <w:t>stimate</w:t>
      </w:r>
      <w:r w:rsidR="00F2623E" w:rsidRPr="007B7064">
        <w:rPr>
          <w:sz w:val="24"/>
          <w:szCs w:val="24"/>
          <w:lang w:val="en-US"/>
        </w:rPr>
        <w:t>s</w:t>
      </w:r>
      <w:r w:rsidR="004A17D7" w:rsidRPr="007B7064">
        <w:rPr>
          <w:sz w:val="24"/>
          <w:szCs w:val="24"/>
          <w:lang w:val="en-US"/>
        </w:rPr>
        <w:t xml:space="preserve"> </w:t>
      </w:r>
      <w:r w:rsidR="00F2623E" w:rsidRPr="007B7064">
        <w:rPr>
          <w:sz w:val="24"/>
          <w:szCs w:val="24"/>
          <w:lang w:val="en-US"/>
        </w:rPr>
        <w:t>are</w:t>
      </w:r>
      <w:r w:rsidR="00237FD2" w:rsidRPr="007B7064">
        <w:rPr>
          <w:sz w:val="24"/>
          <w:szCs w:val="24"/>
          <w:lang w:val="en-US"/>
        </w:rPr>
        <w:t xml:space="preserve"> affected by</w:t>
      </w:r>
      <w:r w:rsidR="00330B14" w:rsidRPr="007B7064">
        <w:rPr>
          <w:sz w:val="24"/>
          <w:szCs w:val="24"/>
          <w:lang w:val="en-US"/>
        </w:rPr>
        <w:t xml:space="preserve"> t</w:t>
      </w:r>
      <w:r w:rsidR="00237FD2" w:rsidRPr="007B7064">
        <w:rPr>
          <w:sz w:val="24"/>
          <w:szCs w:val="24"/>
          <w:lang w:val="en-US"/>
        </w:rPr>
        <w:t>he extension ab</w:t>
      </w:r>
      <w:r w:rsidR="002D2F02" w:rsidRPr="007B7064">
        <w:rPr>
          <w:sz w:val="24"/>
          <w:szCs w:val="24"/>
          <w:lang w:val="en-US"/>
        </w:rPr>
        <w:t>ility of the contralateral leg</w:t>
      </w:r>
      <w:r w:rsidR="004C3E63">
        <w:rPr>
          <w:sz w:val="24"/>
          <w:szCs w:val="24"/>
          <w:lang w:val="en-US"/>
        </w:rPr>
        <w:t xml:space="preserve">. </w:t>
      </w:r>
      <w:r w:rsidR="00CD1492">
        <w:rPr>
          <w:sz w:val="24"/>
          <w:szCs w:val="24"/>
          <w:lang w:val="en-US"/>
        </w:rPr>
        <w:t>C</w:t>
      </w:r>
      <w:r w:rsidR="00F22DE8" w:rsidRPr="007B7064">
        <w:rPr>
          <w:sz w:val="24"/>
          <w:szCs w:val="24"/>
          <w:lang w:val="en-US"/>
        </w:rPr>
        <w:t xml:space="preserve">ompared to </w:t>
      </w:r>
      <w:r w:rsidR="00CD1492">
        <w:rPr>
          <w:sz w:val="24"/>
          <w:szCs w:val="24"/>
          <w:lang w:val="en-US"/>
        </w:rPr>
        <w:t xml:space="preserve">measurements of </w:t>
      </w:r>
      <w:r w:rsidR="00F22DE8" w:rsidRPr="007B7064">
        <w:rPr>
          <w:sz w:val="24"/>
          <w:szCs w:val="24"/>
          <w:lang w:val="en-US"/>
        </w:rPr>
        <w:t>flexion</w:t>
      </w:r>
      <w:r w:rsidR="00A208BA" w:rsidRPr="007B7064">
        <w:rPr>
          <w:sz w:val="24"/>
          <w:szCs w:val="24"/>
          <w:lang w:val="en-US"/>
        </w:rPr>
        <w:t>,</w:t>
      </w:r>
      <w:r w:rsidR="00F2623E" w:rsidRPr="007B7064">
        <w:rPr>
          <w:sz w:val="24"/>
          <w:szCs w:val="24"/>
          <w:lang w:val="en-US"/>
        </w:rPr>
        <w:t xml:space="preserve"> the relative difference between passive</w:t>
      </w:r>
      <w:r w:rsidR="008C52D5" w:rsidRPr="007B7064">
        <w:rPr>
          <w:sz w:val="24"/>
          <w:szCs w:val="24"/>
          <w:lang w:val="en-US"/>
        </w:rPr>
        <w:t xml:space="preserve"> and active extension is larger</w:t>
      </w:r>
      <w:r w:rsidR="00F2623E" w:rsidRPr="007B7064">
        <w:rPr>
          <w:sz w:val="24"/>
          <w:szCs w:val="24"/>
          <w:lang w:val="en-US"/>
        </w:rPr>
        <w:t xml:space="preserve"> given the small absolute numbers</w:t>
      </w:r>
      <w:r w:rsidR="00F22DE8" w:rsidRPr="007B7064">
        <w:rPr>
          <w:sz w:val="24"/>
          <w:szCs w:val="24"/>
          <w:lang w:val="en-US"/>
        </w:rPr>
        <w:t xml:space="preserve"> of degrees</w:t>
      </w:r>
      <w:r w:rsidR="00E21244" w:rsidRPr="007B7064">
        <w:rPr>
          <w:sz w:val="24"/>
          <w:szCs w:val="24"/>
          <w:lang w:val="en-US"/>
        </w:rPr>
        <w:t xml:space="preserve"> in extension</w:t>
      </w:r>
      <w:r w:rsidR="00F2623E" w:rsidRPr="007B706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Also,</w:t>
      </w:r>
      <w:r w:rsidR="00F2623E" w:rsidRPr="007B7064">
        <w:rPr>
          <w:sz w:val="24"/>
          <w:szCs w:val="24"/>
          <w:lang w:val="en-US"/>
        </w:rPr>
        <w:t xml:space="preserve"> </w:t>
      </w:r>
      <w:r w:rsidR="00330B14" w:rsidRPr="007B7064">
        <w:rPr>
          <w:sz w:val="24"/>
          <w:szCs w:val="24"/>
          <w:lang w:val="en-US"/>
        </w:rPr>
        <w:t>i</w:t>
      </w:r>
      <w:r w:rsidR="002D2F02" w:rsidRPr="007B7064">
        <w:rPr>
          <w:sz w:val="24"/>
          <w:szCs w:val="24"/>
          <w:lang w:val="en-US"/>
        </w:rPr>
        <w:t xml:space="preserve">nstead of answering the question of passive motion, </w:t>
      </w:r>
      <w:r w:rsidR="00F2623E" w:rsidRPr="007B7064">
        <w:rPr>
          <w:sz w:val="24"/>
          <w:szCs w:val="24"/>
          <w:lang w:val="en-US"/>
        </w:rPr>
        <w:t>p</w:t>
      </w:r>
      <w:r w:rsidR="004A17D7" w:rsidRPr="007B7064">
        <w:rPr>
          <w:sz w:val="24"/>
          <w:szCs w:val="24"/>
          <w:lang w:val="en-US"/>
        </w:rPr>
        <w:t>atients</w:t>
      </w:r>
      <w:r>
        <w:rPr>
          <w:sz w:val="24"/>
          <w:szCs w:val="24"/>
          <w:lang w:val="en-US"/>
        </w:rPr>
        <w:t xml:space="preserve"> may be</w:t>
      </w:r>
      <w:r w:rsidR="002D2F02" w:rsidRPr="007B7064">
        <w:rPr>
          <w:sz w:val="24"/>
          <w:szCs w:val="24"/>
          <w:lang w:val="en-US"/>
        </w:rPr>
        <w:t xml:space="preserve"> answer</w:t>
      </w:r>
      <w:r>
        <w:rPr>
          <w:sz w:val="24"/>
          <w:szCs w:val="24"/>
          <w:lang w:val="en-US"/>
        </w:rPr>
        <w:t>ing</w:t>
      </w:r>
      <w:r w:rsidR="002D2F02" w:rsidRPr="007B7064">
        <w:rPr>
          <w:sz w:val="24"/>
          <w:szCs w:val="24"/>
          <w:lang w:val="en-US"/>
        </w:rPr>
        <w:t xml:space="preserve"> whether or not extension </w:t>
      </w:r>
      <w:r w:rsidR="004A17D7" w:rsidRPr="007B7064">
        <w:rPr>
          <w:sz w:val="24"/>
          <w:szCs w:val="24"/>
          <w:lang w:val="en-US"/>
        </w:rPr>
        <w:t>poses a</w:t>
      </w:r>
      <w:r w:rsidR="00C23A53" w:rsidRPr="007B7064">
        <w:rPr>
          <w:sz w:val="24"/>
          <w:szCs w:val="24"/>
          <w:lang w:val="en-US"/>
        </w:rPr>
        <w:t xml:space="preserve">n actual </w:t>
      </w:r>
      <w:r w:rsidR="00C23A53" w:rsidRPr="001F4A08">
        <w:rPr>
          <w:i/>
          <w:sz w:val="24"/>
          <w:szCs w:val="24"/>
          <w:lang w:val="en-US"/>
        </w:rPr>
        <w:t>problem</w:t>
      </w:r>
      <w:r w:rsidR="00C23A53" w:rsidRPr="007B7064">
        <w:rPr>
          <w:sz w:val="24"/>
          <w:szCs w:val="24"/>
          <w:lang w:val="en-US"/>
        </w:rPr>
        <w:t xml:space="preserve"> for them</w:t>
      </w:r>
      <w:r w:rsidR="0072650D" w:rsidRPr="007B7064">
        <w:rPr>
          <w:sz w:val="24"/>
          <w:szCs w:val="24"/>
          <w:lang w:val="en-US"/>
        </w:rPr>
        <w:t xml:space="preserve"> in daily life</w:t>
      </w:r>
      <w:r w:rsidR="00F2623E" w:rsidRPr="007B7064">
        <w:rPr>
          <w:sz w:val="24"/>
          <w:szCs w:val="24"/>
          <w:lang w:val="en-US"/>
        </w:rPr>
        <w:t>.</w:t>
      </w:r>
      <w:r w:rsidR="004A17D7" w:rsidRPr="007B7064">
        <w:rPr>
          <w:sz w:val="24"/>
          <w:szCs w:val="24"/>
          <w:lang w:val="en-US"/>
        </w:rPr>
        <w:t xml:space="preserve"> </w:t>
      </w:r>
      <w:r w:rsidR="00C23A53" w:rsidRPr="007B7064">
        <w:rPr>
          <w:sz w:val="24"/>
          <w:szCs w:val="24"/>
          <w:lang w:val="en-US"/>
        </w:rPr>
        <w:t>For example, o</w:t>
      </w:r>
      <w:r w:rsidR="004A17D7" w:rsidRPr="007B7064">
        <w:rPr>
          <w:sz w:val="24"/>
          <w:szCs w:val="24"/>
          <w:lang w:val="en-US"/>
        </w:rPr>
        <w:t>ne would expect</w:t>
      </w:r>
      <w:r w:rsidR="002D2F02" w:rsidRPr="007B7064">
        <w:rPr>
          <w:sz w:val="24"/>
          <w:szCs w:val="24"/>
          <w:lang w:val="en-US"/>
        </w:rPr>
        <w:t xml:space="preserve"> patients answering </w:t>
      </w:r>
      <w:r w:rsidR="00A208BA" w:rsidRPr="007B7064">
        <w:rPr>
          <w:sz w:val="24"/>
          <w:szCs w:val="24"/>
          <w:lang w:val="en-US"/>
        </w:rPr>
        <w:t xml:space="preserve">CKRS </w:t>
      </w:r>
      <w:r w:rsidR="002D2F02" w:rsidRPr="007B7064">
        <w:rPr>
          <w:sz w:val="24"/>
          <w:szCs w:val="24"/>
          <w:lang w:val="en-US"/>
        </w:rPr>
        <w:t>option 4 or 5</w:t>
      </w:r>
      <w:r w:rsidR="004A17D7" w:rsidRPr="007B7064">
        <w:rPr>
          <w:sz w:val="24"/>
          <w:szCs w:val="24"/>
          <w:lang w:val="en-US"/>
        </w:rPr>
        <w:t xml:space="preserve"> </w:t>
      </w:r>
      <w:r w:rsidR="00A208BA" w:rsidRPr="007B7064">
        <w:rPr>
          <w:sz w:val="24"/>
          <w:szCs w:val="24"/>
          <w:lang w:val="en-US"/>
        </w:rPr>
        <w:t>(0 and -15</w:t>
      </w:r>
      <w:r w:rsidR="00A208BA" w:rsidRPr="007B7064">
        <w:rPr>
          <w:sz w:val="24"/>
          <w:szCs w:val="24"/>
          <w:lang w:val="en-US"/>
        </w:rPr>
        <w:sym w:font="Symbol" w:char="F0B0"/>
      </w:r>
      <w:r w:rsidR="00A208BA" w:rsidRPr="007B7064">
        <w:rPr>
          <w:sz w:val="24"/>
          <w:szCs w:val="24"/>
          <w:lang w:val="en-US"/>
        </w:rPr>
        <w:t xml:space="preserve">) </w:t>
      </w:r>
      <w:r w:rsidR="004A17D7" w:rsidRPr="007B7064">
        <w:rPr>
          <w:sz w:val="24"/>
          <w:szCs w:val="24"/>
          <w:lang w:val="en-US"/>
        </w:rPr>
        <w:t xml:space="preserve">to be </w:t>
      </w:r>
      <w:r w:rsidR="002D2F02" w:rsidRPr="007B7064">
        <w:rPr>
          <w:sz w:val="24"/>
          <w:szCs w:val="24"/>
          <w:lang w:val="en-US"/>
        </w:rPr>
        <w:t>satisfied with their extension</w:t>
      </w:r>
      <w:r w:rsidR="008C52D5" w:rsidRPr="007B7064">
        <w:rPr>
          <w:sz w:val="24"/>
          <w:szCs w:val="24"/>
          <w:lang w:val="en-US"/>
        </w:rPr>
        <w:t xml:space="preserve">. </w:t>
      </w:r>
      <w:r w:rsidR="00B22A3B">
        <w:rPr>
          <w:sz w:val="24"/>
          <w:szCs w:val="24"/>
          <w:lang w:val="en-US"/>
        </w:rPr>
        <w:t>To evaluate</w:t>
      </w:r>
      <w:r w:rsidR="002D2F02" w:rsidRPr="007B7064">
        <w:rPr>
          <w:sz w:val="24"/>
          <w:szCs w:val="24"/>
          <w:lang w:val="en-US"/>
        </w:rPr>
        <w:t xml:space="preserve"> this </w:t>
      </w:r>
      <w:r w:rsidR="008C52D5" w:rsidRPr="007B7064">
        <w:rPr>
          <w:sz w:val="24"/>
          <w:szCs w:val="24"/>
          <w:lang w:val="en-US"/>
        </w:rPr>
        <w:t xml:space="preserve">hypothesis </w:t>
      </w:r>
      <w:r w:rsidR="002D2F02" w:rsidRPr="007B7064">
        <w:rPr>
          <w:sz w:val="24"/>
          <w:szCs w:val="24"/>
          <w:lang w:val="en-US"/>
        </w:rPr>
        <w:t xml:space="preserve">would require a </w:t>
      </w:r>
      <w:r w:rsidR="004A17D7" w:rsidRPr="007B7064">
        <w:rPr>
          <w:sz w:val="24"/>
          <w:szCs w:val="24"/>
          <w:lang w:val="en-US"/>
        </w:rPr>
        <w:t>new study</w:t>
      </w:r>
      <w:r w:rsidR="0072650D" w:rsidRPr="007B7064">
        <w:rPr>
          <w:sz w:val="24"/>
          <w:szCs w:val="24"/>
          <w:lang w:val="en-US"/>
        </w:rPr>
        <w:t xml:space="preserve"> </w:t>
      </w:r>
      <w:r w:rsidR="004C3E63">
        <w:rPr>
          <w:sz w:val="24"/>
          <w:szCs w:val="24"/>
          <w:lang w:val="en-US"/>
        </w:rPr>
        <w:t>asking the additional question</w:t>
      </w:r>
      <w:proofErr w:type="gramStart"/>
      <w:r w:rsidR="004C3E63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”</w:t>
      </w:r>
      <w:proofErr w:type="gramEnd"/>
      <w:r>
        <w:rPr>
          <w:sz w:val="24"/>
          <w:szCs w:val="24"/>
          <w:lang w:val="en-US"/>
        </w:rPr>
        <w:t xml:space="preserve">Is </w:t>
      </w:r>
      <w:r w:rsidR="00D16DA4">
        <w:rPr>
          <w:sz w:val="24"/>
          <w:szCs w:val="24"/>
          <w:lang w:val="en-US"/>
        </w:rPr>
        <w:t xml:space="preserve">the extent to which you can </w:t>
      </w:r>
      <w:r>
        <w:rPr>
          <w:sz w:val="24"/>
          <w:szCs w:val="24"/>
          <w:lang w:val="en-US"/>
        </w:rPr>
        <w:t>straighten</w:t>
      </w:r>
      <w:r w:rsidR="00D16DA4">
        <w:rPr>
          <w:sz w:val="24"/>
          <w:szCs w:val="24"/>
          <w:lang w:val="en-US"/>
        </w:rPr>
        <w:t xml:space="preserve"> the</w:t>
      </w:r>
      <w:r w:rsidR="00C23A53" w:rsidRPr="007B7064">
        <w:rPr>
          <w:sz w:val="24"/>
          <w:szCs w:val="24"/>
          <w:lang w:val="en-US"/>
        </w:rPr>
        <w:t xml:space="preserve"> knee</w:t>
      </w:r>
      <w:r>
        <w:rPr>
          <w:sz w:val="24"/>
          <w:szCs w:val="24"/>
          <w:lang w:val="en-US"/>
        </w:rPr>
        <w:t xml:space="preserve"> a problem for you</w:t>
      </w:r>
      <w:r w:rsidR="00C23A53" w:rsidRPr="007B7064">
        <w:rPr>
          <w:sz w:val="24"/>
          <w:szCs w:val="24"/>
          <w:lang w:val="en-US"/>
        </w:rPr>
        <w:t>?”</w:t>
      </w:r>
      <w:r w:rsidR="00F2623E" w:rsidRPr="007B7064">
        <w:rPr>
          <w:sz w:val="24"/>
          <w:szCs w:val="24"/>
          <w:lang w:val="en-US"/>
        </w:rPr>
        <w:t xml:space="preserve">. </w:t>
      </w:r>
      <w:r w:rsidR="002D7DDE" w:rsidRPr="007B7064">
        <w:rPr>
          <w:sz w:val="24"/>
          <w:szCs w:val="24"/>
          <w:lang w:val="en-US"/>
        </w:rPr>
        <w:t xml:space="preserve">This might demonstrate </w:t>
      </w:r>
      <w:r w:rsidR="00CD1492">
        <w:rPr>
          <w:sz w:val="24"/>
          <w:szCs w:val="24"/>
          <w:lang w:val="en-US"/>
        </w:rPr>
        <w:t>whether</w:t>
      </w:r>
      <w:r w:rsidR="002D7DDE" w:rsidRPr="007B7064">
        <w:rPr>
          <w:sz w:val="24"/>
          <w:szCs w:val="24"/>
          <w:lang w:val="en-US"/>
        </w:rPr>
        <w:t xml:space="preserve"> CKRS offers </w:t>
      </w:r>
      <w:r w:rsidR="00CD1492">
        <w:rPr>
          <w:sz w:val="24"/>
          <w:szCs w:val="24"/>
          <w:lang w:val="en-US"/>
        </w:rPr>
        <w:t xml:space="preserve">a </w:t>
      </w:r>
      <w:r w:rsidR="002D7DDE" w:rsidRPr="007B7064">
        <w:rPr>
          <w:sz w:val="24"/>
          <w:szCs w:val="24"/>
          <w:lang w:val="en-US"/>
        </w:rPr>
        <w:t xml:space="preserve">better identification of patients who feel a need for </w:t>
      </w:r>
      <w:r w:rsidR="00C641B0">
        <w:rPr>
          <w:sz w:val="24"/>
          <w:szCs w:val="24"/>
          <w:lang w:val="en-US"/>
        </w:rPr>
        <w:t>e.g.</w:t>
      </w:r>
      <w:r w:rsidR="002D7DDE" w:rsidRPr="007B7064">
        <w:rPr>
          <w:sz w:val="24"/>
          <w:szCs w:val="24"/>
          <w:lang w:val="en-US"/>
        </w:rPr>
        <w:t xml:space="preserve"> additional physiotherapy than passive goniometer </w:t>
      </w:r>
      <w:r w:rsidR="004C3E63">
        <w:rPr>
          <w:sz w:val="24"/>
          <w:szCs w:val="24"/>
          <w:lang w:val="en-US"/>
        </w:rPr>
        <w:t xml:space="preserve">measurements </w:t>
      </w:r>
      <w:r w:rsidR="002D7DDE" w:rsidRPr="007B7064">
        <w:rPr>
          <w:sz w:val="24"/>
          <w:szCs w:val="24"/>
          <w:lang w:val="en-US"/>
        </w:rPr>
        <w:t xml:space="preserve">or a simple </w:t>
      </w:r>
      <w:r>
        <w:rPr>
          <w:sz w:val="24"/>
          <w:szCs w:val="24"/>
          <w:lang w:val="en-US"/>
        </w:rPr>
        <w:t>“</w:t>
      </w:r>
      <w:r w:rsidR="002D7DDE" w:rsidRPr="007B7064">
        <w:rPr>
          <w:sz w:val="24"/>
          <w:szCs w:val="24"/>
          <w:lang w:val="en-US"/>
        </w:rPr>
        <w:t>yes/no</w:t>
      </w:r>
      <w:r>
        <w:rPr>
          <w:sz w:val="24"/>
          <w:szCs w:val="24"/>
          <w:lang w:val="en-US"/>
        </w:rPr>
        <w:t>”</w:t>
      </w:r>
      <w:r w:rsidR="002D7DDE" w:rsidRPr="007B7064">
        <w:rPr>
          <w:sz w:val="24"/>
          <w:szCs w:val="24"/>
          <w:lang w:val="en-US"/>
        </w:rPr>
        <w:t xml:space="preserve"> question would.</w:t>
      </w:r>
    </w:p>
    <w:p w14:paraId="3650BD3C" w14:textId="7BCBEA84" w:rsidR="00F402C5" w:rsidRPr="00F402C5" w:rsidRDefault="00F402C5" w:rsidP="00A94846">
      <w:pPr>
        <w:pStyle w:val="p1"/>
        <w:spacing w:after="0" w:line="300" w:lineRule="exact"/>
        <w:ind w:left="0"/>
        <w:rPr>
          <w:b/>
          <w:sz w:val="24"/>
          <w:szCs w:val="24"/>
          <w:lang w:val="en-US"/>
        </w:rPr>
      </w:pPr>
      <w:r w:rsidRPr="00F402C5">
        <w:rPr>
          <w:b/>
          <w:sz w:val="24"/>
          <w:szCs w:val="24"/>
          <w:lang w:val="en-US"/>
        </w:rPr>
        <w:t>5.3 Clinical use</w:t>
      </w:r>
    </w:p>
    <w:p w14:paraId="17ED8C51" w14:textId="159FDDAB" w:rsidR="006660D4" w:rsidRDefault="001F4A08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Copenhagen Knee ROM Scale may </w:t>
      </w:r>
      <w:r w:rsidR="00D16DA4">
        <w:rPr>
          <w:sz w:val="24"/>
          <w:szCs w:val="24"/>
          <w:lang w:val="en-US"/>
        </w:rPr>
        <w:t>be included</w:t>
      </w:r>
      <w:r>
        <w:rPr>
          <w:sz w:val="24"/>
          <w:szCs w:val="24"/>
          <w:lang w:val="en-US"/>
        </w:rPr>
        <w:t xml:space="preserve"> as extra </w:t>
      </w:r>
      <w:r w:rsidR="00D359CD" w:rsidRPr="00F31ACC">
        <w:rPr>
          <w:sz w:val="24"/>
          <w:szCs w:val="24"/>
          <w:lang w:val="en-US"/>
        </w:rPr>
        <w:t xml:space="preserve">information in </w:t>
      </w:r>
      <w:r w:rsidR="00D16DA4" w:rsidRPr="00F31ACC">
        <w:rPr>
          <w:sz w:val="24"/>
          <w:szCs w:val="24"/>
          <w:lang w:val="en-US"/>
        </w:rPr>
        <w:t>registries</w:t>
      </w:r>
      <w:r w:rsidR="00D359CD" w:rsidRPr="00F31ACC">
        <w:rPr>
          <w:sz w:val="24"/>
          <w:szCs w:val="24"/>
          <w:lang w:val="en-US"/>
        </w:rPr>
        <w:t xml:space="preserve"> </w:t>
      </w:r>
      <w:r w:rsidR="00F31ACC" w:rsidRPr="00F31ACC">
        <w:rPr>
          <w:sz w:val="24"/>
          <w:szCs w:val="24"/>
          <w:lang w:val="en-US"/>
        </w:rPr>
        <w:t>and surveys</w:t>
      </w:r>
      <w:r w:rsidR="007767DC">
        <w:rPr>
          <w:sz w:val="24"/>
          <w:szCs w:val="24"/>
          <w:lang w:val="en-US"/>
        </w:rPr>
        <w:t>,</w:t>
      </w:r>
      <w:r w:rsidR="00F31ACC" w:rsidRPr="00F31ACC">
        <w:rPr>
          <w:sz w:val="24"/>
          <w:szCs w:val="24"/>
          <w:lang w:val="en-US"/>
        </w:rPr>
        <w:t xml:space="preserve"> </w:t>
      </w:r>
      <w:r w:rsidR="00D359CD" w:rsidRPr="00F31ACC">
        <w:rPr>
          <w:sz w:val="24"/>
          <w:szCs w:val="24"/>
          <w:lang w:val="en-US"/>
        </w:rPr>
        <w:t>and</w:t>
      </w:r>
      <w:r w:rsidR="00F31ACC" w:rsidRPr="00F31ACC">
        <w:rPr>
          <w:sz w:val="24"/>
          <w:szCs w:val="24"/>
          <w:lang w:val="en-US"/>
        </w:rPr>
        <w:t xml:space="preserve"> it</w:t>
      </w:r>
      <w:r w:rsidR="00D359CD" w:rsidRPr="00F31ACC">
        <w:rPr>
          <w:sz w:val="24"/>
          <w:szCs w:val="24"/>
          <w:lang w:val="en-US"/>
        </w:rPr>
        <w:t xml:space="preserve"> </w:t>
      </w:r>
      <w:r w:rsidR="00D16DA4">
        <w:rPr>
          <w:sz w:val="24"/>
          <w:szCs w:val="24"/>
          <w:lang w:val="en-US"/>
        </w:rPr>
        <w:t>c</w:t>
      </w:r>
      <w:r w:rsidR="007767DC">
        <w:rPr>
          <w:sz w:val="24"/>
          <w:szCs w:val="24"/>
          <w:lang w:val="en-US"/>
        </w:rPr>
        <w:t>an</w:t>
      </w:r>
      <w:r w:rsidR="00D359CD" w:rsidRPr="007B706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be a </w:t>
      </w:r>
      <w:r w:rsidRPr="007B7064">
        <w:rPr>
          <w:sz w:val="24"/>
          <w:szCs w:val="24"/>
          <w:lang w:val="en-US"/>
        </w:rPr>
        <w:t xml:space="preserve">feasible </w:t>
      </w:r>
      <w:r w:rsidR="00D359CD" w:rsidRPr="007B7064">
        <w:rPr>
          <w:sz w:val="24"/>
          <w:szCs w:val="24"/>
          <w:lang w:val="en-US"/>
        </w:rPr>
        <w:t>replace</w:t>
      </w:r>
      <w:r>
        <w:rPr>
          <w:sz w:val="24"/>
          <w:szCs w:val="24"/>
          <w:lang w:val="en-US"/>
        </w:rPr>
        <w:t>ment for</w:t>
      </w:r>
      <w:r w:rsidR="00D359CD" w:rsidRPr="007B7064">
        <w:rPr>
          <w:sz w:val="24"/>
          <w:szCs w:val="24"/>
          <w:lang w:val="en-US"/>
        </w:rPr>
        <w:t xml:space="preserve"> goniometer measurement in </w:t>
      </w:r>
      <w:r w:rsidR="00B519F6">
        <w:rPr>
          <w:sz w:val="24"/>
          <w:szCs w:val="24"/>
          <w:lang w:val="en-US"/>
        </w:rPr>
        <w:t xml:space="preserve">some </w:t>
      </w:r>
      <w:r w:rsidR="00D16DA4">
        <w:rPr>
          <w:sz w:val="24"/>
          <w:szCs w:val="24"/>
          <w:lang w:val="en-US"/>
        </w:rPr>
        <w:t>clinical settings</w:t>
      </w:r>
      <w:r w:rsidR="00D359CD" w:rsidRPr="007B7064">
        <w:rPr>
          <w:sz w:val="24"/>
          <w:szCs w:val="24"/>
          <w:lang w:val="en-US"/>
        </w:rPr>
        <w:t xml:space="preserve">. </w:t>
      </w:r>
      <w:r w:rsidR="00D16DA4">
        <w:rPr>
          <w:sz w:val="24"/>
          <w:szCs w:val="24"/>
          <w:lang w:val="en-US"/>
        </w:rPr>
        <w:t>W</w:t>
      </w:r>
      <w:r w:rsidR="00EB1452" w:rsidRPr="007B7064">
        <w:rPr>
          <w:sz w:val="24"/>
          <w:szCs w:val="24"/>
          <w:lang w:val="en-US"/>
        </w:rPr>
        <w:t>hethe</w:t>
      </w:r>
      <w:r w:rsidR="006660D4">
        <w:rPr>
          <w:sz w:val="24"/>
          <w:szCs w:val="24"/>
          <w:lang w:val="en-US"/>
        </w:rPr>
        <w:t>r patient-reported ROM using</w:t>
      </w:r>
      <w:r w:rsidR="00EB1452" w:rsidRPr="007B7064">
        <w:rPr>
          <w:sz w:val="24"/>
          <w:szCs w:val="24"/>
          <w:lang w:val="en-US"/>
        </w:rPr>
        <w:t xml:space="preserve"> CKRS </w:t>
      </w:r>
      <w:r w:rsidR="00D16DA4">
        <w:rPr>
          <w:sz w:val="24"/>
          <w:szCs w:val="24"/>
          <w:lang w:val="en-US"/>
        </w:rPr>
        <w:t xml:space="preserve">offers </w:t>
      </w:r>
      <w:r w:rsidR="00CD1492">
        <w:rPr>
          <w:sz w:val="24"/>
          <w:szCs w:val="24"/>
          <w:lang w:val="en-US"/>
        </w:rPr>
        <w:t xml:space="preserve">the </w:t>
      </w:r>
      <w:r w:rsidR="00D16DA4">
        <w:rPr>
          <w:sz w:val="24"/>
          <w:szCs w:val="24"/>
          <w:lang w:val="en-US"/>
        </w:rPr>
        <w:t>necessary</w:t>
      </w:r>
      <w:r w:rsidR="00EB1452" w:rsidRPr="007B7064">
        <w:rPr>
          <w:sz w:val="24"/>
          <w:szCs w:val="24"/>
          <w:lang w:val="en-US"/>
        </w:rPr>
        <w:t xml:space="preserve"> level of accuracy</w:t>
      </w:r>
      <w:r w:rsidR="00D16DA4">
        <w:rPr>
          <w:sz w:val="24"/>
          <w:szCs w:val="24"/>
          <w:lang w:val="en-US"/>
        </w:rPr>
        <w:t xml:space="preserve"> varies between different settings and must be evaluated</w:t>
      </w:r>
      <w:r w:rsidR="00C641B0">
        <w:rPr>
          <w:sz w:val="24"/>
          <w:szCs w:val="24"/>
          <w:lang w:val="en-US"/>
        </w:rPr>
        <w:t xml:space="preserve"> for each situation</w:t>
      </w:r>
      <w:r w:rsidR="00D16DA4">
        <w:rPr>
          <w:sz w:val="24"/>
          <w:szCs w:val="24"/>
          <w:lang w:val="en-US"/>
        </w:rPr>
        <w:t xml:space="preserve"> </w:t>
      </w:r>
      <w:r w:rsidR="00A059FF">
        <w:rPr>
          <w:sz w:val="24"/>
          <w:szCs w:val="24"/>
          <w:lang w:val="en-US"/>
        </w:rPr>
        <w:fldChar w:fldCharType="begin">
          <w:fldData xml:space="preserve">PEVuZE5vdGU+PENpdGU+PEF1dGhvcj5NY0NsZWxsYW5kPC9BdXRob3I+PFllYXI+MjAxNzwvWWVh
cj48UmVjTnVtPjg5PC9SZWNOdW0+PERpc3BsYXlUZXh0PlsyMS0yM108L0Rpc3BsYXlUZXh0Pjxy
ZWNvcmQ+PHJlYy1udW1iZXI+ODk8L3JlYy1udW1iZXI+PGZvcmVpZ24ta2V5cz48a2V5IGFwcD0i
RU4iIGRiLWlkPSJwcmV3d3ZyZDQ5ZHJ0M2VhYWZ2NTJ2dG1hdnIyZXgwenc1enoiIHRpbWVzdGFt
cD0iMTUwNjY2NzA4MSI+ODk8L2tleT48L2ZvcmVpZ24ta2V5cz48cmVmLXR5cGUgbmFtZT0iSm91
cm5hbCBBcnRpY2xlIj4xNzwvcmVmLXR5cGU+PGNvbnRyaWJ1dG9ycz48YXV0aG9ycz48YXV0aG9y
Pk1jQ2xlbGxhbmQsIEouIEEuPC9hdXRob3I+PGF1dGhvcj5GZWxsZXIsIEouIEEuPC9hdXRob3I+
PGF1dGhvcj5NZW56LCBILiBCLjwvYXV0aG9yPjxhdXRob3I+V2Vic3RlciwgSy4gRS48L2F1dGhv
cj48L2F1dGhvcnM+PC9jb250cmlidXRvcnM+PGF1dGgtYWRkcmVzcz5TY2hvb2wgb2YgQWxsaWVk
IEhlYWx0aCwgQ29sbGVnZSBvZiBTY2llbmNlLCBIZWFsdGggYW5kIEVuZ2luZWVyaW5nLCBMYSBU
cm9iZSBVbml2ZXJzaXR5LCBCdW5kb29yYSwgVmljdG9yaWEgMzA4NiwgQXVzdHJhbGlhLiBFbGVj
dHJvbmljIGFkZHJlc3M6IGoubWNjbGVsbGFuZEBsYXRyb2JlLmVkdS5hdS4mI3hEO09ydGhvU3Bv
cnQgVmljdG9yaWEsIEVwd29ydGggSGVhbHRoY2FyZSwgTWVsYm91cm5lLCBBdXN0cmFsaWEuIEVs
ZWN0cm9uaWMgYWRkcmVzczogamZlbGxlckBvc3YuY29tLmF1LiYjeEQ7U2Nob29sIG9mIEFsbGll
ZCBIZWFsdGgsIENvbGxlZ2Ugb2YgU2NpZW5jZSwgSGVhbHRoIGFuZCBFbmdpbmVlcmluZywgTGEg
VHJvYmUgVW5pdmVyc2l0eSwgQnVuZG9vcmEsIFZpY3RvcmlhIDMwODYsIEF1c3RyYWxpYS4gRWxl
Y3Ryb25pYyBhZGRyZXNzOiBoLm1lbnpAbGF0cm9iZS5lZHUuYXUuJiN4RDtTY2hvb2wgb2YgQWxs
aWVkIEhlYWx0aCwgQ29sbGVnZSBvZiBTY2llbmNlLCBIZWFsdGggYW5kIEVuZ2luZWVyaW5nLCBM
YSBUcm9iZSBVbml2ZXJzaXR5LCBCdW5kb29yYSwgVmljdG9yaWEgMzA4NiwgQXVzdHJhbGlhLiBF
bGVjdHJvbmljIGFkZHJlc3M6IGsud2Vic3RlckBsYXRyb2JlLmVkdS5hdS48L2F1dGgtYWRkcmVz
cz48dGl0bGVzPjx0aXRsZT5QYXRpZW50cyB3aXRoIHRvdGFsIGtuZWUgYXJ0aHJvcGxhc3R5IGRv
IG5vdCB1c2UgYWxsIG9mIHRoZWlyIGF2YWlsYWJsZSByYW5nZSBvZiBrbmVlIGZsZXhpb24gZHVy
aW5nIGZ1bmN0aW9uYWwgYWN0aXZpdGllczwvdGl0bGU+PHNlY29uZGFyeS10aXRsZT5DbGluIEJp
b21lY2ggKEJyaXN0b2wsIEF2b24pPC9zZWNvbmRhcnktdGl0bGU+PGFsdC10aXRsZT5DbGluaWNh
bCBiaW9tZWNoYW5pY3MgKEJyaXN0b2wsIEF2b24pPC9hbHQtdGl0bGU+PC90aXRsZXM+PHBlcmlv
ZGljYWw+PGZ1bGwtdGl0bGU+Q2xpbiBCaW9tZWNoIChCcmlzdG9sLCBBdm9uKTwvZnVsbC10aXRs
ZT48YWJici0xPkNsaW5pY2FsIGJpb21lY2hhbmljcyAoQnJpc3RvbCwgQXZvbik8L2FiYnItMT48
L3BlcmlvZGljYWw+PGFsdC1wZXJpb2RpY2FsPjxmdWxsLXRpdGxlPkNsaW4gQmlvbWVjaCAoQnJp
c3RvbCwgQXZvbik8L2Z1bGwtdGl0bGU+PGFiYnItMT5DbGluaWNhbCBiaW9tZWNoYW5pY3MgKEJy
aXN0b2wsIEF2b24pPC9hYmJyLTE+PC9hbHQtcGVyaW9kaWNhbD48cGFnZXM+NzQtNzg8L3BhZ2Vz
Pjx2b2x1bWU+NDM8L3ZvbHVtZT48ZWRpdGlvbj4yMDE3LzAyLzE5PC9lZGl0aW9uPjxrZXl3b3Jk
cz48a2V5d29yZD4qQWN0aXZpdGllcyBvZiBEYWlseSBMaXZpbmc8L2tleXdvcmQ+PGtleXdvcmQ+
QWdlZDwva2V5d29yZD48a2V5d29yZD5BcnRocm9wbGFzdHksIFJlcGxhY2VtZW50LCBLbmVlLypy
ZWhhYmlsaXRhdGlvbjwva2V5d29yZD48a2V5d29yZD5GZW1hbGU8L2tleXdvcmQ+PGtleXdvcmQ+
SHVtYW5zPC9rZXl3b3JkPjxrZXl3b3JkPktuZWUgSm9pbnQvKnBoeXNpb3BhdGhvbG9neTwva2V5
d29yZD48a2V5d29yZD5NYWxlPC9rZXl3b3JkPjxrZXl3b3JkPlBvc3RvcGVyYXRpdmUgUGVyaW9k
PC9rZXl3b3JkPjxrZXl3b3JkPlJhbmdlIG9mIE1vdGlvbiwgQXJ0aWN1bGFyPC9rZXl3b3JkPjxr
ZXl3b3JkPlRpbWUgYW5kIE1vdGlvbiBTdHVkaWVzPC9rZXl3b3JkPjxrZXl3b3JkPldlaWdodC1C
ZWFyaW5nPC9rZXl3b3JkPjxrZXl3b3JkPkZsZXhpb248L2tleXdvcmQ+PGtleXdvcmQ+RnVuY3Rp
b248L2tleXdvcmQ+PGtleXdvcmQ+S2luZW1hdGljczwva2V5d29yZD48a2V5d29yZD5LbmVlIGFy
dGhyb3BsYXN0eTwva2V5d29yZD48a2V5d29yZD5Nb3Rpb24gYW5hbHlzaXM8L2tleXdvcmQ+PC9r
ZXl3b3Jkcz48ZGF0ZXM+PHllYXI+MjAxNzwveWVhcj48cHViLWRhdGVzPjxkYXRlPk1hcjwvZGF0
ZT48L3B1Yi1kYXRlcz48L2RhdGVzPjxpc2JuPjAyNjgtMDAzMzwvaXNibj48YWNjZXNzaW9uLW51
bT4yODIxMzE2ODwvYWNjZXNzaW9uLW51bT48dXJscz48L3VybHM+PGVsZWN0cm9uaWMtcmVzb3Vy
Y2UtbnVtPjEwLjEwMTYvai5jbGluYmlvbWVjaC4yMDE3LjAxLjAyMjwvZWxlY3Ryb25pYy1yZXNv
dXJjZS1udW0+PHJlbW90ZS1kYXRhYmFzZS1wcm92aWRlcj5OTE08L3JlbW90ZS1kYXRhYmFzZS1w
cm92aWRlcj48bGFuZ3VhZ2U+ZW5nPC9sYW5ndWFnZT48L3JlY29yZD48L0NpdGU+PENpdGU+PEF1
dGhvcj5XeWxkZTwvQXV0aG9yPjxZZWFyPjIwMTQ8L1llYXI+PFJlY051bT40NDwvUmVjTnVtPjxy
ZWNvcmQ+PHJlYy1udW1iZXI+NDQ8L3JlYy1udW1iZXI+PGZvcmVpZ24ta2V5cz48a2V5IGFwcD0i
RU4iIGRiLWlkPSJwcmV3d3ZyZDQ5ZHJ0M2VhYWZ2NTJ2dG1hdnIyZXgwenc1enoiIHRpbWVzdGFt
cD0iMTUwNTEyMDgwMyI+NDQ8L2tleT48L2ZvcmVpZ24ta2V5cz48cmVmLXR5cGUgbmFtZT0iSm91
cm5hbCBBcnRpY2xlIj4xNzwvcmVmLXR5cGU+PGNvbnRyaWJ1dG9ycz48YXV0aG9ycz48YXV0aG9y
Pld5bGRlLCBWLjwvYXV0aG9yPjxhdXRob3I+TGVuZ3VlcnJhbmQsIEUuPC9hdXRob3I+PGF1dGhv
cj5CcnVudG9uLCBMLjwvYXV0aG9yPjxhdXRob3I+RGllcHBlLCBQLjwvYXV0aG9yPjxhdXRob3I+
R29vYmVybWFuLUhpbGwsIFIuPC9hdXRob3I+PGF1dGhvcj5NYW5uLCBDLjwvYXV0aG9yPjxhdXRo
b3I+QmxvbSwgQS4gVy48L2F1dGhvcj48L2F1dGhvcnM+PC9jb250cmlidXRvcnM+PGF1dGgtYWRk
cmVzcz5NdXNjdWxvc2tlbGV0YWwgUmVzZWFyY2ggVW5pdCwgU2Nob29sIG9mIENsaW5pY2FsIFNj
aWVuY2VzLCBVbml2ZXJzaXR5IG9mIEJyaXN0b2wsIEF2b24gT3J0aG9wYWVkaWMgQ2VudHJlLCBT
b3V0aG1lYWQgSG9zcGl0YWwsIEJyaXN0b2wsIEJTMTAgNU5CLCBVbml0ZWQgS2luZ2RvbS4mI3hE
O011c2N1bG9za2VsZXRhbCBSZXNlYXJjaCBVbml0LCBTY2hvb2wgb2YgQ2xpbmljYWwgU2NpZW5j
ZXMsIFVuaXZlcnNpdHkgb2YgQnJpc3RvbCwgQXZvbiBPcnRob3BhZWRpYyBDZW50cmUsIFNvdXRo
bWVhZCBIb3NwaXRhbCwgQnJpc3RvbCwgQlMxMCA1TkIsIFVuaXRlZCBLaW5nZG9tLiBFbGVjdHJv
bmljIGFkZHJlc3M6IEVyaWsuTGVuZ3VlcnJhbmRAYnJpc3RvbC5hYy51ay4mI3hEO1Blbmluc3Vs
YSBNZWRpY2FsIFNjaG9vbCwgVW5pdmVyc2l0aWVzIG9mIEV4ZXRlciBhbmQgUGx5bW91dGgsIFBs
eW1vdXRoLCBQTDYgOEJVLCBVbml0ZWQgS2luZ2RvbS4mI3hEO011c2N1bG9za2VsZXRhbCBSZXNl
YXJjaCBVbml0LCBOb3J0aCBCcmlzdG9sIE5IUyBUcnVzdCwgQXZvbiBPcnRob3BhZWRpYyBDZW50
cmUsIFNvdXRobWVhZCBIb3NwaXRhbCwgQnJpc3RvbCwgQlMxMCA1TkIsIFVuaXRlZCBLaW5nZG9t
LjwvYXV0aC1hZGRyZXNzPjx0aXRsZXM+PHRpdGxlPkRvZXMgbWVhc3VyaW5nIHRoZSByYW5nZSBv
ZiBtb3Rpb24gb2YgdGhlIGhpcCBhbmQga25lZSBhZGQgdG8gdGhlIGFzc2Vzc21lbnQgb2YgZGlz
YWJpbGl0eSBpbiBwZW9wbGUgdW5kZXJnb2luZyBqb2ludCByZXBsYWNlbWVudD88L3RpdGxlPjxz
ZWNvbmRhcnktdGl0bGU+T3J0aG9wIFRyYXVtYXRvbCBTdXJnIFJlczwvc2Vjb25kYXJ5LXRpdGxl
PjxhbHQtdGl0bGU+T3J0aG9wYWVkaWNzICZhbXA7IHRyYXVtYXRvbG9neSwgc3VyZ2VyeSAmYW1w
OyByZXNlYXJjaCA6IE9UU1I8L2FsdC10aXRsZT48L3RpdGxlcz48cGVyaW9kaWNhbD48ZnVsbC10
aXRsZT5PcnRob3AgVHJhdW1hdG9sIFN1cmcgUmVzPC9mdWxsLXRpdGxlPjxhYmJyLTE+T3J0aG9w
YWVkaWNzICZhbXA7IHRyYXVtYXRvbG9neSwgc3VyZ2VyeSAmYW1wOyByZXNlYXJjaCA6IE9UU1I8
L2FiYnItMT48L3BlcmlvZGljYWw+PGFsdC1wZXJpb2RpY2FsPjxmdWxsLXRpdGxlPk9ydGhvcCBU
cmF1bWF0b2wgU3VyZyBSZXM8L2Z1bGwtdGl0bGU+PGFiYnItMT5PcnRob3BhZWRpY3MgJmFtcDsg
dHJhdW1hdG9sb2d5LCBzdXJnZXJ5ICZhbXA7IHJlc2VhcmNoIDogT1RTUjwvYWJici0xPjwvYWx0
LXBlcmlvZGljYWw+PHBhZ2VzPjE4My02PC9wYWdlcz48dm9sdW1lPjEwMDwvdm9sdW1lPjxudW1i
ZXI+MjwvbnVtYmVyPjxlZGl0aW9uPjIwMTQvMDIvMjI8L2VkaXRpb24+PGtleXdvcmRzPjxrZXl3
b3JkPkFnZWQ8L2tleXdvcmQ+PGtleXdvcmQ+KkFydGhyb3BsYXN0eSwgUmVwbGFjZW1lbnQsIEhp
cDwva2V5d29yZD48a2V5d29yZD4qQXJ0aHJvcGxhc3R5LCBSZXBsYWNlbWVudCwgS25lZTwva2V5
d29yZD48a2V5d29yZD5Db2hvcnQgU3R1ZGllczwva2V5d29yZD48a2V5d29yZD5Dcm9zcy1TZWN0
aW9uYWwgU3R1ZGllczwva2V5d29yZD48a2V5d29yZD4qRGlzYWJpbGl0eSBFdmFsdWF0aW9uPC9r
ZXl3b3JkPjxrZXl3b3JkPkZlbWFsZTwva2V5d29yZD48a2V5d29yZD5IaXAgSm9pbnQvKnBoeXNp
b3BhdGhvbG9neS9zdXJnZXJ5PC9rZXl3b3JkPjxrZXl3b3JkPkh1bWFuczwva2V5d29yZD48a2V5
d29yZD5LbmVlIEpvaW50LypwaHlzaW9wYXRob2xvZ3kvc3VyZ2VyeTwva2V5d29yZD48a2V5d29y
ZD5NYWxlPC9rZXl3b3JkPjxrZXl3b3JkPk1pZGRsZSBBZ2VkPC9rZXl3b3JkPjxrZXl3b3JkPk9z
dGVvYXJ0aHJpdGlzLCBIaXAvcGh5c2lvcGF0aG9sb2d5L3N1cmdlcnk8L2tleXdvcmQ+PGtleXdv
cmQ+T3N0ZW9hcnRocml0aXMsIEtuZWUvcGh5c2lvcGF0aG9sb2d5L3N1cmdlcnk8L2tleXdvcmQ+
PGtleXdvcmQ+UGFpbiBNZWFzdXJlbWVudDwva2V5d29yZD48a2V5d29yZD5SYW5nZSBvZiBNb3Rp
b24sIEFydGljdWxhci8qcGh5c2lvbG9neTwva2V5d29yZD48a2V5d29yZD5BcnRocm9wbGFzdHk8
L2tleXdvcmQ+PGtleXdvcmQ+RGlzYWJpbGl0eSBldmFsdWF0aW9uPC9rZXl3b3JkPjxrZXl3b3Jk
PlBhaW48L2tleXdvcmQ+PGtleXdvcmQ+UmFuZ2Ugb2YgbW90aW9uPC9rZXl3b3JkPjxrZXl3b3Jk
PlJlcGxhY2VtZW50PC9rZXl3b3JkPjwva2V5d29yZHM+PGRhdGVzPjx5ZWFyPjIwMTQ8L3llYXI+
PHB1Yi1kYXRlcz48ZGF0ZT5BcHI8L2RhdGU+PC9wdWItZGF0ZXM+PC9kYXRlcz48aXNibj4xODc3
LTA1Njg8L2lzYm4+PGFjY2Vzc2lvbi1udW0+MjQ1NTYyMTA8L2FjY2Vzc2lvbi1udW0+PHVybHM+
PC91cmxzPjxlbGVjdHJvbmljLXJlc291cmNlLW51bT4xMC4xMDE2L2oub3Rzci4yMDEzLjA5LjAx
NjwvZWxlY3Ryb25pYy1yZXNvdXJjZS1udW0+PHJlbW90ZS1kYXRhYmFzZS1wcm92aWRlcj5OTE08
L3JlbW90ZS1kYXRhYmFzZS1wcm92aWRlcj48bGFuZ3VhZ2U+ZW5nPC9sYW5ndWFnZT48L3JlY29y
ZD48L0NpdGU+PENpdGU+PEF1dGhvcj5NaW5lcjwvQXV0aG9yPjxZZWFyPjIwMDM8L1llYXI+PFJl
Y051bT4xMzc8L1JlY051bT48cmVjb3JkPjxyZWMtbnVtYmVyPjEzNzwvcmVjLW51bWJlcj48Zm9y
ZWlnbi1rZXlzPjxrZXkgYXBwPSJFTiIgZGItaWQ9InByZXd3dnJkNDlkcnQzZWFhZnY1MnZ0bWF2
cjJleDB6dzV6eiIgdGltZXN0YW1wPSIxNTE2MzcwMzI5Ij4xMzc8L2tleT48L2ZvcmVpZ24ta2V5
cz48cmVmLXR5cGUgbmFtZT0iSm91cm5hbCBBcnRpY2xlIj4xNzwvcmVmLXR5cGU+PGNvbnRyaWJ1
dG9ycz48YXV0aG9ycz48YXV0aG9yPk1pbmVyLCBBLiBMLjwvYXV0aG9yPjxhdXRob3I+TGluZ2Fy
ZCwgRS4gQS48L2F1dGhvcj48YXV0aG9yPldyaWdodCwgRS4gQS48L2F1dGhvcj48YXV0aG9yPlNs
ZWRnZSwgQy4gQi48L2F1dGhvcj48YXV0aG9yPkthdHosIEouIE4uPC9hdXRob3I+PC9hdXRob3Jz
PjwvY29udHJpYnV0b3JzPjxhdXRoLWFkZHJlc3M+Um9iZXJ0IEJyaWdoYW0gTXVsdGlwdXJwb3Nl
IEFydGhyaXRpcyBhbmQgTXVzY3Vsb3NrZWxldGFsIERpc2Vhc2VzIENlbnRlciwgQnJpZ2hhbSBh
bmQgV29tZW4mYXBvcztzIEhvc3BpdGFsLCBCb3N0b24sIE1BLCBVU0EuPC9hdXRoLWFkZHJlc3M+
PHRpdGxlcz48dGl0bGU+S25lZSByYW5nZSBvZiBtb3Rpb24gYWZ0ZXIgdG90YWwga25lZSBhcnRo
cm9wbGFzdHk6IGhvdyBpbXBvcnRhbnQgaXMgdGhpcyBhcyBhbiBvdXRjb21lIG1lYXN1cmU/PC90
aXRsZT48c2Vjb25kYXJ5LXRpdGxlPkogQXJ0aHJvcGxhc3R5PC9zZWNvbmRhcnktdGl0bGU+PGFs
dC10aXRsZT5UaGUgSm91cm5hbCBvZiBhcnRocm9wbGFzdHk8L2FsdC10aXRsZT48L3RpdGxlcz48
cGVyaW9kaWNhbD48ZnVsbC10aXRsZT5KIEFydGhyb3BsYXN0eTwvZnVsbC10aXRsZT48YWJici0x
PlRoZSBKb3VybmFsIG9mIGFydGhyb3BsYXN0eTwvYWJici0xPjwvcGVyaW9kaWNhbD48YWx0LXBl
cmlvZGljYWw+PGZ1bGwtdGl0bGU+SiBBcnRocm9wbGFzdHk8L2Z1bGwtdGl0bGU+PGFiYnItMT5U
aGUgSm91cm5hbCBvZiBhcnRocm9wbGFzdHk8L2FiYnItMT48L2FsdC1wZXJpb2RpY2FsPjxwYWdl
cz4yODYtOTQ8L3BhZ2VzPjx2b2x1bWU+MTg8L3ZvbHVtZT48bnVtYmVyPjM8L251bWJlcj48ZWRp
dGlvbj4yMDAzLzA1LzAzPC9lZGl0aW9uPjxrZXl3b3Jkcz48a2V5d29yZD5BZHVsdDwva2V5d29y
ZD48a2V5d29yZD5BZ2VkPC9rZXl3b3JkPjxrZXl3b3JkPkFnZWQsIDgwIGFuZCBvdmVyPC9rZXl3
b3JkPjxrZXl3b3JkPipBcnRocm9wbGFzdHksIFJlcGxhY2VtZW50LCBLbmVlPC9rZXl3b3JkPjxr
ZXl3b3JkPkZlbWFsZTwva2V5d29yZD48a2V5d29yZD5IdW1hbnM8L2tleXdvcmQ+PGtleXdvcmQ+
S25lZSBKb2ludC8qcGh5c2lvbG9neTwva2V5d29yZD48a2V5d29yZD5NYWxlPC9rZXl3b3JkPjxr
ZXl3b3JkPk1pZGRsZSBBZ2VkPC9rZXl3b3JkPjxrZXl3b3JkPk9zdGVvYXJ0aHJpdGlzLCBLbmVl
L3N1cmdlcnk8L2tleXdvcmQ+PGtleXdvcmQ+T3V0Y29tZSBBc3Nlc3NtZW50IChIZWFsdGggQ2Fy
ZSk8L2tleXdvcmQ+PGtleXdvcmQ+UGFpbiBNZWFzdXJlbWVudDwva2V5d29yZD48a2V5d29yZD5Q
YXRpZW50IFNhdGlzZmFjdGlvbjwva2V5d29yZD48a2V5d29yZD5Qcm9zcGVjdGl2ZSBTdHVkaWVz
PC9rZXl3b3JkPjxrZXl3b3JkPlF1YWxpdHkgb2YgTGlmZTwva2V5d29yZD48a2V5d29yZD4qUmFu
Z2Ugb2YgTW90aW9uLCBBcnRpY3VsYXI8L2tleXdvcmQ+PGtleXdvcmQ+U3VydmV5cyBhbmQgUXVl
c3Rpb25uYWlyZXM8L2tleXdvcmQ+PGtleXdvcmQ+VHJlYXRtZW50IE91dGNvbWU8L2tleXdvcmQ+
PC9rZXl3b3Jkcz48ZGF0ZXM+PHllYXI+MjAwMzwveWVhcj48cHViLWRhdGVzPjxkYXRlPkFwcjwv
ZGF0ZT48L3B1Yi1kYXRlcz48L2RhdGVzPjxpc2JuPjA4ODMtNTQwMyAoUHJpbnQpJiN4RDswODgz
LTU0MDM8L2lzYm4+PGFjY2Vzc2lvbi1udW0+MTI3Mjg0MTk8L2FjY2Vzc2lvbi1udW0+PHVybHM+
PC91cmxzPjxlbGVjdHJvbmljLXJlc291cmNlLW51bT4xMC4xMDU0L2FydGguMjAwMy41MDA0Njwv
ZWxlY3Ryb25pYy1yZXNvdXJjZS1udW0+PHJlbW90ZS1kYXRhYmFzZS1wcm92aWRlcj5OTE08L3Jl
bW90ZS1kYXRhYmFzZS1wcm92aWRlcj48bGFuZ3VhZ2U+ZW5nPC9sYW5ndWFnZT48L3JlY29yZD48
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 </w:instrText>
      </w:r>
      <w:r w:rsidR="00011B75">
        <w:rPr>
          <w:sz w:val="24"/>
          <w:szCs w:val="24"/>
          <w:lang w:val="en-US"/>
        </w:rPr>
        <w:fldChar w:fldCharType="begin">
          <w:fldData xml:space="preserve">PEVuZE5vdGU+PENpdGU+PEF1dGhvcj5NY0NsZWxsYW5kPC9BdXRob3I+PFllYXI+MjAxNzwvWWVh
cj48UmVjTnVtPjg5PC9SZWNOdW0+PERpc3BsYXlUZXh0PlsyMS0yM108L0Rpc3BsYXlUZXh0Pjxy
ZWNvcmQ+PHJlYy1udW1iZXI+ODk8L3JlYy1udW1iZXI+PGZvcmVpZ24ta2V5cz48a2V5IGFwcD0i
RU4iIGRiLWlkPSJwcmV3d3ZyZDQ5ZHJ0M2VhYWZ2NTJ2dG1hdnIyZXgwenc1enoiIHRpbWVzdGFt
cD0iMTUwNjY2NzA4MSI+ODk8L2tleT48L2ZvcmVpZ24ta2V5cz48cmVmLXR5cGUgbmFtZT0iSm91
cm5hbCBBcnRpY2xlIj4xNzwvcmVmLXR5cGU+PGNvbnRyaWJ1dG9ycz48YXV0aG9ycz48YXV0aG9y
Pk1jQ2xlbGxhbmQsIEouIEEuPC9hdXRob3I+PGF1dGhvcj5GZWxsZXIsIEouIEEuPC9hdXRob3I+
PGF1dGhvcj5NZW56LCBILiBCLjwvYXV0aG9yPjxhdXRob3I+V2Vic3RlciwgSy4gRS48L2F1dGhv
cj48L2F1dGhvcnM+PC9jb250cmlidXRvcnM+PGF1dGgtYWRkcmVzcz5TY2hvb2wgb2YgQWxsaWVk
IEhlYWx0aCwgQ29sbGVnZSBvZiBTY2llbmNlLCBIZWFsdGggYW5kIEVuZ2luZWVyaW5nLCBMYSBU
cm9iZSBVbml2ZXJzaXR5LCBCdW5kb29yYSwgVmljdG9yaWEgMzA4NiwgQXVzdHJhbGlhLiBFbGVj
dHJvbmljIGFkZHJlc3M6IGoubWNjbGVsbGFuZEBsYXRyb2JlLmVkdS5hdS4mI3hEO09ydGhvU3Bv
cnQgVmljdG9yaWEsIEVwd29ydGggSGVhbHRoY2FyZSwgTWVsYm91cm5lLCBBdXN0cmFsaWEuIEVs
ZWN0cm9uaWMgYWRkcmVzczogamZlbGxlckBvc3YuY29tLmF1LiYjeEQ7U2Nob29sIG9mIEFsbGll
ZCBIZWFsdGgsIENvbGxlZ2Ugb2YgU2NpZW5jZSwgSGVhbHRoIGFuZCBFbmdpbmVlcmluZywgTGEg
VHJvYmUgVW5pdmVyc2l0eSwgQnVuZG9vcmEsIFZpY3RvcmlhIDMwODYsIEF1c3RyYWxpYS4gRWxl
Y3Ryb25pYyBhZGRyZXNzOiBoLm1lbnpAbGF0cm9iZS5lZHUuYXUuJiN4RDtTY2hvb2wgb2YgQWxs
aWVkIEhlYWx0aCwgQ29sbGVnZSBvZiBTY2llbmNlLCBIZWFsdGggYW5kIEVuZ2luZWVyaW5nLCBM
YSBUcm9iZSBVbml2ZXJzaXR5LCBCdW5kb29yYSwgVmljdG9yaWEgMzA4NiwgQXVzdHJhbGlhLiBF
bGVjdHJvbmljIGFkZHJlc3M6IGsud2Vic3RlckBsYXRyb2JlLmVkdS5hdS48L2F1dGgtYWRkcmVz
cz48dGl0bGVzPjx0aXRsZT5QYXRpZW50cyB3aXRoIHRvdGFsIGtuZWUgYXJ0aHJvcGxhc3R5IGRv
IG5vdCB1c2UgYWxsIG9mIHRoZWlyIGF2YWlsYWJsZSByYW5nZSBvZiBrbmVlIGZsZXhpb24gZHVy
aW5nIGZ1bmN0aW9uYWwgYWN0aXZpdGllczwvdGl0bGU+PHNlY29uZGFyeS10aXRsZT5DbGluIEJp
b21lY2ggKEJyaXN0b2wsIEF2b24pPC9zZWNvbmRhcnktdGl0bGU+PGFsdC10aXRsZT5DbGluaWNh
bCBiaW9tZWNoYW5pY3MgKEJyaXN0b2wsIEF2b24pPC9hbHQtdGl0bGU+PC90aXRsZXM+PHBlcmlv
ZGljYWw+PGZ1bGwtdGl0bGU+Q2xpbiBCaW9tZWNoIChCcmlzdG9sLCBBdm9uKTwvZnVsbC10aXRs
ZT48YWJici0xPkNsaW5pY2FsIGJpb21lY2hhbmljcyAoQnJpc3RvbCwgQXZvbik8L2FiYnItMT48
L3BlcmlvZGljYWw+PGFsdC1wZXJpb2RpY2FsPjxmdWxsLXRpdGxlPkNsaW4gQmlvbWVjaCAoQnJp
c3RvbCwgQXZvbik8L2Z1bGwtdGl0bGU+PGFiYnItMT5DbGluaWNhbCBiaW9tZWNoYW5pY3MgKEJy
aXN0b2wsIEF2b24pPC9hYmJyLTE+PC9hbHQtcGVyaW9kaWNhbD48cGFnZXM+NzQtNzg8L3BhZ2Vz
Pjx2b2x1bWU+NDM8L3ZvbHVtZT48ZWRpdGlvbj4yMDE3LzAyLzE5PC9lZGl0aW9uPjxrZXl3b3Jk
cz48a2V5d29yZD4qQWN0aXZpdGllcyBvZiBEYWlseSBMaXZpbmc8L2tleXdvcmQ+PGtleXdvcmQ+
QWdlZDwva2V5d29yZD48a2V5d29yZD5BcnRocm9wbGFzdHksIFJlcGxhY2VtZW50LCBLbmVlLypy
ZWhhYmlsaXRhdGlvbjwva2V5d29yZD48a2V5d29yZD5GZW1hbGU8L2tleXdvcmQ+PGtleXdvcmQ+
SHVtYW5zPC9rZXl3b3JkPjxrZXl3b3JkPktuZWUgSm9pbnQvKnBoeXNpb3BhdGhvbG9neTwva2V5
d29yZD48a2V5d29yZD5NYWxlPC9rZXl3b3JkPjxrZXl3b3JkPlBvc3RvcGVyYXRpdmUgUGVyaW9k
PC9rZXl3b3JkPjxrZXl3b3JkPlJhbmdlIG9mIE1vdGlvbiwgQXJ0aWN1bGFyPC9rZXl3b3JkPjxr
ZXl3b3JkPlRpbWUgYW5kIE1vdGlvbiBTdHVkaWVzPC9rZXl3b3JkPjxrZXl3b3JkPldlaWdodC1C
ZWFyaW5nPC9rZXl3b3JkPjxrZXl3b3JkPkZsZXhpb248L2tleXdvcmQ+PGtleXdvcmQ+RnVuY3Rp
b248L2tleXdvcmQ+PGtleXdvcmQ+S2luZW1hdGljczwva2V5d29yZD48a2V5d29yZD5LbmVlIGFy
dGhyb3BsYXN0eTwva2V5d29yZD48a2V5d29yZD5Nb3Rpb24gYW5hbHlzaXM8L2tleXdvcmQ+PC9r
ZXl3b3Jkcz48ZGF0ZXM+PHllYXI+MjAxNzwveWVhcj48cHViLWRhdGVzPjxkYXRlPk1hcjwvZGF0
ZT48L3B1Yi1kYXRlcz48L2RhdGVzPjxpc2JuPjAyNjgtMDAzMzwvaXNibj48YWNjZXNzaW9uLW51
bT4yODIxMzE2ODwvYWNjZXNzaW9uLW51bT48dXJscz48L3VybHM+PGVsZWN0cm9uaWMtcmVzb3Vy
Y2UtbnVtPjEwLjEwMTYvai5jbGluYmlvbWVjaC4yMDE3LjAxLjAyMjwvZWxlY3Ryb25pYy1yZXNv
dXJjZS1udW0+PHJlbW90ZS1kYXRhYmFzZS1wcm92aWRlcj5OTE08L3JlbW90ZS1kYXRhYmFzZS1w
cm92aWRlcj48bGFuZ3VhZ2U+ZW5nPC9sYW5ndWFnZT48L3JlY29yZD48L0NpdGU+PENpdGU+PEF1
dGhvcj5XeWxkZTwvQXV0aG9yPjxZZWFyPjIwMTQ8L1llYXI+PFJlY051bT40NDwvUmVjTnVtPjxy
ZWNvcmQ+PHJlYy1udW1iZXI+NDQ8L3JlYy1udW1iZXI+PGZvcmVpZ24ta2V5cz48a2V5IGFwcD0i
RU4iIGRiLWlkPSJwcmV3d3ZyZDQ5ZHJ0M2VhYWZ2NTJ2dG1hdnIyZXgwenc1enoiIHRpbWVzdGFt
cD0iMTUwNTEyMDgwMyI+NDQ8L2tleT48L2ZvcmVpZ24ta2V5cz48cmVmLXR5cGUgbmFtZT0iSm91
cm5hbCBBcnRpY2xlIj4xNzwvcmVmLXR5cGU+PGNvbnRyaWJ1dG9ycz48YXV0aG9ycz48YXV0aG9y
Pld5bGRlLCBWLjwvYXV0aG9yPjxhdXRob3I+TGVuZ3VlcnJhbmQsIEUuPC9hdXRob3I+PGF1dGhv
cj5CcnVudG9uLCBMLjwvYXV0aG9yPjxhdXRob3I+RGllcHBlLCBQLjwvYXV0aG9yPjxhdXRob3I+
R29vYmVybWFuLUhpbGwsIFIuPC9hdXRob3I+PGF1dGhvcj5NYW5uLCBDLjwvYXV0aG9yPjxhdXRo
b3I+QmxvbSwgQS4gVy48L2F1dGhvcj48L2F1dGhvcnM+PC9jb250cmlidXRvcnM+PGF1dGgtYWRk
cmVzcz5NdXNjdWxvc2tlbGV0YWwgUmVzZWFyY2ggVW5pdCwgU2Nob29sIG9mIENsaW5pY2FsIFNj
aWVuY2VzLCBVbml2ZXJzaXR5IG9mIEJyaXN0b2wsIEF2b24gT3J0aG9wYWVkaWMgQ2VudHJlLCBT
b3V0aG1lYWQgSG9zcGl0YWwsIEJyaXN0b2wsIEJTMTAgNU5CLCBVbml0ZWQgS2luZ2RvbS4mI3hE
O011c2N1bG9za2VsZXRhbCBSZXNlYXJjaCBVbml0LCBTY2hvb2wgb2YgQ2xpbmljYWwgU2NpZW5j
ZXMsIFVuaXZlcnNpdHkgb2YgQnJpc3RvbCwgQXZvbiBPcnRob3BhZWRpYyBDZW50cmUsIFNvdXRo
bWVhZCBIb3NwaXRhbCwgQnJpc3RvbCwgQlMxMCA1TkIsIFVuaXRlZCBLaW5nZG9tLiBFbGVjdHJv
bmljIGFkZHJlc3M6IEVyaWsuTGVuZ3VlcnJhbmRAYnJpc3RvbC5hYy51ay4mI3hEO1Blbmluc3Vs
YSBNZWRpY2FsIFNjaG9vbCwgVW5pdmVyc2l0aWVzIG9mIEV4ZXRlciBhbmQgUGx5bW91dGgsIFBs
eW1vdXRoLCBQTDYgOEJVLCBVbml0ZWQgS2luZ2RvbS4mI3hEO011c2N1bG9za2VsZXRhbCBSZXNl
YXJjaCBVbml0LCBOb3J0aCBCcmlzdG9sIE5IUyBUcnVzdCwgQXZvbiBPcnRob3BhZWRpYyBDZW50
cmUsIFNvdXRobWVhZCBIb3NwaXRhbCwgQnJpc3RvbCwgQlMxMCA1TkIsIFVuaXRlZCBLaW5nZG9t
LjwvYXV0aC1hZGRyZXNzPjx0aXRsZXM+PHRpdGxlPkRvZXMgbWVhc3VyaW5nIHRoZSByYW5nZSBv
ZiBtb3Rpb24gb2YgdGhlIGhpcCBhbmQga25lZSBhZGQgdG8gdGhlIGFzc2Vzc21lbnQgb2YgZGlz
YWJpbGl0eSBpbiBwZW9wbGUgdW5kZXJnb2luZyBqb2ludCByZXBsYWNlbWVudD88L3RpdGxlPjxz
ZWNvbmRhcnktdGl0bGU+T3J0aG9wIFRyYXVtYXRvbCBTdXJnIFJlczwvc2Vjb25kYXJ5LXRpdGxl
PjxhbHQtdGl0bGU+T3J0aG9wYWVkaWNzICZhbXA7IHRyYXVtYXRvbG9neSwgc3VyZ2VyeSAmYW1w
OyByZXNlYXJjaCA6IE9UU1I8L2FsdC10aXRsZT48L3RpdGxlcz48cGVyaW9kaWNhbD48ZnVsbC10
aXRsZT5PcnRob3AgVHJhdW1hdG9sIFN1cmcgUmVzPC9mdWxsLXRpdGxlPjxhYmJyLTE+T3J0aG9w
YWVkaWNzICZhbXA7IHRyYXVtYXRvbG9neSwgc3VyZ2VyeSAmYW1wOyByZXNlYXJjaCA6IE9UU1I8
L2FiYnItMT48L3BlcmlvZGljYWw+PGFsdC1wZXJpb2RpY2FsPjxmdWxsLXRpdGxlPk9ydGhvcCBU
cmF1bWF0b2wgU3VyZyBSZXM8L2Z1bGwtdGl0bGU+PGFiYnItMT5PcnRob3BhZWRpY3MgJmFtcDsg
dHJhdW1hdG9sb2d5LCBzdXJnZXJ5ICZhbXA7IHJlc2VhcmNoIDogT1RTUjwvYWJici0xPjwvYWx0
LXBlcmlvZGljYWw+PHBhZ2VzPjE4My02PC9wYWdlcz48dm9sdW1lPjEwMDwvdm9sdW1lPjxudW1i
ZXI+MjwvbnVtYmVyPjxlZGl0aW9uPjIwMTQvMDIvMjI8L2VkaXRpb24+PGtleXdvcmRzPjxrZXl3
b3JkPkFnZWQ8L2tleXdvcmQ+PGtleXdvcmQ+KkFydGhyb3BsYXN0eSwgUmVwbGFjZW1lbnQsIEhp
cDwva2V5d29yZD48a2V5d29yZD4qQXJ0aHJvcGxhc3R5LCBSZXBsYWNlbWVudCwgS25lZTwva2V5
d29yZD48a2V5d29yZD5Db2hvcnQgU3R1ZGllczwva2V5d29yZD48a2V5d29yZD5Dcm9zcy1TZWN0
aW9uYWwgU3R1ZGllczwva2V5d29yZD48a2V5d29yZD4qRGlzYWJpbGl0eSBFdmFsdWF0aW9uPC9r
ZXl3b3JkPjxrZXl3b3JkPkZlbWFsZTwva2V5d29yZD48a2V5d29yZD5IaXAgSm9pbnQvKnBoeXNp
b3BhdGhvbG9neS9zdXJnZXJ5PC9rZXl3b3JkPjxrZXl3b3JkPkh1bWFuczwva2V5d29yZD48a2V5
d29yZD5LbmVlIEpvaW50LypwaHlzaW9wYXRob2xvZ3kvc3VyZ2VyeTwva2V5d29yZD48a2V5d29y
ZD5NYWxlPC9rZXl3b3JkPjxrZXl3b3JkPk1pZGRsZSBBZ2VkPC9rZXl3b3JkPjxrZXl3b3JkPk9z
dGVvYXJ0aHJpdGlzLCBIaXAvcGh5c2lvcGF0aG9sb2d5L3N1cmdlcnk8L2tleXdvcmQ+PGtleXdv
cmQ+T3N0ZW9hcnRocml0aXMsIEtuZWUvcGh5c2lvcGF0aG9sb2d5L3N1cmdlcnk8L2tleXdvcmQ+
PGtleXdvcmQ+UGFpbiBNZWFzdXJlbWVudDwva2V5d29yZD48a2V5d29yZD5SYW5nZSBvZiBNb3Rp
b24sIEFydGljdWxhci8qcGh5c2lvbG9neTwva2V5d29yZD48a2V5d29yZD5BcnRocm9wbGFzdHk8
L2tleXdvcmQ+PGtleXdvcmQ+RGlzYWJpbGl0eSBldmFsdWF0aW9uPC9rZXl3b3JkPjxrZXl3b3Jk
PlBhaW48L2tleXdvcmQ+PGtleXdvcmQ+UmFuZ2Ugb2YgbW90aW9uPC9rZXl3b3JkPjxrZXl3b3Jk
PlJlcGxhY2VtZW50PC9rZXl3b3JkPjwva2V5d29yZHM+PGRhdGVzPjx5ZWFyPjIwMTQ8L3llYXI+
PHB1Yi1kYXRlcz48ZGF0ZT5BcHI8L2RhdGU+PC9wdWItZGF0ZXM+PC9kYXRlcz48aXNibj4xODc3
LTA1Njg8L2lzYm4+PGFjY2Vzc2lvbi1udW0+MjQ1NTYyMTA8L2FjY2Vzc2lvbi1udW0+PHVybHM+
PC91cmxzPjxlbGVjdHJvbmljLXJlc291cmNlLW51bT4xMC4xMDE2L2oub3Rzci4yMDEzLjA5LjAx
NjwvZWxlY3Ryb25pYy1yZXNvdXJjZS1udW0+PHJlbW90ZS1kYXRhYmFzZS1wcm92aWRlcj5OTE08
L3JlbW90ZS1kYXRhYmFzZS1wcm92aWRlcj48bGFuZ3VhZ2U+ZW5nPC9sYW5ndWFnZT48L3JlY29y
ZD48L0NpdGU+PENpdGU+PEF1dGhvcj5NaW5lcjwvQXV0aG9yPjxZZWFyPjIwMDM8L1llYXI+PFJl
Y051bT4xMzc8L1JlY051bT48cmVjb3JkPjxyZWMtbnVtYmVyPjEzNzwvcmVjLW51bWJlcj48Zm9y
ZWlnbi1rZXlzPjxrZXkgYXBwPSJFTiIgZGItaWQ9InByZXd3dnJkNDlkcnQzZWFhZnY1MnZ0bWF2
cjJleDB6dzV6eiIgdGltZXN0YW1wPSIxNTE2MzcwMzI5Ij4xMzc8L2tleT48L2ZvcmVpZ24ta2V5
cz48cmVmLXR5cGUgbmFtZT0iSm91cm5hbCBBcnRpY2xlIj4xNzwvcmVmLXR5cGU+PGNvbnRyaWJ1
dG9ycz48YXV0aG9ycz48YXV0aG9yPk1pbmVyLCBBLiBMLjwvYXV0aG9yPjxhdXRob3I+TGluZ2Fy
ZCwgRS4gQS48L2F1dGhvcj48YXV0aG9yPldyaWdodCwgRS4gQS48L2F1dGhvcj48YXV0aG9yPlNs
ZWRnZSwgQy4gQi48L2F1dGhvcj48YXV0aG9yPkthdHosIEouIE4uPC9hdXRob3I+PC9hdXRob3Jz
PjwvY29udHJpYnV0b3JzPjxhdXRoLWFkZHJlc3M+Um9iZXJ0IEJyaWdoYW0gTXVsdGlwdXJwb3Nl
IEFydGhyaXRpcyBhbmQgTXVzY3Vsb3NrZWxldGFsIERpc2Vhc2VzIENlbnRlciwgQnJpZ2hhbSBh
bmQgV29tZW4mYXBvcztzIEhvc3BpdGFsLCBCb3N0b24sIE1BLCBVU0EuPC9hdXRoLWFkZHJlc3M+
PHRpdGxlcz48dGl0bGU+S25lZSByYW5nZSBvZiBtb3Rpb24gYWZ0ZXIgdG90YWwga25lZSBhcnRo
cm9wbGFzdHk6IGhvdyBpbXBvcnRhbnQgaXMgdGhpcyBhcyBhbiBvdXRjb21lIG1lYXN1cmU/PC90
aXRsZT48c2Vjb25kYXJ5LXRpdGxlPkogQXJ0aHJvcGxhc3R5PC9zZWNvbmRhcnktdGl0bGU+PGFs
dC10aXRsZT5UaGUgSm91cm5hbCBvZiBhcnRocm9wbGFzdHk8L2FsdC10aXRsZT48L3RpdGxlcz48
cGVyaW9kaWNhbD48ZnVsbC10aXRsZT5KIEFydGhyb3BsYXN0eTwvZnVsbC10aXRsZT48YWJici0x
PlRoZSBKb3VybmFsIG9mIGFydGhyb3BsYXN0eTwvYWJici0xPjwvcGVyaW9kaWNhbD48YWx0LXBl
cmlvZGljYWw+PGZ1bGwtdGl0bGU+SiBBcnRocm9wbGFzdHk8L2Z1bGwtdGl0bGU+PGFiYnItMT5U
aGUgSm91cm5hbCBvZiBhcnRocm9wbGFzdHk8L2FiYnItMT48L2FsdC1wZXJpb2RpY2FsPjxwYWdl
cz4yODYtOTQ8L3BhZ2VzPjx2b2x1bWU+MTg8L3ZvbHVtZT48bnVtYmVyPjM8L251bWJlcj48ZWRp
dGlvbj4yMDAzLzA1LzAzPC9lZGl0aW9uPjxrZXl3b3Jkcz48a2V5d29yZD5BZHVsdDwva2V5d29y
ZD48a2V5d29yZD5BZ2VkPC9rZXl3b3JkPjxrZXl3b3JkPkFnZWQsIDgwIGFuZCBvdmVyPC9rZXl3
b3JkPjxrZXl3b3JkPipBcnRocm9wbGFzdHksIFJlcGxhY2VtZW50LCBLbmVlPC9rZXl3b3JkPjxr
ZXl3b3JkPkZlbWFsZTwva2V5d29yZD48a2V5d29yZD5IdW1hbnM8L2tleXdvcmQ+PGtleXdvcmQ+
S25lZSBKb2ludC8qcGh5c2lvbG9neTwva2V5d29yZD48a2V5d29yZD5NYWxlPC9rZXl3b3JkPjxr
ZXl3b3JkPk1pZGRsZSBBZ2VkPC9rZXl3b3JkPjxrZXl3b3JkPk9zdGVvYXJ0aHJpdGlzLCBLbmVl
L3N1cmdlcnk8L2tleXdvcmQ+PGtleXdvcmQ+T3V0Y29tZSBBc3Nlc3NtZW50IChIZWFsdGggQ2Fy
ZSk8L2tleXdvcmQ+PGtleXdvcmQ+UGFpbiBNZWFzdXJlbWVudDwva2V5d29yZD48a2V5d29yZD5Q
YXRpZW50IFNhdGlzZmFjdGlvbjwva2V5d29yZD48a2V5d29yZD5Qcm9zcGVjdGl2ZSBTdHVkaWVz
PC9rZXl3b3JkPjxrZXl3b3JkPlF1YWxpdHkgb2YgTGlmZTwva2V5d29yZD48a2V5d29yZD4qUmFu
Z2Ugb2YgTW90aW9uLCBBcnRpY3VsYXI8L2tleXdvcmQ+PGtleXdvcmQ+U3VydmV5cyBhbmQgUXVl
c3Rpb25uYWlyZXM8L2tleXdvcmQ+PGtleXdvcmQ+VHJlYXRtZW50IE91dGNvbWU8L2tleXdvcmQ+
PC9rZXl3b3Jkcz48ZGF0ZXM+PHllYXI+MjAwMzwveWVhcj48cHViLWRhdGVzPjxkYXRlPkFwcjwv
ZGF0ZT48L3B1Yi1kYXRlcz48L2RhdGVzPjxpc2JuPjA4ODMtNTQwMyAoUHJpbnQpJiN4RDswODgz
LTU0MDM8L2lzYm4+PGFjY2Vzc2lvbi1udW0+MTI3Mjg0MTk8L2FjY2Vzc2lvbi1udW0+PHVybHM+
PC91cmxzPjxlbGVjdHJvbmljLXJlc291cmNlLW51bT4xMC4xMDU0L2FydGguMjAwMy41MDA0Njwv
ZWxlY3Ryb25pYy1yZXNvdXJjZS1udW0+PHJlbW90ZS1kYXRhYmFzZS1wcm92aWRlcj5OTE08L3Jl
bW90ZS1kYXRhYmFzZS1wcm92aWRlcj48bGFuZ3VhZ2U+ZW5nPC9sYW5ndWFnZT48L3JlY29yZD48
L0NpdGU+PC9FbmROb3RlPn==
</w:fldData>
        </w:fldChar>
      </w:r>
      <w:r w:rsidR="00011B75">
        <w:rPr>
          <w:sz w:val="24"/>
          <w:szCs w:val="24"/>
          <w:lang w:val="en-US"/>
        </w:rPr>
        <w:instrText xml:space="preserve"> ADDIN EN.CITE.DATA </w:instrText>
      </w:r>
      <w:r w:rsidR="00011B75">
        <w:rPr>
          <w:sz w:val="24"/>
          <w:szCs w:val="24"/>
          <w:lang w:val="en-US"/>
        </w:rPr>
      </w:r>
      <w:r w:rsidR="00011B75">
        <w:rPr>
          <w:sz w:val="24"/>
          <w:szCs w:val="24"/>
          <w:lang w:val="en-US"/>
        </w:rPr>
        <w:fldChar w:fldCharType="end"/>
      </w:r>
      <w:r w:rsidR="00A059FF">
        <w:rPr>
          <w:sz w:val="24"/>
          <w:szCs w:val="24"/>
          <w:lang w:val="en-US"/>
        </w:rPr>
        <w:fldChar w:fldCharType="separate"/>
      </w:r>
      <w:r w:rsidR="00251648">
        <w:rPr>
          <w:noProof/>
          <w:sz w:val="24"/>
          <w:szCs w:val="24"/>
          <w:lang w:val="en-US"/>
        </w:rPr>
        <w:t>[21-23]</w:t>
      </w:r>
      <w:r w:rsidR="00A059FF">
        <w:rPr>
          <w:sz w:val="24"/>
          <w:szCs w:val="24"/>
          <w:lang w:val="en-US"/>
        </w:rPr>
        <w:fldChar w:fldCharType="end"/>
      </w:r>
      <w:r w:rsidR="00EB1452" w:rsidRPr="007B7064">
        <w:rPr>
          <w:sz w:val="24"/>
          <w:szCs w:val="24"/>
          <w:lang w:val="en-US"/>
        </w:rPr>
        <w:t xml:space="preserve">. </w:t>
      </w:r>
    </w:p>
    <w:p w14:paraId="43B2736B" w14:textId="1406D383" w:rsidR="00D359CD" w:rsidRPr="007B7064" w:rsidRDefault="00C641B0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</w:t>
      </w:r>
      <w:r w:rsidR="006976F2">
        <w:rPr>
          <w:sz w:val="24"/>
          <w:szCs w:val="24"/>
          <w:lang w:val="en-US"/>
        </w:rPr>
        <w:t>asis for application of</w:t>
      </w:r>
      <w:r w:rsidR="006C3C8D" w:rsidRPr="007B7064">
        <w:rPr>
          <w:sz w:val="24"/>
          <w:szCs w:val="24"/>
          <w:lang w:val="en-US"/>
        </w:rPr>
        <w:t xml:space="preserve"> CKRS as a screening tool</w:t>
      </w:r>
      <w:r w:rsidR="006976F2">
        <w:rPr>
          <w:sz w:val="24"/>
          <w:szCs w:val="24"/>
          <w:lang w:val="en-US"/>
        </w:rPr>
        <w:t xml:space="preserve"> is that the</w:t>
      </w:r>
      <w:r w:rsidR="006C3C8D" w:rsidRPr="007B7064">
        <w:rPr>
          <w:sz w:val="24"/>
          <w:szCs w:val="24"/>
          <w:lang w:val="en-US"/>
        </w:rPr>
        <w:t xml:space="preserve"> positive and negative predictive values</w:t>
      </w:r>
      <w:r w:rsidR="006976F2">
        <w:rPr>
          <w:sz w:val="24"/>
          <w:szCs w:val="24"/>
          <w:lang w:val="en-US"/>
        </w:rPr>
        <w:t xml:space="preserve"> are</w:t>
      </w:r>
      <w:r w:rsidR="00874C29">
        <w:rPr>
          <w:sz w:val="24"/>
          <w:szCs w:val="24"/>
          <w:lang w:val="en-US"/>
        </w:rPr>
        <w:t xml:space="preserve"> </w:t>
      </w:r>
      <w:r w:rsidR="006976F2">
        <w:rPr>
          <w:sz w:val="24"/>
          <w:szCs w:val="24"/>
          <w:lang w:val="en-US"/>
        </w:rPr>
        <w:t>acceptable</w:t>
      </w:r>
      <w:r w:rsidR="006C3C8D" w:rsidRPr="007B7064">
        <w:rPr>
          <w:sz w:val="24"/>
          <w:szCs w:val="24"/>
          <w:lang w:val="en-US"/>
        </w:rPr>
        <w:t xml:space="preserve">. </w:t>
      </w:r>
      <w:r w:rsidR="00F22DE8" w:rsidRPr="007B7064">
        <w:rPr>
          <w:sz w:val="24"/>
          <w:szCs w:val="24"/>
          <w:lang w:val="en-US"/>
        </w:rPr>
        <w:t>A limitation to</w:t>
      </w:r>
      <w:r w:rsidR="00453C76" w:rsidRPr="007B7064">
        <w:rPr>
          <w:sz w:val="24"/>
          <w:szCs w:val="24"/>
          <w:lang w:val="en-US"/>
        </w:rPr>
        <w:t xml:space="preserve"> th</w:t>
      </w:r>
      <w:r w:rsidR="00F22DE8" w:rsidRPr="007B7064">
        <w:rPr>
          <w:sz w:val="24"/>
          <w:szCs w:val="24"/>
          <w:lang w:val="en-US"/>
        </w:rPr>
        <w:t>is</w:t>
      </w:r>
      <w:r w:rsidR="00453C76" w:rsidRPr="007B7064">
        <w:rPr>
          <w:sz w:val="24"/>
          <w:szCs w:val="24"/>
          <w:lang w:val="en-US"/>
        </w:rPr>
        <w:t xml:space="preserve"> study is</w:t>
      </w:r>
      <w:r w:rsidR="00F22DE8" w:rsidRPr="007B7064">
        <w:rPr>
          <w:sz w:val="24"/>
          <w:szCs w:val="24"/>
          <w:lang w:val="en-US"/>
        </w:rPr>
        <w:t xml:space="preserve"> that the predictive values given </w:t>
      </w:r>
      <w:r>
        <w:rPr>
          <w:sz w:val="24"/>
          <w:szCs w:val="24"/>
          <w:lang w:val="en-US"/>
        </w:rPr>
        <w:t>a</w:t>
      </w:r>
      <w:r w:rsidR="00F22DE8" w:rsidRPr="007B7064">
        <w:rPr>
          <w:sz w:val="24"/>
          <w:szCs w:val="24"/>
          <w:lang w:val="en-US"/>
        </w:rPr>
        <w:t xml:space="preserve">re not applicable to all populations of knee </w:t>
      </w:r>
      <w:r w:rsidR="00453C76" w:rsidRPr="007B7064">
        <w:rPr>
          <w:sz w:val="24"/>
          <w:szCs w:val="24"/>
          <w:lang w:val="en-US"/>
        </w:rPr>
        <w:t xml:space="preserve">arthritis </w:t>
      </w:r>
      <w:r w:rsidR="00F22DE8" w:rsidRPr="007B7064">
        <w:rPr>
          <w:sz w:val="24"/>
          <w:szCs w:val="24"/>
          <w:lang w:val="en-US"/>
        </w:rPr>
        <w:t>patients</w:t>
      </w:r>
      <w:r w:rsidR="00DA16F7" w:rsidRPr="007B7064">
        <w:rPr>
          <w:sz w:val="24"/>
          <w:szCs w:val="24"/>
          <w:lang w:val="en-US"/>
        </w:rPr>
        <w:t>,</w:t>
      </w:r>
      <w:r w:rsidR="00F22DE8" w:rsidRPr="007B7064">
        <w:rPr>
          <w:sz w:val="24"/>
          <w:szCs w:val="24"/>
          <w:lang w:val="en-US"/>
        </w:rPr>
        <w:t xml:space="preserve"> </w:t>
      </w:r>
      <w:r w:rsidR="002C460A">
        <w:rPr>
          <w:sz w:val="24"/>
          <w:szCs w:val="24"/>
          <w:lang w:val="en-US"/>
        </w:rPr>
        <w:t>as</w:t>
      </w:r>
      <w:r w:rsidR="00D359CD" w:rsidRPr="007B7064">
        <w:rPr>
          <w:sz w:val="24"/>
          <w:szCs w:val="24"/>
          <w:lang w:val="en-US"/>
        </w:rPr>
        <w:t xml:space="preserve"> values</w:t>
      </w:r>
      <w:r w:rsidR="00453C76" w:rsidRPr="007B7064">
        <w:rPr>
          <w:sz w:val="24"/>
          <w:szCs w:val="24"/>
          <w:lang w:val="en-US"/>
        </w:rPr>
        <w:t xml:space="preserve"> </w:t>
      </w:r>
      <w:r w:rsidR="002C460A">
        <w:rPr>
          <w:sz w:val="24"/>
          <w:szCs w:val="24"/>
          <w:lang w:val="en-US"/>
        </w:rPr>
        <w:t>change</w:t>
      </w:r>
      <w:r w:rsidR="00453C76" w:rsidRPr="007B7064">
        <w:rPr>
          <w:sz w:val="24"/>
          <w:szCs w:val="24"/>
          <w:lang w:val="en-US"/>
        </w:rPr>
        <w:t xml:space="preserve"> with the </w:t>
      </w:r>
      <w:r w:rsidR="00F22DE8" w:rsidRPr="007B7064">
        <w:rPr>
          <w:sz w:val="24"/>
          <w:szCs w:val="24"/>
          <w:lang w:val="en-US"/>
        </w:rPr>
        <w:t xml:space="preserve">distribution of ROM </w:t>
      </w:r>
      <w:r w:rsidR="00F22DE8" w:rsidRPr="00EE2B8F">
        <w:rPr>
          <w:color w:val="000000" w:themeColor="text1"/>
          <w:sz w:val="24"/>
          <w:szCs w:val="24"/>
          <w:lang w:val="en-US"/>
        </w:rPr>
        <w:t>measures</w:t>
      </w:r>
      <w:r w:rsidR="00EE2B8F" w:rsidRPr="00EE2B8F">
        <w:rPr>
          <w:color w:val="000000" w:themeColor="text1"/>
          <w:sz w:val="24"/>
          <w:szCs w:val="24"/>
          <w:lang w:val="en-US"/>
        </w:rPr>
        <w:t xml:space="preserve">. </w:t>
      </w:r>
      <w:r w:rsidR="006976F2">
        <w:rPr>
          <w:sz w:val="24"/>
          <w:szCs w:val="24"/>
          <w:lang w:val="en-US"/>
        </w:rPr>
        <w:t>Values for s</w:t>
      </w:r>
      <w:r w:rsidR="00F22DE8" w:rsidRPr="007B7064">
        <w:rPr>
          <w:sz w:val="24"/>
          <w:szCs w:val="24"/>
          <w:lang w:val="en-US"/>
        </w:rPr>
        <w:t xml:space="preserve">ensitivity and </w:t>
      </w:r>
      <w:r w:rsidR="00453C76" w:rsidRPr="007B7064">
        <w:rPr>
          <w:sz w:val="24"/>
          <w:szCs w:val="24"/>
          <w:lang w:val="en-US"/>
        </w:rPr>
        <w:t xml:space="preserve">specificities, however, are directly applicable to </w:t>
      </w:r>
      <w:r w:rsidR="004C3E63">
        <w:rPr>
          <w:sz w:val="24"/>
          <w:szCs w:val="24"/>
          <w:lang w:val="en-US"/>
        </w:rPr>
        <w:t xml:space="preserve">other </w:t>
      </w:r>
      <w:r w:rsidR="00453C76" w:rsidRPr="007B7064">
        <w:rPr>
          <w:sz w:val="24"/>
          <w:szCs w:val="24"/>
          <w:lang w:val="en-US"/>
        </w:rPr>
        <w:t xml:space="preserve">knee </w:t>
      </w:r>
      <w:r w:rsidR="001E1A8F">
        <w:rPr>
          <w:sz w:val="24"/>
          <w:szCs w:val="24"/>
          <w:lang w:val="en-US"/>
        </w:rPr>
        <w:t>OA</w:t>
      </w:r>
      <w:r w:rsidR="00453C76" w:rsidRPr="007B7064">
        <w:rPr>
          <w:sz w:val="24"/>
          <w:szCs w:val="24"/>
          <w:lang w:val="en-US"/>
        </w:rPr>
        <w:t xml:space="preserve"> patients. </w:t>
      </w:r>
      <w:r w:rsidR="006C3C8D" w:rsidRPr="007B7064">
        <w:rPr>
          <w:sz w:val="24"/>
          <w:szCs w:val="24"/>
          <w:lang w:val="en-US"/>
        </w:rPr>
        <w:t xml:space="preserve">Which </w:t>
      </w:r>
      <w:r w:rsidR="006660D4">
        <w:rPr>
          <w:sz w:val="24"/>
          <w:szCs w:val="24"/>
          <w:lang w:val="en-US"/>
        </w:rPr>
        <w:t>thresholds</w:t>
      </w:r>
      <w:r w:rsidR="006C3C8D" w:rsidRPr="007B7064">
        <w:rPr>
          <w:sz w:val="24"/>
          <w:szCs w:val="24"/>
          <w:lang w:val="en-US"/>
        </w:rPr>
        <w:t xml:space="preserve"> to use when applying CKRS to a patient group</w:t>
      </w:r>
      <w:r w:rsidR="00B5292B">
        <w:rPr>
          <w:sz w:val="24"/>
          <w:szCs w:val="24"/>
          <w:lang w:val="en-US"/>
        </w:rPr>
        <w:t xml:space="preserve"> </w:t>
      </w:r>
      <w:r w:rsidR="006C3C8D" w:rsidRPr="007B7064">
        <w:rPr>
          <w:sz w:val="24"/>
          <w:szCs w:val="24"/>
          <w:lang w:val="en-US"/>
        </w:rPr>
        <w:t xml:space="preserve">solely </w:t>
      </w:r>
      <w:r w:rsidR="00EE2B8F" w:rsidRPr="007B7064">
        <w:rPr>
          <w:sz w:val="24"/>
          <w:szCs w:val="24"/>
          <w:lang w:val="en-US"/>
        </w:rPr>
        <w:t xml:space="preserve">depends </w:t>
      </w:r>
      <w:r w:rsidR="006C3C8D" w:rsidRPr="007B7064">
        <w:rPr>
          <w:sz w:val="24"/>
          <w:szCs w:val="24"/>
          <w:lang w:val="en-US"/>
        </w:rPr>
        <w:t>on the purpose of</w:t>
      </w:r>
      <w:r w:rsidR="00642E0B" w:rsidRPr="007B7064">
        <w:rPr>
          <w:sz w:val="24"/>
          <w:szCs w:val="24"/>
          <w:lang w:val="en-US"/>
        </w:rPr>
        <w:t xml:space="preserve"> test</w:t>
      </w:r>
      <w:r w:rsidR="00EE2B8F">
        <w:rPr>
          <w:sz w:val="24"/>
          <w:szCs w:val="24"/>
          <w:lang w:val="en-US"/>
        </w:rPr>
        <w:t>ing</w:t>
      </w:r>
      <w:r w:rsidR="00642E0B" w:rsidRPr="007B7064">
        <w:rPr>
          <w:sz w:val="24"/>
          <w:szCs w:val="24"/>
          <w:lang w:val="en-US"/>
        </w:rPr>
        <w:t xml:space="preserve"> (</w:t>
      </w:r>
      <w:r w:rsidR="00EB1452" w:rsidRPr="007B7064">
        <w:rPr>
          <w:sz w:val="24"/>
          <w:szCs w:val="24"/>
          <w:lang w:val="en-US"/>
        </w:rPr>
        <w:t>screening</w:t>
      </w:r>
      <w:r w:rsidR="00642E0B" w:rsidRPr="007B7064">
        <w:rPr>
          <w:sz w:val="24"/>
          <w:szCs w:val="24"/>
          <w:lang w:val="en-US"/>
        </w:rPr>
        <w:t>, monitoring</w:t>
      </w:r>
      <w:r w:rsidR="00EB1452" w:rsidRPr="007B7064">
        <w:rPr>
          <w:sz w:val="24"/>
          <w:szCs w:val="24"/>
          <w:lang w:val="en-US"/>
        </w:rPr>
        <w:t>, surveillance</w:t>
      </w:r>
      <w:r w:rsidR="00642E0B" w:rsidRPr="007B7064">
        <w:rPr>
          <w:sz w:val="24"/>
          <w:szCs w:val="24"/>
          <w:lang w:val="en-US"/>
        </w:rPr>
        <w:t xml:space="preserve"> etc.)</w:t>
      </w:r>
      <w:r w:rsidR="006C3C8D" w:rsidRPr="007B7064">
        <w:rPr>
          <w:sz w:val="24"/>
          <w:szCs w:val="24"/>
          <w:lang w:val="en-US"/>
        </w:rPr>
        <w:t>.</w:t>
      </w:r>
      <w:r w:rsidR="00E56E71" w:rsidRPr="007B7064">
        <w:rPr>
          <w:sz w:val="24"/>
          <w:szCs w:val="24"/>
          <w:lang w:val="en-US"/>
        </w:rPr>
        <w:t xml:space="preserve"> </w:t>
      </w:r>
      <w:r w:rsidR="00C44A01">
        <w:rPr>
          <w:sz w:val="24"/>
          <w:szCs w:val="24"/>
          <w:lang w:val="en-US"/>
        </w:rPr>
        <w:t xml:space="preserve">For example, if a surgical clinic </w:t>
      </w:r>
      <w:r w:rsidR="008D264C">
        <w:rPr>
          <w:sz w:val="24"/>
          <w:szCs w:val="24"/>
          <w:lang w:val="en-US"/>
        </w:rPr>
        <w:t>aim</w:t>
      </w:r>
      <w:r w:rsidR="00C44A01">
        <w:rPr>
          <w:sz w:val="24"/>
          <w:szCs w:val="24"/>
          <w:lang w:val="en-US"/>
        </w:rPr>
        <w:t>s</w:t>
      </w:r>
      <w:r w:rsidR="004210B7">
        <w:rPr>
          <w:sz w:val="24"/>
          <w:szCs w:val="24"/>
          <w:lang w:val="en-US"/>
        </w:rPr>
        <w:t xml:space="preserve"> to identify postoperative patients in need of intensive physiotherapy or manipulation under </w:t>
      </w:r>
      <w:r w:rsidR="00B934E1">
        <w:rPr>
          <w:sz w:val="24"/>
          <w:szCs w:val="24"/>
          <w:lang w:val="en-US"/>
        </w:rPr>
        <w:t>an</w:t>
      </w:r>
      <w:r w:rsidR="004210B7">
        <w:rPr>
          <w:sz w:val="24"/>
          <w:szCs w:val="24"/>
          <w:lang w:val="en-US"/>
        </w:rPr>
        <w:t>esthesia</w:t>
      </w:r>
      <w:r w:rsidR="008D264C">
        <w:rPr>
          <w:sz w:val="24"/>
          <w:szCs w:val="24"/>
          <w:lang w:val="en-US"/>
        </w:rPr>
        <w:t>, e.g.</w:t>
      </w:r>
      <w:r w:rsidR="004210B7">
        <w:rPr>
          <w:sz w:val="24"/>
          <w:szCs w:val="24"/>
          <w:lang w:val="en-US"/>
        </w:rPr>
        <w:t xml:space="preserve"> within </w:t>
      </w:r>
      <w:r w:rsidR="00B934E1">
        <w:rPr>
          <w:sz w:val="24"/>
          <w:szCs w:val="24"/>
          <w:lang w:val="en-US"/>
        </w:rPr>
        <w:t>three months after surgery</w:t>
      </w:r>
      <w:r w:rsidR="004210B7">
        <w:rPr>
          <w:sz w:val="24"/>
          <w:szCs w:val="24"/>
          <w:lang w:val="en-US"/>
        </w:rPr>
        <w:t xml:space="preserve">, a </w:t>
      </w:r>
      <w:r w:rsidR="00B934E1">
        <w:rPr>
          <w:sz w:val="24"/>
          <w:szCs w:val="24"/>
          <w:lang w:val="en-US"/>
        </w:rPr>
        <w:t>flexion</w:t>
      </w:r>
      <w:r w:rsidR="004210B7">
        <w:rPr>
          <w:sz w:val="24"/>
          <w:szCs w:val="24"/>
          <w:lang w:val="en-US"/>
        </w:rPr>
        <w:t xml:space="preserve"> </w:t>
      </w:r>
      <w:r w:rsidR="00B934E1" w:rsidRPr="00073D36">
        <w:rPr>
          <w:sz w:val="24"/>
          <w:szCs w:val="24"/>
          <w:lang w:val="en-US"/>
        </w:rPr>
        <w:t>limit of</w:t>
      </w:r>
      <w:r w:rsidR="007767DC" w:rsidRPr="00073D36">
        <w:rPr>
          <w:sz w:val="24"/>
          <w:szCs w:val="24"/>
          <w:lang w:val="en-US"/>
        </w:rPr>
        <w:t xml:space="preserve"> 95</w:t>
      </w:r>
      <w:r w:rsidR="00B934E1" w:rsidRPr="00073D36">
        <w:rPr>
          <w:sz w:val="24"/>
          <w:szCs w:val="24"/>
          <w:lang w:val="en-US"/>
        </w:rPr>
        <w:t>-</w:t>
      </w:r>
      <w:r w:rsidR="00081CE6" w:rsidRPr="00073D36">
        <w:rPr>
          <w:sz w:val="24"/>
          <w:szCs w:val="24"/>
          <w:lang w:val="en-US"/>
        </w:rPr>
        <w:t>1</w:t>
      </w:r>
      <w:r w:rsidR="00081CE6" w:rsidRPr="00392DFF">
        <w:rPr>
          <w:color w:val="000000" w:themeColor="text1"/>
          <w:sz w:val="24"/>
          <w:szCs w:val="24"/>
          <w:lang w:val="en-US"/>
        </w:rPr>
        <w:t>10</w:t>
      </w:r>
      <w:r w:rsidR="004210B7" w:rsidRPr="00392DFF">
        <w:rPr>
          <w:color w:val="000000" w:themeColor="text1"/>
          <w:sz w:val="24"/>
          <w:szCs w:val="24"/>
          <w:lang w:val="en-US"/>
        </w:rPr>
        <w:t xml:space="preserve">° </w:t>
      </w:r>
      <w:r w:rsidR="00B934E1">
        <w:rPr>
          <w:sz w:val="24"/>
          <w:szCs w:val="24"/>
          <w:lang w:val="en-US"/>
        </w:rPr>
        <w:t>and a CKRS threshold between</w:t>
      </w:r>
      <w:r w:rsidR="007767DC">
        <w:rPr>
          <w:sz w:val="24"/>
          <w:szCs w:val="24"/>
          <w:lang w:val="en-US"/>
        </w:rPr>
        <w:t xml:space="preserve"> option</w:t>
      </w:r>
      <w:r w:rsidR="009660F5">
        <w:rPr>
          <w:sz w:val="24"/>
          <w:szCs w:val="24"/>
          <w:lang w:val="en-US"/>
        </w:rPr>
        <w:t xml:space="preserve"> 4 and 5, or </w:t>
      </w:r>
      <w:r w:rsidR="008037EE">
        <w:rPr>
          <w:sz w:val="24"/>
          <w:szCs w:val="24"/>
          <w:lang w:val="en-US"/>
        </w:rPr>
        <w:t xml:space="preserve">even </w:t>
      </w:r>
      <w:r w:rsidR="00B934E1">
        <w:rPr>
          <w:sz w:val="24"/>
          <w:szCs w:val="24"/>
          <w:lang w:val="en-US"/>
        </w:rPr>
        <w:t xml:space="preserve">5 </w:t>
      </w:r>
      <w:r w:rsidR="009660F5">
        <w:rPr>
          <w:sz w:val="24"/>
          <w:szCs w:val="24"/>
          <w:lang w:val="en-US"/>
        </w:rPr>
        <w:t>and</w:t>
      </w:r>
      <w:r w:rsidR="00B934E1">
        <w:rPr>
          <w:sz w:val="24"/>
          <w:szCs w:val="24"/>
          <w:lang w:val="en-US"/>
        </w:rPr>
        <w:t xml:space="preserve"> 6 may be appropriate to ensure a high </w:t>
      </w:r>
      <w:r w:rsidR="00081CE6">
        <w:rPr>
          <w:sz w:val="24"/>
          <w:szCs w:val="24"/>
          <w:lang w:val="en-US"/>
        </w:rPr>
        <w:t>sensitivity</w:t>
      </w:r>
      <w:r w:rsidR="008D264C">
        <w:rPr>
          <w:sz w:val="24"/>
          <w:szCs w:val="24"/>
          <w:lang w:val="en-US"/>
        </w:rPr>
        <w:t xml:space="preserve"> </w:t>
      </w:r>
      <w:r w:rsidR="008D264C" w:rsidRPr="00392DFF">
        <w:rPr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PEVuZE5vdGU+PENpdGU+PEF1dGhvcj5VbnZlcjwvQXV0aG9yPjxZZWFyPjIwMTU8L1llYXI+PFJl
Y051bT40OTwvUmVjTnVtPjxEaXNwbGF5VGV4dD5bMSwgMiwgNSwgMjItMjRdPC9EaXNwbGF5VGV4
dD48cmVjb3JkPjxyZWMtbnVtYmVyPjQ5PC9yZWMtbnVtYmVyPjxmb3JlaWduLWtleXM+PGtleSBh
cHA9IkVOIiBkYi1pZD0icHJld3d2cmQ0OWRydDNlYWFmdjUydnRtYXZyMmV4MHp3NXp6IiB0aW1l
c3RhbXA9IjE1MDUxMjE1MzMiPjQ5PC9rZXk+PC9mb3JlaWduLWtleXM+PHJlZi10eXBlIG5hbWU9
IkpvdXJuYWwgQXJ0aWNsZSI+MTc8L3JlZi10eXBlPjxjb250cmlidXRvcnM+PGF1dGhvcnM+PGF1
dGhvcj5VbnZlciwgQi48L2F1dGhvcj48YXV0aG9yPk5hbGJhbnQsIEEuPC9hdXRob3I+PGF1dGhv
cj5LYXJhdG9zdW4sIFYuPC9hdXRob3I+PC9hdXRob3JzPjwvY29udHJpYnV0b3JzPjxhdXRoLWFk
ZHJlc3M+MSBTY2hvb2wgb2YgUGh5c2ljYWwgVGhlcmFweSBhbmQgUmVoYWJpbGl0YXRpb24sIERv
a3V6IEV5bHVsIFVuaXZlcnNpdHksIEl6bWlyLCBUdXJrZXkgOyAyIEZhY3VsdHkgb2YgSGVhbHRo
IFNjaWVuY2VzLCBTaWZhIFVuaXZlcnNpdHksIEl6bWlyLCBUdXJrZXkgOyAzIEZhY3VsdHkgb2Yg
TWVkaWNpbmUsIERva3V6IEV5bHVsIFVuaXZlcnNpdHksIEl6bWlyLCBUdXJrZXkuPC9hdXRoLWFk
ZHJlc3M+PHRpdGxlcz48dGl0bGU+Q29tcGFyaXNvbiBvZiBzZWxmLXJlcG9ydGVkIGFuZCBtZWFz
dXJlZCByYW5nZSBvZiBtb3Rpb24gaW4gdG90YWwga25lZSBhcnRocm9wbGFzdHkgcGF0aWVudHM8
L3RpdGxlPjxzZWNvbmRhcnktdGl0bGU+QW5uIFRyYW5zbCBNZWQ8L3NlY29uZGFyeS10aXRsZT48
YWx0LXRpdGxlPkFubmFscyBvZiB0cmFuc2xhdGlvbmFsIG1lZGljaW5lPC9hbHQtdGl0bGU+PC90
aXRsZXM+PHBlcmlvZGljYWw+PGZ1bGwtdGl0bGU+QW5uIFRyYW5zbCBNZWQ8L2Z1bGwtdGl0bGU+
PGFiYnItMT5Bbm5hbHMgb2YgdHJhbnNsYXRpb25hbCBtZWRpY2luZTwvYWJici0xPjwvcGVyaW9k
aWNhbD48YWx0LXBlcmlvZGljYWw+PGZ1bGwtdGl0bGU+QW5uIFRyYW5zbCBNZWQ8L2Z1bGwtdGl0
bGU+PGFiYnItMT5Bbm5hbHMgb2YgdHJhbnNsYXRpb25hbCBtZWRpY2luZTwvYWJici0xPjwvYWx0
LXBlcmlvZGljYWw+PHBhZ2VzPjE5MjwvcGFnZXM+PHZvbHVtZT4zPC92b2x1bWU+PG51bWJlcj4x
NDwvbnVtYmVyPjxlZGl0aW9uPjIwMTUvMDkvMzA8L2VkaXRpb24+PGtleXdvcmRzPjxrZXl3b3Jk
PlRvdGFsIGtuZWUgYXJ0aHJvcGxhc3R5IChUS0EpPC9rZXl3b3JkPjxrZXl3b3JkPmdvbmlvbWV0
cmljIG1lYXN1cmVtZW50PC9rZXl3b3JkPjxrZXl3b3JkPnJhbmdlIG9mIG1vdGlvbiAoUk9NKTwv
a2V5d29yZD48a2V5d29yZD5zZWxmLXJlcG9ydGVkPC9rZXl3b3JkPjwva2V5d29yZHM+PGRhdGVz
Pjx5ZWFyPjIwMTU8L3llYXI+PHB1Yi1kYXRlcz48ZGF0ZT5BdWc8L2RhdGU+PC9wdWItZGF0ZXM+
PC9kYXRlcz48aXNibj4yMzA1LTU4MzkgKFByaW50KSYjeEQ7MjMwNS01ODM5PC9pc2JuPjxhY2Nl
c3Npb24tbnVtPjI2NDE3NTc2PC9hY2Nlc3Npb24tbnVtPjx1cmxzPjwvdXJscz48Y3VzdG9tMj5Q
TUM0NTYwNzA1PC9jdXN0b20yPjxlbGVjdHJvbmljLXJlc291cmNlLW51bT4xMC4zOTc4L2ouaXNz
bi4yMzA1LTU4MzkuMjAxNS4wNy4xMDwvZWxlY3Ryb25pYy1yZXNvdXJjZS1udW0+PHJlbW90ZS1k
YXRhYmFzZS1wcm92aWRlcj5OTE08L3JlbW90ZS1kYXRhYmFzZS1wcm92aWRlcj48bGFuZ3VhZ2U+
ZW5nPC9sYW5ndWFnZT48L3JlY29yZD48L0NpdGU+PENpdGU+PEF1dGhvcj5XZWljazwvQXV0aG9y
PjxZZWFyPjIwMTU8L1llYXI+PFJlY051bT40MjwvUmVjTnVtPjxyZWNvcmQ+PHJlYy1udW1iZXI+
NDI8L3JlYy1udW1iZXI+PGZvcmVpZ24ta2V5cz48a2V5IGFwcD0iRU4iIGRiLWlkPSJwcmV3d3Zy
ZDQ5ZHJ0M2VhYWZ2NTJ2dG1hdnIyZXgwenc1enoiIHRpbWVzdGFtcD0iMTUwNTEyMDYxNiI+NDI8
L2tleT48L2ZvcmVpZ24ta2V5cz48cmVmLXR5cGUgbmFtZT0iSm91cm5hbCBBcnRpY2xlIj4xNzwv
cmVmLXR5cGU+PGNvbnRyaWJ1dG9ycz48YXV0aG9ycz48YXV0aG9yPldlaWNrLCBKLjwvYXV0aG9y
PjxhdXRob3I+QmF3YSwgSC4gUy48L2F1dGhvcj48L2F1dGhvcnM+PC9jb250cmlidXRvcnM+PGF1
dGgtYWRkcmVzcz5EZXBhcnRtZW50IG9mIE9ydGhvcGFlZGljIFN1cmdlcnkgYW5kIFJlaGFiaWxp
dGF0aW9uIE1lZGljaW5lLCBVbml2ZXJzaXR5IG9mIENoaWNhZ28gTWVkaWNpbmUgYW5kIEJpb2xv
Z2ljYWwgU2NpZW5jZXMsIENoaWNhZ28sIElsbGlub2lzIDYwNjM3LCBVU0EuPC9hdXRoLWFkZHJl
c3M+PHRpdGxlcz48dGl0bGU+VGhlIHBvdGVudGlhbCB1dGlsaXR5IG9mIHBhdGllbnQtcmVwb3J0
ZWQgcmFuZ2Ugb2YgbW90aW9uIGFmdGVyIHRvdGFsIGtuZWUgYXJ0aHJvcGxhc3R5PC90aXRsZT48
c2Vjb25kYXJ5LXRpdGxlPkFubiBUcmFuc2wgTWVkPC9zZWNvbmRhcnktdGl0bGU+PGFsdC10aXRs
ZT5Bbm5hbHMgb2YgdHJhbnNsYXRpb25hbCBtZWRpY2luZTwvYWx0LXRpdGxlPjwvdGl0bGVzPjxw
ZXJpb2RpY2FsPjxmdWxsLXRpdGxlPkFubiBUcmFuc2wgTWVkPC9mdWxsLXRpdGxlPjxhYmJyLTE+
QW5uYWxzIG9mIHRyYW5zbGF0aW9uYWwgbWVkaWNpbmU8L2FiYnItMT48L3BlcmlvZGljYWw+PGFs
dC1wZXJpb2RpY2FsPjxmdWxsLXRpdGxlPkFubiBUcmFuc2wgTWVkPC9mdWxsLXRpdGxlPjxhYmJy
LTE+QW5uYWxzIG9mIHRyYW5zbGF0aW9uYWwgbWVkaWNpbmU8L2FiYnItMT48L2FsdC1wZXJpb2Rp
Y2FsPjxwYWdlcz4xOTM8L3BhZ2VzPjx2b2x1bWU+Mzwvdm9sdW1lPjxudW1iZXI+MTQ8L251bWJl
cj48ZWRpdGlvbj4yMDE1LzA5LzMwPC9lZGl0aW9uPjxkYXRlcz48eWVhcj4yMDE1PC95ZWFyPjxw
dWItZGF0ZXM+PGRhdGU+QXVnPC9kYXRlPjwvcHViLWRhdGVzPjwvZGF0ZXM+PGlzYm4+MjMwNS01
ODM5IChQcmludCkmI3hEOzIzMDUtNTgzOTwvaXNibj48YWNjZXNzaW9uLW51bT4yNjQxNzU3Nzwv
YWNjZXNzaW9uLW51bT48dXJscz48L3VybHM+PGN1c3RvbTI+UE1DNDU2MDcxMDwvY3VzdG9tMj48
ZWxlY3Ryb25pYy1yZXNvdXJjZS1udW0+MTAuMzk3OC9qLmlzc24uMjMwNS01ODM5LjIwMTUuMDcu
MTU8L2VsZWN0cm9uaWMtcmVzb3VyY2UtbnVtPjxyZW1vdGUtZGF0YWJhc2UtcHJvdmlkZXI+TkxN
PC9yZW1vdGUtZGF0YWJhc2UtcHJvdmlkZXI+PGxhbmd1YWdlPmVuZzwvbGFuZ3VhZ2U+PC9yZWNv
cmQ+PC9DaXRlPjxDaXRlPjxBdXRob3I+RGlldHo8L0F1dGhvcj48WWVhcj4yMDE3PC9ZZWFyPjxS
ZWNOdW0+NDA8L1JlY051bT48cmVjb3JkPjxyZWMtbnVtYmVyPjQwPC9yZWMtbnVtYmVyPjxmb3Jl
aWduLWtleXM+PGtleSBhcHA9IkVOIiBkYi1pZD0icHJld3d2cmQ0OWRydDNlYWFmdjUydnRtYXZy
MmV4MHp3NXp6IiB0aW1lc3RhbXA9IjE1MDUxMTk3MjQiPjQwPC9rZXk+PC9mb3JlaWduLWtleXM+
PHJlZi10eXBlIG5hbWU9IkpvdXJuYWwgQXJ0aWNsZSI+MTc8L3JlZi10eXBlPjxjb250cmlidXRv
cnM+PGF1dGhvcnM+PGF1dGhvcj5EaWV0eiwgTS4gSi48L2F1dGhvcj48YXV0aG9yPlNwcmFuZG8s
IEQuPC9hdXRob3I+PGF1dGhvcj5IYW5zZWxtYW4sIEEuIEUuPC9hdXRob3I+PGF1dGhvcj5SZWdp
ZXIsIE0uIEQuPC9hdXRob3I+PGF1dGhvcj5GcnllLCBCLiBNLjwvYXV0aG9yPjwvYXV0aG9ycz48
L2NvbnRyaWJ1dG9ycz48YXV0aC1hZGRyZXNzPkRlcGFydG1lbnQgb2YgT3J0aG9wYWVkaWNzLCBX
ZXN0IFZpcmdpbmlhIFVuaXZlcnNpdHksIFBPIEJveCA5MTk2LCBNb3JnYW50b3duLCBXViAyNjUw
Ni05MTk2LCBVU0EuIEVsZWN0cm9uaWMgYWRkcmVzczogbWRpZXR6QGhzYy53dnUuZWR1LiYjeEQ7
V2FzaGluZ3RvbiBhbmQgSmVmZmVyc29uIENvbGxlZ2UsIDYwIFNvdXRoIExpbmNvbG4gU3RyZWV0
LCBXYXNoaW5ndG9uLCBQQSAxNTMwMSwgVVNBLiYjeEQ7RGVwYXJ0bWVudCBvZiBPcnRob3BhZWRp
Y3MsIFdlc3QgVmlyZ2luaWEgVW5pdmVyc2l0eSwgUE8gQm94IDkxOTYsIE1vcmdhbnRvd24sIFdW
IDI2NTA2LTkxOTYsIFVTQS4mI3hEO0RlcGFydG1lbnQgb2YgQmlvc3RhdGlzdGljcywgV2VzdCBW
aXJnaW5pYSBVbml2ZXJzaXR5LCBQTyBCb3ggOTE5MCwgTW9yZ2FudG93biwgV1YgMjY1MDYtOTE5
MCwgVVNBLjwvYXV0aC1hZGRyZXNzPjx0aXRsZXM+PHRpdGxlPlNtYXJ0cGhvbmUgYXNzZXNzbWVu
dCBvZiBrbmVlIGZsZXhpb24gY29tcGFyZWQgdG8gcmFkaW9ncmFwaGljIHN0YW5kYXJkczwvdGl0
bGU+PHNlY29uZGFyeS10aXRsZT5LbmVlPC9zZWNvbmRhcnktdGl0bGU+PGFsdC10aXRsZT5UaGUg
S25lZTwvYWx0LXRpdGxlPjwvdGl0bGVzPjxwZXJpb2RpY2FsPjxmdWxsLXRpdGxlPktuZWU8L2Z1
bGwtdGl0bGU+PGFiYnItMT5UaGUgS25lZTwvYWJici0xPjwvcGVyaW9kaWNhbD48YWx0LXBlcmlv
ZGljYWw+PGZ1bGwtdGl0bGU+S25lZTwvZnVsbC10aXRsZT48YWJici0xPlRoZSBLbmVlPC9hYmJy
LTE+PC9hbHQtcGVyaW9kaWNhbD48cGFnZXM+MjI0LTIzMDwvcGFnZXM+PHZvbHVtZT4yNDwvdm9s
dW1lPjxudW1iZXI+MjwvbnVtYmVyPjxlZGl0aW9uPjIwMTcvMDIvMTA8L2VkaXRpb24+PGtleXdv
cmRzPjxrZXl3b3JkPkFjY2VsZXJvbWV0ZXI8L2tleXdvcmQ+PGtleXdvcmQ+TWVhc3VyZW1lbnQ8
L2tleXdvcmQ+PGtleXdvcmQ+TW90aW9uPC9rZXl3b3JkPjxrZXl3b3JkPlNtYXJ0cGhvbmU8L2tl
eXdvcmQ+PC9rZXl3b3Jkcz48ZGF0ZXM+PHllYXI+MjAxNzwveWVhcj48cHViLWRhdGVzPjxkYXRl
Pk1hcjwvZGF0ZT48L3B1Yi1kYXRlcz48L2RhdGVzPjxpc2JuPjA5NjgtMDE2MDwvaXNibj48YWNj
ZXNzaW9uLW51bT4yODE3OTA2MjwvYWNjZXNzaW9uLW51bT48dXJscz48L3VybHM+PGN1c3RvbTI+
UE1DNTM1OTAyMjwvY3VzdG9tMj48Y3VzdG9tNj5OSUhNUzg0OTkwMTwvY3VzdG9tNj48ZWxlY3Ry
b25pYy1yZXNvdXJjZS1udW0+MTAuMTAxNi9qLmtuZWUuMjAxNi4xMS4wMTQ8L2VsZWN0cm9uaWMt
cmVzb3VyY2UtbnVtPjxyZW1vdGUtZGF0YWJhc2UtcHJvdmlkZXI+TkxNPC9yZW1vdGUtZGF0YWJh
c2UtcHJvdmlkZXI+PGxhbmd1YWdlPmVuZzwvbGFuZ3VhZ2U+PC9yZWNvcmQ+PC9DaXRlPjxDaXRl
PjxBdXRob3I+V3lsZGU8L0F1dGhvcj48WWVhcj4yMDE0PC9ZZWFyPjxSZWNOdW0+NDQ8L1JlY051
bT48cmVjb3JkPjxyZWMtbnVtYmVyPjQ0PC9yZWMtbnVtYmVyPjxmb3JlaWduLWtleXM+PGtleSBh
cHA9IkVOIiBkYi1pZD0icHJld3d2cmQ0OWRydDNlYWFmdjUydnRtYXZyMmV4MHp3NXp6IiB0aW1l
c3RhbXA9IjE1MDUxMjA4MDMiPjQ0PC9rZXk+PC9mb3JlaWduLWtleXM+PHJlZi10eXBlIG5hbWU9
IkpvdXJuYWwgQXJ0aWNsZSI+MTc8L3JlZi10eXBlPjxjb250cmlidXRvcnM+PGF1dGhvcnM+PGF1
dGhvcj5XeWxkZSwgVi48L2F1dGhvcj48YXV0aG9yPkxlbmd1ZXJyYW5kLCBFLjwvYXV0aG9yPjxh
dXRob3I+QnJ1bnRvbiwgTC48L2F1dGhvcj48YXV0aG9yPkRpZXBwZSwgUC48L2F1dGhvcj48YXV0
aG9yPkdvb2Jlcm1hbi1IaWxsLCBSLjwvYXV0aG9yPjxhdXRob3I+TWFubiwgQy48L2F1dGhvcj48
YXV0aG9yPkJsb20sIEEuIFcuPC9hdXRob3I+PC9hdXRob3JzPjwvY29udHJpYnV0b3JzPjxhdXRo
LWFkZHJlc3M+TXVzY3Vsb3NrZWxldGFsIFJlc2VhcmNoIFVuaXQsIFNjaG9vbCBvZiBDbGluaWNh
bCBTY2llbmNlcywgVW5pdmVyc2l0eSBvZiBCcmlzdG9sLCBBdm9uIE9ydGhvcGFlZGljIENlbnRy
ZSwgU291dGhtZWFkIEhvc3BpdGFsLCBCcmlzdG9sLCBCUzEwIDVOQiwgVW5pdGVkIEtpbmdkb20u
JiN4RDtNdXNjdWxvc2tlbGV0YWwgUmVzZWFyY2ggVW5pdCwgU2Nob29sIG9mIENsaW5pY2FsIFNj
aWVuY2VzLCBVbml2ZXJzaXR5IG9mIEJyaXN0b2wsIEF2b24gT3J0aG9wYWVkaWMgQ2VudHJlLCBT
b3V0aG1lYWQgSG9zcGl0YWwsIEJyaXN0b2wsIEJTMTAgNU5CLCBVbml0ZWQgS2luZ2RvbS4gRWxl
Y3Ryb25pYyBhZGRyZXNzOiBFcmlrLkxlbmd1ZXJyYW5kQGJyaXN0b2wuYWMudWsuJiN4RDtQZW5p
bnN1bGEgTWVkaWNhbCBTY2hvb2wsIFVuaXZlcnNpdGllcyBvZiBFeGV0ZXIgYW5kIFBseW1vdXRo
LCBQbHltb3V0aCwgUEw2IDhCVSwgVW5pdGVkIEtpbmdkb20uJiN4RDtNdXNjdWxvc2tlbGV0YWwg
UmVzZWFyY2ggVW5pdCwgTm9ydGggQnJpc3RvbCBOSFMgVHJ1c3QsIEF2b24gT3J0aG9wYWVkaWMg
Q2VudHJlLCBTb3V0aG1lYWQgSG9zcGl0YWwsIEJyaXN0b2wsIEJTMTAgNU5CLCBVbml0ZWQgS2lu
Z2RvbS48L2F1dGgtYWRkcmVzcz48dGl0bGVzPjx0aXRsZT5Eb2VzIG1lYXN1cmluZyB0aGUgcmFu
Z2Ugb2YgbW90aW9uIG9mIHRoZSBoaXAgYW5kIGtuZWUgYWRkIHRvIHRoZSBhc3Nlc3NtZW50IG9m
IGRpc2FiaWxpdHkgaW4gcGVvcGxlIHVuZGVyZ29pbmcgam9pbnQgcmVwbGFjZW1lbnQ/PC90aXRs
ZT48c2Vjb25kYXJ5LXRpdGxlPk9ydGhvcCBUcmF1bWF0b2wgU3VyZyBSZXM8L3NlY29uZGFyeS10
aXRsZT48YWx0LXRpdGxlPk9ydGhvcGFlZGljcyAmYW1wOyB0cmF1bWF0b2xvZ3ksIHN1cmdlcnkg
JmFtcDsgcmVzZWFyY2ggOiBPVFNSPC9hbHQtdGl0bGU+PC90aXRsZXM+PHBlcmlvZGljYWw+PGZ1
bGwtdGl0bGU+T3J0aG9wIFRyYXVtYXRvbCBTdXJnIFJlczwvZnVsbC10aXRsZT48YWJici0xPk9y
dGhvcGFlZGljcyAmYW1wOyB0cmF1bWF0b2xvZ3ksIHN1cmdlcnkgJmFtcDsgcmVzZWFyY2ggOiBP
VFNSPC9hYmJyLTE+PC9wZXJpb2RpY2FsPjxhbHQtcGVyaW9kaWNhbD48ZnVsbC10aXRsZT5PcnRo
b3AgVHJhdW1hdG9sIFN1cmcgUmVzPC9mdWxsLXRpdGxlPjxhYmJyLTE+T3J0aG9wYWVkaWNzICZh
bXA7IHRyYXVtYXRvbG9neSwgc3VyZ2VyeSAmYW1wOyByZXNlYXJjaCA6IE9UU1I8L2FiYnItMT48
L2FsdC1wZXJpb2RpY2FsPjxwYWdlcz4xODMtNjwvcGFnZXM+PHZvbHVtZT4xMDA8L3ZvbHVtZT48
bnVtYmVyPjI8L251bWJlcj48ZWRpdGlvbj4yMDE0LzAyLzIyPC9lZGl0aW9uPjxrZXl3b3Jkcz48
a2V5d29yZD5BZ2VkPC9rZXl3b3JkPjxrZXl3b3JkPipBcnRocm9wbGFzdHksIFJlcGxhY2VtZW50
LCBIaXA8L2tleXdvcmQ+PGtleXdvcmQ+KkFydGhyb3BsYXN0eSwgUmVwbGFjZW1lbnQsIEtuZWU8
L2tleXdvcmQ+PGtleXdvcmQ+Q29ob3J0IFN0dWRpZXM8L2tleXdvcmQ+PGtleXdvcmQ+Q3Jvc3Mt
U2VjdGlvbmFsIFN0dWRpZXM8L2tleXdvcmQ+PGtleXdvcmQ+KkRpc2FiaWxpdHkgRXZhbHVhdGlv
bjwva2V5d29yZD48a2V5d29yZD5GZW1hbGU8L2tleXdvcmQ+PGtleXdvcmQ+SGlwIEpvaW50Lypw
aHlzaW9wYXRob2xvZ3kvc3VyZ2VyeTwva2V5d29yZD48a2V5d29yZD5IdW1hbnM8L2tleXdvcmQ+
PGtleXdvcmQ+S25lZSBKb2ludC8qcGh5c2lvcGF0aG9sb2d5L3N1cmdlcnk8L2tleXdvcmQ+PGtl
eXdvcmQ+TWFsZTwva2V5d29yZD48a2V5d29yZD5NaWRkbGUgQWdlZDwva2V5d29yZD48a2V5d29y
ZD5Pc3Rlb2FydGhyaXRpcywgSGlwL3BoeXNpb3BhdGhvbG9neS9zdXJnZXJ5PC9rZXl3b3JkPjxr
ZXl3b3JkPk9zdGVvYXJ0aHJpdGlzLCBLbmVlL3BoeXNpb3BhdGhvbG9neS9zdXJnZXJ5PC9rZXl3
b3JkPjxrZXl3b3JkPlBhaW4gTWVhc3VyZW1lbnQ8L2tleXdvcmQ+PGtleXdvcmQ+UmFuZ2Ugb2Yg
TW90aW9uLCBBcnRpY3VsYXIvKnBoeXNpb2xvZ3k8L2tleXdvcmQ+PGtleXdvcmQ+QXJ0aHJvcGxh
c3R5PC9rZXl3b3JkPjxrZXl3b3JkPkRpc2FiaWxpdHkgZXZhbHVhdGlvbjwva2V5d29yZD48a2V5
d29yZD5QYWluPC9rZXl3b3JkPjxrZXl3b3JkPlJhbmdlIG9mIG1vdGlvbjwva2V5d29yZD48a2V5
d29yZD5SZXBsYWNlbWVudDwva2V5d29yZD48L2tleXdvcmRzPjxkYXRlcz48eWVhcj4yMDE0PC95
ZWFyPjxwdWItZGF0ZXM+PGRhdGU+QXByPC9kYXRlPjwvcHViLWRhdGVzPjwvZGF0ZXM+PGlzYm4+
MTg3Ny0wNTY4PC9pc2JuPjxhY2Nlc3Npb24tbnVtPjI0NTU2MjEwPC9hY2Nlc3Npb24tbnVtPjx1
cmxzPjwvdXJscz48ZWxlY3Ryb25pYy1yZXNvdXJjZS1udW0+MTAuMTAxNi9qLm90c3IuMjAxMy4w
OS4wMTY8L2VsZWN0cm9uaWMtcmVzb3VyY2UtbnVtPjxyZW1vdGUtZGF0YWJhc2UtcHJvdmlkZXI+
TkxNPC9yZW1vdGUtZGF0YWJhc2UtcHJvdmlkZXI+PGxhbmd1YWdlPmVuZzwvbGFuZ3VhZ2U+PC9y
ZWNvcmQ+PC9DaXRlPjxDaXRlPjxBdXRob3I+TWluZXI8L0F1dGhvcj48WWVhcj4yMDAzPC9ZZWFy
PjxSZWNOdW0+MTM3PC9SZWNOdW0+PHJlY29yZD48cmVjLW51bWJlcj4xMzc8L3JlYy1udW1iZXI+
PGZvcmVpZ24ta2V5cz48a2V5IGFwcD0iRU4iIGRiLWlkPSJwcmV3d3ZyZDQ5ZHJ0M2VhYWZ2NTJ2
dG1hdnIyZXgwenc1enoiIHRpbWVzdGFtcD0iMTUxNjM3MDMyOSI+MTM3PC9rZXk+PC9mb3JlaWdu
LWtleXM+PHJlZi10eXBlIG5hbWU9IkpvdXJuYWwgQXJ0aWNsZSI+MTc8L3JlZi10eXBlPjxjb250
cmlidXRvcnM+PGF1dGhvcnM+PGF1dGhvcj5NaW5lciwgQS4gTC48L2F1dGhvcj48YXV0aG9yPkxp
bmdhcmQsIEUuIEEuPC9hdXRob3I+PGF1dGhvcj5XcmlnaHQsIEUuIEEuPC9hdXRob3I+PGF1dGhv
cj5TbGVkZ2UsIEMuIEIuPC9hdXRob3I+PGF1dGhvcj5LYXR6LCBKLiBOLjwvYXV0aG9yPjwvYXV0
aG9ycz48L2NvbnRyaWJ1dG9ycz48YXV0aC1hZGRyZXNzPlJvYmVydCBCcmlnaGFtIE11bHRpcHVy
cG9zZSBBcnRocml0aXMgYW5kIE11c2N1bG9za2VsZXRhbCBEaXNlYXNlcyBDZW50ZXIsIEJyaWdo
YW0gYW5kIFdvbWVuJmFwb3M7cyBIb3NwaXRhbCwgQm9zdG9uLCBNQSwgVVNBLjwvYXV0aC1hZGRy
ZXNzPjx0aXRsZXM+PHRpdGxlPktuZWUgcmFuZ2Ugb2YgbW90aW9uIGFmdGVyIHRvdGFsIGtuZWUg
YXJ0aHJvcGxhc3R5OiBob3cgaW1wb3J0YW50IGlzIHRoaXMgYXMgYW4gb3V0Y29tZSBtZWFzdXJl
PzwvdGl0bGU+PHNlY29uZGFyeS10aXRsZT5KIEFydGhyb3BsYXN0eTwvc2Vjb25kYXJ5LXRpdGxl
PjxhbHQtdGl0bGU+VGhlIEpvdXJuYWwgb2YgYXJ0aHJvcGxhc3R5PC9hbHQtdGl0bGU+PC90aXRs
ZXM+PHBlcmlvZGljYWw+PGZ1bGwtdGl0bGU+SiBBcnRocm9wbGFzdHk8L2Z1bGwtdGl0bGU+PGFi
YnItMT5UaGUgSm91cm5hbCBvZiBhcnRocm9wbGFzdHk8L2FiYnItMT48L3BlcmlvZGljYWw+PGFs
dC1wZXJpb2RpY2FsPjxmdWxsLXRpdGxlPkogQXJ0aHJvcGxhc3R5PC9mdWxsLXRpdGxlPjxhYmJy
LTE+VGhlIEpvdXJuYWwgb2YgYXJ0aHJvcGxhc3R5PC9hYmJyLTE+PC9hbHQtcGVyaW9kaWNhbD48
cGFnZXM+Mjg2LTk0PC9wYWdlcz48dm9sdW1lPjE4PC92b2x1bWU+PG51bWJlcj4zPC9udW1iZXI+
PGVkaXRpb24+MjAwMy8wNS8wMzwvZWRpdGlvbj48a2V5d29yZHM+PGtleXdvcmQ+QWR1bHQ8L2tl
eXdvcmQ+PGtleXdvcmQ+QWdlZDwva2V5d29yZD48a2V5d29yZD5BZ2VkLCA4MCBhbmQgb3Zlcjwv
a2V5d29yZD48a2V5d29yZD4qQXJ0aHJvcGxhc3R5LCBSZXBsYWNlbWVudCwgS25lZTwva2V5d29y
ZD48a2V5d29yZD5GZW1hbGU8L2tleXdvcmQ+PGtleXdvcmQ+SHVtYW5zPC9rZXl3b3JkPjxrZXl3
b3JkPktuZWUgSm9pbnQvKnBoeXNpb2xvZ3k8L2tleXdvcmQ+PGtleXdvcmQ+TWFsZTwva2V5d29y
ZD48a2V5d29yZD5NaWRkbGUgQWdlZDwva2V5d29yZD48a2V5d29yZD5Pc3Rlb2FydGhyaXRpcywg
S25lZS9zdXJnZXJ5PC9rZXl3b3JkPjxrZXl3b3JkPk91dGNvbWUgQXNzZXNzbWVudCAoSGVhbHRo
IENhcmUpPC9rZXl3b3JkPjxrZXl3b3JkPlBhaW4gTWVhc3VyZW1lbnQ8L2tleXdvcmQ+PGtleXdv
cmQ+UGF0aWVudCBTYXRpc2ZhY3Rpb248L2tleXdvcmQ+PGtleXdvcmQ+UHJvc3BlY3RpdmUgU3R1
ZGllczwva2V5d29yZD48a2V5d29yZD5RdWFsaXR5IG9mIExpZmU8L2tleXdvcmQ+PGtleXdvcmQ+
KlJhbmdlIG9mIE1vdGlvbiwgQXJ0aWN1bGFyPC9rZXl3b3JkPjxrZXl3b3JkPlN1cnZleXMgYW5k
IFF1ZXN0aW9ubmFpcmVzPC9rZXl3b3JkPjxrZXl3b3JkPlRyZWF0bWVudCBPdXRjb21lPC9rZXl3
b3JkPjwva2V5d29yZHM+PGRhdGVzPjx5ZWFyPjIwMDM8L3llYXI+PHB1Yi1kYXRlcz48ZGF0ZT5B
cHI8L2RhdGU+PC9wdWItZGF0ZXM+PC9kYXRlcz48aXNibj4wODgzLTU0MDMgKFByaW50KSYjeEQ7
MDg4My01NDAzPC9pc2JuPjxhY2Nlc3Npb24tbnVtPjEyNzI4NDE5PC9hY2Nlc3Npb24tbnVtPjx1
cmxzPjwvdXJscz48ZWxlY3Ryb25pYy1yZXNvdXJjZS1udW0+MTAuMTA1NC9hcnRoLjIwMDMuNTAw
NDY8L2VsZWN0cm9uaWMtcmVzb3VyY2UtbnVtPjxyZW1vdGUtZGF0YWJhc2UtcHJvdmlkZXI+TkxN
PC9yZW1vdGUtZGF0YWJhc2UtcHJvdmlkZXI+PGxhbmd1YWdlPmVuZzwvbGFuZ3VhZ2U+PC9yZWNv
cmQ+PC9DaXRlPjxDaXRlPjxBdXRob3I+Q29sbGluczwvQXV0aG9yPjxZZWFyPjIwMTQ8L1llYXI+
PFJlY051bT45MTwvUmVjTnVtPjxyZWNvcmQ+PHJlYy1udW1iZXI+OTE8L3JlYy1udW1iZXI+PGZv
cmVpZ24ta2V5cz48a2V5IGFwcD0iRU4iIGRiLWlkPSJwcmV3d3ZyZDQ5ZHJ0M2VhYWZ2NTJ2dG1h
dnIyZXgwenc1enoiIHRpbWVzdGFtcD0iMTUwNjY2NzY5MSI+OTE8L2tleT48L2ZvcmVpZ24ta2V5
cz48cmVmLXR5cGUgbmFtZT0iSm91cm5hbCBBcnRpY2xlIj4xNzwvcmVmLXR5cGU+PGNvbnRyaWJ1
dG9ycz48YXV0aG9ycz48YXV0aG9yPkNvbGxpbnMsIEouIEUuPC9hdXRob3I+PGF1dGhvcj5Sb21l
LCBCLiBOLjwvYXV0aG9yPjxhdXRob3I+RGFpZ2xlLCBNLiBFLjwvYXV0aG9yPjxhdXRob3I+TGVy
bmVyLCBWLjwvYXV0aG9yPjxhdXRob3I+S2F0eiwgSi4gTi48L2F1dGhvcj48YXV0aG9yPkxvc2lu
YSwgRS48L2F1dGhvcj48L2F1dGhvcnM+PC9jb250cmlidXRvcnM+PGF1dGgtYWRkcmVzcz5Ccmln
aGFtIGFuZCBXb21lbiZhcG9zO3MgSG9zcGl0YWwsIEJvc3RvbiwgTWFzc2FjaHVzZXR0czsgQm9z
dG9uIFVuaXZlcnNpdHkgU2Nob29sIG9mIFB1YmxpYyBIZWFsdGgsIEJvc3RvbiwgTWFzc2FjaHVz
ZXR0cy4mI3hEO0JyaWdoYW0gYW5kIFdvbWVuJmFwb3M7cyBIb3NwaXRhbCwgQm9zdG9uLCBNYXNz
YWNodXNldHRzLiYjeEQ7QnJpZ2hhbSBhbmQgV29tZW4mYXBvcztzIEhvc3BpdGFsLCBCb3N0b24s
IE1hc3NhY2h1c2V0dHM7IEhhcnZhcmQgTWVkaWNhbCBTY2hvb2wsIEJvc3RvbiwgTWFzc2FjaHVz
ZXR0cy4mI3hEO0JyaWdoYW0gYW5kIFdvbWVuJmFwb3M7cyBIb3NwaXRhbCwgQm9zdG9uLCBNYXNz
YWNodXNldHRzOyBCb3N0b24gVW5pdmVyc2l0eSBTY2hvb2wgb2YgUHVibGljIEhlYWx0aCwgQm9z
dG9uLCBNYXNzYWNodXNldHRzOyBIYXJ2YXJkIE1lZGljYWwgU2Nob29sLCBCb3N0b24sIE1hc3Nh
Y2h1c2V0dHMuPC9hdXRoLWFkZHJlc3M+PHRpdGxlcz48dGl0bGU+QSBjb21wYXJpc29uIG9mIHBh
dGllbnQtcmVwb3J0ZWQgYW5kIG1lYXN1cmVkIHJhbmdlIG9mIG1vdGlvbiBpbiBhIGNvaG9ydCBv
ZiB0b3RhbCBrbmVlIGFydGhyb3BsYXN0eSBwYXRpZW50czwvdGl0bGU+PHNlY29uZGFyeS10aXRs
ZT5KIEFydGhyb3BsYXN0eTwvc2Vjb25kYXJ5LXRpdGxlPjxhbHQtdGl0bGU+VGhlIEpvdXJuYWwg
b2YgYXJ0aHJvcGxhc3R5PC9hbHQtdGl0bGU+PC90aXRsZXM+PHBlcmlvZGljYWw+PGZ1bGwtdGl0
bGU+SiBBcnRocm9wbGFzdHk8L2Z1bGwtdGl0bGU+PGFiYnItMT5UaGUgSm91cm5hbCBvZiBhcnRo
cm9wbGFzdHk8L2FiYnItMT48L3BlcmlvZGljYWw+PGFsdC1wZXJpb2RpY2FsPjxmdWxsLXRpdGxl
PkogQXJ0aHJvcGxhc3R5PC9mdWxsLXRpdGxlPjxhYmJyLTE+VGhlIEpvdXJuYWwgb2YgYXJ0aHJv
cGxhc3R5PC9hYmJyLTE+PC9hbHQtcGVyaW9kaWNhbD48cGFnZXM+MTM3OC0xMzgyLmUxPC9wYWdl
cz48dm9sdW1lPjI5PC92b2x1bWU+PG51bWJlcj43PC9udW1iZXI+PGVkaXRpb24+MjAxNC8wNC8w
MjwvZWRpdGlvbj48a2V5d29yZHM+PGtleXdvcmQ+QWdlZDwva2V5d29yZD48a2V5d29yZD4qQXJ0
aHJvcGxhc3R5LCBSZXBsYWNlbWVudCwgS25lZTwva2V5d29yZD48a2V5d29yZD5GZW1hbGU8L2tl
eXdvcmQ+PGtleXdvcmQ+SHVtYW5zPC9rZXl3b3JkPjxrZXl3b3JkPktuZWUgSm9pbnQvc3VyZ2Vy
eTwva2V5d29yZD48a2V5d29yZD5NYWxlPC9rZXl3b3JkPjxrZXl3b3JkPk1pZGRsZSBBZ2VkPC9r
ZXl3b3JkPjxrZXl3b3JkPk9ydGhvcGVkaWNzL21ldGhvZHM8L2tleXdvcmQ+PGtleXdvcmQ+T3N0
ZW9hcnRocml0aXMsIEtuZWUvKnBoeXNpb3BhdGhvbG9neTwva2V5d29yZD48a2V5d29yZD5PdXRj
b21lIEFzc2Vzc21lbnQgKEhlYWx0aCBDYXJlKTwva2V5d29yZD48a2V5d29yZD5Qcm9zcGVjdGl2
ZSBTdHVkaWVzPC9rZXl3b3JkPjxrZXl3b3JkPipSYW5nZSBvZiBNb3Rpb24sIEFydGljdWxhcjwv
a2V5d29yZD48a2V5d29yZD5TZWxmIFJlcG9ydDwva2V5d29yZD48a2V5d29yZD5TZW5zaXRpdml0
eSBhbmQgU3BlY2lmaWNpdHk8L2tleXdvcmQ+PGtleXdvcmQ+VGltZSBGYWN0b3JzPC9rZXl3b3Jk
PjxrZXl3b3JkPlRyZWF0bWVudCBPdXRjb21lPC9rZXl3b3JkPjxrZXl3b3JkPmtuZWUgb3N0ZW9h
cnRocml0aXM8L2tleXdvcmQ+PGtleXdvcmQ+cmFuZ2Ugb2YgbW90aW9uPC9rZXl3b3JkPjxrZXl3
b3JkPnJlaGFiaWxpdGF0aW9uPC9rZXl3b3JkPjxrZXl3b3JkPnNlbGYtcmVwb3J0ZWQgb3V0Y29t
ZXM8L2tleXdvcmQ+PGtleXdvcmQ+dG90YWwga25lZSBhcnRocm9wbGFzdHk8L2tleXdvcmQ+PC9r
ZXl3b3Jkcz48ZGF0ZXM+PHllYXI+MjAxNDwveWVhcj48cHViLWRhdGVzPjxkYXRlPkp1bDwvZGF0
ZT48L3B1Yi1kYXRlcz48L2RhdGVzPjxpc2JuPjA4ODMtNTQwMzwvaXNibj48YWNjZXNzaW9uLW51
bT4yNDY4NDkzODwvYWNjZXNzaW9uLW51bT48dXJscz48L3VybHM+PGN1c3RvbTI+UE1DNDA4MDgw
MjwvY3VzdG9tMj48Y3VzdG9tNj5OSUhNUzU5MTQ2MzwvY3VzdG9tNj48ZWxlY3Ryb25pYy1yZXNv
dXJjZS1udW0+MTAuMTAxNi9qLmFydGguMjAxNC4wMi4wMjM8L2VsZWN0cm9uaWMtcmVzb3VyY2Ut
bnVtPjxyZW1vdGUtZGF0YWJhc2UtcHJvdmlkZXI+TkxNPC9yZW1vdGUtZGF0YWJhc2UtcHJvdmlk
ZXI+PGxhbmd1YWdlPmVuZzwvbGFuZ3VhZ2U+PC9yZWNvcmQ+PC9DaXRlPjwvRW5kTm90ZT4A
</w:fldData>
        </w:fldChar>
      </w:r>
      <w:r w:rsidR="008D264C">
        <w:rPr>
          <w:color w:val="000000" w:themeColor="text1"/>
          <w:sz w:val="24"/>
          <w:szCs w:val="24"/>
          <w:lang w:val="en-US"/>
        </w:rPr>
        <w:instrText xml:space="preserve"> ADDIN EN.CITE </w:instrText>
      </w:r>
      <w:r w:rsidR="008D264C">
        <w:rPr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PEVuZE5vdGU+PENpdGU+PEF1dGhvcj5VbnZlcjwvQXV0aG9yPjxZZWFyPjIwMTU8L1llYXI+PFJl
Y051bT40OTwvUmVjTnVtPjxEaXNwbGF5VGV4dD5bMSwgMiwgNSwgMjItMjRdPC9EaXNwbGF5VGV4
dD48cmVjb3JkPjxyZWMtbnVtYmVyPjQ5PC9yZWMtbnVtYmVyPjxmb3JlaWduLWtleXM+PGtleSBh
cHA9IkVOIiBkYi1pZD0icHJld3d2cmQ0OWRydDNlYWFmdjUydnRtYXZyMmV4MHp3NXp6IiB0aW1l
c3RhbXA9IjE1MDUxMjE1MzMiPjQ5PC9rZXk+PC9mb3JlaWduLWtleXM+PHJlZi10eXBlIG5hbWU9
IkpvdXJuYWwgQXJ0aWNsZSI+MTc8L3JlZi10eXBlPjxjb250cmlidXRvcnM+PGF1dGhvcnM+PGF1
dGhvcj5VbnZlciwgQi48L2F1dGhvcj48YXV0aG9yPk5hbGJhbnQsIEEuPC9hdXRob3I+PGF1dGhv
cj5LYXJhdG9zdW4sIFYuPC9hdXRob3I+PC9hdXRob3JzPjwvY29udHJpYnV0b3JzPjxhdXRoLWFk
ZHJlc3M+MSBTY2hvb2wgb2YgUGh5c2ljYWwgVGhlcmFweSBhbmQgUmVoYWJpbGl0YXRpb24sIERv
a3V6IEV5bHVsIFVuaXZlcnNpdHksIEl6bWlyLCBUdXJrZXkgOyAyIEZhY3VsdHkgb2YgSGVhbHRo
IFNjaWVuY2VzLCBTaWZhIFVuaXZlcnNpdHksIEl6bWlyLCBUdXJrZXkgOyAzIEZhY3VsdHkgb2Yg
TWVkaWNpbmUsIERva3V6IEV5bHVsIFVuaXZlcnNpdHksIEl6bWlyLCBUdXJrZXkuPC9hdXRoLWFk
ZHJlc3M+PHRpdGxlcz48dGl0bGU+Q29tcGFyaXNvbiBvZiBzZWxmLXJlcG9ydGVkIGFuZCBtZWFz
dXJlZCByYW5nZSBvZiBtb3Rpb24gaW4gdG90YWwga25lZSBhcnRocm9wbGFzdHkgcGF0aWVudHM8
L3RpdGxlPjxzZWNvbmRhcnktdGl0bGU+QW5uIFRyYW5zbCBNZWQ8L3NlY29uZGFyeS10aXRsZT48
YWx0LXRpdGxlPkFubmFscyBvZiB0cmFuc2xhdGlvbmFsIG1lZGljaW5lPC9hbHQtdGl0bGU+PC90
aXRsZXM+PHBlcmlvZGljYWw+PGZ1bGwtdGl0bGU+QW5uIFRyYW5zbCBNZWQ8L2Z1bGwtdGl0bGU+
PGFiYnItMT5Bbm5hbHMgb2YgdHJhbnNsYXRpb25hbCBtZWRpY2luZTwvYWJici0xPjwvcGVyaW9k
aWNhbD48YWx0LXBlcmlvZGljYWw+PGZ1bGwtdGl0bGU+QW5uIFRyYW5zbCBNZWQ8L2Z1bGwtdGl0
bGU+PGFiYnItMT5Bbm5hbHMgb2YgdHJhbnNsYXRpb25hbCBtZWRpY2luZTwvYWJici0xPjwvYWx0
LXBlcmlvZGljYWw+PHBhZ2VzPjE5MjwvcGFnZXM+PHZvbHVtZT4zPC92b2x1bWU+PG51bWJlcj4x
NDwvbnVtYmVyPjxlZGl0aW9uPjIwMTUvMDkvMzA8L2VkaXRpb24+PGtleXdvcmRzPjxrZXl3b3Jk
PlRvdGFsIGtuZWUgYXJ0aHJvcGxhc3R5IChUS0EpPC9rZXl3b3JkPjxrZXl3b3JkPmdvbmlvbWV0
cmljIG1lYXN1cmVtZW50PC9rZXl3b3JkPjxrZXl3b3JkPnJhbmdlIG9mIG1vdGlvbiAoUk9NKTwv
a2V5d29yZD48a2V5d29yZD5zZWxmLXJlcG9ydGVkPC9rZXl3b3JkPjwva2V5d29yZHM+PGRhdGVz
Pjx5ZWFyPjIwMTU8L3llYXI+PHB1Yi1kYXRlcz48ZGF0ZT5BdWc8L2RhdGU+PC9wdWItZGF0ZXM+
PC9kYXRlcz48aXNibj4yMzA1LTU4MzkgKFByaW50KSYjeEQ7MjMwNS01ODM5PC9pc2JuPjxhY2Nl
c3Npb24tbnVtPjI2NDE3NTc2PC9hY2Nlc3Npb24tbnVtPjx1cmxzPjwvdXJscz48Y3VzdG9tMj5Q
TUM0NTYwNzA1PC9jdXN0b20yPjxlbGVjdHJvbmljLXJlc291cmNlLW51bT4xMC4zOTc4L2ouaXNz
bi4yMzA1LTU4MzkuMjAxNS4wNy4xMDwvZWxlY3Ryb25pYy1yZXNvdXJjZS1udW0+PHJlbW90ZS1k
YXRhYmFzZS1wcm92aWRlcj5OTE08L3JlbW90ZS1kYXRhYmFzZS1wcm92aWRlcj48bGFuZ3VhZ2U+
ZW5nPC9sYW5ndWFnZT48L3JlY29yZD48L0NpdGU+PENpdGU+PEF1dGhvcj5XZWljazwvQXV0aG9y
PjxZZWFyPjIwMTU8L1llYXI+PFJlY051bT40MjwvUmVjTnVtPjxyZWNvcmQ+PHJlYy1udW1iZXI+
NDI8L3JlYy1udW1iZXI+PGZvcmVpZ24ta2V5cz48a2V5IGFwcD0iRU4iIGRiLWlkPSJwcmV3d3Zy
ZDQ5ZHJ0M2VhYWZ2NTJ2dG1hdnIyZXgwenc1enoiIHRpbWVzdGFtcD0iMTUwNTEyMDYxNiI+NDI8
L2tleT48L2ZvcmVpZ24ta2V5cz48cmVmLXR5cGUgbmFtZT0iSm91cm5hbCBBcnRpY2xlIj4xNzwv
cmVmLXR5cGU+PGNvbnRyaWJ1dG9ycz48YXV0aG9ycz48YXV0aG9yPldlaWNrLCBKLjwvYXV0aG9y
PjxhdXRob3I+QmF3YSwgSC4gUy48L2F1dGhvcj48L2F1dGhvcnM+PC9jb250cmlidXRvcnM+PGF1
dGgtYWRkcmVzcz5EZXBhcnRtZW50IG9mIE9ydGhvcGFlZGljIFN1cmdlcnkgYW5kIFJlaGFiaWxp
dGF0aW9uIE1lZGljaW5lLCBVbml2ZXJzaXR5IG9mIENoaWNhZ28gTWVkaWNpbmUgYW5kIEJpb2xv
Z2ljYWwgU2NpZW5jZXMsIENoaWNhZ28sIElsbGlub2lzIDYwNjM3LCBVU0EuPC9hdXRoLWFkZHJl
c3M+PHRpdGxlcz48dGl0bGU+VGhlIHBvdGVudGlhbCB1dGlsaXR5IG9mIHBhdGllbnQtcmVwb3J0
ZWQgcmFuZ2Ugb2YgbW90aW9uIGFmdGVyIHRvdGFsIGtuZWUgYXJ0aHJvcGxhc3R5PC90aXRsZT48
c2Vjb25kYXJ5LXRpdGxlPkFubiBUcmFuc2wgTWVkPC9zZWNvbmRhcnktdGl0bGU+PGFsdC10aXRs
ZT5Bbm5hbHMgb2YgdHJhbnNsYXRpb25hbCBtZWRpY2luZTwvYWx0LXRpdGxlPjwvdGl0bGVzPjxw
ZXJpb2RpY2FsPjxmdWxsLXRpdGxlPkFubiBUcmFuc2wgTWVkPC9mdWxsLXRpdGxlPjxhYmJyLTE+
QW5uYWxzIG9mIHRyYW5zbGF0aW9uYWwgbWVkaWNpbmU8L2FiYnItMT48L3BlcmlvZGljYWw+PGFs
dC1wZXJpb2RpY2FsPjxmdWxsLXRpdGxlPkFubiBUcmFuc2wgTWVkPC9mdWxsLXRpdGxlPjxhYmJy
LTE+QW5uYWxzIG9mIHRyYW5zbGF0aW9uYWwgbWVkaWNpbmU8L2FiYnItMT48L2FsdC1wZXJpb2Rp
Y2FsPjxwYWdlcz4xOTM8L3BhZ2VzPjx2b2x1bWU+Mzwvdm9sdW1lPjxudW1iZXI+MTQ8L251bWJl
cj48ZWRpdGlvbj4yMDE1LzA5LzMwPC9lZGl0aW9uPjxkYXRlcz48eWVhcj4yMDE1PC95ZWFyPjxw
dWItZGF0ZXM+PGRhdGU+QXVnPC9kYXRlPjwvcHViLWRhdGVzPjwvZGF0ZXM+PGlzYm4+MjMwNS01
ODM5IChQcmludCkmI3hEOzIzMDUtNTgzOTwvaXNibj48YWNjZXNzaW9uLW51bT4yNjQxNzU3Nzwv
YWNjZXNzaW9uLW51bT48dXJscz48L3VybHM+PGN1c3RvbTI+UE1DNDU2MDcxMDwvY3VzdG9tMj48
ZWxlY3Ryb25pYy1yZXNvdXJjZS1udW0+MTAuMzk3OC9qLmlzc24uMjMwNS01ODM5LjIwMTUuMDcu
MTU8L2VsZWN0cm9uaWMtcmVzb3VyY2UtbnVtPjxyZW1vdGUtZGF0YWJhc2UtcHJvdmlkZXI+TkxN
PC9yZW1vdGUtZGF0YWJhc2UtcHJvdmlkZXI+PGxhbmd1YWdlPmVuZzwvbGFuZ3VhZ2U+PC9yZWNv
cmQ+PC9DaXRlPjxDaXRlPjxBdXRob3I+RGlldHo8L0F1dGhvcj48WWVhcj4yMDE3PC9ZZWFyPjxS
ZWNOdW0+NDA8L1JlY051bT48cmVjb3JkPjxyZWMtbnVtYmVyPjQwPC9yZWMtbnVtYmVyPjxmb3Jl
aWduLWtleXM+PGtleSBhcHA9IkVOIiBkYi1pZD0icHJld3d2cmQ0OWRydDNlYWFmdjUydnRtYXZy
MmV4MHp3NXp6IiB0aW1lc3RhbXA9IjE1MDUxMTk3MjQiPjQwPC9rZXk+PC9mb3JlaWduLWtleXM+
PHJlZi10eXBlIG5hbWU9IkpvdXJuYWwgQXJ0aWNsZSI+MTc8L3JlZi10eXBlPjxjb250cmlidXRv
cnM+PGF1dGhvcnM+PGF1dGhvcj5EaWV0eiwgTS4gSi48L2F1dGhvcj48YXV0aG9yPlNwcmFuZG8s
IEQuPC9hdXRob3I+PGF1dGhvcj5IYW5zZWxtYW4sIEEuIEUuPC9hdXRob3I+PGF1dGhvcj5SZWdp
ZXIsIE0uIEQuPC9hdXRob3I+PGF1dGhvcj5GcnllLCBCLiBNLjwvYXV0aG9yPjwvYXV0aG9ycz48
L2NvbnRyaWJ1dG9ycz48YXV0aC1hZGRyZXNzPkRlcGFydG1lbnQgb2YgT3J0aG9wYWVkaWNzLCBX
ZXN0IFZpcmdpbmlhIFVuaXZlcnNpdHksIFBPIEJveCA5MTk2LCBNb3JnYW50b3duLCBXViAyNjUw
Ni05MTk2LCBVU0EuIEVsZWN0cm9uaWMgYWRkcmVzczogbWRpZXR6QGhzYy53dnUuZWR1LiYjeEQ7
V2FzaGluZ3RvbiBhbmQgSmVmZmVyc29uIENvbGxlZ2UsIDYwIFNvdXRoIExpbmNvbG4gU3RyZWV0
LCBXYXNoaW5ndG9uLCBQQSAxNTMwMSwgVVNBLiYjeEQ7RGVwYXJ0bWVudCBvZiBPcnRob3BhZWRp
Y3MsIFdlc3QgVmlyZ2luaWEgVW5pdmVyc2l0eSwgUE8gQm94IDkxOTYsIE1vcmdhbnRvd24sIFdW
IDI2NTA2LTkxOTYsIFVTQS4mI3hEO0RlcGFydG1lbnQgb2YgQmlvc3RhdGlzdGljcywgV2VzdCBW
aXJnaW5pYSBVbml2ZXJzaXR5LCBQTyBCb3ggOTE5MCwgTW9yZ2FudG93biwgV1YgMjY1MDYtOTE5
MCwgVVNBLjwvYXV0aC1hZGRyZXNzPjx0aXRsZXM+PHRpdGxlPlNtYXJ0cGhvbmUgYXNzZXNzbWVu
dCBvZiBrbmVlIGZsZXhpb24gY29tcGFyZWQgdG8gcmFkaW9ncmFwaGljIHN0YW5kYXJkczwvdGl0
bGU+PHNlY29uZGFyeS10aXRsZT5LbmVlPC9zZWNvbmRhcnktdGl0bGU+PGFsdC10aXRsZT5UaGUg
S25lZTwvYWx0LXRpdGxlPjwvdGl0bGVzPjxwZXJpb2RpY2FsPjxmdWxsLXRpdGxlPktuZWU8L2Z1
bGwtdGl0bGU+PGFiYnItMT5UaGUgS25lZTwvYWJici0xPjwvcGVyaW9kaWNhbD48YWx0LXBlcmlv
ZGljYWw+PGZ1bGwtdGl0bGU+S25lZTwvZnVsbC10aXRsZT48YWJici0xPlRoZSBLbmVlPC9hYmJy
LTE+PC9hbHQtcGVyaW9kaWNhbD48cGFnZXM+MjI0LTIzMDwvcGFnZXM+PHZvbHVtZT4yNDwvdm9s
dW1lPjxudW1iZXI+MjwvbnVtYmVyPjxlZGl0aW9uPjIwMTcvMDIvMTA8L2VkaXRpb24+PGtleXdv
cmRzPjxrZXl3b3JkPkFjY2VsZXJvbWV0ZXI8L2tleXdvcmQ+PGtleXdvcmQ+TWVhc3VyZW1lbnQ8
L2tleXdvcmQ+PGtleXdvcmQ+TW90aW9uPC9rZXl3b3JkPjxrZXl3b3JkPlNtYXJ0cGhvbmU8L2tl
eXdvcmQ+PC9rZXl3b3Jkcz48ZGF0ZXM+PHllYXI+MjAxNzwveWVhcj48cHViLWRhdGVzPjxkYXRl
Pk1hcjwvZGF0ZT48L3B1Yi1kYXRlcz48L2RhdGVzPjxpc2JuPjA5NjgtMDE2MDwvaXNibj48YWNj
ZXNzaW9uLW51bT4yODE3OTA2MjwvYWNjZXNzaW9uLW51bT48dXJscz48L3VybHM+PGN1c3RvbTI+
UE1DNTM1OTAyMjwvY3VzdG9tMj48Y3VzdG9tNj5OSUhNUzg0OTkwMTwvY3VzdG9tNj48ZWxlY3Ry
b25pYy1yZXNvdXJjZS1udW0+MTAuMTAxNi9qLmtuZWUuMjAxNi4xMS4wMTQ8L2VsZWN0cm9uaWMt
cmVzb3VyY2UtbnVtPjxyZW1vdGUtZGF0YWJhc2UtcHJvdmlkZXI+TkxNPC9yZW1vdGUtZGF0YWJh
c2UtcHJvdmlkZXI+PGxhbmd1YWdlPmVuZzwvbGFuZ3VhZ2U+PC9yZWNvcmQ+PC9DaXRlPjxDaXRl
PjxBdXRob3I+V3lsZGU8L0F1dGhvcj48WWVhcj4yMDE0PC9ZZWFyPjxSZWNOdW0+NDQ8L1JlY051
bT48cmVjb3JkPjxyZWMtbnVtYmVyPjQ0PC9yZWMtbnVtYmVyPjxmb3JlaWduLWtleXM+PGtleSBh
cHA9IkVOIiBkYi1pZD0icHJld3d2cmQ0OWRydDNlYWFmdjUydnRtYXZyMmV4MHp3NXp6IiB0aW1l
c3RhbXA9IjE1MDUxMjA4MDMiPjQ0PC9rZXk+PC9mb3JlaWduLWtleXM+PHJlZi10eXBlIG5hbWU9
IkpvdXJuYWwgQXJ0aWNsZSI+MTc8L3JlZi10eXBlPjxjb250cmlidXRvcnM+PGF1dGhvcnM+PGF1
dGhvcj5XeWxkZSwgVi48L2F1dGhvcj48YXV0aG9yPkxlbmd1ZXJyYW5kLCBFLjwvYXV0aG9yPjxh
dXRob3I+QnJ1bnRvbiwgTC48L2F1dGhvcj48YXV0aG9yPkRpZXBwZSwgUC48L2F1dGhvcj48YXV0
aG9yPkdvb2Jlcm1hbi1IaWxsLCBSLjwvYXV0aG9yPjxhdXRob3I+TWFubiwgQy48L2F1dGhvcj48
YXV0aG9yPkJsb20sIEEuIFcuPC9hdXRob3I+PC9hdXRob3JzPjwvY29udHJpYnV0b3JzPjxhdXRo
LWFkZHJlc3M+TXVzY3Vsb3NrZWxldGFsIFJlc2VhcmNoIFVuaXQsIFNjaG9vbCBvZiBDbGluaWNh
bCBTY2llbmNlcywgVW5pdmVyc2l0eSBvZiBCcmlzdG9sLCBBdm9uIE9ydGhvcGFlZGljIENlbnRy
ZSwgU291dGhtZWFkIEhvc3BpdGFsLCBCcmlzdG9sLCBCUzEwIDVOQiwgVW5pdGVkIEtpbmdkb20u
JiN4RDtNdXNjdWxvc2tlbGV0YWwgUmVzZWFyY2ggVW5pdCwgU2Nob29sIG9mIENsaW5pY2FsIFNj
aWVuY2VzLCBVbml2ZXJzaXR5IG9mIEJyaXN0b2wsIEF2b24gT3J0aG9wYWVkaWMgQ2VudHJlLCBT
b3V0aG1lYWQgSG9zcGl0YWwsIEJyaXN0b2wsIEJTMTAgNU5CLCBVbml0ZWQgS2luZ2RvbS4gRWxl
Y3Ryb25pYyBhZGRyZXNzOiBFcmlrLkxlbmd1ZXJyYW5kQGJyaXN0b2wuYWMudWsuJiN4RDtQZW5p
bnN1bGEgTWVkaWNhbCBTY2hvb2wsIFVuaXZlcnNpdGllcyBvZiBFeGV0ZXIgYW5kIFBseW1vdXRo
LCBQbHltb3V0aCwgUEw2IDhCVSwgVW5pdGVkIEtpbmdkb20uJiN4RDtNdXNjdWxvc2tlbGV0YWwg
UmVzZWFyY2ggVW5pdCwgTm9ydGggQnJpc3RvbCBOSFMgVHJ1c3QsIEF2b24gT3J0aG9wYWVkaWMg
Q2VudHJlLCBTb3V0aG1lYWQgSG9zcGl0YWwsIEJyaXN0b2wsIEJTMTAgNU5CLCBVbml0ZWQgS2lu
Z2RvbS48L2F1dGgtYWRkcmVzcz48dGl0bGVzPjx0aXRsZT5Eb2VzIG1lYXN1cmluZyB0aGUgcmFu
Z2Ugb2YgbW90aW9uIG9mIHRoZSBoaXAgYW5kIGtuZWUgYWRkIHRvIHRoZSBhc3Nlc3NtZW50IG9m
IGRpc2FiaWxpdHkgaW4gcGVvcGxlIHVuZGVyZ29pbmcgam9pbnQgcmVwbGFjZW1lbnQ/PC90aXRs
ZT48c2Vjb25kYXJ5LXRpdGxlPk9ydGhvcCBUcmF1bWF0b2wgU3VyZyBSZXM8L3NlY29uZGFyeS10
aXRsZT48YWx0LXRpdGxlPk9ydGhvcGFlZGljcyAmYW1wOyB0cmF1bWF0b2xvZ3ksIHN1cmdlcnkg
JmFtcDsgcmVzZWFyY2ggOiBPVFNSPC9hbHQtdGl0bGU+PC90aXRsZXM+PHBlcmlvZGljYWw+PGZ1
bGwtdGl0bGU+T3J0aG9wIFRyYXVtYXRvbCBTdXJnIFJlczwvZnVsbC10aXRsZT48YWJici0xPk9y
dGhvcGFlZGljcyAmYW1wOyB0cmF1bWF0b2xvZ3ksIHN1cmdlcnkgJmFtcDsgcmVzZWFyY2ggOiBP
VFNSPC9hYmJyLTE+PC9wZXJpb2RpY2FsPjxhbHQtcGVyaW9kaWNhbD48ZnVsbC10aXRsZT5PcnRo
b3AgVHJhdW1hdG9sIFN1cmcgUmVzPC9mdWxsLXRpdGxlPjxhYmJyLTE+T3J0aG9wYWVkaWNzICZh
bXA7IHRyYXVtYXRvbG9neSwgc3VyZ2VyeSAmYW1wOyByZXNlYXJjaCA6IE9UU1I8L2FiYnItMT48
L2FsdC1wZXJpb2RpY2FsPjxwYWdlcz4xODMtNjwvcGFnZXM+PHZvbHVtZT4xMDA8L3ZvbHVtZT48
bnVtYmVyPjI8L251bWJlcj48ZWRpdGlvbj4yMDE0LzAyLzIyPC9lZGl0aW9uPjxrZXl3b3Jkcz48
a2V5d29yZD5BZ2VkPC9rZXl3b3JkPjxrZXl3b3JkPipBcnRocm9wbGFzdHksIFJlcGxhY2VtZW50
LCBIaXA8L2tleXdvcmQ+PGtleXdvcmQ+KkFydGhyb3BsYXN0eSwgUmVwbGFjZW1lbnQsIEtuZWU8
L2tleXdvcmQ+PGtleXdvcmQ+Q29ob3J0IFN0dWRpZXM8L2tleXdvcmQ+PGtleXdvcmQ+Q3Jvc3Mt
U2VjdGlvbmFsIFN0dWRpZXM8L2tleXdvcmQ+PGtleXdvcmQ+KkRpc2FiaWxpdHkgRXZhbHVhdGlv
bjwva2V5d29yZD48a2V5d29yZD5GZW1hbGU8L2tleXdvcmQ+PGtleXdvcmQ+SGlwIEpvaW50Lypw
aHlzaW9wYXRob2xvZ3kvc3VyZ2VyeTwva2V5d29yZD48a2V5d29yZD5IdW1hbnM8L2tleXdvcmQ+
PGtleXdvcmQ+S25lZSBKb2ludC8qcGh5c2lvcGF0aG9sb2d5L3N1cmdlcnk8L2tleXdvcmQ+PGtl
eXdvcmQ+TWFsZTwva2V5d29yZD48a2V5d29yZD5NaWRkbGUgQWdlZDwva2V5d29yZD48a2V5d29y
ZD5Pc3Rlb2FydGhyaXRpcywgSGlwL3BoeXNpb3BhdGhvbG9neS9zdXJnZXJ5PC9rZXl3b3JkPjxr
ZXl3b3JkPk9zdGVvYXJ0aHJpdGlzLCBLbmVlL3BoeXNpb3BhdGhvbG9neS9zdXJnZXJ5PC9rZXl3
b3JkPjxrZXl3b3JkPlBhaW4gTWVhc3VyZW1lbnQ8L2tleXdvcmQ+PGtleXdvcmQ+UmFuZ2Ugb2Yg
TW90aW9uLCBBcnRpY3VsYXIvKnBoeXNpb2xvZ3k8L2tleXdvcmQ+PGtleXdvcmQ+QXJ0aHJvcGxh
c3R5PC9rZXl3b3JkPjxrZXl3b3JkPkRpc2FiaWxpdHkgZXZhbHVhdGlvbjwva2V5d29yZD48a2V5
d29yZD5QYWluPC9rZXl3b3JkPjxrZXl3b3JkPlJhbmdlIG9mIG1vdGlvbjwva2V5d29yZD48a2V5
d29yZD5SZXBsYWNlbWVudDwva2V5d29yZD48L2tleXdvcmRzPjxkYXRlcz48eWVhcj4yMDE0PC95
ZWFyPjxwdWItZGF0ZXM+PGRhdGU+QXByPC9kYXRlPjwvcHViLWRhdGVzPjwvZGF0ZXM+PGlzYm4+
MTg3Ny0wNTY4PC9pc2JuPjxhY2Nlc3Npb24tbnVtPjI0NTU2MjEwPC9hY2Nlc3Npb24tbnVtPjx1
cmxzPjwvdXJscz48ZWxlY3Ryb25pYy1yZXNvdXJjZS1udW0+MTAuMTAxNi9qLm90c3IuMjAxMy4w
OS4wMTY8L2VsZWN0cm9uaWMtcmVzb3VyY2UtbnVtPjxyZW1vdGUtZGF0YWJhc2UtcHJvdmlkZXI+
TkxNPC9yZW1vdGUtZGF0YWJhc2UtcHJvdmlkZXI+PGxhbmd1YWdlPmVuZzwvbGFuZ3VhZ2U+PC9y
ZWNvcmQ+PC9DaXRlPjxDaXRlPjxBdXRob3I+TWluZXI8L0F1dGhvcj48WWVhcj4yMDAzPC9ZZWFy
PjxSZWNOdW0+MTM3PC9SZWNOdW0+PHJlY29yZD48cmVjLW51bWJlcj4xMzc8L3JlYy1udW1iZXI+
PGZvcmVpZ24ta2V5cz48a2V5IGFwcD0iRU4iIGRiLWlkPSJwcmV3d3ZyZDQ5ZHJ0M2VhYWZ2NTJ2
dG1hdnIyZXgwenc1enoiIHRpbWVzdGFtcD0iMTUxNjM3MDMyOSI+MTM3PC9rZXk+PC9mb3JlaWdu
LWtleXM+PHJlZi10eXBlIG5hbWU9IkpvdXJuYWwgQXJ0aWNsZSI+MTc8L3JlZi10eXBlPjxjb250
cmlidXRvcnM+PGF1dGhvcnM+PGF1dGhvcj5NaW5lciwgQS4gTC48L2F1dGhvcj48YXV0aG9yPkxp
bmdhcmQsIEUuIEEuPC9hdXRob3I+PGF1dGhvcj5XcmlnaHQsIEUuIEEuPC9hdXRob3I+PGF1dGhv
cj5TbGVkZ2UsIEMuIEIuPC9hdXRob3I+PGF1dGhvcj5LYXR6LCBKLiBOLjwvYXV0aG9yPjwvYXV0
aG9ycz48L2NvbnRyaWJ1dG9ycz48YXV0aC1hZGRyZXNzPlJvYmVydCBCcmlnaGFtIE11bHRpcHVy
cG9zZSBBcnRocml0aXMgYW5kIE11c2N1bG9za2VsZXRhbCBEaXNlYXNlcyBDZW50ZXIsIEJyaWdo
YW0gYW5kIFdvbWVuJmFwb3M7cyBIb3NwaXRhbCwgQm9zdG9uLCBNQSwgVVNBLjwvYXV0aC1hZGRy
ZXNzPjx0aXRsZXM+PHRpdGxlPktuZWUgcmFuZ2Ugb2YgbW90aW9uIGFmdGVyIHRvdGFsIGtuZWUg
YXJ0aHJvcGxhc3R5OiBob3cgaW1wb3J0YW50IGlzIHRoaXMgYXMgYW4gb3V0Y29tZSBtZWFzdXJl
PzwvdGl0bGU+PHNlY29uZGFyeS10aXRsZT5KIEFydGhyb3BsYXN0eTwvc2Vjb25kYXJ5LXRpdGxl
PjxhbHQtdGl0bGU+VGhlIEpvdXJuYWwgb2YgYXJ0aHJvcGxhc3R5PC9hbHQtdGl0bGU+PC90aXRs
ZXM+PHBlcmlvZGljYWw+PGZ1bGwtdGl0bGU+SiBBcnRocm9wbGFzdHk8L2Z1bGwtdGl0bGU+PGFi
YnItMT5UaGUgSm91cm5hbCBvZiBhcnRocm9wbGFzdHk8L2FiYnItMT48L3BlcmlvZGljYWw+PGFs
dC1wZXJpb2RpY2FsPjxmdWxsLXRpdGxlPkogQXJ0aHJvcGxhc3R5PC9mdWxsLXRpdGxlPjxhYmJy
LTE+VGhlIEpvdXJuYWwgb2YgYXJ0aHJvcGxhc3R5PC9hYmJyLTE+PC9hbHQtcGVyaW9kaWNhbD48
cGFnZXM+Mjg2LTk0PC9wYWdlcz48dm9sdW1lPjE4PC92b2x1bWU+PG51bWJlcj4zPC9udW1iZXI+
PGVkaXRpb24+MjAwMy8wNS8wMzwvZWRpdGlvbj48a2V5d29yZHM+PGtleXdvcmQ+QWR1bHQ8L2tl
eXdvcmQ+PGtleXdvcmQ+QWdlZDwva2V5d29yZD48a2V5d29yZD5BZ2VkLCA4MCBhbmQgb3Zlcjwv
a2V5d29yZD48a2V5d29yZD4qQXJ0aHJvcGxhc3R5LCBSZXBsYWNlbWVudCwgS25lZTwva2V5d29y
ZD48a2V5d29yZD5GZW1hbGU8L2tleXdvcmQ+PGtleXdvcmQ+SHVtYW5zPC9rZXl3b3JkPjxrZXl3
b3JkPktuZWUgSm9pbnQvKnBoeXNpb2xvZ3k8L2tleXdvcmQ+PGtleXdvcmQ+TWFsZTwva2V5d29y
ZD48a2V5d29yZD5NaWRkbGUgQWdlZDwva2V5d29yZD48a2V5d29yZD5Pc3Rlb2FydGhyaXRpcywg
S25lZS9zdXJnZXJ5PC9rZXl3b3JkPjxrZXl3b3JkPk91dGNvbWUgQXNzZXNzbWVudCAoSGVhbHRo
IENhcmUpPC9rZXl3b3JkPjxrZXl3b3JkPlBhaW4gTWVhc3VyZW1lbnQ8L2tleXdvcmQ+PGtleXdv
cmQ+UGF0aWVudCBTYXRpc2ZhY3Rpb248L2tleXdvcmQ+PGtleXdvcmQ+UHJvc3BlY3RpdmUgU3R1
ZGllczwva2V5d29yZD48a2V5d29yZD5RdWFsaXR5IG9mIExpZmU8L2tleXdvcmQ+PGtleXdvcmQ+
KlJhbmdlIG9mIE1vdGlvbiwgQXJ0aWN1bGFyPC9rZXl3b3JkPjxrZXl3b3JkPlN1cnZleXMgYW5k
IFF1ZXN0aW9ubmFpcmVzPC9rZXl3b3JkPjxrZXl3b3JkPlRyZWF0bWVudCBPdXRjb21lPC9rZXl3
b3JkPjwva2V5d29yZHM+PGRhdGVzPjx5ZWFyPjIwMDM8L3llYXI+PHB1Yi1kYXRlcz48ZGF0ZT5B
cHI8L2RhdGU+PC9wdWItZGF0ZXM+PC9kYXRlcz48aXNibj4wODgzLTU0MDMgKFByaW50KSYjeEQ7
MDg4My01NDAzPC9pc2JuPjxhY2Nlc3Npb24tbnVtPjEyNzI4NDE5PC9hY2Nlc3Npb24tbnVtPjx1
cmxzPjwvdXJscz48ZWxlY3Ryb25pYy1yZXNvdXJjZS1udW0+MTAuMTA1NC9hcnRoLjIwMDMuNTAw
NDY8L2VsZWN0cm9uaWMtcmVzb3VyY2UtbnVtPjxyZW1vdGUtZGF0YWJhc2UtcHJvdmlkZXI+TkxN
PC9yZW1vdGUtZGF0YWJhc2UtcHJvdmlkZXI+PGxhbmd1YWdlPmVuZzwvbGFuZ3VhZ2U+PC9yZWNv
cmQ+PC9DaXRlPjxDaXRlPjxBdXRob3I+Q29sbGluczwvQXV0aG9yPjxZZWFyPjIwMTQ8L1llYXI+
PFJlY051bT45MTwvUmVjTnVtPjxyZWNvcmQ+PHJlYy1udW1iZXI+OTE8L3JlYy1udW1iZXI+PGZv
cmVpZ24ta2V5cz48a2V5IGFwcD0iRU4iIGRiLWlkPSJwcmV3d3ZyZDQ5ZHJ0M2VhYWZ2NTJ2dG1h
dnIyZXgwenc1enoiIHRpbWVzdGFtcD0iMTUwNjY2NzY5MSI+OTE8L2tleT48L2ZvcmVpZ24ta2V5
cz48cmVmLXR5cGUgbmFtZT0iSm91cm5hbCBBcnRpY2xlIj4xNzwvcmVmLXR5cGU+PGNvbnRyaWJ1
dG9ycz48YXV0aG9ycz48YXV0aG9yPkNvbGxpbnMsIEouIEUuPC9hdXRob3I+PGF1dGhvcj5Sb21l
LCBCLiBOLjwvYXV0aG9yPjxhdXRob3I+RGFpZ2xlLCBNLiBFLjwvYXV0aG9yPjxhdXRob3I+TGVy
bmVyLCBWLjwvYXV0aG9yPjxhdXRob3I+S2F0eiwgSi4gTi48L2F1dGhvcj48YXV0aG9yPkxvc2lu
YSwgRS48L2F1dGhvcj48L2F1dGhvcnM+PC9jb250cmlidXRvcnM+PGF1dGgtYWRkcmVzcz5Ccmln
aGFtIGFuZCBXb21lbiZhcG9zO3MgSG9zcGl0YWwsIEJvc3RvbiwgTWFzc2FjaHVzZXR0czsgQm9z
dG9uIFVuaXZlcnNpdHkgU2Nob29sIG9mIFB1YmxpYyBIZWFsdGgsIEJvc3RvbiwgTWFzc2FjaHVz
ZXR0cy4mI3hEO0JyaWdoYW0gYW5kIFdvbWVuJmFwb3M7cyBIb3NwaXRhbCwgQm9zdG9uLCBNYXNz
YWNodXNldHRzLiYjeEQ7QnJpZ2hhbSBhbmQgV29tZW4mYXBvcztzIEhvc3BpdGFsLCBCb3N0b24s
IE1hc3NhY2h1c2V0dHM7IEhhcnZhcmQgTWVkaWNhbCBTY2hvb2wsIEJvc3RvbiwgTWFzc2FjaHVz
ZXR0cy4mI3hEO0JyaWdoYW0gYW5kIFdvbWVuJmFwb3M7cyBIb3NwaXRhbCwgQm9zdG9uLCBNYXNz
YWNodXNldHRzOyBCb3N0b24gVW5pdmVyc2l0eSBTY2hvb2wgb2YgUHVibGljIEhlYWx0aCwgQm9z
dG9uLCBNYXNzYWNodXNldHRzOyBIYXJ2YXJkIE1lZGljYWwgU2Nob29sLCBCb3N0b24sIE1hc3Nh
Y2h1c2V0dHMuPC9hdXRoLWFkZHJlc3M+PHRpdGxlcz48dGl0bGU+QSBjb21wYXJpc29uIG9mIHBh
dGllbnQtcmVwb3J0ZWQgYW5kIG1lYXN1cmVkIHJhbmdlIG9mIG1vdGlvbiBpbiBhIGNvaG9ydCBv
ZiB0b3RhbCBrbmVlIGFydGhyb3BsYXN0eSBwYXRpZW50czwvdGl0bGU+PHNlY29uZGFyeS10aXRs
ZT5KIEFydGhyb3BsYXN0eTwvc2Vjb25kYXJ5LXRpdGxlPjxhbHQtdGl0bGU+VGhlIEpvdXJuYWwg
b2YgYXJ0aHJvcGxhc3R5PC9hbHQtdGl0bGU+PC90aXRsZXM+PHBlcmlvZGljYWw+PGZ1bGwtdGl0
bGU+SiBBcnRocm9wbGFzdHk8L2Z1bGwtdGl0bGU+PGFiYnItMT5UaGUgSm91cm5hbCBvZiBhcnRo
cm9wbGFzdHk8L2FiYnItMT48L3BlcmlvZGljYWw+PGFsdC1wZXJpb2RpY2FsPjxmdWxsLXRpdGxl
PkogQXJ0aHJvcGxhc3R5PC9mdWxsLXRpdGxlPjxhYmJyLTE+VGhlIEpvdXJuYWwgb2YgYXJ0aHJv
cGxhc3R5PC9hYmJyLTE+PC9hbHQtcGVyaW9kaWNhbD48cGFnZXM+MTM3OC0xMzgyLmUxPC9wYWdl
cz48dm9sdW1lPjI5PC92b2x1bWU+PG51bWJlcj43PC9udW1iZXI+PGVkaXRpb24+MjAxNC8wNC8w
MjwvZWRpdGlvbj48a2V5d29yZHM+PGtleXdvcmQ+QWdlZDwva2V5d29yZD48a2V5d29yZD4qQXJ0
aHJvcGxhc3R5LCBSZXBsYWNlbWVudCwgS25lZTwva2V5d29yZD48a2V5d29yZD5GZW1hbGU8L2tl
eXdvcmQ+PGtleXdvcmQ+SHVtYW5zPC9rZXl3b3JkPjxrZXl3b3JkPktuZWUgSm9pbnQvc3VyZ2Vy
eTwva2V5d29yZD48a2V5d29yZD5NYWxlPC9rZXl3b3JkPjxrZXl3b3JkPk1pZGRsZSBBZ2VkPC9r
ZXl3b3JkPjxrZXl3b3JkPk9ydGhvcGVkaWNzL21ldGhvZHM8L2tleXdvcmQ+PGtleXdvcmQ+T3N0
ZW9hcnRocml0aXMsIEtuZWUvKnBoeXNpb3BhdGhvbG9neTwva2V5d29yZD48a2V5d29yZD5PdXRj
b21lIEFzc2Vzc21lbnQgKEhlYWx0aCBDYXJlKTwva2V5d29yZD48a2V5d29yZD5Qcm9zcGVjdGl2
ZSBTdHVkaWVzPC9rZXl3b3JkPjxrZXl3b3JkPipSYW5nZSBvZiBNb3Rpb24sIEFydGljdWxhcjwv
a2V5d29yZD48a2V5d29yZD5TZWxmIFJlcG9ydDwva2V5d29yZD48a2V5d29yZD5TZW5zaXRpdml0
eSBhbmQgU3BlY2lmaWNpdHk8L2tleXdvcmQ+PGtleXdvcmQ+VGltZSBGYWN0b3JzPC9rZXl3b3Jk
PjxrZXl3b3JkPlRyZWF0bWVudCBPdXRjb21lPC9rZXl3b3JkPjxrZXl3b3JkPmtuZWUgb3N0ZW9h
cnRocml0aXM8L2tleXdvcmQ+PGtleXdvcmQ+cmFuZ2Ugb2YgbW90aW9uPC9rZXl3b3JkPjxrZXl3
b3JkPnJlaGFiaWxpdGF0aW9uPC9rZXl3b3JkPjxrZXl3b3JkPnNlbGYtcmVwb3J0ZWQgb3V0Y29t
ZXM8L2tleXdvcmQ+PGtleXdvcmQ+dG90YWwga25lZSBhcnRocm9wbGFzdHk8L2tleXdvcmQ+PC9r
ZXl3b3Jkcz48ZGF0ZXM+PHllYXI+MjAxNDwveWVhcj48cHViLWRhdGVzPjxkYXRlPkp1bDwvZGF0
ZT48L3B1Yi1kYXRlcz48L2RhdGVzPjxpc2JuPjA4ODMtNTQwMzwvaXNibj48YWNjZXNzaW9uLW51
bT4yNDY4NDkzODwvYWNjZXNzaW9uLW51bT48dXJscz48L3VybHM+PGN1c3RvbTI+UE1DNDA4MDgw
MjwvY3VzdG9tMj48Y3VzdG9tNj5OSUhNUzU5MTQ2MzwvY3VzdG9tNj48ZWxlY3Ryb25pYy1yZXNv
dXJjZS1udW0+MTAuMTAxNi9qLmFydGguMjAxNC4wMi4wMjM8L2VsZWN0cm9uaWMtcmVzb3VyY2Ut
bnVtPjxyZW1vdGUtZGF0YWJhc2UtcHJvdmlkZXI+TkxNPC9yZW1vdGUtZGF0YWJhc2UtcHJvdmlk
ZXI+PGxhbmd1YWdlPmVuZzwvbGFuZ3VhZ2U+PC9yZWNvcmQ+PC9DaXRlPjwvRW5kTm90ZT4A
</w:fldData>
        </w:fldChar>
      </w:r>
      <w:r w:rsidR="008D264C">
        <w:rPr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8D264C">
        <w:rPr>
          <w:color w:val="000000" w:themeColor="text1"/>
          <w:sz w:val="24"/>
          <w:szCs w:val="24"/>
          <w:lang w:val="en-US"/>
        </w:rPr>
      </w:r>
      <w:r w:rsidR="008D264C">
        <w:rPr>
          <w:color w:val="000000" w:themeColor="text1"/>
          <w:sz w:val="24"/>
          <w:szCs w:val="24"/>
          <w:lang w:val="en-US"/>
        </w:rPr>
        <w:fldChar w:fldCharType="end"/>
      </w:r>
      <w:r w:rsidR="008D264C" w:rsidRPr="00392DFF">
        <w:rPr>
          <w:color w:val="000000" w:themeColor="text1"/>
          <w:sz w:val="24"/>
          <w:szCs w:val="24"/>
          <w:lang w:val="en-US"/>
        </w:rPr>
        <w:fldChar w:fldCharType="separate"/>
      </w:r>
      <w:r w:rsidR="008D264C" w:rsidRPr="00392DFF">
        <w:rPr>
          <w:noProof/>
          <w:color w:val="000000" w:themeColor="text1"/>
          <w:sz w:val="24"/>
          <w:szCs w:val="24"/>
          <w:lang w:val="en-US"/>
        </w:rPr>
        <w:t>[1, 2, 5, 22-24]</w:t>
      </w:r>
      <w:r w:rsidR="008D264C" w:rsidRPr="00392DFF">
        <w:rPr>
          <w:color w:val="000000" w:themeColor="text1"/>
          <w:sz w:val="24"/>
          <w:szCs w:val="24"/>
          <w:lang w:val="en-US"/>
        </w:rPr>
        <w:fldChar w:fldCharType="end"/>
      </w:r>
      <w:r w:rsidR="00B934E1">
        <w:rPr>
          <w:sz w:val="24"/>
          <w:szCs w:val="24"/>
          <w:lang w:val="en-US"/>
        </w:rPr>
        <w:t>.</w:t>
      </w:r>
    </w:p>
    <w:p w14:paraId="7BFF25AF" w14:textId="7775D0FE" w:rsidR="00B22E06" w:rsidRPr="007B7064" w:rsidRDefault="00E56E71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>W</w:t>
      </w:r>
      <w:r w:rsidR="00062089" w:rsidRPr="007B7064">
        <w:rPr>
          <w:sz w:val="24"/>
          <w:szCs w:val="24"/>
          <w:lang w:val="en-US"/>
        </w:rPr>
        <w:t xml:space="preserve">e </w:t>
      </w:r>
      <w:r w:rsidR="00453C76" w:rsidRPr="007B7064">
        <w:rPr>
          <w:sz w:val="24"/>
          <w:szCs w:val="24"/>
          <w:lang w:val="en-US"/>
        </w:rPr>
        <w:t>recommend careful translation and new validation before use in other</w:t>
      </w:r>
      <w:r w:rsidR="00392DFF">
        <w:rPr>
          <w:sz w:val="24"/>
          <w:szCs w:val="24"/>
          <w:lang w:val="en-US"/>
        </w:rPr>
        <w:t xml:space="preserve"> patient</w:t>
      </w:r>
      <w:r w:rsidR="00453C76" w:rsidRPr="007B7064">
        <w:rPr>
          <w:sz w:val="24"/>
          <w:szCs w:val="24"/>
          <w:lang w:val="en-US"/>
        </w:rPr>
        <w:t xml:space="preserve"> </w:t>
      </w:r>
      <w:r w:rsidR="00392DFF">
        <w:rPr>
          <w:sz w:val="24"/>
          <w:szCs w:val="24"/>
          <w:lang w:val="en-US"/>
        </w:rPr>
        <w:t>populations</w:t>
      </w:r>
      <w:r w:rsidR="00642E0B" w:rsidRPr="00392DFF">
        <w:rPr>
          <w:color w:val="000000" w:themeColor="text1"/>
          <w:sz w:val="24"/>
          <w:szCs w:val="24"/>
          <w:lang w:val="en-US"/>
        </w:rPr>
        <w:t xml:space="preserve">. </w:t>
      </w:r>
      <w:r w:rsidR="006C3C8D" w:rsidRPr="00392DFF">
        <w:rPr>
          <w:color w:val="000000" w:themeColor="text1"/>
          <w:sz w:val="24"/>
          <w:szCs w:val="24"/>
          <w:lang w:val="en-US"/>
        </w:rPr>
        <w:t>T</w:t>
      </w:r>
      <w:r w:rsidR="006C3C8D" w:rsidRPr="007B7064">
        <w:rPr>
          <w:sz w:val="24"/>
          <w:szCs w:val="24"/>
          <w:lang w:val="en-US"/>
        </w:rPr>
        <w:t xml:space="preserve">his is especially important if </w:t>
      </w:r>
      <w:r w:rsidR="00392DFF">
        <w:rPr>
          <w:sz w:val="24"/>
          <w:szCs w:val="24"/>
          <w:lang w:val="en-US"/>
        </w:rPr>
        <w:t>the</w:t>
      </w:r>
      <w:r w:rsidR="00B5292B">
        <w:rPr>
          <w:sz w:val="24"/>
          <w:szCs w:val="24"/>
          <w:lang w:val="en-US"/>
        </w:rPr>
        <w:t xml:space="preserve"> tool</w:t>
      </w:r>
      <w:r w:rsidR="006C3C8D" w:rsidRPr="007B7064">
        <w:rPr>
          <w:sz w:val="24"/>
          <w:szCs w:val="24"/>
          <w:lang w:val="en-US"/>
        </w:rPr>
        <w:t xml:space="preserve"> is used for other types of knee patients, since much younger or more active patients</w:t>
      </w:r>
      <w:r w:rsidR="00F22DE8" w:rsidRPr="007B7064">
        <w:rPr>
          <w:sz w:val="24"/>
          <w:szCs w:val="24"/>
          <w:lang w:val="en-US"/>
        </w:rPr>
        <w:t xml:space="preserve"> </w:t>
      </w:r>
      <w:r w:rsidR="006C3C8D" w:rsidRPr="007B7064">
        <w:rPr>
          <w:sz w:val="24"/>
          <w:szCs w:val="24"/>
          <w:lang w:val="en-US"/>
        </w:rPr>
        <w:t xml:space="preserve">may </w:t>
      </w:r>
      <w:r w:rsidR="00F22DE8" w:rsidRPr="007B7064">
        <w:rPr>
          <w:sz w:val="24"/>
          <w:szCs w:val="24"/>
          <w:lang w:val="en-US"/>
        </w:rPr>
        <w:t>differ</w:t>
      </w:r>
      <w:r w:rsidR="006C3C8D" w:rsidRPr="007B7064">
        <w:rPr>
          <w:sz w:val="24"/>
          <w:szCs w:val="24"/>
          <w:lang w:val="en-US"/>
        </w:rPr>
        <w:t xml:space="preserve"> in their perception of</w:t>
      </w:r>
      <w:r w:rsidR="00D359CD" w:rsidRPr="007B7064">
        <w:rPr>
          <w:sz w:val="24"/>
          <w:szCs w:val="24"/>
          <w:lang w:val="en-US"/>
        </w:rPr>
        <w:t xml:space="preserve"> both ROM and</w:t>
      </w:r>
      <w:r w:rsidR="006C3C8D" w:rsidRPr="007B7064">
        <w:rPr>
          <w:sz w:val="24"/>
          <w:szCs w:val="24"/>
          <w:lang w:val="en-US"/>
        </w:rPr>
        <w:t xml:space="preserve"> </w:t>
      </w:r>
      <w:r w:rsidR="00D359CD" w:rsidRPr="007B7064">
        <w:rPr>
          <w:sz w:val="24"/>
          <w:szCs w:val="24"/>
          <w:lang w:val="en-US"/>
        </w:rPr>
        <w:t xml:space="preserve">CKRS </w:t>
      </w:r>
      <w:r w:rsidR="006C3C8D" w:rsidRPr="007B7064">
        <w:rPr>
          <w:sz w:val="24"/>
          <w:szCs w:val="24"/>
          <w:lang w:val="en-US"/>
        </w:rPr>
        <w:t>illustrations.</w:t>
      </w:r>
      <w:r w:rsidR="00642E0B" w:rsidRPr="007B7064">
        <w:rPr>
          <w:sz w:val="24"/>
          <w:szCs w:val="24"/>
          <w:lang w:val="en-US"/>
        </w:rPr>
        <w:t xml:space="preserve"> Responsiveness</w:t>
      </w:r>
      <w:r w:rsidR="00D359CD" w:rsidRPr="007B7064">
        <w:rPr>
          <w:sz w:val="24"/>
          <w:szCs w:val="24"/>
          <w:lang w:val="en-US"/>
        </w:rPr>
        <w:t xml:space="preserve"> </w:t>
      </w:r>
      <w:r w:rsidR="00160374" w:rsidRPr="007B7064">
        <w:rPr>
          <w:sz w:val="24"/>
          <w:szCs w:val="24"/>
          <w:lang w:val="en-US"/>
        </w:rPr>
        <w:t>testing has not been prioritized in this study, but is of course welcomed.</w:t>
      </w:r>
    </w:p>
    <w:p w14:paraId="6AF638AD" w14:textId="77777777" w:rsidR="00EF2B14" w:rsidRDefault="00EF2B14">
      <w:pPr>
        <w:rPr>
          <w:rFonts w:ascii="Times New Roman" w:hAnsi="Times New Roman" w:cs="Times New Roman"/>
          <w:b/>
          <w:sz w:val="28"/>
          <w:szCs w:val="24"/>
          <w:lang w:val="en-US" w:eastAsia="da-DK"/>
        </w:rPr>
      </w:pPr>
      <w:r>
        <w:rPr>
          <w:b/>
          <w:sz w:val="28"/>
          <w:szCs w:val="24"/>
          <w:lang w:val="en-US"/>
        </w:rPr>
        <w:br w:type="page"/>
      </w:r>
    </w:p>
    <w:p w14:paraId="515284A8" w14:textId="44FAF783" w:rsidR="00E21244" w:rsidRPr="004210B7" w:rsidRDefault="00E21244" w:rsidP="00A94846">
      <w:pPr>
        <w:pStyle w:val="p1"/>
        <w:spacing w:after="0" w:line="300" w:lineRule="exact"/>
        <w:ind w:left="0"/>
        <w:rPr>
          <w:b/>
          <w:sz w:val="28"/>
          <w:szCs w:val="24"/>
          <w:lang w:val="en-US"/>
        </w:rPr>
      </w:pPr>
      <w:r w:rsidRPr="004210B7">
        <w:rPr>
          <w:b/>
          <w:sz w:val="28"/>
          <w:szCs w:val="24"/>
          <w:lang w:val="en-US"/>
        </w:rPr>
        <w:t>6. Conclusion</w:t>
      </w:r>
    </w:p>
    <w:p w14:paraId="5E2ECF3B" w14:textId="3ED45553" w:rsidR="00716310" w:rsidRDefault="00E21244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  <w:r w:rsidRPr="007B7064">
        <w:rPr>
          <w:sz w:val="24"/>
          <w:szCs w:val="24"/>
          <w:lang w:val="en-US"/>
        </w:rPr>
        <w:t xml:space="preserve">Copenhagen Knee ROM </w:t>
      </w:r>
      <w:r w:rsidR="00716310">
        <w:rPr>
          <w:sz w:val="24"/>
          <w:szCs w:val="24"/>
          <w:lang w:val="en-US"/>
        </w:rPr>
        <w:t xml:space="preserve">Scale is </w:t>
      </w:r>
      <w:r w:rsidRPr="007B7064">
        <w:rPr>
          <w:sz w:val="24"/>
          <w:szCs w:val="24"/>
          <w:lang w:val="en-US"/>
        </w:rPr>
        <w:t xml:space="preserve">a </w:t>
      </w:r>
      <w:r w:rsidR="00716310">
        <w:rPr>
          <w:sz w:val="24"/>
          <w:szCs w:val="24"/>
          <w:lang w:val="en-US"/>
        </w:rPr>
        <w:t>patient-friendly</w:t>
      </w:r>
      <w:r w:rsidR="00C44A01">
        <w:rPr>
          <w:sz w:val="24"/>
          <w:szCs w:val="24"/>
          <w:lang w:val="en-US"/>
        </w:rPr>
        <w:t xml:space="preserve"> and feasible</w:t>
      </w:r>
      <w:r w:rsidR="00716310">
        <w:rPr>
          <w:sz w:val="24"/>
          <w:szCs w:val="24"/>
          <w:lang w:val="en-US"/>
        </w:rPr>
        <w:t xml:space="preserve"> </w:t>
      </w:r>
      <w:r w:rsidR="00716310" w:rsidRPr="007B7064">
        <w:rPr>
          <w:sz w:val="24"/>
          <w:szCs w:val="24"/>
          <w:lang w:val="en-US"/>
        </w:rPr>
        <w:t xml:space="preserve">tool for knee </w:t>
      </w:r>
      <w:r w:rsidR="00716310">
        <w:rPr>
          <w:sz w:val="24"/>
          <w:szCs w:val="24"/>
          <w:lang w:val="en-US"/>
        </w:rPr>
        <w:t xml:space="preserve">OA and </w:t>
      </w:r>
      <w:r w:rsidR="00716310" w:rsidRPr="007B7064">
        <w:rPr>
          <w:sz w:val="24"/>
          <w:szCs w:val="24"/>
          <w:lang w:val="en-US"/>
        </w:rPr>
        <w:t xml:space="preserve">arthroplasty patients to </w:t>
      </w:r>
      <w:r w:rsidR="008D264C">
        <w:rPr>
          <w:sz w:val="24"/>
          <w:szCs w:val="24"/>
          <w:lang w:val="en-US"/>
        </w:rPr>
        <w:t>self-</w:t>
      </w:r>
      <w:r w:rsidR="00716310" w:rsidRPr="007B7064">
        <w:rPr>
          <w:sz w:val="24"/>
          <w:szCs w:val="24"/>
          <w:lang w:val="en-US"/>
        </w:rPr>
        <w:t>report their passive knee ROM</w:t>
      </w:r>
      <w:r w:rsidR="00716310">
        <w:rPr>
          <w:sz w:val="24"/>
          <w:szCs w:val="24"/>
          <w:lang w:val="en-US"/>
        </w:rPr>
        <w:t xml:space="preserve"> </w:t>
      </w:r>
      <w:r w:rsidR="00716310" w:rsidRPr="007B7064">
        <w:rPr>
          <w:sz w:val="24"/>
          <w:szCs w:val="24"/>
          <w:lang w:val="en-US"/>
        </w:rPr>
        <w:t>for</w:t>
      </w:r>
      <w:r w:rsidR="00C47AAB">
        <w:rPr>
          <w:sz w:val="24"/>
          <w:szCs w:val="24"/>
          <w:lang w:val="en-US"/>
        </w:rPr>
        <w:t xml:space="preserve"> use in</w:t>
      </w:r>
      <w:r w:rsidR="00716310" w:rsidRPr="007B7064">
        <w:rPr>
          <w:sz w:val="24"/>
          <w:szCs w:val="24"/>
          <w:lang w:val="en-US"/>
        </w:rPr>
        <w:t xml:space="preserve"> long-term follow-up</w:t>
      </w:r>
      <w:r w:rsidR="00C47AAB">
        <w:rPr>
          <w:sz w:val="24"/>
          <w:szCs w:val="24"/>
          <w:lang w:val="en-US"/>
        </w:rPr>
        <w:t xml:space="preserve"> as well as </w:t>
      </w:r>
      <w:r w:rsidR="00716310">
        <w:rPr>
          <w:sz w:val="24"/>
          <w:szCs w:val="24"/>
          <w:lang w:val="en-US"/>
        </w:rPr>
        <w:t xml:space="preserve">knee </w:t>
      </w:r>
      <w:r w:rsidR="00716310" w:rsidRPr="007B7064">
        <w:rPr>
          <w:sz w:val="24"/>
          <w:szCs w:val="24"/>
          <w:lang w:val="en-US"/>
        </w:rPr>
        <w:t>regist</w:t>
      </w:r>
      <w:r w:rsidR="00716310">
        <w:rPr>
          <w:sz w:val="24"/>
          <w:szCs w:val="24"/>
          <w:lang w:val="en-US"/>
        </w:rPr>
        <w:t xml:space="preserve">ries and research. </w:t>
      </w:r>
      <w:r w:rsidR="00716310" w:rsidRPr="007B7064">
        <w:rPr>
          <w:sz w:val="24"/>
          <w:szCs w:val="24"/>
          <w:lang w:val="en-US"/>
        </w:rPr>
        <w:t xml:space="preserve">With 15° increments </w:t>
      </w:r>
      <w:r w:rsidR="00716310">
        <w:rPr>
          <w:sz w:val="24"/>
          <w:szCs w:val="24"/>
          <w:lang w:val="en-US"/>
        </w:rPr>
        <w:t xml:space="preserve">between answer options </w:t>
      </w:r>
      <w:r w:rsidR="00716310" w:rsidRPr="007B7064">
        <w:rPr>
          <w:sz w:val="24"/>
          <w:szCs w:val="24"/>
          <w:lang w:val="en-US"/>
        </w:rPr>
        <w:t>we have reached</w:t>
      </w:r>
      <w:r w:rsidR="00716310">
        <w:rPr>
          <w:sz w:val="24"/>
          <w:szCs w:val="24"/>
          <w:lang w:val="en-US"/>
        </w:rPr>
        <w:t xml:space="preserve"> </w:t>
      </w:r>
      <w:r w:rsidR="00716310" w:rsidRPr="007B7064">
        <w:rPr>
          <w:sz w:val="24"/>
          <w:szCs w:val="24"/>
          <w:lang w:val="en-US"/>
        </w:rPr>
        <w:t xml:space="preserve">better correlation </w:t>
      </w:r>
      <w:r w:rsidR="00C30403">
        <w:rPr>
          <w:sz w:val="24"/>
          <w:szCs w:val="24"/>
          <w:lang w:val="en-US"/>
        </w:rPr>
        <w:t>w</w:t>
      </w:r>
      <w:r w:rsidR="00716310">
        <w:rPr>
          <w:sz w:val="24"/>
          <w:szCs w:val="24"/>
          <w:lang w:val="en-US"/>
        </w:rPr>
        <w:t xml:space="preserve">ith goniometer measurement </w:t>
      </w:r>
      <w:r w:rsidR="00C47AAB">
        <w:rPr>
          <w:sz w:val="24"/>
          <w:szCs w:val="24"/>
          <w:lang w:val="en-US"/>
        </w:rPr>
        <w:t>than</w:t>
      </w:r>
      <w:r w:rsidR="009B52E5">
        <w:rPr>
          <w:sz w:val="24"/>
          <w:szCs w:val="24"/>
          <w:lang w:val="en-US"/>
        </w:rPr>
        <w:t xml:space="preserve"> </w:t>
      </w:r>
      <w:r w:rsidR="00716310">
        <w:rPr>
          <w:sz w:val="24"/>
          <w:szCs w:val="24"/>
          <w:lang w:val="en-US"/>
        </w:rPr>
        <w:lastRenderedPageBreak/>
        <w:t>similar tools</w:t>
      </w:r>
      <w:r w:rsidR="004210B7">
        <w:rPr>
          <w:sz w:val="24"/>
          <w:szCs w:val="24"/>
          <w:lang w:val="en-US"/>
        </w:rPr>
        <w:t xml:space="preserve"> using 5-10</w:t>
      </w:r>
      <w:r w:rsidR="004210B7" w:rsidRPr="007B7064">
        <w:rPr>
          <w:sz w:val="24"/>
          <w:szCs w:val="24"/>
          <w:lang w:val="en-US"/>
        </w:rPr>
        <w:t xml:space="preserve">° </w:t>
      </w:r>
      <w:r w:rsidR="004210B7">
        <w:rPr>
          <w:sz w:val="24"/>
          <w:szCs w:val="24"/>
          <w:lang w:val="en-US"/>
        </w:rPr>
        <w:t>increments</w:t>
      </w:r>
      <w:r w:rsidR="00716310" w:rsidRPr="007B7064">
        <w:rPr>
          <w:sz w:val="24"/>
          <w:szCs w:val="24"/>
          <w:lang w:val="en-US"/>
        </w:rPr>
        <w:t>.</w:t>
      </w:r>
      <w:r w:rsidR="00C47AAB">
        <w:rPr>
          <w:sz w:val="24"/>
          <w:szCs w:val="24"/>
          <w:lang w:val="en-US"/>
        </w:rPr>
        <w:t xml:space="preserve"> </w:t>
      </w:r>
      <w:proofErr w:type="spellStart"/>
      <w:r w:rsidR="00C47AAB">
        <w:rPr>
          <w:sz w:val="24"/>
          <w:szCs w:val="24"/>
          <w:lang w:val="en-US"/>
        </w:rPr>
        <w:t>Futhermore</w:t>
      </w:r>
      <w:proofErr w:type="spellEnd"/>
      <w:r w:rsidR="00C47AAB">
        <w:rPr>
          <w:sz w:val="24"/>
          <w:szCs w:val="24"/>
          <w:lang w:val="en-US"/>
        </w:rPr>
        <w:t>, we have reached at lea</w:t>
      </w:r>
      <w:r w:rsidR="00C47AAB">
        <w:rPr>
          <w:sz w:val="24"/>
          <w:szCs w:val="24"/>
          <w:lang w:val="en-US"/>
        </w:rPr>
        <w:t xml:space="preserve">st the same </w:t>
      </w:r>
      <w:r w:rsidR="00C47AAB">
        <w:rPr>
          <w:sz w:val="24"/>
          <w:szCs w:val="24"/>
          <w:lang w:val="en-US"/>
        </w:rPr>
        <w:t>level of accurac</w:t>
      </w:r>
      <w:r w:rsidR="00C47AAB">
        <w:rPr>
          <w:sz w:val="24"/>
          <w:szCs w:val="24"/>
          <w:lang w:val="en-US"/>
        </w:rPr>
        <w:t>y</w:t>
      </w:r>
      <w:r w:rsidR="00C47AAB">
        <w:rPr>
          <w:sz w:val="24"/>
          <w:szCs w:val="24"/>
          <w:lang w:val="en-US"/>
        </w:rPr>
        <w:t xml:space="preserve"> and </w:t>
      </w:r>
      <w:r w:rsidR="00C47AAB">
        <w:rPr>
          <w:sz w:val="24"/>
          <w:szCs w:val="24"/>
          <w:lang w:val="en-US"/>
        </w:rPr>
        <w:t>strong retest reliability</w:t>
      </w:r>
      <w:r w:rsidR="00C47AAB">
        <w:rPr>
          <w:sz w:val="24"/>
          <w:szCs w:val="24"/>
          <w:lang w:val="en-US"/>
        </w:rPr>
        <w:t xml:space="preserve">, particularly regarding flexion. </w:t>
      </w:r>
      <w:r w:rsidR="00716310" w:rsidRPr="007B7064">
        <w:rPr>
          <w:sz w:val="24"/>
          <w:szCs w:val="24"/>
          <w:lang w:val="en-US"/>
        </w:rPr>
        <w:t xml:space="preserve">We believe this tool meets the appropriate level of ambition in the field of patient-reported passive knee ROM. </w:t>
      </w:r>
    </w:p>
    <w:p w14:paraId="64FB61EF" w14:textId="77777777" w:rsidR="006732A4" w:rsidRDefault="006732A4" w:rsidP="00A94846">
      <w:pPr>
        <w:pStyle w:val="p1"/>
        <w:spacing w:line="300" w:lineRule="exact"/>
        <w:ind w:left="0"/>
        <w:rPr>
          <w:sz w:val="24"/>
          <w:szCs w:val="24"/>
          <w:lang w:val="en-US"/>
        </w:rPr>
      </w:pPr>
    </w:p>
    <w:p w14:paraId="618387B1" w14:textId="364D9C99" w:rsidR="00B93889" w:rsidRPr="00B22E06" w:rsidRDefault="00B93889" w:rsidP="006732A4">
      <w:pPr>
        <w:spacing w:after="0" w:line="300" w:lineRule="exact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en-US" w:eastAsia="da-DK"/>
        </w:rPr>
      </w:pPr>
      <w:r w:rsidRPr="00B22E06">
        <w:rPr>
          <w:rFonts w:ascii="Times New Roman" w:eastAsia="Times New Roman" w:hAnsi="Times New Roman" w:cs="Times New Roman"/>
          <w:b/>
          <w:sz w:val="28"/>
          <w:szCs w:val="24"/>
          <w:lang w:val="en-US" w:eastAsia="da-DK"/>
        </w:rPr>
        <w:t>Conflict of interest</w:t>
      </w:r>
    </w:p>
    <w:p w14:paraId="388C87D7" w14:textId="65F8218A" w:rsidR="00B93889" w:rsidRPr="006732A4" w:rsidRDefault="00B93889" w:rsidP="006732A4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gramStart"/>
      <w:r w:rsidRPr="00981E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None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proofErr w:type="gramEnd"/>
    </w:p>
    <w:p w14:paraId="02441754" w14:textId="77777777" w:rsidR="00B93889" w:rsidRPr="00D7020C" w:rsidRDefault="00B93889" w:rsidP="006732A4">
      <w:pPr>
        <w:pStyle w:val="p1"/>
        <w:spacing w:after="0" w:line="300" w:lineRule="exact"/>
        <w:ind w:left="0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Funding</w:t>
      </w:r>
    </w:p>
    <w:p w14:paraId="093FAB4A" w14:textId="0DD4FE77" w:rsidR="00B93889" w:rsidRDefault="00B93889" w:rsidP="00A94846">
      <w:pPr>
        <w:pStyle w:val="p1"/>
        <w:spacing w:line="300" w:lineRule="exact"/>
        <w:ind w:left="0"/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work was</w:t>
      </w:r>
      <w:r w:rsidR="00CE308E">
        <w:rPr>
          <w:sz w:val="24"/>
          <w:szCs w:val="24"/>
          <w:lang w:val="en-US"/>
        </w:rPr>
        <w:t xml:space="preserve"> indirectly</w:t>
      </w:r>
      <w:r>
        <w:rPr>
          <w:sz w:val="24"/>
          <w:szCs w:val="24"/>
          <w:lang w:val="en-US"/>
        </w:rPr>
        <w:t xml:space="preserve"> supported by the Health </w:t>
      </w:r>
      <w:r w:rsidRPr="00E0117D">
        <w:rPr>
          <w:color w:val="000000"/>
          <w:sz w:val="24"/>
          <w:szCs w:val="24"/>
          <w:lang w:val="en-US"/>
        </w:rPr>
        <w:t xml:space="preserve">Research Fund of </w:t>
      </w:r>
      <w:r>
        <w:rPr>
          <w:color w:val="000000"/>
          <w:sz w:val="24"/>
          <w:szCs w:val="24"/>
          <w:lang w:val="en-US"/>
        </w:rPr>
        <w:t xml:space="preserve">the Capital </w:t>
      </w:r>
      <w:r w:rsidRPr="00E0117D">
        <w:rPr>
          <w:color w:val="000000"/>
          <w:sz w:val="24"/>
          <w:szCs w:val="24"/>
          <w:lang w:val="en-US"/>
        </w:rPr>
        <w:t xml:space="preserve">Region of </w:t>
      </w:r>
      <w:r>
        <w:rPr>
          <w:color w:val="000000"/>
          <w:sz w:val="24"/>
          <w:szCs w:val="24"/>
          <w:lang w:val="en-US"/>
        </w:rPr>
        <w:t>Denmark, grant 2015, part one.</w:t>
      </w:r>
      <w:r w:rsidR="002B25F6">
        <w:rPr>
          <w:color w:val="000000"/>
          <w:sz w:val="24"/>
          <w:szCs w:val="24"/>
          <w:lang w:val="en-US"/>
        </w:rPr>
        <w:t xml:space="preserve"> The funding source</w:t>
      </w:r>
      <w:r w:rsidR="001E3CF5">
        <w:rPr>
          <w:color w:val="000000"/>
          <w:sz w:val="24"/>
          <w:szCs w:val="24"/>
          <w:lang w:val="en-US"/>
        </w:rPr>
        <w:t xml:space="preserve"> had no influence on the content of the study.</w:t>
      </w:r>
    </w:p>
    <w:p w14:paraId="5439741D" w14:textId="77777777" w:rsidR="00B93889" w:rsidRPr="006E2275" w:rsidRDefault="00B93889" w:rsidP="006732A4">
      <w:pPr>
        <w:pStyle w:val="p1"/>
        <w:spacing w:after="0" w:line="300" w:lineRule="exact"/>
        <w:ind w:left="0"/>
        <w:rPr>
          <w:b/>
          <w:sz w:val="28"/>
          <w:szCs w:val="24"/>
          <w:lang w:val="en-US"/>
        </w:rPr>
      </w:pPr>
      <w:r w:rsidRPr="006E2275">
        <w:rPr>
          <w:b/>
          <w:sz w:val="28"/>
          <w:szCs w:val="24"/>
          <w:lang w:val="en-US"/>
        </w:rPr>
        <w:t xml:space="preserve">Acknowledgements </w:t>
      </w:r>
    </w:p>
    <w:p w14:paraId="4AD5A0BF" w14:textId="413A6C5F" w:rsidR="00EE68F2" w:rsidRDefault="00990F3A" w:rsidP="00A94846">
      <w:pPr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Authors would like to thank the following</w:t>
      </w:r>
      <w:r w:rsidR="00EB4FE4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persons for </w:t>
      </w:r>
      <w:r w:rsidR="00B519F6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their </w:t>
      </w:r>
      <w:r w:rsidR="00EB4FE4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contributions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: </w:t>
      </w:r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Hanne </w:t>
      </w:r>
      <w:proofErr w:type="spellStart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Hornshøj</w:t>
      </w:r>
      <w:proofErr w:type="spellEnd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, Henrik </w:t>
      </w:r>
      <w:proofErr w:type="spellStart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Schrøder</w:t>
      </w:r>
      <w:proofErr w:type="spellEnd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, Carsten </w:t>
      </w:r>
      <w:proofErr w:type="spellStart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Bogh</w:t>
      </w:r>
      <w:proofErr w:type="spellEnd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Juhl</w:t>
      </w:r>
      <w:proofErr w:type="spellEnd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, Jonathan David </w:t>
      </w:r>
      <w:proofErr w:type="spellStart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Comins</w:t>
      </w:r>
      <w:proofErr w:type="spellEnd"/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, </w:t>
      </w:r>
      <w:r w:rsidR="006732A4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Staff at the Departments</w:t>
      </w:r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of </w:t>
      </w:r>
      <w:proofErr w:type="spellStart"/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Orthopeadic</w:t>
      </w:r>
      <w:proofErr w:type="spellEnd"/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Surge</w:t>
      </w:r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r</w:t>
      </w:r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at</w:t>
      </w:r>
      <w:r w:rsidR="00B519F6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Gentofte and </w:t>
      </w:r>
      <w:proofErr w:type="spellStart"/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Naestved</w:t>
      </w:r>
      <w:proofErr w:type="spellEnd"/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Hospitals</w:t>
      </w:r>
      <w:r w:rsidR="00B93889" w:rsidRPr="0095072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,</w:t>
      </w:r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Anna </w:t>
      </w:r>
      <w:proofErr w:type="spellStart"/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P</w:t>
      </w:r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ors</w:t>
      </w:r>
      <w:proofErr w:type="spellEnd"/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Nielsen</w:t>
      </w:r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, Michelle </w:t>
      </w:r>
      <w:proofErr w:type="spellStart"/>
      <w:r w:rsidR="0027369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Möger</w:t>
      </w:r>
      <w:proofErr w:type="spellEnd"/>
      <w:r w:rsidR="00273692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Andersen</w:t>
      </w:r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, Thomas </w:t>
      </w:r>
      <w:proofErr w:type="spellStart"/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Linding</w:t>
      </w:r>
      <w:proofErr w:type="spellEnd"/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="00B93889" w:rsidRPr="00E0117D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Jakobsen</w:t>
      </w:r>
      <w:proofErr w:type="spellEnd"/>
      <w:r w:rsidR="00B519F6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, </w:t>
      </w:r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Camilla </w:t>
      </w:r>
      <w:proofErr w:type="spellStart"/>
      <w:r w:rsidR="00B93889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>Ryge</w:t>
      </w:r>
      <w:proofErr w:type="spellEnd"/>
      <w:r w:rsidR="00B519F6"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  <w:t xml:space="preserve"> and Karen Dyreborg.</w:t>
      </w:r>
    </w:p>
    <w:p w14:paraId="6DC80A22" w14:textId="77777777" w:rsidR="006732A4" w:rsidRDefault="006732A4" w:rsidP="00A94846">
      <w:pPr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</w:pPr>
    </w:p>
    <w:p w14:paraId="55501614" w14:textId="77777777" w:rsidR="00672AC1" w:rsidRDefault="00672AC1" w:rsidP="00A94846">
      <w:pPr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  <w:lang w:val="en-US" w:eastAsia="da-DK"/>
        </w:rPr>
      </w:pPr>
    </w:p>
    <w:p w14:paraId="191BEDE9" w14:textId="74C55DC1" w:rsidR="00791071" w:rsidRPr="00DB4929" w:rsidRDefault="00791071" w:rsidP="00A94846">
      <w:pPr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4929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604EB31B" w14:textId="77777777" w:rsidR="00FB5119" w:rsidRPr="00FB5119" w:rsidRDefault="00791071" w:rsidP="00FB5119">
      <w:pPr>
        <w:pStyle w:val="EndNoteBibliography"/>
        <w:spacing w:after="0"/>
        <w:ind w:left="720" w:hanging="720"/>
      </w:pPr>
      <w:r>
        <w:rPr>
          <w:sz w:val="24"/>
          <w:szCs w:val="24"/>
        </w:rPr>
        <w:fldChar w:fldCharType="begin"/>
      </w:r>
      <w:r w:rsidRPr="00ED3A03">
        <w:rPr>
          <w:sz w:val="24"/>
          <w:szCs w:val="24"/>
        </w:rPr>
        <w:instrText xml:space="preserve"> ADDIN EN.REFLIST </w:instrText>
      </w:r>
      <w:r>
        <w:rPr>
          <w:sz w:val="24"/>
          <w:szCs w:val="24"/>
        </w:rPr>
        <w:fldChar w:fldCharType="separate"/>
      </w:r>
      <w:r w:rsidR="00FB5119" w:rsidRPr="00FB5119">
        <w:t>1.</w:t>
      </w:r>
      <w:r w:rsidR="00FB5119" w:rsidRPr="00FB5119">
        <w:tab/>
        <w:t xml:space="preserve">Unver, B., A. Nalbant, and V. Karatosun, </w:t>
      </w:r>
      <w:r w:rsidR="00FB5119" w:rsidRPr="00FB5119">
        <w:rPr>
          <w:i/>
        </w:rPr>
        <w:t>Comparison of self-reported and measured range of motion in total knee arthroplasty patients.</w:t>
      </w:r>
      <w:r w:rsidR="00FB5119" w:rsidRPr="00FB5119">
        <w:t xml:space="preserve"> Ann Transl Med, 2015. </w:t>
      </w:r>
      <w:r w:rsidR="00FB5119" w:rsidRPr="00FB5119">
        <w:rPr>
          <w:b/>
        </w:rPr>
        <w:t>3</w:t>
      </w:r>
      <w:r w:rsidR="00FB5119" w:rsidRPr="00FB5119">
        <w:t>(14): p. 192.</w:t>
      </w:r>
    </w:p>
    <w:p w14:paraId="0C6975F5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2.</w:t>
      </w:r>
      <w:r w:rsidRPr="00FB5119">
        <w:tab/>
        <w:t xml:space="preserve">Weick, J. and H.S. Bawa, </w:t>
      </w:r>
      <w:r w:rsidRPr="00FB5119">
        <w:rPr>
          <w:i/>
        </w:rPr>
        <w:t>The potential utility of patient-reported range of motion after total knee arthroplasty.</w:t>
      </w:r>
      <w:r w:rsidRPr="00FB5119">
        <w:t xml:space="preserve"> Ann Transl Med, 2015. </w:t>
      </w:r>
      <w:r w:rsidRPr="00FB5119">
        <w:rPr>
          <w:b/>
        </w:rPr>
        <w:t>3</w:t>
      </w:r>
      <w:r w:rsidRPr="00FB5119">
        <w:t>(14): p. 193.</w:t>
      </w:r>
    </w:p>
    <w:p w14:paraId="3DE05213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3.</w:t>
      </w:r>
      <w:r w:rsidRPr="00FB5119">
        <w:tab/>
        <w:t xml:space="preserve">Khanna, G.M.D., et al., </w:t>
      </w:r>
      <w:r w:rsidRPr="00FB5119">
        <w:rPr>
          <w:i/>
        </w:rPr>
        <w:t>Comparison of Patient-Reported and Clinician-Assessed Outcomes Following Total Knee Arthroplasty.</w:t>
      </w:r>
      <w:r w:rsidRPr="00FB5119">
        <w:t xml:space="preserve"> Journal of Bone &amp; Joint Surgery - American Volume, 2011. </w:t>
      </w:r>
      <w:r w:rsidRPr="00FB5119">
        <w:rPr>
          <w:b/>
        </w:rPr>
        <w:t>93</w:t>
      </w:r>
      <w:r w:rsidRPr="00FB5119">
        <w:t>(20): p. e117.</w:t>
      </w:r>
    </w:p>
    <w:p w14:paraId="20DCDA43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4.</w:t>
      </w:r>
      <w:r w:rsidRPr="00FB5119">
        <w:tab/>
        <w:t xml:space="preserve">Gioe, T.J., et al., </w:t>
      </w:r>
      <w:r w:rsidRPr="00FB5119">
        <w:rPr>
          <w:i/>
        </w:rPr>
        <w:t>Can patients help with long-term total knee arthroplasty surveillance? Comparison of the American Knee Society Score self-report and surgeon assessment.</w:t>
      </w:r>
      <w:r w:rsidRPr="00FB5119">
        <w:t xml:space="preserve"> Rheumatology (Oxford), 2009. </w:t>
      </w:r>
      <w:r w:rsidRPr="00FB5119">
        <w:rPr>
          <w:b/>
        </w:rPr>
        <w:t>48</w:t>
      </w:r>
      <w:r w:rsidRPr="00FB5119">
        <w:t>(2): p. 160-4.</w:t>
      </w:r>
    </w:p>
    <w:p w14:paraId="31EC3D58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5.</w:t>
      </w:r>
      <w:r w:rsidRPr="00FB5119">
        <w:tab/>
        <w:t xml:space="preserve">Collins, J.E., et al., </w:t>
      </w:r>
      <w:r w:rsidRPr="00FB5119">
        <w:rPr>
          <w:i/>
        </w:rPr>
        <w:t>A comparison of patient-reported and measured range of motion in a cohort of total knee arthroplasty patients.</w:t>
      </w:r>
      <w:r w:rsidRPr="00FB5119">
        <w:t xml:space="preserve"> J Arthroplasty, 2014. </w:t>
      </w:r>
      <w:r w:rsidRPr="00FB5119">
        <w:rPr>
          <w:b/>
        </w:rPr>
        <w:t>29</w:t>
      </w:r>
      <w:r w:rsidRPr="00FB5119">
        <w:t>(7): p. 1378-1382.e1.</w:t>
      </w:r>
    </w:p>
    <w:p w14:paraId="46CF4923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6.</w:t>
      </w:r>
      <w:r w:rsidRPr="00FB5119">
        <w:tab/>
        <w:t xml:space="preserve">Borgbjerg, J., F. Madsen, and A. Odgaard, </w:t>
      </w:r>
      <w:r w:rsidRPr="00FB5119">
        <w:rPr>
          <w:i/>
        </w:rPr>
        <w:t>Patient Self-Assessed Passive Range of Motion of the Knee Cannot Replace Health Professional Measurements.</w:t>
      </w:r>
      <w:r w:rsidRPr="00FB5119">
        <w:t xml:space="preserve"> J Knee Surg, 2017.</w:t>
      </w:r>
    </w:p>
    <w:p w14:paraId="3B514695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7.</w:t>
      </w:r>
      <w:r w:rsidRPr="00FB5119">
        <w:tab/>
        <w:t xml:space="preserve">de Vet, H.C.W., et al., </w:t>
      </w:r>
      <w:r w:rsidRPr="00FB5119">
        <w:rPr>
          <w:i/>
        </w:rPr>
        <w:t>Measurement in Medicine: A Practical Guide</w:t>
      </w:r>
      <w:r w:rsidRPr="00FB5119">
        <w:t>. Practical Guides to Biostatistics and Epidemiology. 2011, Cambridge: Cambridge University Press.</w:t>
      </w:r>
    </w:p>
    <w:p w14:paraId="1AB21A98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8.</w:t>
      </w:r>
      <w:r w:rsidRPr="00FB5119">
        <w:tab/>
        <w:t xml:space="preserve">Mokkink, L.B., et al., </w:t>
      </w:r>
      <w:r w:rsidRPr="00FB5119">
        <w:rPr>
          <w:i/>
        </w:rPr>
        <w:t>The COSMIN checklist for assessing the methodological quality of studies on measurement properties of health status measurement instruments: an international Delphi study.</w:t>
      </w:r>
      <w:r w:rsidRPr="00FB5119">
        <w:t xml:space="preserve"> Qual Life Res, 2010. </w:t>
      </w:r>
      <w:r w:rsidRPr="00FB5119">
        <w:rPr>
          <w:b/>
        </w:rPr>
        <w:t>19</w:t>
      </w:r>
      <w:r w:rsidRPr="00FB5119">
        <w:t>(4): p. 539-49.</w:t>
      </w:r>
    </w:p>
    <w:p w14:paraId="2955E37E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9.</w:t>
      </w:r>
      <w:r w:rsidRPr="00FB5119">
        <w:tab/>
        <w:t xml:space="preserve">Bossuyt, P.M., et al., </w:t>
      </w:r>
      <w:r w:rsidRPr="00FB5119">
        <w:rPr>
          <w:i/>
        </w:rPr>
        <w:t>The STARD statement for reporting studies of diagnostic accuracy: explanation and elaboration.</w:t>
      </w:r>
      <w:r w:rsidRPr="00FB5119">
        <w:t xml:space="preserve"> Clin Chem, 2003. </w:t>
      </w:r>
      <w:r w:rsidRPr="00FB5119">
        <w:rPr>
          <w:b/>
        </w:rPr>
        <w:t>49</w:t>
      </w:r>
      <w:r w:rsidRPr="00FB5119">
        <w:t>(1): p. 7-18.</w:t>
      </w:r>
    </w:p>
    <w:p w14:paraId="33D15E4D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10.</w:t>
      </w:r>
      <w:r w:rsidRPr="00FB5119">
        <w:tab/>
        <w:t xml:space="preserve">Bossuyt, P.M., et al., </w:t>
      </w:r>
      <w:r w:rsidRPr="00FB5119">
        <w:rPr>
          <w:i/>
        </w:rPr>
        <w:t>STARD 2015: updated reporting guidelines for all diagnostic accuracy studies.</w:t>
      </w:r>
      <w:r w:rsidRPr="00FB5119">
        <w:t xml:space="preserve"> Ann Transl Med, 2016. </w:t>
      </w:r>
      <w:r w:rsidRPr="00FB5119">
        <w:rPr>
          <w:b/>
        </w:rPr>
        <w:t>4</w:t>
      </w:r>
      <w:r w:rsidRPr="00FB5119">
        <w:t>(4): p. 85.</w:t>
      </w:r>
    </w:p>
    <w:p w14:paraId="7394587A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11.</w:t>
      </w:r>
      <w:r w:rsidRPr="00FB5119">
        <w:tab/>
        <w:t xml:space="preserve">Kottner, J., et al., </w:t>
      </w:r>
      <w:r w:rsidRPr="00FB5119">
        <w:rPr>
          <w:i/>
        </w:rPr>
        <w:t>Guidelines for Reporting Reliability and Agreement Studies (GRRAS) were proposed.</w:t>
      </w:r>
      <w:r w:rsidRPr="00FB5119">
        <w:t xml:space="preserve"> J Clin Epidemiol, 2011. </w:t>
      </w:r>
      <w:r w:rsidRPr="00FB5119">
        <w:rPr>
          <w:b/>
        </w:rPr>
        <w:t>64</w:t>
      </w:r>
      <w:r w:rsidRPr="00FB5119">
        <w:t>(1): p. 96-106.</w:t>
      </w:r>
    </w:p>
    <w:p w14:paraId="1EA44658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12.</w:t>
      </w:r>
      <w:r w:rsidRPr="00FB5119">
        <w:tab/>
        <w:t xml:space="preserve">Cohen, J.F., et al., </w:t>
      </w:r>
      <w:r w:rsidRPr="00FB5119">
        <w:rPr>
          <w:i/>
        </w:rPr>
        <w:t>STARD 2015 guidelines for reporting diagnostic accuracy studies: explanation and elaboration.</w:t>
      </w:r>
      <w:r w:rsidRPr="00FB5119">
        <w:t xml:space="preserve"> BMJ Open, 2016. </w:t>
      </w:r>
      <w:r w:rsidRPr="00FB5119">
        <w:rPr>
          <w:b/>
        </w:rPr>
        <w:t>6</w:t>
      </w:r>
      <w:r w:rsidRPr="00FB5119">
        <w:t>(11): p. e012799.</w:t>
      </w:r>
    </w:p>
    <w:p w14:paraId="4213C2FA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13.</w:t>
      </w:r>
      <w:r w:rsidRPr="00FB5119">
        <w:tab/>
        <w:t xml:space="preserve">Jakobsen, T.L., et al., </w:t>
      </w:r>
      <w:r w:rsidRPr="00FB5119">
        <w:rPr>
          <w:i/>
        </w:rPr>
        <w:t>Reliability of knee joint range of motion and circumference measurements after total knee arthroplasty: does tester experience matter?</w:t>
      </w:r>
      <w:r w:rsidRPr="00FB5119">
        <w:t xml:space="preserve"> Physiother Res Int, 2010. </w:t>
      </w:r>
      <w:r w:rsidRPr="00FB5119">
        <w:rPr>
          <w:b/>
        </w:rPr>
        <w:t>15</w:t>
      </w:r>
      <w:r w:rsidRPr="00FB5119">
        <w:t>(3): p. 126-34.</w:t>
      </w:r>
    </w:p>
    <w:p w14:paraId="29892CE3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14.</w:t>
      </w:r>
      <w:r w:rsidRPr="00FB5119">
        <w:tab/>
        <w:t xml:space="preserve">Bovens, A.M., et al., </w:t>
      </w:r>
      <w:r w:rsidRPr="00FB5119">
        <w:rPr>
          <w:i/>
        </w:rPr>
        <w:t>Variability and reliability of joint measurements.</w:t>
      </w:r>
      <w:r w:rsidRPr="00FB5119">
        <w:t xml:space="preserve"> Am J Sports Med, 1990. </w:t>
      </w:r>
      <w:r w:rsidRPr="00FB5119">
        <w:rPr>
          <w:b/>
        </w:rPr>
        <w:t>18</w:t>
      </w:r>
      <w:r w:rsidRPr="00FB5119">
        <w:t>(1): p. 58-63.</w:t>
      </w:r>
    </w:p>
    <w:p w14:paraId="34F8E611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15.</w:t>
      </w:r>
      <w:r w:rsidRPr="00FB5119">
        <w:tab/>
        <w:t xml:space="preserve">Mainland, B.J., S. Amodeo, and K.I. Shulman, </w:t>
      </w:r>
      <w:r w:rsidRPr="00FB5119">
        <w:rPr>
          <w:i/>
        </w:rPr>
        <w:t>Multiple clock drawing scoring systems: simpler is better.</w:t>
      </w:r>
      <w:r w:rsidRPr="00FB5119">
        <w:t xml:space="preserve"> Int J Geriatr Psychiatry, 2014. </w:t>
      </w:r>
      <w:r w:rsidRPr="00FB5119">
        <w:rPr>
          <w:b/>
        </w:rPr>
        <w:t>29</w:t>
      </w:r>
      <w:r w:rsidRPr="00FB5119">
        <w:t>(2): p. 127-36.</w:t>
      </w:r>
    </w:p>
    <w:p w14:paraId="2AEA5BCD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16.</w:t>
      </w:r>
      <w:r w:rsidRPr="00FB5119">
        <w:tab/>
        <w:t xml:space="preserve">Norkin, C., </w:t>
      </w:r>
      <w:r w:rsidRPr="00FB5119">
        <w:rPr>
          <w:i/>
        </w:rPr>
        <w:t>Measurement of Joint Motion, 5e, A Guide to Goniometry</w:t>
      </w:r>
      <w:r w:rsidRPr="00FB5119">
        <w:t>. 5. ed. ed, ed. C. Norkin and D.J. White. 2016, Philadelphia: F.A. Davis.</w:t>
      </w:r>
    </w:p>
    <w:p w14:paraId="2A34AFCE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17.</w:t>
      </w:r>
      <w:r w:rsidRPr="00FB5119">
        <w:tab/>
        <w:t xml:space="preserve">Uribe, B., et al., </w:t>
      </w:r>
      <w:r w:rsidRPr="00FB5119">
        <w:rPr>
          <w:i/>
        </w:rPr>
        <w:t>Agreement between patient self-assessment and physician assessment of shoulder range of motion.</w:t>
      </w:r>
      <w:r w:rsidRPr="00FB5119">
        <w:t xml:space="preserve"> J Shoulder Elbow Surg, 2016. </w:t>
      </w:r>
      <w:r w:rsidRPr="00FB5119">
        <w:rPr>
          <w:b/>
        </w:rPr>
        <w:t>25</w:t>
      </w:r>
      <w:r w:rsidRPr="00FB5119">
        <w:t>(10): p. 1649-54.</w:t>
      </w:r>
    </w:p>
    <w:p w14:paraId="05473B46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18.</w:t>
      </w:r>
      <w:r w:rsidRPr="00FB5119">
        <w:tab/>
        <w:t xml:space="preserve">Brosseau, L., et al., </w:t>
      </w:r>
      <w:r w:rsidRPr="00FB5119">
        <w:rPr>
          <w:i/>
        </w:rPr>
        <w:t>Intra- and intertester reliability and criterion validity of the parallelogram and universal goniometers for measuring maximum active knee flexion and extension of patients with knee restrictions.</w:t>
      </w:r>
      <w:r w:rsidRPr="00FB5119">
        <w:t xml:space="preserve"> Arch Phys Med Rehabil, 2001. </w:t>
      </w:r>
      <w:r w:rsidRPr="00FB5119">
        <w:rPr>
          <w:b/>
        </w:rPr>
        <w:t>82</w:t>
      </w:r>
      <w:r w:rsidRPr="00FB5119">
        <w:t>(3): p. 396-402.</w:t>
      </w:r>
    </w:p>
    <w:p w14:paraId="24A5940A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19.</w:t>
      </w:r>
      <w:r w:rsidRPr="00FB5119">
        <w:tab/>
        <w:t xml:space="preserve">Landis, J.R. and G.G. Koch, </w:t>
      </w:r>
      <w:r w:rsidRPr="00FB5119">
        <w:rPr>
          <w:i/>
        </w:rPr>
        <w:t>The Measurement of Observer Agreement for Categorical Data.</w:t>
      </w:r>
      <w:r w:rsidRPr="00FB5119">
        <w:t xml:space="preserve"> Biometrics, 1977. </w:t>
      </w:r>
      <w:r w:rsidRPr="00FB5119">
        <w:rPr>
          <w:b/>
        </w:rPr>
        <w:t>33</w:t>
      </w:r>
      <w:r w:rsidRPr="00FB5119">
        <w:t>(1): p. 159-174.</w:t>
      </w:r>
    </w:p>
    <w:p w14:paraId="2C162B21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20.</w:t>
      </w:r>
      <w:r w:rsidRPr="00FB5119">
        <w:tab/>
        <w:t xml:space="preserve">Piriyaprasarth, P. and M.E. Morris, </w:t>
      </w:r>
      <w:r w:rsidRPr="00FB5119">
        <w:rPr>
          <w:i/>
        </w:rPr>
        <w:t>Psychometric properties of measurement tools for quantifying knee joint position and movement: a systematic review.</w:t>
      </w:r>
      <w:r w:rsidRPr="00FB5119">
        <w:t xml:space="preserve"> Knee, 2007. </w:t>
      </w:r>
      <w:r w:rsidRPr="00FB5119">
        <w:rPr>
          <w:b/>
        </w:rPr>
        <w:t>14</w:t>
      </w:r>
      <w:r w:rsidRPr="00FB5119">
        <w:t>(1): p. 2-8.</w:t>
      </w:r>
    </w:p>
    <w:p w14:paraId="6BFE75AF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21.</w:t>
      </w:r>
      <w:r w:rsidRPr="00FB5119">
        <w:tab/>
        <w:t xml:space="preserve">McClelland, J.A., et al., </w:t>
      </w:r>
      <w:r w:rsidRPr="00FB5119">
        <w:rPr>
          <w:i/>
        </w:rPr>
        <w:t>Patients with total knee arthroplasty do not use all of their available range of knee flexion during functional activities.</w:t>
      </w:r>
      <w:r w:rsidRPr="00FB5119">
        <w:t xml:space="preserve"> Clin Biomech (Bristol, Avon), 2017. </w:t>
      </w:r>
      <w:r w:rsidRPr="00FB5119">
        <w:rPr>
          <w:b/>
        </w:rPr>
        <w:t>43</w:t>
      </w:r>
      <w:r w:rsidRPr="00FB5119">
        <w:t>: p. 74-78.</w:t>
      </w:r>
    </w:p>
    <w:p w14:paraId="4792B5F2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22.</w:t>
      </w:r>
      <w:r w:rsidRPr="00FB5119">
        <w:tab/>
        <w:t xml:space="preserve">Wylde, V., et al., </w:t>
      </w:r>
      <w:r w:rsidRPr="00FB5119">
        <w:rPr>
          <w:i/>
        </w:rPr>
        <w:t>Does measuring the range of motion of the hip and knee add to the assessment of disability in people undergoing joint replacement?</w:t>
      </w:r>
      <w:r w:rsidRPr="00FB5119">
        <w:t xml:space="preserve"> Orthop Traumatol Surg Res, 2014. </w:t>
      </w:r>
      <w:r w:rsidRPr="00FB5119">
        <w:rPr>
          <w:b/>
        </w:rPr>
        <w:t>100</w:t>
      </w:r>
      <w:r w:rsidRPr="00FB5119">
        <w:t>(2): p. 183-6.</w:t>
      </w:r>
    </w:p>
    <w:p w14:paraId="5131FA07" w14:textId="77777777" w:rsidR="00FB5119" w:rsidRPr="00FB5119" w:rsidRDefault="00FB5119" w:rsidP="00FB5119">
      <w:pPr>
        <w:pStyle w:val="EndNoteBibliography"/>
        <w:spacing w:after="0"/>
        <w:ind w:left="720" w:hanging="720"/>
      </w:pPr>
      <w:r w:rsidRPr="00FB5119">
        <w:t>23.</w:t>
      </w:r>
      <w:r w:rsidRPr="00FB5119">
        <w:tab/>
        <w:t xml:space="preserve">Miner, A.L., et al., </w:t>
      </w:r>
      <w:r w:rsidRPr="00FB5119">
        <w:rPr>
          <w:i/>
        </w:rPr>
        <w:t>Knee range of motion after total knee arthroplasty: how important is this as an outcome measure?</w:t>
      </w:r>
      <w:r w:rsidRPr="00FB5119">
        <w:t xml:space="preserve"> J Arthroplasty, 2003. </w:t>
      </w:r>
      <w:r w:rsidRPr="00FB5119">
        <w:rPr>
          <w:b/>
        </w:rPr>
        <w:t>18</w:t>
      </w:r>
      <w:r w:rsidRPr="00FB5119">
        <w:t>(3): p. 286-94.</w:t>
      </w:r>
    </w:p>
    <w:p w14:paraId="58B31DCC" w14:textId="77777777" w:rsidR="00FB5119" w:rsidRPr="00FB5119" w:rsidRDefault="00FB5119" w:rsidP="00FB5119">
      <w:pPr>
        <w:pStyle w:val="EndNoteBibliography"/>
        <w:ind w:left="720" w:hanging="720"/>
      </w:pPr>
      <w:r w:rsidRPr="00FB5119">
        <w:t>24.</w:t>
      </w:r>
      <w:r w:rsidRPr="00FB5119">
        <w:tab/>
        <w:t xml:space="preserve">Dietz, M.J., et al., </w:t>
      </w:r>
      <w:r w:rsidRPr="00FB5119">
        <w:rPr>
          <w:i/>
        </w:rPr>
        <w:t>Smartphone assessment of knee flexion compared to radiographic standards.</w:t>
      </w:r>
      <w:r w:rsidRPr="00FB5119">
        <w:t xml:space="preserve"> Knee, 2017. </w:t>
      </w:r>
      <w:r w:rsidRPr="00FB5119">
        <w:rPr>
          <w:b/>
        </w:rPr>
        <w:t>24</w:t>
      </w:r>
      <w:r w:rsidRPr="00FB5119">
        <w:t>(2): p. 224-230.</w:t>
      </w:r>
    </w:p>
    <w:p w14:paraId="7D932CAC" w14:textId="2DC77A7F" w:rsidR="00F07B81" w:rsidRPr="000C1F85" w:rsidRDefault="00791071" w:rsidP="00A94846">
      <w:pPr>
        <w:pStyle w:val="EndNoteBibliography"/>
        <w:ind w:left="426" w:hanging="72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sectPr w:rsidR="00F07B81" w:rsidRPr="000C1F85" w:rsidSect="00196D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F6EC29" w15:done="0"/>
  <w15:commentEx w15:paraId="7037B90F" w15:done="0"/>
  <w15:commentEx w15:paraId="52A014DA" w15:done="0"/>
  <w15:commentEx w15:paraId="4D6F2638" w15:done="0"/>
  <w15:commentEx w15:paraId="553E9168" w15:done="0"/>
  <w15:commentEx w15:paraId="61B6AFF8" w15:done="0"/>
  <w15:commentEx w15:paraId="273F7FCA" w15:done="0"/>
  <w15:commentEx w15:paraId="3A0FEFF6" w15:done="0"/>
  <w15:commentEx w15:paraId="2346D48C" w15:done="0"/>
  <w15:commentEx w15:paraId="51C91645" w15:done="0"/>
  <w15:commentEx w15:paraId="7738F8FB" w15:done="0"/>
  <w15:commentEx w15:paraId="1DB810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C84DE" w16cid:durableId="1E0D9FC5"/>
  <w16cid:commentId w16cid:paraId="5C01FB8A" w16cid:durableId="1E0DA1BA"/>
  <w16cid:commentId w16cid:paraId="566CABF4" w16cid:durableId="1E0DA271"/>
  <w16cid:commentId w16cid:paraId="3ACA65ED" w16cid:durableId="1E0DA396"/>
  <w16cid:commentId w16cid:paraId="41558B6A" w16cid:durableId="1E0DBE42"/>
  <w16cid:commentId w16cid:paraId="2EFD7279" w16cid:durableId="1E0DE9FF"/>
  <w16cid:commentId w16cid:paraId="7DF7386B" w16cid:durableId="1E0DF234"/>
  <w16cid:commentId w16cid:paraId="7055C471" w16cid:durableId="1E0DF6C3"/>
  <w16cid:commentId w16cid:paraId="3E0FD606" w16cid:durableId="1E0EF7DF"/>
  <w16cid:commentId w16cid:paraId="77123030" w16cid:durableId="1E0EF89D"/>
  <w16cid:commentId w16cid:paraId="3DDA31EF" w16cid:durableId="1E0EF8CE"/>
  <w16cid:commentId w16cid:paraId="7E5E9B76" w16cid:durableId="1E0EF8DA"/>
  <w16cid:commentId w16cid:paraId="6A9ED197" w16cid:durableId="1E0EFA9D"/>
  <w16cid:commentId w16cid:paraId="4FCD3231" w16cid:durableId="1E0EFEA2"/>
  <w16cid:commentId w16cid:paraId="28F2C7FF" w16cid:durableId="1E0F00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0411" w14:textId="77777777" w:rsidR="006732A4" w:rsidRDefault="006732A4" w:rsidP="00BC55CA">
      <w:pPr>
        <w:spacing w:after="0" w:line="240" w:lineRule="auto"/>
      </w:pPr>
      <w:r>
        <w:separator/>
      </w:r>
    </w:p>
  </w:endnote>
  <w:endnote w:type="continuationSeparator" w:id="0">
    <w:p w14:paraId="2B089824" w14:textId="77777777" w:rsidR="006732A4" w:rsidRDefault="006732A4" w:rsidP="00BC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Arial"/>
    <w:charset w:val="00"/>
    <w:family w:val="auto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1713C" w14:textId="77777777" w:rsidR="006732A4" w:rsidRDefault="006732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52BB8" w14:textId="77777777" w:rsidR="006732A4" w:rsidRDefault="006732A4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C25DF" w14:textId="77777777" w:rsidR="006732A4" w:rsidRDefault="006732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79D82" w14:textId="77777777" w:rsidR="006732A4" w:rsidRDefault="006732A4" w:rsidP="00BC55CA">
      <w:pPr>
        <w:spacing w:after="0" w:line="240" w:lineRule="auto"/>
      </w:pPr>
      <w:r>
        <w:separator/>
      </w:r>
    </w:p>
  </w:footnote>
  <w:footnote w:type="continuationSeparator" w:id="0">
    <w:p w14:paraId="5A4F3D61" w14:textId="77777777" w:rsidR="006732A4" w:rsidRDefault="006732A4" w:rsidP="00BC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FBFCF" w14:textId="77777777" w:rsidR="006732A4" w:rsidRDefault="006732A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C9A2A" w14:textId="77777777" w:rsidR="006732A4" w:rsidRDefault="006732A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2E3DB" w14:textId="77777777" w:rsidR="006732A4" w:rsidRDefault="006732A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52C9"/>
    <w:multiLevelType w:val="hybridMultilevel"/>
    <w:tmpl w:val="40CE7022"/>
    <w:lvl w:ilvl="0" w:tplc="49CA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66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AC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03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4E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62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0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0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6E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BB1D2D"/>
    <w:multiLevelType w:val="hybridMultilevel"/>
    <w:tmpl w:val="F7C610A4"/>
    <w:lvl w:ilvl="0" w:tplc="E7BE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63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F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01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EB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4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E6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A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4D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8C6E1E"/>
    <w:multiLevelType w:val="hybridMultilevel"/>
    <w:tmpl w:val="8A8ED882"/>
    <w:lvl w:ilvl="0" w:tplc="9FFE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C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5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4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88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63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C5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61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Mørup-Petersen">
    <w15:presenceInfo w15:providerId="None" w15:userId="Anne Mørup-Peter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ewwvrd49drt3eaafv52vtmavr2ex0zw5zz&quot;&gt;My EndNote Library&lt;record-ids&gt;&lt;item&gt;38&lt;/item&gt;&lt;item&gt;39&lt;/item&gt;&lt;item&gt;40&lt;/item&gt;&lt;item&gt;41&lt;/item&gt;&lt;item&gt;42&lt;/item&gt;&lt;item&gt;43&lt;/item&gt;&lt;item&gt;44&lt;/item&gt;&lt;item&gt;49&lt;/item&gt;&lt;item&gt;50&lt;/item&gt;&lt;item&gt;78&lt;/item&gt;&lt;item&gt;85&lt;/item&gt;&lt;item&gt;86&lt;/item&gt;&lt;item&gt;88&lt;/item&gt;&lt;item&gt;89&lt;/item&gt;&lt;item&gt;91&lt;/item&gt;&lt;item&gt;95&lt;/item&gt;&lt;item&gt;134&lt;/item&gt;&lt;item&gt;136&lt;/item&gt;&lt;item&gt;137&lt;/item&gt;&lt;item&gt;138&lt;/item&gt;&lt;item&gt;139&lt;/item&gt;&lt;item&gt;143&lt;/item&gt;&lt;item&gt;155&lt;/item&gt;&lt;item&gt;157&lt;/item&gt;&lt;/record-ids&gt;&lt;/item&gt;&lt;/Libraries&gt;"/>
  </w:docVars>
  <w:rsids>
    <w:rsidRoot w:val="000C1F85"/>
    <w:rsid w:val="00001353"/>
    <w:rsid w:val="00002C8D"/>
    <w:rsid w:val="00010B1B"/>
    <w:rsid w:val="00010FE4"/>
    <w:rsid w:val="00011B75"/>
    <w:rsid w:val="00020872"/>
    <w:rsid w:val="000229EC"/>
    <w:rsid w:val="00022DA5"/>
    <w:rsid w:val="00023855"/>
    <w:rsid w:val="00025A57"/>
    <w:rsid w:val="000275AF"/>
    <w:rsid w:val="00031C11"/>
    <w:rsid w:val="00032582"/>
    <w:rsid w:val="00033847"/>
    <w:rsid w:val="00044613"/>
    <w:rsid w:val="00045A45"/>
    <w:rsid w:val="00050485"/>
    <w:rsid w:val="00051B36"/>
    <w:rsid w:val="0005459B"/>
    <w:rsid w:val="00055473"/>
    <w:rsid w:val="00055EA4"/>
    <w:rsid w:val="0005669B"/>
    <w:rsid w:val="00062089"/>
    <w:rsid w:val="00070C2A"/>
    <w:rsid w:val="000722B1"/>
    <w:rsid w:val="00073D36"/>
    <w:rsid w:val="000744C8"/>
    <w:rsid w:val="000766A9"/>
    <w:rsid w:val="000773F7"/>
    <w:rsid w:val="0008025F"/>
    <w:rsid w:val="00081A75"/>
    <w:rsid w:val="00081CE6"/>
    <w:rsid w:val="00082EB4"/>
    <w:rsid w:val="000836E4"/>
    <w:rsid w:val="0008552E"/>
    <w:rsid w:val="00086EA7"/>
    <w:rsid w:val="00086EFB"/>
    <w:rsid w:val="00097438"/>
    <w:rsid w:val="000A2F08"/>
    <w:rsid w:val="000A359F"/>
    <w:rsid w:val="000A3DEF"/>
    <w:rsid w:val="000A4BDA"/>
    <w:rsid w:val="000A5D49"/>
    <w:rsid w:val="000A781E"/>
    <w:rsid w:val="000B06FB"/>
    <w:rsid w:val="000B5879"/>
    <w:rsid w:val="000B7C92"/>
    <w:rsid w:val="000C1366"/>
    <w:rsid w:val="000C1F85"/>
    <w:rsid w:val="000E283F"/>
    <w:rsid w:val="000E5A43"/>
    <w:rsid w:val="000E7363"/>
    <w:rsid w:val="000E7F23"/>
    <w:rsid w:val="000F0114"/>
    <w:rsid w:val="000F0AD3"/>
    <w:rsid w:val="000F205E"/>
    <w:rsid w:val="000F2527"/>
    <w:rsid w:val="000F297B"/>
    <w:rsid w:val="000F29D1"/>
    <w:rsid w:val="000F60F6"/>
    <w:rsid w:val="00103B8F"/>
    <w:rsid w:val="001046D8"/>
    <w:rsid w:val="00104738"/>
    <w:rsid w:val="00104F7D"/>
    <w:rsid w:val="001054BF"/>
    <w:rsid w:val="0010634B"/>
    <w:rsid w:val="001067D2"/>
    <w:rsid w:val="00115D9D"/>
    <w:rsid w:val="001174F3"/>
    <w:rsid w:val="00122F45"/>
    <w:rsid w:val="00124343"/>
    <w:rsid w:val="00126ACC"/>
    <w:rsid w:val="0012763D"/>
    <w:rsid w:val="00130059"/>
    <w:rsid w:val="00131B05"/>
    <w:rsid w:val="00133CEF"/>
    <w:rsid w:val="00135987"/>
    <w:rsid w:val="00136691"/>
    <w:rsid w:val="00137CEE"/>
    <w:rsid w:val="001409E7"/>
    <w:rsid w:val="00142488"/>
    <w:rsid w:val="001430B9"/>
    <w:rsid w:val="001440DC"/>
    <w:rsid w:val="00146394"/>
    <w:rsid w:val="00150E6C"/>
    <w:rsid w:val="00152263"/>
    <w:rsid w:val="0015393C"/>
    <w:rsid w:val="00154F42"/>
    <w:rsid w:val="001560C9"/>
    <w:rsid w:val="00156519"/>
    <w:rsid w:val="00160374"/>
    <w:rsid w:val="001616FB"/>
    <w:rsid w:val="00163B47"/>
    <w:rsid w:val="00164B9F"/>
    <w:rsid w:val="001661FD"/>
    <w:rsid w:val="00172727"/>
    <w:rsid w:val="00174AC6"/>
    <w:rsid w:val="001757A5"/>
    <w:rsid w:val="001759DD"/>
    <w:rsid w:val="00180AED"/>
    <w:rsid w:val="001816EE"/>
    <w:rsid w:val="001843F6"/>
    <w:rsid w:val="00185C7A"/>
    <w:rsid w:val="001862AE"/>
    <w:rsid w:val="00186819"/>
    <w:rsid w:val="00192DDD"/>
    <w:rsid w:val="00192E02"/>
    <w:rsid w:val="0019446D"/>
    <w:rsid w:val="0019687F"/>
    <w:rsid w:val="00196D75"/>
    <w:rsid w:val="001A110D"/>
    <w:rsid w:val="001A1F03"/>
    <w:rsid w:val="001B2CB5"/>
    <w:rsid w:val="001B759C"/>
    <w:rsid w:val="001C6D3B"/>
    <w:rsid w:val="001D193E"/>
    <w:rsid w:val="001D325B"/>
    <w:rsid w:val="001D3E62"/>
    <w:rsid w:val="001D4706"/>
    <w:rsid w:val="001D489F"/>
    <w:rsid w:val="001D57D8"/>
    <w:rsid w:val="001D5CBC"/>
    <w:rsid w:val="001D6A39"/>
    <w:rsid w:val="001E1A8F"/>
    <w:rsid w:val="001E345E"/>
    <w:rsid w:val="001E34F7"/>
    <w:rsid w:val="001E3CF5"/>
    <w:rsid w:val="001E468B"/>
    <w:rsid w:val="001E753B"/>
    <w:rsid w:val="001F049D"/>
    <w:rsid w:val="001F1304"/>
    <w:rsid w:val="001F2583"/>
    <w:rsid w:val="001F3CE1"/>
    <w:rsid w:val="001F4A08"/>
    <w:rsid w:val="0020681E"/>
    <w:rsid w:val="00216F60"/>
    <w:rsid w:val="00221001"/>
    <w:rsid w:val="00221081"/>
    <w:rsid w:val="0022116A"/>
    <w:rsid w:val="00224E2D"/>
    <w:rsid w:val="002270F2"/>
    <w:rsid w:val="002342A2"/>
    <w:rsid w:val="00235F2A"/>
    <w:rsid w:val="002377BF"/>
    <w:rsid w:val="002377EF"/>
    <w:rsid w:val="00237FD2"/>
    <w:rsid w:val="00244BDF"/>
    <w:rsid w:val="00251648"/>
    <w:rsid w:val="002522A3"/>
    <w:rsid w:val="00254C0A"/>
    <w:rsid w:val="00254FAB"/>
    <w:rsid w:val="00255349"/>
    <w:rsid w:val="002644E4"/>
    <w:rsid w:val="002676B9"/>
    <w:rsid w:val="00267A1E"/>
    <w:rsid w:val="00267F34"/>
    <w:rsid w:val="00270061"/>
    <w:rsid w:val="00272697"/>
    <w:rsid w:val="00273292"/>
    <w:rsid w:val="00273692"/>
    <w:rsid w:val="002736A8"/>
    <w:rsid w:val="00275FA9"/>
    <w:rsid w:val="002813DD"/>
    <w:rsid w:val="002836D4"/>
    <w:rsid w:val="00284370"/>
    <w:rsid w:val="00294557"/>
    <w:rsid w:val="00295205"/>
    <w:rsid w:val="00295D8A"/>
    <w:rsid w:val="002A11DA"/>
    <w:rsid w:val="002A1369"/>
    <w:rsid w:val="002A13B6"/>
    <w:rsid w:val="002A21E4"/>
    <w:rsid w:val="002A67DF"/>
    <w:rsid w:val="002A7DB0"/>
    <w:rsid w:val="002B0198"/>
    <w:rsid w:val="002B0261"/>
    <w:rsid w:val="002B25F6"/>
    <w:rsid w:val="002B2FA7"/>
    <w:rsid w:val="002B6352"/>
    <w:rsid w:val="002C15EB"/>
    <w:rsid w:val="002C23A7"/>
    <w:rsid w:val="002C460A"/>
    <w:rsid w:val="002C46B0"/>
    <w:rsid w:val="002C49AD"/>
    <w:rsid w:val="002D0982"/>
    <w:rsid w:val="002D2F02"/>
    <w:rsid w:val="002D3346"/>
    <w:rsid w:val="002D37C1"/>
    <w:rsid w:val="002D4399"/>
    <w:rsid w:val="002D4FC5"/>
    <w:rsid w:val="002D54D2"/>
    <w:rsid w:val="002D6A06"/>
    <w:rsid w:val="002D7DDE"/>
    <w:rsid w:val="002F1BC9"/>
    <w:rsid w:val="002F270A"/>
    <w:rsid w:val="002F727D"/>
    <w:rsid w:val="002F79B5"/>
    <w:rsid w:val="003011D8"/>
    <w:rsid w:val="0030163D"/>
    <w:rsid w:val="00301BC4"/>
    <w:rsid w:val="00301D57"/>
    <w:rsid w:val="0030379B"/>
    <w:rsid w:val="00303A5A"/>
    <w:rsid w:val="00303D87"/>
    <w:rsid w:val="00303E7F"/>
    <w:rsid w:val="0030413A"/>
    <w:rsid w:val="0030417D"/>
    <w:rsid w:val="00306D79"/>
    <w:rsid w:val="00306FE5"/>
    <w:rsid w:val="003135D6"/>
    <w:rsid w:val="00313BC1"/>
    <w:rsid w:val="00316271"/>
    <w:rsid w:val="00320EA2"/>
    <w:rsid w:val="0032243B"/>
    <w:rsid w:val="00323849"/>
    <w:rsid w:val="00323F83"/>
    <w:rsid w:val="00325D6F"/>
    <w:rsid w:val="00330B14"/>
    <w:rsid w:val="00333E90"/>
    <w:rsid w:val="00334CE5"/>
    <w:rsid w:val="003357C4"/>
    <w:rsid w:val="003364DA"/>
    <w:rsid w:val="0033780A"/>
    <w:rsid w:val="00343060"/>
    <w:rsid w:val="00343F2B"/>
    <w:rsid w:val="00346F55"/>
    <w:rsid w:val="00351362"/>
    <w:rsid w:val="00354305"/>
    <w:rsid w:val="00356D25"/>
    <w:rsid w:val="00357616"/>
    <w:rsid w:val="00357816"/>
    <w:rsid w:val="00361BB2"/>
    <w:rsid w:val="00362B45"/>
    <w:rsid w:val="00367473"/>
    <w:rsid w:val="003768BB"/>
    <w:rsid w:val="00377266"/>
    <w:rsid w:val="00380F42"/>
    <w:rsid w:val="00382A27"/>
    <w:rsid w:val="00383039"/>
    <w:rsid w:val="0038462B"/>
    <w:rsid w:val="00384B4C"/>
    <w:rsid w:val="00387A57"/>
    <w:rsid w:val="00390A70"/>
    <w:rsid w:val="00391729"/>
    <w:rsid w:val="0039185D"/>
    <w:rsid w:val="00392DFF"/>
    <w:rsid w:val="00393A91"/>
    <w:rsid w:val="00396135"/>
    <w:rsid w:val="003974FF"/>
    <w:rsid w:val="003A0218"/>
    <w:rsid w:val="003A14DB"/>
    <w:rsid w:val="003A42C3"/>
    <w:rsid w:val="003A52FB"/>
    <w:rsid w:val="003A6B2B"/>
    <w:rsid w:val="003B44D3"/>
    <w:rsid w:val="003B7104"/>
    <w:rsid w:val="003B7106"/>
    <w:rsid w:val="003B748D"/>
    <w:rsid w:val="003C19F6"/>
    <w:rsid w:val="003C2A92"/>
    <w:rsid w:val="003C345C"/>
    <w:rsid w:val="003C4D68"/>
    <w:rsid w:val="003C5FB9"/>
    <w:rsid w:val="003D6212"/>
    <w:rsid w:val="003E32D2"/>
    <w:rsid w:val="003E3A1B"/>
    <w:rsid w:val="003E5425"/>
    <w:rsid w:val="003E5573"/>
    <w:rsid w:val="003E7D84"/>
    <w:rsid w:val="003F057C"/>
    <w:rsid w:val="00401F93"/>
    <w:rsid w:val="00402769"/>
    <w:rsid w:val="00402AF8"/>
    <w:rsid w:val="00405DEB"/>
    <w:rsid w:val="00405DFB"/>
    <w:rsid w:val="0041020E"/>
    <w:rsid w:val="00410AC2"/>
    <w:rsid w:val="004133FC"/>
    <w:rsid w:val="00414ADD"/>
    <w:rsid w:val="00414F00"/>
    <w:rsid w:val="004166B0"/>
    <w:rsid w:val="004203C0"/>
    <w:rsid w:val="00420591"/>
    <w:rsid w:val="004205EB"/>
    <w:rsid w:val="004210B7"/>
    <w:rsid w:val="0042180E"/>
    <w:rsid w:val="004263EA"/>
    <w:rsid w:val="00432282"/>
    <w:rsid w:val="00432FB2"/>
    <w:rsid w:val="00436542"/>
    <w:rsid w:val="00446A4A"/>
    <w:rsid w:val="00450367"/>
    <w:rsid w:val="004516FD"/>
    <w:rsid w:val="00453C76"/>
    <w:rsid w:val="00453DC3"/>
    <w:rsid w:val="00461CB6"/>
    <w:rsid w:val="00462550"/>
    <w:rsid w:val="00464337"/>
    <w:rsid w:val="00464A6B"/>
    <w:rsid w:val="0046543E"/>
    <w:rsid w:val="004661F8"/>
    <w:rsid w:val="0046765A"/>
    <w:rsid w:val="0048286E"/>
    <w:rsid w:val="00484B70"/>
    <w:rsid w:val="004865F1"/>
    <w:rsid w:val="00487D63"/>
    <w:rsid w:val="0049042B"/>
    <w:rsid w:val="004928C4"/>
    <w:rsid w:val="004935EC"/>
    <w:rsid w:val="00496C2C"/>
    <w:rsid w:val="004A03BF"/>
    <w:rsid w:val="004A17D7"/>
    <w:rsid w:val="004B1F28"/>
    <w:rsid w:val="004B4B88"/>
    <w:rsid w:val="004B6BAF"/>
    <w:rsid w:val="004C0059"/>
    <w:rsid w:val="004C3E63"/>
    <w:rsid w:val="004C71CC"/>
    <w:rsid w:val="004C7F98"/>
    <w:rsid w:val="004E232A"/>
    <w:rsid w:val="004E2983"/>
    <w:rsid w:val="004E4F37"/>
    <w:rsid w:val="004E5108"/>
    <w:rsid w:val="004F0EDB"/>
    <w:rsid w:val="00500C1A"/>
    <w:rsid w:val="00503D53"/>
    <w:rsid w:val="005118DB"/>
    <w:rsid w:val="00512D88"/>
    <w:rsid w:val="00515217"/>
    <w:rsid w:val="00516CA5"/>
    <w:rsid w:val="005213C4"/>
    <w:rsid w:val="00527C92"/>
    <w:rsid w:val="005426E8"/>
    <w:rsid w:val="00542B02"/>
    <w:rsid w:val="00547355"/>
    <w:rsid w:val="005478A8"/>
    <w:rsid w:val="00555E0B"/>
    <w:rsid w:val="00560953"/>
    <w:rsid w:val="005643BE"/>
    <w:rsid w:val="005704B5"/>
    <w:rsid w:val="00573818"/>
    <w:rsid w:val="0057553F"/>
    <w:rsid w:val="00575B3B"/>
    <w:rsid w:val="00576A37"/>
    <w:rsid w:val="0057750F"/>
    <w:rsid w:val="005810CF"/>
    <w:rsid w:val="005815FB"/>
    <w:rsid w:val="00583B58"/>
    <w:rsid w:val="0058569B"/>
    <w:rsid w:val="0059232F"/>
    <w:rsid w:val="00592B38"/>
    <w:rsid w:val="00592D48"/>
    <w:rsid w:val="00594E2F"/>
    <w:rsid w:val="005A003D"/>
    <w:rsid w:val="005A1B8E"/>
    <w:rsid w:val="005B0A89"/>
    <w:rsid w:val="005B33C8"/>
    <w:rsid w:val="005B377F"/>
    <w:rsid w:val="005B554A"/>
    <w:rsid w:val="005B7940"/>
    <w:rsid w:val="005C107C"/>
    <w:rsid w:val="005C5E62"/>
    <w:rsid w:val="005C69C7"/>
    <w:rsid w:val="005D65A7"/>
    <w:rsid w:val="005D6BB9"/>
    <w:rsid w:val="005D7883"/>
    <w:rsid w:val="005E07C3"/>
    <w:rsid w:val="005E2992"/>
    <w:rsid w:val="005E2AC8"/>
    <w:rsid w:val="005E42F8"/>
    <w:rsid w:val="005E4B8D"/>
    <w:rsid w:val="005F004D"/>
    <w:rsid w:val="005F125D"/>
    <w:rsid w:val="005F2931"/>
    <w:rsid w:val="005F3419"/>
    <w:rsid w:val="005F4A1E"/>
    <w:rsid w:val="005F6AB6"/>
    <w:rsid w:val="00600247"/>
    <w:rsid w:val="00600A47"/>
    <w:rsid w:val="00600EAB"/>
    <w:rsid w:val="006026C6"/>
    <w:rsid w:val="0061083E"/>
    <w:rsid w:val="006161F0"/>
    <w:rsid w:val="006219DA"/>
    <w:rsid w:val="0062588A"/>
    <w:rsid w:val="00631AD6"/>
    <w:rsid w:val="0063229A"/>
    <w:rsid w:val="0063294D"/>
    <w:rsid w:val="00633678"/>
    <w:rsid w:val="00635098"/>
    <w:rsid w:val="006357B7"/>
    <w:rsid w:val="0064224A"/>
    <w:rsid w:val="00642750"/>
    <w:rsid w:val="00642E0B"/>
    <w:rsid w:val="00645E44"/>
    <w:rsid w:val="006474A1"/>
    <w:rsid w:val="006524DF"/>
    <w:rsid w:val="00653036"/>
    <w:rsid w:val="00663556"/>
    <w:rsid w:val="006660D4"/>
    <w:rsid w:val="006661C3"/>
    <w:rsid w:val="00667C43"/>
    <w:rsid w:val="006716AF"/>
    <w:rsid w:val="00672050"/>
    <w:rsid w:val="00672AC1"/>
    <w:rsid w:val="006732A4"/>
    <w:rsid w:val="0067330B"/>
    <w:rsid w:val="0067506E"/>
    <w:rsid w:val="0068056B"/>
    <w:rsid w:val="0068126F"/>
    <w:rsid w:val="00683905"/>
    <w:rsid w:val="00693461"/>
    <w:rsid w:val="00693BBB"/>
    <w:rsid w:val="0069410A"/>
    <w:rsid w:val="0069426A"/>
    <w:rsid w:val="00696264"/>
    <w:rsid w:val="00696EE1"/>
    <w:rsid w:val="006976F2"/>
    <w:rsid w:val="006976F3"/>
    <w:rsid w:val="00697ED3"/>
    <w:rsid w:val="006A27CA"/>
    <w:rsid w:val="006A4417"/>
    <w:rsid w:val="006B0666"/>
    <w:rsid w:val="006B1862"/>
    <w:rsid w:val="006B5BDE"/>
    <w:rsid w:val="006B7B96"/>
    <w:rsid w:val="006C1371"/>
    <w:rsid w:val="006C3C8D"/>
    <w:rsid w:val="006C790F"/>
    <w:rsid w:val="006D0C4D"/>
    <w:rsid w:val="006D2296"/>
    <w:rsid w:val="006D244B"/>
    <w:rsid w:val="006D2522"/>
    <w:rsid w:val="006D399D"/>
    <w:rsid w:val="006D3DDD"/>
    <w:rsid w:val="006D7C3B"/>
    <w:rsid w:val="006E2275"/>
    <w:rsid w:val="006E7048"/>
    <w:rsid w:val="006F057A"/>
    <w:rsid w:val="006F272A"/>
    <w:rsid w:val="006F4C39"/>
    <w:rsid w:val="006F4F7A"/>
    <w:rsid w:val="00707CBE"/>
    <w:rsid w:val="007103C2"/>
    <w:rsid w:val="00710D87"/>
    <w:rsid w:val="00716310"/>
    <w:rsid w:val="007204FE"/>
    <w:rsid w:val="00721574"/>
    <w:rsid w:val="0072170B"/>
    <w:rsid w:val="007241D3"/>
    <w:rsid w:val="00725D4B"/>
    <w:rsid w:val="0072650D"/>
    <w:rsid w:val="00727A8C"/>
    <w:rsid w:val="00727B05"/>
    <w:rsid w:val="00735E10"/>
    <w:rsid w:val="00736575"/>
    <w:rsid w:val="00737ED3"/>
    <w:rsid w:val="00743A13"/>
    <w:rsid w:val="00745793"/>
    <w:rsid w:val="0075660B"/>
    <w:rsid w:val="00756B03"/>
    <w:rsid w:val="00761B13"/>
    <w:rsid w:val="0076231D"/>
    <w:rsid w:val="00765133"/>
    <w:rsid w:val="007651EA"/>
    <w:rsid w:val="007661F9"/>
    <w:rsid w:val="00772675"/>
    <w:rsid w:val="00774C22"/>
    <w:rsid w:val="007765AB"/>
    <w:rsid w:val="007767DC"/>
    <w:rsid w:val="00780B67"/>
    <w:rsid w:val="0078788D"/>
    <w:rsid w:val="00787902"/>
    <w:rsid w:val="00791071"/>
    <w:rsid w:val="00792708"/>
    <w:rsid w:val="007945B3"/>
    <w:rsid w:val="00795967"/>
    <w:rsid w:val="007A013C"/>
    <w:rsid w:val="007A24A9"/>
    <w:rsid w:val="007A4B6A"/>
    <w:rsid w:val="007B2AE8"/>
    <w:rsid w:val="007B2AF6"/>
    <w:rsid w:val="007B2D41"/>
    <w:rsid w:val="007B44BD"/>
    <w:rsid w:val="007B4C6C"/>
    <w:rsid w:val="007B6790"/>
    <w:rsid w:val="007B7064"/>
    <w:rsid w:val="007C018E"/>
    <w:rsid w:val="007C2CA4"/>
    <w:rsid w:val="007C473B"/>
    <w:rsid w:val="007C57CF"/>
    <w:rsid w:val="007C7577"/>
    <w:rsid w:val="007D1CD7"/>
    <w:rsid w:val="007D26B6"/>
    <w:rsid w:val="007D528C"/>
    <w:rsid w:val="007D5735"/>
    <w:rsid w:val="007E0E8A"/>
    <w:rsid w:val="007E714F"/>
    <w:rsid w:val="007F0100"/>
    <w:rsid w:val="007F2402"/>
    <w:rsid w:val="007F2664"/>
    <w:rsid w:val="007F32AD"/>
    <w:rsid w:val="007F6EB6"/>
    <w:rsid w:val="00800CD1"/>
    <w:rsid w:val="00800F7E"/>
    <w:rsid w:val="008037EE"/>
    <w:rsid w:val="00804810"/>
    <w:rsid w:val="00804D66"/>
    <w:rsid w:val="008141A5"/>
    <w:rsid w:val="008208D4"/>
    <w:rsid w:val="008232A6"/>
    <w:rsid w:val="008247FE"/>
    <w:rsid w:val="00825176"/>
    <w:rsid w:val="0082595B"/>
    <w:rsid w:val="008334EA"/>
    <w:rsid w:val="00833596"/>
    <w:rsid w:val="00834653"/>
    <w:rsid w:val="00835024"/>
    <w:rsid w:val="0084252A"/>
    <w:rsid w:val="008431AB"/>
    <w:rsid w:val="0084581A"/>
    <w:rsid w:val="00850806"/>
    <w:rsid w:val="008570E1"/>
    <w:rsid w:val="008645E7"/>
    <w:rsid w:val="00870498"/>
    <w:rsid w:val="00874C29"/>
    <w:rsid w:val="00877080"/>
    <w:rsid w:val="0087769B"/>
    <w:rsid w:val="00885B31"/>
    <w:rsid w:val="008905E6"/>
    <w:rsid w:val="00893403"/>
    <w:rsid w:val="00895835"/>
    <w:rsid w:val="008A2A86"/>
    <w:rsid w:val="008A41F2"/>
    <w:rsid w:val="008A6021"/>
    <w:rsid w:val="008A7809"/>
    <w:rsid w:val="008A7B2F"/>
    <w:rsid w:val="008B0751"/>
    <w:rsid w:val="008B1C83"/>
    <w:rsid w:val="008B27E2"/>
    <w:rsid w:val="008B3F40"/>
    <w:rsid w:val="008B71C8"/>
    <w:rsid w:val="008B7A3C"/>
    <w:rsid w:val="008C52D5"/>
    <w:rsid w:val="008D0881"/>
    <w:rsid w:val="008D105A"/>
    <w:rsid w:val="008D1602"/>
    <w:rsid w:val="008D1D85"/>
    <w:rsid w:val="008D264C"/>
    <w:rsid w:val="008D31D3"/>
    <w:rsid w:val="008D3EE0"/>
    <w:rsid w:val="008D695E"/>
    <w:rsid w:val="008D7CE3"/>
    <w:rsid w:val="008E0E2F"/>
    <w:rsid w:val="008E3896"/>
    <w:rsid w:val="008E491B"/>
    <w:rsid w:val="008E5841"/>
    <w:rsid w:val="008E5987"/>
    <w:rsid w:val="008E73A8"/>
    <w:rsid w:val="008F1117"/>
    <w:rsid w:val="008F5414"/>
    <w:rsid w:val="008F5F2F"/>
    <w:rsid w:val="008F66F4"/>
    <w:rsid w:val="00902556"/>
    <w:rsid w:val="00911A5C"/>
    <w:rsid w:val="00912616"/>
    <w:rsid w:val="00914A33"/>
    <w:rsid w:val="00916264"/>
    <w:rsid w:val="009169A7"/>
    <w:rsid w:val="00917FEE"/>
    <w:rsid w:val="00934133"/>
    <w:rsid w:val="00936142"/>
    <w:rsid w:val="009376EC"/>
    <w:rsid w:val="00941220"/>
    <w:rsid w:val="00947CEE"/>
    <w:rsid w:val="00950233"/>
    <w:rsid w:val="00950722"/>
    <w:rsid w:val="00950D6C"/>
    <w:rsid w:val="00951053"/>
    <w:rsid w:val="009524A8"/>
    <w:rsid w:val="00952F3D"/>
    <w:rsid w:val="0095404A"/>
    <w:rsid w:val="0095422C"/>
    <w:rsid w:val="00954417"/>
    <w:rsid w:val="0095675C"/>
    <w:rsid w:val="00956D38"/>
    <w:rsid w:val="00964577"/>
    <w:rsid w:val="009648EC"/>
    <w:rsid w:val="009660F5"/>
    <w:rsid w:val="009669EA"/>
    <w:rsid w:val="00967C16"/>
    <w:rsid w:val="00970277"/>
    <w:rsid w:val="00970CAF"/>
    <w:rsid w:val="00971141"/>
    <w:rsid w:val="00971143"/>
    <w:rsid w:val="00973255"/>
    <w:rsid w:val="0097343F"/>
    <w:rsid w:val="009746DE"/>
    <w:rsid w:val="00974F53"/>
    <w:rsid w:val="00977F0D"/>
    <w:rsid w:val="00981EB4"/>
    <w:rsid w:val="009823C8"/>
    <w:rsid w:val="009829AA"/>
    <w:rsid w:val="00982F1B"/>
    <w:rsid w:val="00984B05"/>
    <w:rsid w:val="009856CC"/>
    <w:rsid w:val="00990F3A"/>
    <w:rsid w:val="00991F79"/>
    <w:rsid w:val="00992EEA"/>
    <w:rsid w:val="00993690"/>
    <w:rsid w:val="00995DD1"/>
    <w:rsid w:val="0099654A"/>
    <w:rsid w:val="009967D8"/>
    <w:rsid w:val="00997B84"/>
    <w:rsid w:val="009A0ECE"/>
    <w:rsid w:val="009A2FCA"/>
    <w:rsid w:val="009A3248"/>
    <w:rsid w:val="009A6117"/>
    <w:rsid w:val="009A7B7B"/>
    <w:rsid w:val="009B1510"/>
    <w:rsid w:val="009B52E5"/>
    <w:rsid w:val="009C0D35"/>
    <w:rsid w:val="009C269A"/>
    <w:rsid w:val="009C6846"/>
    <w:rsid w:val="009C6EDD"/>
    <w:rsid w:val="009C7371"/>
    <w:rsid w:val="009D0507"/>
    <w:rsid w:val="009D2A6B"/>
    <w:rsid w:val="009D6A9C"/>
    <w:rsid w:val="009E13E7"/>
    <w:rsid w:val="009F23B0"/>
    <w:rsid w:val="009F37A3"/>
    <w:rsid w:val="009F48F0"/>
    <w:rsid w:val="009F4B0E"/>
    <w:rsid w:val="009F50F3"/>
    <w:rsid w:val="009F6F6F"/>
    <w:rsid w:val="00A059FF"/>
    <w:rsid w:val="00A111F3"/>
    <w:rsid w:val="00A126F1"/>
    <w:rsid w:val="00A208BA"/>
    <w:rsid w:val="00A31D00"/>
    <w:rsid w:val="00A320B5"/>
    <w:rsid w:val="00A3758A"/>
    <w:rsid w:val="00A40EBF"/>
    <w:rsid w:val="00A41D43"/>
    <w:rsid w:val="00A432F2"/>
    <w:rsid w:val="00A4421A"/>
    <w:rsid w:val="00A50848"/>
    <w:rsid w:val="00A5126D"/>
    <w:rsid w:val="00A5430F"/>
    <w:rsid w:val="00A548FD"/>
    <w:rsid w:val="00A57671"/>
    <w:rsid w:val="00A600E9"/>
    <w:rsid w:val="00A60712"/>
    <w:rsid w:val="00A67A4D"/>
    <w:rsid w:val="00A7178C"/>
    <w:rsid w:val="00A7383C"/>
    <w:rsid w:val="00A775F4"/>
    <w:rsid w:val="00A8238F"/>
    <w:rsid w:val="00A8387B"/>
    <w:rsid w:val="00A84906"/>
    <w:rsid w:val="00A875EC"/>
    <w:rsid w:val="00A9000C"/>
    <w:rsid w:val="00A909CA"/>
    <w:rsid w:val="00A91D53"/>
    <w:rsid w:val="00A93E01"/>
    <w:rsid w:val="00A94846"/>
    <w:rsid w:val="00A965AD"/>
    <w:rsid w:val="00A970F0"/>
    <w:rsid w:val="00A9737F"/>
    <w:rsid w:val="00A97CF0"/>
    <w:rsid w:val="00AA2B04"/>
    <w:rsid w:val="00AA4C1F"/>
    <w:rsid w:val="00AA66E0"/>
    <w:rsid w:val="00AB034C"/>
    <w:rsid w:val="00AB24B5"/>
    <w:rsid w:val="00AB52D4"/>
    <w:rsid w:val="00AB6166"/>
    <w:rsid w:val="00AB7550"/>
    <w:rsid w:val="00AC195F"/>
    <w:rsid w:val="00AC340A"/>
    <w:rsid w:val="00AC441A"/>
    <w:rsid w:val="00AC754B"/>
    <w:rsid w:val="00AD539C"/>
    <w:rsid w:val="00AD54F2"/>
    <w:rsid w:val="00AD6BA2"/>
    <w:rsid w:val="00AE0A09"/>
    <w:rsid w:val="00AE3417"/>
    <w:rsid w:val="00AE4DE6"/>
    <w:rsid w:val="00AE6328"/>
    <w:rsid w:val="00AE7A4B"/>
    <w:rsid w:val="00AF5195"/>
    <w:rsid w:val="00B017C7"/>
    <w:rsid w:val="00B03D1D"/>
    <w:rsid w:val="00B11EB9"/>
    <w:rsid w:val="00B12D40"/>
    <w:rsid w:val="00B13914"/>
    <w:rsid w:val="00B159EA"/>
    <w:rsid w:val="00B174A2"/>
    <w:rsid w:val="00B225C1"/>
    <w:rsid w:val="00B229A6"/>
    <w:rsid w:val="00B22A3B"/>
    <w:rsid w:val="00B22E06"/>
    <w:rsid w:val="00B301BA"/>
    <w:rsid w:val="00B41D3B"/>
    <w:rsid w:val="00B44739"/>
    <w:rsid w:val="00B509C4"/>
    <w:rsid w:val="00B519F6"/>
    <w:rsid w:val="00B5292B"/>
    <w:rsid w:val="00B53FB0"/>
    <w:rsid w:val="00B56382"/>
    <w:rsid w:val="00B565A8"/>
    <w:rsid w:val="00B629B6"/>
    <w:rsid w:val="00B6388F"/>
    <w:rsid w:val="00B66D3F"/>
    <w:rsid w:val="00B67C30"/>
    <w:rsid w:val="00B701CC"/>
    <w:rsid w:val="00B70E35"/>
    <w:rsid w:val="00B72730"/>
    <w:rsid w:val="00B72CF3"/>
    <w:rsid w:val="00B72ED2"/>
    <w:rsid w:val="00B730F9"/>
    <w:rsid w:val="00B779C4"/>
    <w:rsid w:val="00B77BC5"/>
    <w:rsid w:val="00B80234"/>
    <w:rsid w:val="00B80393"/>
    <w:rsid w:val="00B8572F"/>
    <w:rsid w:val="00B87B5D"/>
    <w:rsid w:val="00B92FDF"/>
    <w:rsid w:val="00B934E1"/>
    <w:rsid w:val="00B936EB"/>
    <w:rsid w:val="00B93889"/>
    <w:rsid w:val="00B9446A"/>
    <w:rsid w:val="00B96701"/>
    <w:rsid w:val="00B973E2"/>
    <w:rsid w:val="00B97F6A"/>
    <w:rsid w:val="00BA4040"/>
    <w:rsid w:val="00BA45F7"/>
    <w:rsid w:val="00BA78D0"/>
    <w:rsid w:val="00BB2D43"/>
    <w:rsid w:val="00BC42B8"/>
    <w:rsid w:val="00BC55CA"/>
    <w:rsid w:val="00BD2CF4"/>
    <w:rsid w:val="00BD362B"/>
    <w:rsid w:val="00BD3C83"/>
    <w:rsid w:val="00BD3DD2"/>
    <w:rsid w:val="00BD593B"/>
    <w:rsid w:val="00BE22C3"/>
    <w:rsid w:val="00BE285F"/>
    <w:rsid w:val="00BE5C91"/>
    <w:rsid w:val="00BE6893"/>
    <w:rsid w:val="00BE7EB2"/>
    <w:rsid w:val="00BF1571"/>
    <w:rsid w:val="00BF17EE"/>
    <w:rsid w:val="00BF1A4A"/>
    <w:rsid w:val="00BF1CAB"/>
    <w:rsid w:val="00BF4358"/>
    <w:rsid w:val="00BF4A42"/>
    <w:rsid w:val="00BF5D9F"/>
    <w:rsid w:val="00BF7432"/>
    <w:rsid w:val="00C021F2"/>
    <w:rsid w:val="00C044EB"/>
    <w:rsid w:val="00C10A63"/>
    <w:rsid w:val="00C12E9C"/>
    <w:rsid w:val="00C133DE"/>
    <w:rsid w:val="00C1773E"/>
    <w:rsid w:val="00C200E2"/>
    <w:rsid w:val="00C21062"/>
    <w:rsid w:val="00C21A9B"/>
    <w:rsid w:val="00C22D7F"/>
    <w:rsid w:val="00C23A53"/>
    <w:rsid w:val="00C23AE0"/>
    <w:rsid w:val="00C23EEE"/>
    <w:rsid w:val="00C277A9"/>
    <w:rsid w:val="00C30403"/>
    <w:rsid w:val="00C321F9"/>
    <w:rsid w:val="00C355AC"/>
    <w:rsid w:val="00C409AF"/>
    <w:rsid w:val="00C431C3"/>
    <w:rsid w:val="00C44A01"/>
    <w:rsid w:val="00C45343"/>
    <w:rsid w:val="00C4675A"/>
    <w:rsid w:val="00C47AAB"/>
    <w:rsid w:val="00C54129"/>
    <w:rsid w:val="00C63CEA"/>
    <w:rsid w:val="00C63E7D"/>
    <w:rsid w:val="00C641B0"/>
    <w:rsid w:val="00C652CE"/>
    <w:rsid w:val="00C71464"/>
    <w:rsid w:val="00C716E5"/>
    <w:rsid w:val="00C75E9D"/>
    <w:rsid w:val="00C82A73"/>
    <w:rsid w:val="00C8442D"/>
    <w:rsid w:val="00C859DC"/>
    <w:rsid w:val="00C86F38"/>
    <w:rsid w:val="00C907A0"/>
    <w:rsid w:val="00C95EA6"/>
    <w:rsid w:val="00C97E5B"/>
    <w:rsid w:val="00CA0064"/>
    <w:rsid w:val="00CA0A48"/>
    <w:rsid w:val="00CA27AF"/>
    <w:rsid w:val="00CA2D86"/>
    <w:rsid w:val="00CA4A60"/>
    <w:rsid w:val="00CB25E5"/>
    <w:rsid w:val="00CB7F8B"/>
    <w:rsid w:val="00CC0D82"/>
    <w:rsid w:val="00CC3BF2"/>
    <w:rsid w:val="00CC44BD"/>
    <w:rsid w:val="00CC5413"/>
    <w:rsid w:val="00CC6434"/>
    <w:rsid w:val="00CC662A"/>
    <w:rsid w:val="00CC6ADF"/>
    <w:rsid w:val="00CD1492"/>
    <w:rsid w:val="00CD2347"/>
    <w:rsid w:val="00CD37F8"/>
    <w:rsid w:val="00CD39E0"/>
    <w:rsid w:val="00CD61F5"/>
    <w:rsid w:val="00CE0843"/>
    <w:rsid w:val="00CE2A68"/>
    <w:rsid w:val="00CE308E"/>
    <w:rsid w:val="00CE32E1"/>
    <w:rsid w:val="00CE7B0E"/>
    <w:rsid w:val="00CF1007"/>
    <w:rsid w:val="00CF21B9"/>
    <w:rsid w:val="00CF276C"/>
    <w:rsid w:val="00CF358C"/>
    <w:rsid w:val="00CF485A"/>
    <w:rsid w:val="00CF5CBF"/>
    <w:rsid w:val="00D002DD"/>
    <w:rsid w:val="00D03193"/>
    <w:rsid w:val="00D03468"/>
    <w:rsid w:val="00D05006"/>
    <w:rsid w:val="00D0532A"/>
    <w:rsid w:val="00D059E5"/>
    <w:rsid w:val="00D07A32"/>
    <w:rsid w:val="00D109BA"/>
    <w:rsid w:val="00D12BD5"/>
    <w:rsid w:val="00D1321F"/>
    <w:rsid w:val="00D1572D"/>
    <w:rsid w:val="00D16DA4"/>
    <w:rsid w:val="00D17EE3"/>
    <w:rsid w:val="00D2014F"/>
    <w:rsid w:val="00D210C2"/>
    <w:rsid w:val="00D24B72"/>
    <w:rsid w:val="00D3098D"/>
    <w:rsid w:val="00D30D4A"/>
    <w:rsid w:val="00D33E36"/>
    <w:rsid w:val="00D33E75"/>
    <w:rsid w:val="00D359CD"/>
    <w:rsid w:val="00D35B29"/>
    <w:rsid w:val="00D40665"/>
    <w:rsid w:val="00D42836"/>
    <w:rsid w:val="00D42F70"/>
    <w:rsid w:val="00D4411F"/>
    <w:rsid w:val="00D47938"/>
    <w:rsid w:val="00D50B90"/>
    <w:rsid w:val="00D52CD9"/>
    <w:rsid w:val="00D56FD4"/>
    <w:rsid w:val="00D57AD7"/>
    <w:rsid w:val="00D67E24"/>
    <w:rsid w:val="00D67E45"/>
    <w:rsid w:val="00D7020C"/>
    <w:rsid w:val="00D716E1"/>
    <w:rsid w:val="00D7424E"/>
    <w:rsid w:val="00D756BE"/>
    <w:rsid w:val="00D80318"/>
    <w:rsid w:val="00D82AEA"/>
    <w:rsid w:val="00D85DAF"/>
    <w:rsid w:val="00D86DDC"/>
    <w:rsid w:val="00D926CB"/>
    <w:rsid w:val="00D92777"/>
    <w:rsid w:val="00DA16F7"/>
    <w:rsid w:val="00DA34DE"/>
    <w:rsid w:val="00DA6221"/>
    <w:rsid w:val="00DB03BC"/>
    <w:rsid w:val="00DB30FE"/>
    <w:rsid w:val="00DB4929"/>
    <w:rsid w:val="00DB6457"/>
    <w:rsid w:val="00DC0409"/>
    <w:rsid w:val="00DC11A5"/>
    <w:rsid w:val="00DC34EE"/>
    <w:rsid w:val="00DC3898"/>
    <w:rsid w:val="00DD0011"/>
    <w:rsid w:val="00DD036B"/>
    <w:rsid w:val="00DD4258"/>
    <w:rsid w:val="00DD6C0D"/>
    <w:rsid w:val="00DD716F"/>
    <w:rsid w:val="00DE0CAD"/>
    <w:rsid w:val="00DE17E0"/>
    <w:rsid w:val="00DF36D1"/>
    <w:rsid w:val="00DF49E2"/>
    <w:rsid w:val="00DF55B0"/>
    <w:rsid w:val="00E00CDC"/>
    <w:rsid w:val="00E0117D"/>
    <w:rsid w:val="00E03295"/>
    <w:rsid w:val="00E04182"/>
    <w:rsid w:val="00E05E4B"/>
    <w:rsid w:val="00E13F12"/>
    <w:rsid w:val="00E152D0"/>
    <w:rsid w:val="00E1605D"/>
    <w:rsid w:val="00E16D47"/>
    <w:rsid w:val="00E17DB7"/>
    <w:rsid w:val="00E17DF2"/>
    <w:rsid w:val="00E17E50"/>
    <w:rsid w:val="00E21244"/>
    <w:rsid w:val="00E262A6"/>
    <w:rsid w:val="00E27660"/>
    <w:rsid w:val="00E34D43"/>
    <w:rsid w:val="00E3589C"/>
    <w:rsid w:val="00E37BEB"/>
    <w:rsid w:val="00E37D8A"/>
    <w:rsid w:val="00E4011B"/>
    <w:rsid w:val="00E419F9"/>
    <w:rsid w:val="00E47937"/>
    <w:rsid w:val="00E50CE8"/>
    <w:rsid w:val="00E54E78"/>
    <w:rsid w:val="00E562DE"/>
    <w:rsid w:val="00E56E71"/>
    <w:rsid w:val="00E57442"/>
    <w:rsid w:val="00E6127A"/>
    <w:rsid w:val="00E62512"/>
    <w:rsid w:val="00E6529E"/>
    <w:rsid w:val="00E66A56"/>
    <w:rsid w:val="00E67517"/>
    <w:rsid w:val="00E70A88"/>
    <w:rsid w:val="00E715D4"/>
    <w:rsid w:val="00E73DF6"/>
    <w:rsid w:val="00E74CF7"/>
    <w:rsid w:val="00E75E95"/>
    <w:rsid w:val="00E80265"/>
    <w:rsid w:val="00E814B1"/>
    <w:rsid w:val="00E85403"/>
    <w:rsid w:val="00E86FE0"/>
    <w:rsid w:val="00E9000D"/>
    <w:rsid w:val="00E90165"/>
    <w:rsid w:val="00E910A1"/>
    <w:rsid w:val="00E91BCF"/>
    <w:rsid w:val="00E953C5"/>
    <w:rsid w:val="00E95A9A"/>
    <w:rsid w:val="00E95F93"/>
    <w:rsid w:val="00E97537"/>
    <w:rsid w:val="00EA45FD"/>
    <w:rsid w:val="00EA7D91"/>
    <w:rsid w:val="00EB140E"/>
    <w:rsid w:val="00EB1452"/>
    <w:rsid w:val="00EB3A17"/>
    <w:rsid w:val="00EB4FE4"/>
    <w:rsid w:val="00EB4FE7"/>
    <w:rsid w:val="00EB6470"/>
    <w:rsid w:val="00EC1DB4"/>
    <w:rsid w:val="00ED00FA"/>
    <w:rsid w:val="00ED3A03"/>
    <w:rsid w:val="00EE1202"/>
    <w:rsid w:val="00EE176D"/>
    <w:rsid w:val="00EE2583"/>
    <w:rsid w:val="00EE2B8F"/>
    <w:rsid w:val="00EE667A"/>
    <w:rsid w:val="00EE68F2"/>
    <w:rsid w:val="00EF2B14"/>
    <w:rsid w:val="00EF4CDE"/>
    <w:rsid w:val="00EF7F8A"/>
    <w:rsid w:val="00F07050"/>
    <w:rsid w:val="00F070A8"/>
    <w:rsid w:val="00F07B81"/>
    <w:rsid w:val="00F136C7"/>
    <w:rsid w:val="00F1513F"/>
    <w:rsid w:val="00F155D7"/>
    <w:rsid w:val="00F2053A"/>
    <w:rsid w:val="00F22DE8"/>
    <w:rsid w:val="00F2310D"/>
    <w:rsid w:val="00F23265"/>
    <w:rsid w:val="00F2623E"/>
    <w:rsid w:val="00F26BA2"/>
    <w:rsid w:val="00F2754B"/>
    <w:rsid w:val="00F2770D"/>
    <w:rsid w:val="00F31ACC"/>
    <w:rsid w:val="00F31BC7"/>
    <w:rsid w:val="00F351DA"/>
    <w:rsid w:val="00F360B5"/>
    <w:rsid w:val="00F402C5"/>
    <w:rsid w:val="00F41549"/>
    <w:rsid w:val="00F42373"/>
    <w:rsid w:val="00F43FA3"/>
    <w:rsid w:val="00F44F09"/>
    <w:rsid w:val="00F45051"/>
    <w:rsid w:val="00F46C19"/>
    <w:rsid w:val="00F52625"/>
    <w:rsid w:val="00F537D7"/>
    <w:rsid w:val="00F55E80"/>
    <w:rsid w:val="00F56AE7"/>
    <w:rsid w:val="00F60A90"/>
    <w:rsid w:val="00F61B0E"/>
    <w:rsid w:val="00F61DEB"/>
    <w:rsid w:val="00F64EE3"/>
    <w:rsid w:val="00F65A25"/>
    <w:rsid w:val="00F66C6C"/>
    <w:rsid w:val="00F675B1"/>
    <w:rsid w:val="00F71A91"/>
    <w:rsid w:val="00F74A66"/>
    <w:rsid w:val="00F779FE"/>
    <w:rsid w:val="00F826AF"/>
    <w:rsid w:val="00F8488C"/>
    <w:rsid w:val="00F86E67"/>
    <w:rsid w:val="00F96714"/>
    <w:rsid w:val="00F967F1"/>
    <w:rsid w:val="00FA1A48"/>
    <w:rsid w:val="00FA1FE6"/>
    <w:rsid w:val="00FA5C75"/>
    <w:rsid w:val="00FA63CD"/>
    <w:rsid w:val="00FA7217"/>
    <w:rsid w:val="00FB01D3"/>
    <w:rsid w:val="00FB054B"/>
    <w:rsid w:val="00FB5119"/>
    <w:rsid w:val="00FC0273"/>
    <w:rsid w:val="00FC0456"/>
    <w:rsid w:val="00FC37E1"/>
    <w:rsid w:val="00FC6642"/>
    <w:rsid w:val="00FC67D4"/>
    <w:rsid w:val="00FC74D5"/>
    <w:rsid w:val="00FC7A8D"/>
    <w:rsid w:val="00FD5E0E"/>
    <w:rsid w:val="00FD7112"/>
    <w:rsid w:val="00FD7F7C"/>
    <w:rsid w:val="00FE4EA8"/>
    <w:rsid w:val="00FE5A6C"/>
    <w:rsid w:val="00FE6DD6"/>
    <w:rsid w:val="00FF0878"/>
    <w:rsid w:val="00FF3A29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31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81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1">
    <w:name w:val="p1"/>
    <w:basedOn w:val="Normal"/>
    <w:link w:val="p1Tegn"/>
    <w:rsid w:val="000C1F85"/>
    <w:pPr>
      <w:spacing w:after="150" w:line="240" w:lineRule="auto"/>
      <w:ind w:left="-213"/>
    </w:pPr>
    <w:rPr>
      <w:rFonts w:ascii="Times New Roman" w:hAnsi="Times New Roman" w:cs="Times New Roman"/>
      <w:sz w:val="21"/>
      <w:szCs w:val="21"/>
      <w:lang w:eastAsia="da-DK"/>
    </w:rPr>
  </w:style>
  <w:style w:type="character" w:customStyle="1" w:styleId="s1">
    <w:name w:val="s1"/>
    <w:basedOn w:val="Standardskrifttypeiafsnit"/>
    <w:rsid w:val="000C1F85"/>
  </w:style>
  <w:style w:type="character" w:customStyle="1" w:styleId="s2">
    <w:name w:val="s2"/>
    <w:basedOn w:val="Standardskrifttypeiafsnit"/>
    <w:rsid w:val="000C1F85"/>
    <w:rPr>
      <w:rFonts w:ascii="American Typewriter" w:hAnsi="American Typewriter" w:hint="default"/>
      <w:sz w:val="18"/>
      <w:szCs w:val="18"/>
    </w:rPr>
  </w:style>
  <w:style w:type="character" w:customStyle="1" w:styleId="apple-converted-space">
    <w:name w:val="apple-converted-space"/>
    <w:basedOn w:val="Standardskrifttypeiafsnit"/>
    <w:rsid w:val="000C1F85"/>
  </w:style>
  <w:style w:type="paragraph" w:customStyle="1" w:styleId="EndNoteBibliographyTitle">
    <w:name w:val="EndNote Bibliography Title"/>
    <w:basedOn w:val="Normal"/>
    <w:link w:val="EndNoteBibliographyTitleTegn"/>
    <w:rsid w:val="00791071"/>
    <w:pPr>
      <w:spacing w:after="0"/>
      <w:jc w:val="center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p1Tegn">
    <w:name w:val="p1 Tegn"/>
    <w:basedOn w:val="Standardskrifttypeiafsnit"/>
    <w:link w:val="p1"/>
    <w:rsid w:val="00791071"/>
    <w:rPr>
      <w:rFonts w:ascii="Times New Roman" w:hAnsi="Times New Roman" w:cs="Times New Roman"/>
      <w:sz w:val="21"/>
      <w:szCs w:val="21"/>
      <w:lang w:eastAsia="da-DK"/>
    </w:rPr>
  </w:style>
  <w:style w:type="character" w:customStyle="1" w:styleId="EndNoteBibliographyTitleTegn">
    <w:name w:val="EndNote Bibliography Title Tegn"/>
    <w:basedOn w:val="p1Tegn"/>
    <w:link w:val="EndNoteBibliographyTitle"/>
    <w:rsid w:val="00791071"/>
    <w:rPr>
      <w:rFonts w:ascii="Times New Roman" w:hAnsi="Times New Roman" w:cs="Times New Roman"/>
      <w:noProof/>
      <w:sz w:val="20"/>
      <w:szCs w:val="21"/>
      <w:lang w:val="en-US" w:eastAsia="da-DK"/>
    </w:rPr>
  </w:style>
  <w:style w:type="paragraph" w:customStyle="1" w:styleId="EndNoteBibliography">
    <w:name w:val="EndNote Bibliography"/>
    <w:basedOn w:val="Normal"/>
    <w:link w:val="EndNoteBibliographyTegn"/>
    <w:rsid w:val="00791071"/>
    <w:pPr>
      <w:spacing w:line="240" w:lineRule="auto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Tegn">
    <w:name w:val="EndNote Bibliography Tegn"/>
    <w:basedOn w:val="p1Tegn"/>
    <w:link w:val="EndNoteBibliography"/>
    <w:rsid w:val="00791071"/>
    <w:rPr>
      <w:rFonts w:ascii="Times New Roman" w:hAnsi="Times New Roman" w:cs="Times New Roman"/>
      <w:noProof/>
      <w:sz w:val="20"/>
      <w:szCs w:val="21"/>
      <w:lang w:val="en-US" w:eastAsia="da-DK"/>
    </w:rPr>
  </w:style>
  <w:style w:type="table" w:styleId="Tabel-Gitter">
    <w:name w:val="Table Grid"/>
    <w:basedOn w:val="Tabel-Normal"/>
    <w:uiPriority w:val="59"/>
    <w:rsid w:val="0071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B71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1EB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C5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55CA"/>
  </w:style>
  <w:style w:type="paragraph" w:styleId="Sidefod">
    <w:name w:val="footer"/>
    <w:basedOn w:val="Normal"/>
    <w:link w:val="SidefodTegn"/>
    <w:uiPriority w:val="99"/>
    <w:unhideWhenUsed/>
    <w:rsid w:val="00BC5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5CA"/>
  </w:style>
  <w:style w:type="character" w:styleId="Hyperlink">
    <w:name w:val="Hyperlink"/>
    <w:basedOn w:val="Standardskrifttypeiafsnit"/>
    <w:uiPriority w:val="99"/>
    <w:unhideWhenUsed/>
    <w:rsid w:val="00393A91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E16D47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7F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7F3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7F3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7F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7F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81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1">
    <w:name w:val="p1"/>
    <w:basedOn w:val="Normal"/>
    <w:link w:val="p1Tegn"/>
    <w:rsid w:val="000C1F85"/>
    <w:pPr>
      <w:spacing w:after="150" w:line="240" w:lineRule="auto"/>
      <w:ind w:left="-213"/>
    </w:pPr>
    <w:rPr>
      <w:rFonts w:ascii="Times New Roman" w:hAnsi="Times New Roman" w:cs="Times New Roman"/>
      <w:sz w:val="21"/>
      <w:szCs w:val="21"/>
      <w:lang w:eastAsia="da-DK"/>
    </w:rPr>
  </w:style>
  <w:style w:type="character" w:customStyle="1" w:styleId="s1">
    <w:name w:val="s1"/>
    <w:basedOn w:val="Standardskrifttypeiafsnit"/>
    <w:rsid w:val="000C1F85"/>
  </w:style>
  <w:style w:type="character" w:customStyle="1" w:styleId="s2">
    <w:name w:val="s2"/>
    <w:basedOn w:val="Standardskrifttypeiafsnit"/>
    <w:rsid w:val="000C1F85"/>
    <w:rPr>
      <w:rFonts w:ascii="American Typewriter" w:hAnsi="American Typewriter" w:hint="default"/>
      <w:sz w:val="18"/>
      <w:szCs w:val="18"/>
    </w:rPr>
  </w:style>
  <w:style w:type="character" w:customStyle="1" w:styleId="apple-converted-space">
    <w:name w:val="apple-converted-space"/>
    <w:basedOn w:val="Standardskrifttypeiafsnit"/>
    <w:rsid w:val="000C1F85"/>
  </w:style>
  <w:style w:type="paragraph" w:customStyle="1" w:styleId="EndNoteBibliographyTitle">
    <w:name w:val="EndNote Bibliography Title"/>
    <w:basedOn w:val="Normal"/>
    <w:link w:val="EndNoteBibliographyTitleTegn"/>
    <w:rsid w:val="00791071"/>
    <w:pPr>
      <w:spacing w:after="0"/>
      <w:jc w:val="center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p1Tegn">
    <w:name w:val="p1 Tegn"/>
    <w:basedOn w:val="Standardskrifttypeiafsnit"/>
    <w:link w:val="p1"/>
    <w:rsid w:val="00791071"/>
    <w:rPr>
      <w:rFonts w:ascii="Times New Roman" w:hAnsi="Times New Roman" w:cs="Times New Roman"/>
      <w:sz w:val="21"/>
      <w:szCs w:val="21"/>
      <w:lang w:eastAsia="da-DK"/>
    </w:rPr>
  </w:style>
  <w:style w:type="character" w:customStyle="1" w:styleId="EndNoteBibliographyTitleTegn">
    <w:name w:val="EndNote Bibliography Title Tegn"/>
    <w:basedOn w:val="p1Tegn"/>
    <w:link w:val="EndNoteBibliographyTitle"/>
    <w:rsid w:val="00791071"/>
    <w:rPr>
      <w:rFonts w:ascii="Times New Roman" w:hAnsi="Times New Roman" w:cs="Times New Roman"/>
      <w:noProof/>
      <w:sz w:val="20"/>
      <w:szCs w:val="21"/>
      <w:lang w:val="en-US" w:eastAsia="da-DK"/>
    </w:rPr>
  </w:style>
  <w:style w:type="paragraph" w:customStyle="1" w:styleId="EndNoteBibliography">
    <w:name w:val="EndNote Bibliography"/>
    <w:basedOn w:val="Normal"/>
    <w:link w:val="EndNoteBibliographyTegn"/>
    <w:rsid w:val="00791071"/>
    <w:pPr>
      <w:spacing w:line="240" w:lineRule="auto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Tegn">
    <w:name w:val="EndNote Bibliography Tegn"/>
    <w:basedOn w:val="p1Tegn"/>
    <w:link w:val="EndNoteBibliography"/>
    <w:rsid w:val="00791071"/>
    <w:rPr>
      <w:rFonts w:ascii="Times New Roman" w:hAnsi="Times New Roman" w:cs="Times New Roman"/>
      <w:noProof/>
      <w:sz w:val="20"/>
      <w:szCs w:val="21"/>
      <w:lang w:val="en-US" w:eastAsia="da-DK"/>
    </w:rPr>
  </w:style>
  <w:style w:type="table" w:styleId="Tabel-Gitter">
    <w:name w:val="Table Grid"/>
    <w:basedOn w:val="Tabel-Normal"/>
    <w:uiPriority w:val="59"/>
    <w:rsid w:val="0071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B71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1EB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C5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55CA"/>
  </w:style>
  <w:style w:type="paragraph" w:styleId="Sidefod">
    <w:name w:val="footer"/>
    <w:basedOn w:val="Normal"/>
    <w:link w:val="SidefodTegn"/>
    <w:uiPriority w:val="99"/>
    <w:unhideWhenUsed/>
    <w:rsid w:val="00BC5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5CA"/>
  </w:style>
  <w:style w:type="character" w:styleId="Hyperlink">
    <w:name w:val="Hyperlink"/>
    <w:basedOn w:val="Standardskrifttypeiafsnit"/>
    <w:uiPriority w:val="99"/>
    <w:unhideWhenUsed/>
    <w:rsid w:val="00393A91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E16D47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7F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7F3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7F3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7F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7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812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yperlink" Target="http://www.knee.dk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26FE-1DE5-4795-92CA-BB692109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6373</Words>
  <Characters>38881</Characters>
  <Application>Microsoft Office Word</Application>
  <DocSecurity>0</DocSecurity>
  <Lines>324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Mørup-Petersen</dc:creator>
  <cp:lastModifiedBy>Anne Mørup-Petersen</cp:lastModifiedBy>
  <cp:revision>5</cp:revision>
  <cp:lastPrinted>2018-02-01T10:36:00Z</cp:lastPrinted>
  <dcterms:created xsi:type="dcterms:W3CDTF">2018-02-01T08:21:00Z</dcterms:created>
  <dcterms:modified xsi:type="dcterms:W3CDTF">2018-02-01T11:16:00Z</dcterms:modified>
</cp:coreProperties>
</file>