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8E950" w14:textId="611F6917" w:rsidR="003E41B3" w:rsidRPr="00E76B17" w:rsidRDefault="00E76B17" w:rsidP="00D66E41">
      <w:pPr>
        <w:spacing w:line="480" w:lineRule="auto"/>
        <w:jc w:val="both"/>
        <w:rPr>
          <w:rFonts w:ascii="Times New Roman" w:hAnsi="Times New Roman"/>
          <w:sz w:val="24"/>
          <w:szCs w:val="24"/>
          <w:lang w:val="en-US"/>
        </w:rPr>
      </w:pPr>
      <w:r w:rsidRPr="00E76B17">
        <w:rPr>
          <w:rFonts w:ascii="Times New Roman" w:hAnsi="Times New Roman"/>
          <w:sz w:val="24"/>
          <w:szCs w:val="24"/>
          <w:lang w:val="en-US"/>
        </w:rPr>
        <w:t>COMMUNICATION &amp; MEDICINE SUBMISSION</w:t>
      </w:r>
    </w:p>
    <w:p w14:paraId="7A22AF21" w14:textId="77777777" w:rsidR="00FE6687" w:rsidRDefault="00FE6687" w:rsidP="00D66E41">
      <w:pPr>
        <w:spacing w:line="480" w:lineRule="auto"/>
        <w:jc w:val="both"/>
        <w:rPr>
          <w:rFonts w:ascii="Times New Roman" w:hAnsi="Times New Roman"/>
          <w:color w:val="000000" w:themeColor="text1"/>
          <w:sz w:val="24"/>
          <w:szCs w:val="24"/>
          <w:lang w:val="en-US"/>
        </w:rPr>
      </w:pPr>
    </w:p>
    <w:p w14:paraId="128F28C3" w14:textId="15BC76B5" w:rsidR="00E76B17" w:rsidRDefault="006E4F79" w:rsidP="00D66E41">
      <w:pPr>
        <w:spacing w:line="480" w:lineRule="auto"/>
        <w:jc w:val="both"/>
        <w:rPr>
          <w:rFonts w:ascii="Times New Roman" w:hAnsi="Times New Roman"/>
          <w:color w:val="000000" w:themeColor="text1"/>
          <w:sz w:val="24"/>
          <w:szCs w:val="24"/>
          <w:lang w:val="en-US"/>
        </w:rPr>
      </w:pPr>
      <w:r w:rsidRPr="008178B4">
        <w:rPr>
          <w:rFonts w:ascii="Times New Roman" w:hAnsi="Times New Roman"/>
          <w:color w:val="000000" w:themeColor="text1"/>
          <w:sz w:val="24"/>
          <w:szCs w:val="24"/>
          <w:lang w:val="en-US"/>
        </w:rPr>
        <w:t>Charlotte Marie Bisgaard Klemmensen</w:t>
      </w:r>
    </w:p>
    <w:p w14:paraId="1650FC98" w14:textId="78EFEE00" w:rsidR="00E76B17" w:rsidRDefault="00E76B17" w:rsidP="00D66E41">
      <w:pPr>
        <w:spacing w:line="480" w:lineRule="auto"/>
        <w:jc w:val="both"/>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 xml:space="preserve">Centre for Discourse and Practice, </w:t>
      </w:r>
      <w:r w:rsidRPr="00B941ED">
        <w:rPr>
          <w:rFonts w:ascii="Times New Roman" w:hAnsi="Times New Roman"/>
          <w:color w:val="000000" w:themeColor="text1"/>
          <w:sz w:val="24"/>
          <w:szCs w:val="24"/>
          <w:lang w:val="en-US"/>
        </w:rPr>
        <w:t xml:space="preserve">Department of Communication and Psychology </w:t>
      </w:r>
    </w:p>
    <w:p w14:paraId="0526D4DF" w14:textId="77777777" w:rsidR="00E76B17" w:rsidRPr="00E76B17" w:rsidRDefault="00E76B17" w:rsidP="00D66E41">
      <w:pPr>
        <w:spacing w:line="480" w:lineRule="auto"/>
        <w:jc w:val="both"/>
        <w:rPr>
          <w:rFonts w:ascii="Times New Roman" w:hAnsi="Times New Roman"/>
          <w:color w:val="000000" w:themeColor="text1"/>
          <w:sz w:val="24"/>
          <w:szCs w:val="24"/>
          <w:lang w:val="da-DK"/>
        </w:rPr>
      </w:pPr>
      <w:r w:rsidRPr="00E76B17">
        <w:rPr>
          <w:rFonts w:ascii="Times New Roman" w:hAnsi="Times New Roman"/>
          <w:color w:val="000000" w:themeColor="text1"/>
          <w:sz w:val="24"/>
          <w:szCs w:val="24"/>
          <w:lang w:val="da-DK"/>
        </w:rPr>
        <w:t>Aalborg University Rendsburggade 14</w:t>
      </w:r>
    </w:p>
    <w:p w14:paraId="1912C023" w14:textId="77777777" w:rsidR="00E76B17" w:rsidRDefault="003E41B3" w:rsidP="00D66E41">
      <w:pPr>
        <w:spacing w:line="480" w:lineRule="auto"/>
        <w:jc w:val="both"/>
        <w:rPr>
          <w:rFonts w:ascii="Times New Roman" w:hAnsi="Times New Roman"/>
          <w:color w:val="000000" w:themeColor="text1"/>
          <w:sz w:val="24"/>
          <w:szCs w:val="24"/>
          <w:lang w:val="da-DK"/>
        </w:rPr>
      </w:pPr>
      <w:r w:rsidRPr="00E76B17">
        <w:rPr>
          <w:rFonts w:ascii="Times New Roman" w:hAnsi="Times New Roman"/>
          <w:color w:val="000000" w:themeColor="text1"/>
          <w:sz w:val="24"/>
          <w:szCs w:val="24"/>
          <w:lang w:val="da-DK"/>
        </w:rPr>
        <w:t>9000 Aalborg, Denmark</w:t>
      </w:r>
      <w:r w:rsidR="008178B4" w:rsidRPr="00E76B17">
        <w:rPr>
          <w:rFonts w:ascii="Times New Roman" w:hAnsi="Times New Roman"/>
          <w:color w:val="000000" w:themeColor="text1"/>
          <w:sz w:val="24"/>
          <w:szCs w:val="24"/>
          <w:lang w:val="da-DK"/>
        </w:rPr>
        <w:t>.</w:t>
      </w:r>
      <w:r w:rsidRPr="00E76B17">
        <w:rPr>
          <w:rFonts w:ascii="Times New Roman" w:hAnsi="Times New Roman"/>
          <w:color w:val="000000" w:themeColor="text1"/>
          <w:sz w:val="24"/>
          <w:szCs w:val="24"/>
          <w:lang w:val="da-DK"/>
        </w:rPr>
        <w:t xml:space="preserve"> </w:t>
      </w:r>
    </w:p>
    <w:p w14:paraId="1C40FC95" w14:textId="5521D22F" w:rsidR="00E76B17" w:rsidRPr="00A83993" w:rsidRDefault="00E76B17" w:rsidP="00D66E41">
      <w:pPr>
        <w:spacing w:line="480" w:lineRule="auto"/>
        <w:jc w:val="both"/>
        <w:rPr>
          <w:rFonts w:ascii="Times New Roman" w:hAnsi="Times New Roman"/>
          <w:color w:val="000000" w:themeColor="text1"/>
          <w:sz w:val="24"/>
          <w:szCs w:val="24"/>
          <w:lang w:val="da-DK"/>
        </w:rPr>
      </w:pPr>
      <w:r w:rsidRPr="00A83993">
        <w:rPr>
          <w:rFonts w:ascii="Times New Roman" w:hAnsi="Times New Roman"/>
          <w:color w:val="000000" w:themeColor="text1"/>
          <w:sz w:val="24"/>
          <w:szCs w:val="24"/>
          <w:lang w:val="da-DK"/>
        </w:rPr>
        <w:t xml:space="preserve">Email: </w:t>
      </w:r>
      <w:r w:rsidR="0025036B" w:rsidRPr="00A83993">
        <w:rPr>
          <w:rFonts w:ascii="Times New Roman" w:hAnsi="Times New Roman"/>
          <w:color w:val="000000" w:themeColor="text1"/>
          <w:sz w:val="24"/>
          <w:szCs w:val="24"/>
          <w:lang w:val="da-DK"/>
        </w:rPr>
        <w:t>chamb@</w:t>
      </w:r>
      <w:r w:rsidR="00A83993" w:rsidRPr="00A83993">
        <w:rPr>
          <w:rFonts w:ascii="Times New Roman" w:hAnsi="Times New Roman"/>
          <w:color w:val="000000" w:themeColor="text1"/>
          <w:sz w:val="24"/>
          <w:szCs w:val="24"/>
          <w:lang w:val="da-DK"/>
        </w:rPr>
        <w:t>ikp</w:t>
      </w:r>
      <w:r w:rsidR="0025036B" w:rsidRPr="00A83993">
        <w:rPr>
          <w:rFonts w:ascii="Times New Roman" w:hAnsi="Times New Roman"/>
          <w:color w:val="000000" w:themeColor="text1"/>
          <w:sz w:val="24"/>
          <w:szCs w:val="24"/>
          <w:lang w:val="da-DK"/>
        </w:rPr>
        <w:t>.aau.dk</w:t>
      </w:r>
    </w:p>
    <w:p w14:paraId="0B76DDAC" w14:textId="682CDDAC" w:rsidR="00A439B1" w:rsidRPr="00A83993" w:rsidRDefault="003E41B3" w:rsidP="00D66E41">
      <w:pPr>
        <w:spacing w:line="480" w:lineRule="auto"/>
        <w:jc w:val="both"/>
        <w:rPr>
          <w:rFonts w:ascii="Times New Roman" w:hAnsi="Times New Roman"/>
          <w:color w:val="000000" w:themeColor="text1"/>
          <w:sz w:val="24"/>
          <w:szCs w:val="24"/>
          <w:lang w:val="da-DK"/>
        </w:rPr>
      </w:pPr>
      <w:r w:rsidRPr="00A83993">
        <w:rPr>
          <w:rFonts w:ascii="Times New Roman" w:hAnsi="Times New Roman"/>
          <w:color w:val="000000" w:themeColor="text1"/>
          <w:sz w:val="24"/>
          <w:szCs w:val="24"/>
          <w:lang w:val="da-DK"/>
        </w:rPr>
        <w:t xml:space="preserve"> </w:t>
      </w:r>
    </w:p>
    <w:p w14:paraId="29FDA13B" w14:textId="77777777" w:rsidR="00C800FF" w:rsidRPr="00A83993" w:rsidRDefault="00C800FF" w:rsidP="00D66E41">
      <w:pPr>
        <w:spacing w:line="480" w:lineRule="auto"/>
        <w:jc w:val="both"/>
        <w:rPr>
          <w:rFonts w:ascii="Times New Roman" w:hAnsi="Times New Roman"/>
          <w:sz w:val="24"/>
          <w:szCs w:val="24"/>
          <w:lang w:val="da-DK"/>
        </w:rPr>
      </w:pPr>
    </w:p>
    <w:p w14:paraId="4B4F8E4D" w14:textId="5FADB281" w:rsidR="00A439B1" w:rsidRPr="00DB7D92" w:rsidRDefault="003E41B3" w:rsidP="00D66E41">
      <w:pPr>
        <w:spacing w:line="480" w:lineRule="auto"/>
        <w:jc w:val="both"/>
        <w:rPr>
          <w:rFonts w:ascii="Times New Roman" w:hAnsi="Times New Roman"/>
          <w:sz w:val="24"/>
          <w:szCs w:val="24"/>
          <w:lang w:val="en-US"/>
        </w:rPr>
      </w:pPr>
      <w:r>
        <w:rPr>
          <w:rFonts w:ascii="Times New Roman" w:hAnsi="Times New Roman"/>
          <w:b/>
          <w:bCs/>
          <w:sz w:val="24"/>
          <w:szCs w:val="24"/>
          <w:lang w:val="en-US"/>
        </w:rPr>
        <w:t xml:space="preserve">Full title: </w:t>
      </w:r>
      <w:r w:rsidR="0054476A">
        <w:rPr>
          <w:rFonts w:ascii="Times New Roman" w:hAnsi="Times New Roman"/>
          <w:b/>
          <w:bCs/>
          <w:sz w:val="24"/>
          <w:szCs w:val="24"/>
          <w:lang w:val="en-US"/>
        </w:rPr>
        <w:t>T</w:t>
      </w:r>
      <w:r w:rsidR="002E7381" w:rsidRPr="00DB7D92">
        <w:rPr>
          <w:rFonts w:ascii="Times New Roman" w:hAnsi="Times New Roman"/>
          <w:b/>
          <w:bCs/>
          <w:sz w:val="24"/>
          <w:szCs w:val="24"/>
          <w:lang w:val="en-US"/>
        </w:rPr>
        <w:t>rouble-talk</w:t>
      </w:r>
      <w:r w:rsidR="005D44BE" w:rsidRPr="00DB7D92">
        <w:rPr>
          <w:rFonts w:ascii="Times New Roman" w:hAnsi="Times New Roman"/>
          <w:b/>
          <w:bCs/>
          <w:sz w:val="24"/>
          <w:szCs w:val="24"/>
          <w:lang w:val="en-US"/>
        </w:rPr>
        <w:t xml:space="preserve"> </w:t>
      </w:r>
      <w:r w:rsidR="001012BC" w:rsidRPr="00DB7D92">
        <w:rPr>
          <w:rFonts w:ascii="Times New Roman" w:hAnsi="Times New Roman"/>
          <w:b/>
          <w:bCs/>
          <w:sz w:val="24"/>
          <w:szCs w:val="24"/>
          <w:lang w:val="en-US"/>
        </w:rPr>
        <w:t xml:space="preserve">in </w:t>
      </w:r>
      <w:r w:rsidR="00C9098A">
        <w:rPr>
          <w:rFonts w:ascii="Times New Roman" w:hAnsi="Times New Roman"/>
          <w:b/>
          <w:bCs/>
          <w:sz w:val="24"/>
          <w:szCs w:val="24"/>
          <w:lang w:val="en-US"/>
        </w:rPr>
        <w:t xml:space="preserve">therapist-resident </w:t>
      </w:r>
      <w:r w:rsidR="001012BC" w:rsidRPr="00DB7D92">
        <w:rPr>
          <w:rFonts w:ascii="Times New Roman" w:hAnsi="Times New Roman"/>
          <w:b/>
          <w:bCs/>
          <w:sz w:val="24"/>
          <w:szCs w:val="24"/>
          <w:lang w:val="en-US"/>
        </w:rPr>
        <w:t>encounters</w:t>
      </w:r>
      <w:r w:rsidR="00C9098A">
        <w:rPr>
          <w:rFonts w:ascii="Times New Roman" w:hAnsi="Times New Roman"/>
          <w:b/>
          <w:bCs/>
          <w:sz w:val="24"/>
          <w:szCs w:val="24"/>
          <w:lang w:val="en-US"/>
        </w:rPr>
        <w:t xml:space="preserve">: </w:t>
      </w:r>
      <w:r w:rsidR="00BA65A9">
        <w:rPr>
          <w:rFonts w:ascii="Times New Roman" w:hAnsi="Times New Roman"/>
          <w:b/>
          <w:bCs/>
          <w:sz w:val="24"/>
          <w:szCs w:val="24"/>
          <w:lang w:val="en-US"/>
        </w:rPr>
        <w:t>A</w:t>
      </w:r>
      <w:r w:rsidR="00E2722F">
        <w:rPr>
          <w:rFonts w:ascii="Times New Roman" w:hAnsi="Times New Roman"/>
          <w:b/>
          <w:bCs/>
          <w:sz w:val="24"/>
          <w:szCs w:val="24"/>
          <w:lang w:val="en-US"/>
        </w:rPr>
        <w:t xml:space="preserve"> </w:t>
      </w:r>
      <w:r w:rsidR="00C9098A">
        <w:rPr>
          <w:rFonts w:ascii="Times New Roman" w:hAnsi="Times New Roman"/>
          <w:b/>
          <w:bCs/>
          <w:sz w:val="24"/>
          <w:szCs w:val="24"/>
          <w:lang w:val="en-US"/>
        </w:rPr>
        <w:t xml:space="preserve">case-study </w:t>
      </w:r>
      <w:r w:rsidR="002A018F">
        <w:rPr>
          <w:rFonts w:ascii="Times New Roman" w:hAnsi="Times New Roman"/>
          <w:b/>
          <w:bCs/>
          <w:sz w:val="24"/>
          <w:szCs w:val="24"/>
          <w:lang w:val="en-US"/>
        </w:rPr>
        <w:t xml:space="preserve">of </w:t>
      </w:r>
      <w:r w:rsidR="00E2722F">
        <w:rPr>
          <w:rFonts w:ascii="Times New Roman" w:hAnsi="Times New Roman"/>
          <w:b/>
          <w:bCs/>
          <w:sz w:val="24"/>
          <w:szCs w:val="24"/>
          <w:lang w:val="en-US"/>
        </w:rPr>
        <w:t xml:space="preserve">an individual with </w:t>
      </w:r>
      <w:r w:rsidR="00C9098A">
        <w:rPr>
          <w:rFonts w:ascii="Times New Roman" w:hAnsi="Times New Roman"/>
          <w:b/>
          <w:bCs/>
          <w:sz w:val="24"/>
          <w:szCs w:val="24"/>
          <w:lang w:val="en-US"/>
        </w:rPr>
        <w:t>acquired brain injury</w:t>
      </w:r>
      <w:r>
        <w:rPr>
          <w:rFonts w:ascii="Times New Roman" w:hAnsi="Times New Roman"/>
          <w:b/>
          <w:bCs/>
          <w:sz w:val="24"/>
          <w:szCs w:val="24"/>
          <w:lang w:val="en-US"/>
        </w:rPr>
        <w:t xml:space="preserve"> </w:t>
      </w:r>
    </w:p>
    <w:p w14:paraId="21B0580D" w14:textId="0D98F2E2" w:rsidR="00E76B17" w:rsidRDefault="00E76B17" w:rsidP="00E76B17">
      <w:pPr>
        <w:spacing w:line="480" w:lineRule="auto"/>
        <w:jc w:val="both"/>
        <w:rPr>
          <w:rFonts w:ascii="Times New Roman" w:hAnsi="Times New Roman"/>
          <w:b/>
          <w:bCs/>
          <w:sz w:val="24"/>
          <w:szCs w:val="24"/>
          <w:lang w:val="en-US"/>
        </w:rPr>
      </w:pPr>
      <w:r>
        <w:rPr>
          <w:rFonts w:ascii="Times New Roman" w:hAnsi="Times New Roman"/>
          <w:b/>
          <w:bCs/>
          <w:sz w:val="24"/>
          <w:szCs w:val="24"/>
          <w:lang w:val="en-US"/>
        </w:rPr>
        <w:t xml:space="preserve">Short title: Trouble-talk in </w:t>
      </w:r>
      <w:r w:rsidR="00C9098A">
        <w:rPr>
          <w:rFonts w:ascii="Times New Roman" w:hAnsi="Times New Roman"/>
          <w:b/>
          <w:bCs/>
          <w:sz w:val="24"/>
          <w:szCs w:val="24"/>
          <w:lang w:val="en-US"/>
        </w:rPr>
        <w:t xml:space="preserve">therapist-resident </w:t>
      </w:r>
      <w:r>
        <w:rPr>
          <w:rFonts w:ascii="Times New Roman" w:hAnsi="Times New Roman"/>
          <w:b/>
          <w:bCs/>
          <w:sz w:val="24"/>
          <w:szCs w:val="24"/>
          <w:lang w:val="en-US"/>
        </w:rPr>
        <w:t>encounters</w:t>
      </w:r>
    </w:p>
    <w:p w14:paraId="78B00BA7" w14:textId="133C9E4B" w:rsidR="006E4F79" w:rsidRDefault="006E4F79" w:rsidP="00D66E41">
      <w:pPr>
        <w:spacing w:line="480" w:lineRule="auto"/>
        <w:jc w:val="both"/>
        <w:rPr>
          <w:rFonts w:ascii="Times New Roman" w:hAnsi="Times New Roman"/>
          <w:sz w:val="24"/>
          <w:szCs w:val="24"/>
          <w:lang w:val="en-US"/>
        </w:rPr>
      </w:pPr>
      <w:r>
        <w:rPr>
          <w:rFonts w:ascii="Times New Roman" w:hAnsi="Times New Roman"/>
          <w:sz w:val="24"/>
          <w:szCs w:val="24"/>
          <w:lang w:val="en-US"/>
        </w:rPr>
        <w:t>Word count</w:t>
      </w:r>
      <w:r w:rsidR="000239B7" w:rsidRPr="00BD4FD4">
        <w:rPr>
          <w:rFonts w:ascii="Times New Roman" w:hAnsi="Times New Roman"/>
          <w:sz w:val="24"/>
          <w:szCs w:val="24"/>
          <w:lang w:val="en-US"/>
        </w:rPr>
        <w:t>:</w:t>
      </w:r>
      <w:r w:rsidRPr="00BD4FD4">
        <w:rPr>
          <w:rFonts w:ascii="Times New Roman" w:hAnsi="Times New Roman"/>
          <w:sz w:val="24"/>
          <w:szCs w:val="24"/>
          <w:lang w:val="en-US"/>
        </w:rPr>
        <w:t xml:space="preserve"> </w:t>
      </w:r>
      <w:r w:rsidR="00BB58B3" w:rsidRPr="00BD4FD4">
        <w:rPr>
          <w:rFonts w:ascii="Times New Roman" w:hAnsi="Times New Roman"/>
          <w:sz w:val="24"/>
          <w:szCs w:val="24"/>
          <w:lang w:val="en-US"/>
        </w:rPr>
        <w:t>7</w:t>
      </w:r>
      <w:r w:rsidR="00BD4FD4" w:rsidRPr="00BD4FD4">
        <w:rPr>
          <w:rFonts w:ascii="Times New Roman" w:hAnsi="Times New Roman"/>
          <w:sz w:val="24"/>
          <w:szCs w:val="24"/>
          <w:lang w:val="en-US"/>
        </w:rPr>
        <w:t>210</w:t>
      </w:r>
      <w:r w:rsidR="00BB58B3" w:rsidRPr="00BD4FD4">
        <w:rPr>
          <w:rFonts w:ascii="Times New Roman" w:hAnsi="Times New Roman"/>
          <w:sz w:val="24"/>
          <w:szCs w:val="24"/>
          <w:lang w:val="en-US"/>
        </w:rPr>
        <w:t xml:space="preserve"> </w:t>
      </w:r>
      <w:r w:rsidRPr="00BD4FD4">
        <w:rPr>
          <w:rFonts w:ascii="Times New Roman" w:hAnsi="Times New Roman"/>
          <w:sz w:val="24"/>
          <w:szCs w:val="24"/>
          <w:lang w:val="en-US"/>
        </w:rPr>
        <w:t>and character count</w:t>
      </w:r>
      <w:r w:rsidR="005F264A" w:rsidRPr="00BD4FD4">
        <w:rPr>
          <w:rFonts w:ascii="Times New Roman" w:hAnsi="Times New Roman"/>
          <w:sz w:val="24"/>
          <w:szCs w:val="24"/>
          <w:lang w:val="en-US"/>
        </w:rPr>
        <w:t xml:space="preserve"> including spaces</w:t>
      </w:r>
      <w:r w:rsidR="000239B7" w:rsidRPr="00BD4FD4">
        <w:rPr>
          <w:rFonts w:ascii="Times New Roman" w:hAnsi="Times New Roman"/>
          <w:sz w:val="24"/>
          <w:szCs w:val="24"/>
          <w:lang w:val="en-US"/>
        </w:rPr>
        <w:t>:</w:t>
      </w:r>
      <w:r w:rsidR="00A439B1" w:rsidRPr="00BD4FD4">
        <w:rPr>
          <w:rFonts w:ascii="Times New Roman" w:hAnsi="Times New Roman"/>
          <w:sz w:val="24"/>
          <w:szCs w:val="24"/>
          <w:lang w:val="en-US"/>
        </w:rPr>
        <w:t xml:space="preserve"> </w:t>
      </w:r>
      <w:r w:rsidR="005F264A" w:rsidRPr="00BD4FD4">
        <w:rPr>
          <w:rFonts w:ascii="Times New Roman" w:hAnsi="Times New Roman"/>
          <w:sz w:val="24"/>
          <w:szCs w:val="24"/>
          <w:lang w:val="en-US"/>
        </w:rPr>
        <w:t>4</w:t>
      </w:r>
      <w:r w:rsidR="00BD4FD4">
        <w:rPr>
          <w:rFonts w:ascii="Times New Roman" w:hAnsi="Times New Roman"/>
          <w:sz w:val="24"/>
          <w:szCs w:val="24"/>
          <w:lang w:val="en-US"/>
        </w:rPr>
        <w:t>8.803</w:t>
      </w:r>
      <w:r>
        <w:rPr>
          <w:rFonts w:ascii="Times New Roman" w:hAnsi="Times New Roman"/>
          <w:sz w:val="24"/>
          <w:szCs w:val="24"/>
          <w:lang w:val="en-US"/>
        </w:rPr>
        <w:t xml:space="preserve"> </w:t>
      </w:r>
    </w:p>
    <w:p w14:paraId="42CB5808" w14:textId="0DFD1562" w:rsidR="00A439B1" w:rsidRDefault="00A439B1">
      <w:pPr>
        <w:suppressAutoHyphens w:val="0"/>
        <w:autoSpaceDN/>
        <w:spacing w:after="160" w:line="259" w:lineRule="auto"/>
        <w:textAlignment w:val="auto"/>
        <w:rPr>
          <w:rFonts w:ascii="Times New Roman" w:hAnsi="Times New Roman"/>
          <w:sz w:val="24"/>
          <w:szCs w:val="24"/>
          <w:lang w:val="en-US"/>
        </w:rPr>
      </w:pPr>
      <w:r>
        <w:rPr>
          <w:rFonts w:ascii="Times New Roman" w:hAnsi="Times New Roman"/>
          <w:sz w:val="24"/>
          <w:szCs w:val="24"/>
          <w:lang w:val="en-US"/>
        </w:rPr>
        <w:br w:type="page"/>
      </w:r>
    </w:p>
    <w:p w14:paraId="059C061C" w14:textId="77777777" w:rsidR="00E76B17" w:rsidRPr="00E76B17" w:rsidRDefault="00E76B17" w:rsidP="00A439B1">
      <w:pPr>
        <w:spacing w:line="480" w:lineRule="auto"/>
        <w:jc w:val="both"/>
        <w:rPr>
          <w:rFonts w:ascii="Times New Roman" w:hAnsi="Times New Roman"/>
          <w:b/>
          <w:color w:val="000000" w:themeColor="text1"/>
          <w:sz w:val="24"/>
          <w:szCs w:val="24"/>
          <w:lang w:val="en-US"/>
        </w:rPr>
      </w:pPr>
      <w:proofErr w:type="spellStart"/>
      <w:r w:rsidRPr="00E76B17">
        <w:rPr>
          <w:rFonts w:ascii="Times New Roman" w:hAnsi="Times New Roman"/>
          <w:b/>
          <w:color w:val="000000" w:themeColor="text1"/>
          <w:sz w:val="24"/>
          <w:szCs w:val="24"/>
          <w:lang w:val="en-US"/>
        </w:rPr>
        <w:lastRenderedPageBreak/>
        <w:t>Bionote</w:t>
      </w:r>
      <w:proofErr w:type="spellEnd"/>
    </w:p>
    <w:p w14:paraId="1D45FEC1" w14:textId="5E273D31" w:rsidR="00DA72CA" w:rsidRDefault="00A439B1" w:rsidP="00A439B1">
      <w:pPr>
        <w:spacing w:line="480" w:lineRule="auto"/>
        <w:jc w:val="both"/>
        <w:rPr>
          <w:rFonts w:ascii="Times New Roman" w:hAnsi="Times New Roman"/>
          <w:sz w:val="24"/>
          <w:szCs w:val="24"/>
          <w:lang w:val="en-US"/>
        </w:rPr>
      </w:pPr>
      <w:r w:rsidRPr="008178B4">
        <w:rPr>
          <w:rFonts w:ascii="Times New Roman" w:hAnsi="Times New Roman"/>
          <w:color w:val="000000" w:themeColor="text1"/>
          <w:sz w:val="24"/>
          <w:szCs w:val="24"/>
          <w:lang w:val="en-US"/>
        </w:rPr>
        <w:t xml:space="preserve">Charlotte Marie Bisgaard Klemmensen is </w:t>
      </w:r>
      <w:r>
        <w:rPr>
          <w:rFonts w:ascii="Times New Roman" w:hAnsi="Times New Roman"/>
          <w:color w:val="000000" w:themeColor="text1"/>
          <w:sz w:val="24"/>
          <w:szCs w:val="24"/>
          <w:lang w:val="en-US"/>
        </w:rPr>
        <w:t>V</w:t>
      </w:r>
      <w:r w:rsidRPr="00B941ED">
        <w:rPr>
          <w:rFonts w:ascii="Times New Roman" w:hAnsi="Times New Roman"/>
          <w:color w:val="000000" w:themeColor="text1"/>
          <w:sz w:val="24"/>
          <w:szCs w:val="24"/>
          <w:lang w:val="en-US"/>
        </w:rPr>
        <w:t xml:space="preserve">isiting </w:t>
      </w:r>
      <w:r w:rsidR="00CA6537">
        <w:rPr>
          <w:rFonts w:ascii="Times New Roman" w:hAnsi="Times New Roman"/>
          <w:color w:val="000000" w:themeColor="text1"/>
          <w:sz w:val="24"/>
          <w:szCs w:val="24"/>
          <w:lang w:val="en-US"/>
        </w:rPr>
        <w:t>R</w:t>
      </w:r>
      <w:r w:rsidRPr="00B941ED">
        <w:rPr>
          <w:rFonts w:ascii="Times New Roman" w:hAnsi="Times New Roman"/>
          <w:color w:val="000000" w:themeColor="text1"/>
          <w:sz w:val="24"/>
          <w:szCs w:val="24"/>
          <w:lang w:val="en-US"/>
        </w:rPr>
        <w:t xml:space="preserve">esearcher at </w:t>
      </w:r>
      <w:r w:rsidR="00C22F2F">
        <w:rPr>
          <w:rFonts w:ascii="Times New Roman" w:hAnsi="Times New Roman"/>
          <w:color w:val="000000" w:themeColor="text1"/>
          <w:sz w:val="24"/>
          <w:szCs w:val="24"/>
          <w:lang w:val="en-US"/>
        </w:rPr>
        <w:t xml:space="preserve">Aalborg University. </w:t>
      </w:r>
      <w:r>
        <w:rPr>
          <w:rFonts w:ascii="Times New Roman" w:hAnsi="Times New Roman"/>
          <w:color w:val="000000" w:themeColor="text1"/>
          <w:sz w:val="24"/>
          <w:szCs w:val="24"/>
          <w:lang w:val="en-US"/>
        </w:rPr>
        <w:t>She</w:t>
      </w:r>
      <w:r w:rsidRPr="008178B4">
        <w:rPr>
          <w:rFonts w:ascii="Times New Roman" w:hAnsi="Times New Roman"/>
          <w:color w:val="000000" w:themeColor="text1"/>
          <w:sz w:val="24"/>
          <w:szCs w:val="24"/>
          <w:lang w:val="en-US"/>
        </w:rPr>
        <w:t xml:space="preserve"> </w:t>
      </w:r>
      <w:r>
        <w:rPr>
          <w:rFonts w:ascii="Times New Roman" w:hAnsi="Times New Roman"/>
          <w:color w:val="000000" w:themeColor="text1"/>
          <w:sz w:val="24"/>
          <w:szCs w:val="24"/>
          <w:lang w:val="en-US"/>
        </w:rPr>
        <w:t xml:space="preserve">does research on interaction and institutional discourse </w:t>
      </w:r>
      <w:r w:rsidR="00C22F2F">
        <w:rPr>
          <w:rFonts w:ascii="Times New Roman" w:hAnsi="Times New Roman"/>
          <w:color w:val="000000" w:themeColor="text1"/>
          <w:sz w:val="24"/>
          <w:szCs w:val="24"/>
          <w:lang w:val="en-US"/>
        </w:rPr>
        <w:t xml:space="preserve">within </w:t>
      </w:r>
      <w:r>
        <w:rPr>
          <w:rFonts w:ascii="Times New Roman" w:hAnsi="Times New Roman"/>
          <w:color w:val="000000" w:themeColor="text1"/>
          <w:sz w:val="24"/>
          <w:szCs w:val="24"/>
          <w:lang w:val="en-US"/>
        </w:rPr>
        <w:t xml:space="preserve">interdisciplinary discourse studies, language psychology and integrational linguistics. She is author of the book </w:t>
      </w:r>
      <w:r w:rsidR="00E76B17">
        <w:rPr>
          <w:rFonts w:ascii="Times New Roman" w:hAnsi="Times New Roman"/>
          <w:i/>
          <w:color w:val="000000" w:themeColor="text1"/>
          <w:sz w:val="24"/>
          <w:szCs w:val="24"/>
          <w:lang w:val="en-US"/>
        </w:rPr>
        <w:t>Integrating the Participants’ Perspective in the Study of Language and Communication Disorders — Towards a New Analytical A</w:t>
      </w:r>
      <w:r w:rsidRPr="00E76B17">
        <w:rPr>
          <w:rFonts w:ascii="Times New Roman" w:hAnsi="Times New Roman"/>
          <w:i/>
          <w:color w:val="000000" w:themeColor="text1"/>
          <w:sz w:val="24"/>
          <w:szCs w:val="24"/>
          <w:lang w:val="en-US"/>
        </w:rPr>
        <w:t>pproach</w:t>
      </w:r>
      <w:r w:rsidR="00E76B17">
        <w:rPr>
          <w:rFonts w:ascii="Times New Roman" w:hAnsi="Times New Roman"/>
          <w:color w:val="000000" w:themeColor="text1"/>
          <w:sz w:val="24"/>
          <w:szCs w:val="24"/>
          <w:lang w:val="en-US"/>
        </w:rPr>
        <w:t xml:space="preserve"> (2018, </w:t>
      </w:r>
      <w:r w:rsidRPr="003E41B3">
        <w:rPr>
          <w:rFonts w:ascii="Times New Roman" w:hAnsi="Times New Roman"/>
          <w:color w:val="000000" w:themeColor="text1"/>
          <w:sz w:val="24"/>
          <w:szCs w:val="24"/>
          <w:lang w:val="en-US"/>
        </w:rPr>
        <w:t>Palgrave Macmillan</w:t>
      </w:r>
      <w:r w:rsidR="00E76B17">
        <w:rPr>
          <w:rFonts w:ascii="Times New Roman" w:hAnsi="Times New Roman"/>
          <w:color w:val="000000" w:themeColor="text1"/>
          <w:sz w:val="24"/>
          <w:szCs w:val="24"/>
          <w:lang w:val="en-US"/>
        </w:rPr>
        <w:t>)</w:t>
      </w:r>
      <w:r w:rsidRPr="003E41B3">
        <w:rPr>
          <w:rFonts w:ascii="Times New Roman" w:hAnsi="Times New Roman"/>
          <w:color w:val="000000" w:themeColor="text1"/>
          <w:sz w:val="24"/>
          <w:szCs w:val="24"/>
          <w:lang w:val="en-US"/>
        </w:rPr>
        <w:t>.</w:t>
      </w:r>
      <w:r>
        <w:rPr>
          <w:rFonts w:ascii="Times New Roman" w:hAnsi="Times New Roman"/>
          <w:color w:val="000000" w:themeColor="text1"/>
          <w:sz w:val="24"/>
          <w:szCs w:val="24"/>
          <w:lang w:val="en-US"/>
        </w:rPr>
        <w:t xml:space="preserve"> </w:t>
      </w:r>
      <w:r w:rsidR="00E76B17">
        <w:rPr>
          <w:rFonts w:ascii="Times New Roman" w:hAnsi="Times New Roman"/>
          <w:color w:val="000000" w:themeColor="text1"/>
          <w:sz w:val="24"/>
          <w:szCs w:val="24"/>
          <w:lang w:val="en-US"/>
        </w:rPr>
        <w:t xml:space="preserve">Address for correspondence: </w:t>
      </w:r>
      <w:r w:rsidR="00DA72CA">
        <w:rPr>
          <w:rFonts w:ascii="Times New Roman" w:hAnsi="Times New Roman"/>
          <w:color w:val="000000" w:themeColor="text1"/>
          <w:sz w:val="24"/>
          <w:szCs w:val="24"/>
          <w:lang w:val="en-US"/>
        </w:rPr>
        <w:t xml:space="preserve">Centre for Discourse and Practice, </w:t>
      </w:r>
      <w:r w:rsidR="00DA72CA" w:rsidRPr="00B941ED">
        <w:rPr>
          <w:rFonts w:ascii="Times New Roman" w:hAnsi="Times New Roman"/>
          <w:color w:val="000000" w:themeColor="text1"/>
          <w:sz w:val="24"/>
          <w:szCs w:val="24"/>
          <w:lang w:val="en-US"/>
        </w:rPr>
        <w:t>Department of Communication and Psychology</w:t>
      </w:r>
      <w:r w:rsidR="00DA72CA">
        <w:rPr>
          <w:rFonts w:ascii="Times New Roman" w:hAnsi="Times New Roman"/>
          <w:color w:val="000000" w:themeColor="text1"/>
          <w:sz w:val="24"/>
          <w:szCs w:val="24"/>
          <w:lang w:val="en-US"/>
        </w:rPr>
        <w:t xml:space="preserve">, </w:t>
      </w:r>
      <w:r w:rsidR="00DA72CA" w:rsidRPr="00B941ED">
        <w:rPr>
          <w:rFonts w:ascii="Times New Roman" w:hAnsi="Times New Roman"/>
          <w:color w:val="000000" w:themeColor="text1"/>
          <w:sz w:val="24"/>
          <w:szCs w:val="24"/>
          <w:lang w:val="en-US"/>
        </w:rPr>
        <w:t xml:space="preserve">Aalborg University, </w:t>
      </w:r>
      <w:proofErr w:type="spellStart"/>
      <w:r w:rsidR="00DA72CA">
        <w:rPr>
          <w:rFonts w:ascii="Times New Roman" w:hAnsi="Times New Roman"/>
          <w:color w:val="000000" w:themeColor="text1"/>
          <w:sz w:val="24"/>
          <w:szCs w:val="24"/>
          <w:lang w:val="en-US"/>
        </w:rPr>
        <w:t>Rendsburggade</w:t>
      </w:r>
      <w:proofErr w:type="spellEnd"/>
      <w:r w:rsidR="00DA72CA">
        <w:rPr>
          <w:rFonts w:ascii="Times New Roman" w:hAnsi="Times New Roman"/>
          <w:color w:val="000000" w:themeColor="text1"/>
          <w:sz w:val="24"/>
          <w:szCs w:val="24"/>
          <w:lang w:val="en-US"/>
        </w:rPr>
        <w:t xml:space="preserve"> 14, 9000 Aalborg, Denmark</w:t>
      </w:r>
      <w:r w:rsidR="00DA72CA" w:rsidRPr="00B941ED">
        <w:rPr>
          <w:rFonts w:ascii="Times New Roman" w:hAnsi="Times New Roman"/>
          <w:color w:val="000000" w:themeColor="text1"/>
          <w:sz w:val="24"/>
          <w:szCs w:val="24"/>
          <w:lang w:val="en-US"/>
        </w:rPr>
        <w:t>.</w:t>
      </w:r>
      <w:r w:rsidR="00DA72CA">
        <w:rPr>
          <w:rFonts w:ascii="Times New Roman" w:hAnsi="Times New Roman"/>
          <w:color w:val="000000" w:themeColor="text1"/>
          <w:sz w:val="24"/>
          <w:szCs w:val="24"/>
          <w:lang w:val="en-US"/>
        </w:rPr>
        <w:t xml:space="preserve"> Email: </w:t>
      </w:r>
      <w:hyperlink r:id="rId11" w:history="1">
        <w:r w:rsidR="00A83993" w:rsidRPr="00471EA9">
          <w:rPr>
            <w:rStyle w:val="Hyperlink"/>
            <w:rFonts w:ascii="Times New Roman" w:hAnsi="Times New Roman"/>
            <w:sz w:val="24"/>
            <w:szCs w:val="24"/>
            <w:lang w:val="en-US"/>
          </w:rPr>
          <w:t>chamb@ikp.aau.dk</w:t>
        </w:r>
      </w:hyperlink>
    </w:p>
    <w:p w14:paraId="59A0A567" w14:textId="77777777" w:rsidR="00FE6687" w:rsidRDefault="00FE6687" w:rsidP="00A439B1">
      <w:pPr>
        <w:spacing w:line="480" w:lineRule="auto"/>
        <w:jc w:val="both"/>
        <w:rPr>
          <w:rFonts w:ascii="Times New Roman" w:hAnsi="Times New Roman"/>
          <w:color w:val="000000" w:themeColor="text1"/>
          <w:sz w:val="24"/>
          <w:szCs w:val="24"/>
          <w:lang w:val="en-US"/>
        </w:rPr>
      </w:pPr>
    </w:p>
    <w:p w14:paraId="740A72CF" w14:textId="77777777" w:rsidR="00DA72CA" w:rsidRPr="00B941ED" w:rsidRDefault="00DA72CA" w:rsidP="00A439B1">
      <w:pPr>
        <w:spacing w:line="480" w:lineRule="auto"/>
        <w:jc w:val="both"/>
        <w:rPr>
          <w:rFonts w:ascii="Times New Roman" w:hAnsi="Times New Roman"/>
          <w:color w:val="000000" w:themeColor="text1"/>
          <w:sz w:val="24"/>
          <w:szCs w:val="24"/>
          <w:lang w:val="en-US"/>
        </w:rPr>
      </w:pPr>
    </w:p>
    <w:p w14:paraId="3AE1FF6E" w14:textId="3784EC32" w:rsidR="00A439B1" w:rsidRPr="00DB7D92" w:rsidRDefault="00A439B1" w:rsidP="00A439B1">
      <w:pPr>
        <w:suppressAutoHyphens w:val="0"/>
        <w:autoSpaceDN/>
        <w:spacing w:after="160" w:line="259" w:lineRule="auto"/>
        <w:textAlignment w:val="auto"/>
        <w:rPr>
          <w:rFonts w:ascii="Times New Roman" w:hAnsi="Times New Roman"/>
          <w:sz w:val="24"/>
          <w:szCs w:val="24"/>
          <w:lang w:val="en-US"/>
        </w:rPr>
      </w:pPr>
      <w:r>
        <w:rPr>
          <w:rFonts w:ascii="Times New Roman" w:hAnsi="Times New Roman"/>
          <w:sz w:val="24"/>
          <w:szCs w:val="24"/>
          <w:lang w:val="en-US"/>
        </w:rPr>
        <w:br w:type="page"/>
      </w:r>
    </w:p>
    <w:p w14:paraId="3C9703DA" w14:textId="77777777" w:rsidR="00C800FF" w:rsidRPr="00DB7D92" w:rsidRDefault="00C800FF" w:rsidP="00D66E41">
      <w:pPr>
        <w:spacing w:line="480" w:lineRule="auto"/>
        <w:jc w:val="both"/>
        <w:rPr>
          <w:rFonts w:ascii="Times New Roman" w:hAnsi="Times New Roman"/>
          <w:sz w:val="24"/>
          <w:szCs w:val="24"/>
          <w:lang w:val="en-US"/>
        </w:rPr>
      </w:pPr>
    </w:p>
    <w:p w14:paraId="7D215BFF" w14:textId="4BD2B07F" w:rsidR="00AE0CFA" w:rsidRPr="00DB7D92" w:rsidRDefault="002F3B70" w:rsidP="00D66E41">
      <w:pPr>
        <w:spacing w:line="480" w:lineRule="auto"/>
        <w:jc w:val="both"/>
        <w:rPr>
          <w:rFonts w:ascii="Times New Roman" w:hAnsi="Times New Roman"/>
          <w:sz w:val="24"/>
          <w:szCs w:val="24"/>
          <w:lang w:val="en-US"/>
        </w:rPr>
      </w:pPr>
      <w:r>
        <w:rPr>
          <w:rFonts w:ascii="Times New Roman" w:hAnsi="Times New Roman"/>
          <w:sz w:val="24"/>
          <w:szCs w:val="24"/>
          <w:lang w:val="en-US"/>
        </w:rPr>
        <w:t>Abstract</w:t>
      </w:r>
    </w:p>
    <w:p w14:paraId="0C580626" w14:textId="35D6BBE4" w:rsidR="00DF21FA" w:rsidRPr="00DB7D92" w:rsidRDefault="0091554D"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T</w:t>
      </w:r>
      <w:r w:rsidR="008C79C4" w:rsidRPr="00DB7D92">
        <w:rPr>
          <w:rFonts w:ascii="Times New Roman" w:hAnsi="Times New Roman"/>
          <w:sz w:val="24"/>
          <w:szCs w:val="24"/>
          <w:lang w:val="en-US"/>
        </w:rPr>
        <w:t>his article focus</w:t>
      </w:r>
      <w:r w:rsidRPr="00DB7D92">
        <w:rPr>
          <w:rFonts w:ascii="Times New Roman" w:hAnsi="Times New Roman"/>
          <w:sz w:val="24"/>
          <w:szCs w:val="24"/>
          <w:lang w:val="en-US"/>
        </w:rPr>
        <w:t>es</w:t>
      </w:r>
      <w:r w:rsidR="008C79C4" w:rsidRPr="00DB7D92">
        <w:rPr>
          <w:rFonts w:ascii="Times New Roman" w:hAnsi="Times New Roman"/>
          <w:sz w:val="24"/>
          <w:szCs w:val="24"/>
          <w:lang w:val="en-US"/>
        </w:rPr>
        <w:t xml:space="preserve"> on what can be labelled </w:t>
      </w:r>
      <w:r w:rsidR="002F1983" w:rsidRPr="00DB7D92">
        <w:rPr>
          <w:rFonts w:ascii="Times New Roman" w:hAnsi="Times New Roman"/>
          <w:sz w:val="24"/>
          <w:szCs w:val="24"/>
          <w:lang w:val="en-US"/>
        </w:rPr>
        <w:t>‘</w:t>
      </w:r>
      <w:r w:rsidR="008C79C4" w:rsidRPr="00DB7D92">
        <w:rPr>
          <w:rFonts w:ascii="Times New Roman" w:hAnsi="Times New Roman"/>
          <w:sz w:val="24"/>
          <w:szCs w:val="24"/>
          <w:lang w:val="en-US"/>
        </w:rPr>
        <w:t>trouble-talk</w:t>
      </w:r>
      <w:r w:rsidR="002F1983" w:rsidRPr="00DB7D92">
        <w:rPr>
          <w:rFonts w:ascii="Times New Roman" w:hAnsi="Times New Roman"/>
          <w:sz w:val="24"/>
          <w:szCs w:val="24"/>
          <w:lang w:val="en-US"/>
        </w:rPr>
        <w:t>’</w:t>
      </w:r>
      <w:r w:rsidR="008C79C4" w:rsidRPr="00DB7D92">
        <w:rPr>
          <w:rFonts w:ascii="Times New Roman" w:hAnsi="Times New Roman"/>
          <w:sz w:val="24"/>
          <w:szCs w:val="24"/>
          <w:lang w:val="en-US"/>
        </w:rPr>
        <w:t xml:space="preserve">: </w:t>
      </w:r>
      <w:r w:rsidR="00C26EEC" w:rsidRPr="00DB7D92">
        <w:rPr>
          <w:rFonts w:ascii="Times New Roman" w:hAnsi="Times New Roman"/>
          <w:sz w:val="24"/>
          <w:szCs w:val="24"/>
          <w:lang w:val="en-US"/>
        </w:rPr>
        <w:t>h</w:t>
      </w:r>
      <w:r w:rsidR="008C79C4" w:rsidRPr="00DB7D92">
        <w:rPr>
          <w:rFonts w:ascii="Times New Roman" w:hAnsi="Times New Roman"/>
          <w:sz w:val="24"/>
          <w:szCs w:val="24"/>
          <w:lang w:val="en-US"/>
        </w:rPr>
        <w:t xml:space="preserve">ow it is </w:t>
      </w:r>
      <w:r w:rsidR="00C22F2F">
        <w:rPr>
          <w:rFonts w:ascii="Times New Roman" w:hAnsi="Times New Roman"/>
          <w:sz w:val="24"/>
          <w:szCs w:val="24"/>
          <w:lang w:val="en-US"/>
        </w:rPr>
        <w:t xml:space="preserve">initiated </w:t>
      </w:r>
      <w:r w:rsidR="008C79C4" w:rsidRPr="00DB7D92">
        <w:rPr>
          <w:rFonts w:ascii="Times New Roman" w:hAnsi="Times New Roman"/>
          <w:sz w:val="24"/>
          <w:szCs w:val="24"/>
          <w:lang w:val="en-US"/>
        </w:rPr>
        <w:t>and responded to</w:t>
      </w:r>
      <w:r w:rsidR="00BA65A9">
        <w:rPr>
          <w:rFonts w:ascii="Times New Roman" w:hAnsi="Times New Roman"/>
          <w:sz w:val="24"/>
          <w:szCs w:val="24"/>
          <w:lang w:val="en-US"/>
        </w:rPr>
        <w:t xml:space="preserve"> in therapist-resident encounters</w:t>
      </w:r>
      <w:r w:rsidR="008C79C4" w:rsidRPr="00DB7D92">
        <w:rPr>
          <w:rFonts w:ascii="Times New Roman" w:hAnsi="Times New Roman"/>
          <w:sz w:val="24"/>
          <w:szCs w:val="24"/>
          <w:lang w:val="en-US"/>
        </w:rPr>
        <w:t xml:space="preserve">. </w:t>
      </w:r>
      <w:r w:rsidR="00C25333">
        <w:rPr>
          <w:rFonts w:ascii="Times New Roman" w:hAnsi="Times New Roman"/>
          <w:sz w:val="24"/>
          <w:szCs w:val="24"/>
          <w:lang w:val="en-US"/>
        </w:rPr>
        <w:t xml:space="preserve">It adopts </w:t>
      </w:r>
      <w:r w:rsidR="002F1983" w:rsidRPr="00DB7D92">
        <w:rPr>
          <w:rFonts w:ascii="Times New Roman" w:hAnsi="Times New Roman"/>
          <w:sz w:val="24"/>
          <w:szCs w:val="24"/>
          <w:lang w:val="en-US"/>
        </w:rPr>
        <w:t xml:space="preserve">the </w:t>
      </w:r>
      <w:r w:rsidR="000017B9" w:rsidRPr="00DB7D92">
        <w:rPr>
          <w:rFonts w:ascii="Times New Roman" w:hAnsi="Times New Roman"/>
          <w:sz w:val="24"/>
          <w:szCs w:val="24"/>
          <w:lang w:val="en-US"/>
        </w:rPr>
        <w:t xml:space="preserve">perspective of the </w:t>
      </w:r>
      <w:r w:rsidR="002F1983" w:rsidRPr="00DB7D92">
        <w:rPr>
          <w:rFonts w:ascii="Times New Roman" w:hAnsi="Times New Roman"/>
          <w:sz w:val="24"/>
          <w:szCs w:val="24"/>
          <w:lang w:val="en-US"/>
        </w:rPr>
        <w:t xml:space="preserve">individual with </w:t>
      </w:r>
      <w:r w:rsidR="00492B3D" w:rsidRPr="00DB7D92">
        <w:rPr>
          <w:rFonts w:ascii="Times New Roman" w:hAnsi="Times New Roman"/>
          <w:sz w:val="24"/>
          <w:szCs w:val="24"/>
          <w:lang w:val="en-US"/>
        </w:rPr>
        <w:t>acquired brain injury</w:t>
      </w:r>
      <w:r w:rsidR="00F45A5B" w:rsidRPr="0029097A">
        <w:rPr>
          <w:rFonts w:ascii="Times New Roman" w:hAnsi="Times New Roman"/>
          <w:sz w:val="24"/>
          <w:szCs w:val="24"/>
          <w:lang w:val="en-US"/>
        </w:rPr>
        <w:t xml:space="preserve">. </w:t>
      </w:r>
      <w:r w:rsidR="002F1983" w:rsidRPr="00DB7D92">
        <w:rPr>
          <w:rFonts w:ascii="Times New Roman" w:hAnsi="Times New Roman"/>
          <w:sz w:val="24"/>
          <w:szCs w:val="24"/>
          <w:lang w:val="en-US"/>
        </w:rPr>
        <w:t xml:space="preserve">The study </w:t>
      </w:r>
      <w:r w:rsidR="00BA65A9">
        <w:rPr>
          <w:rFonts w:ascii="Times New Roman" w:hAnsi="Times New Roman"/>
          <w:sz w:val="24"/>
          <w:szCs w:val="24"/>
          <w:lang w:val="en-US"/>
        </w:rPr>
        <w:t>is</w:t>
      </w:r>
      <w:r w:rsidR="002F1983" w:rsidRPr="00DB7D92">
        <w:rPr>
          <w:rFonts w:ascii="Times New Roman" w:hAnsi="Times New Roman"/>
          <w:sz w:val="24"/>
          <w:szCs w:val="24"/>
          <w:lang w:val="en-US"/>
        </w:rPr>
        <w:t xml:space="preserve"> </w:t>
      </w:r>
      <w:r w:rsidR="007615F3" w:rsidRPr="00DB7D92">
        <w:rPr>
          <w:rFonts w:ascii="Times New Roman" w:hAnsi="Times New Roman"/>
          <w:sz w:val="24"/>
          <w:szCs w:val="24"/>
          <w:lang w:val="en-US"/>
        </w:rPr>
        <w:t xml:space="preserve">based on a </w:t>
      </w:r>
      <w:r w:rsidR="00A56A87" w:rsidRPr="00DB7D92">
        <w:rPr>
          <w:rFonts w:ascii="Times New Roman" w:hAnsi="Times New Roman"/>
          <w:sz w:val="24"/>
          <w:szCs w:val="24"/>
          <w:lang w:val="en-US"/>
        </w:rPr>
        <w:t xml:space="preserve">video </w:t>
      </w:r>
      <w:r w:rsidR="000F1AF0" w:rsidRPr="00DB7D92">
        <w:rPr>
          <w:rFonts w:ascii="Times New Roman" w:hAnsi="Times New Roman"/>
          <w:sz w:val="24"/>
          <w:szCs w:val="24"/>
          <w:lang w:val="en-US"/>
        </w:rPr>
        <w:t>ethnography</w:t>
      </w:r>
      <w:r w:rsidR="00A56A87" w:rsidRPr="00DB7D92">
        <w:rPr>
          <w:rFonts w:ascii="Times New Roman" w:hAnsi="Times New Roman"/>
          <w:sz w:val="24"/>
          <w:szCs w:val="24"/>
          <w:lang w:val="en-US"/>
        </w:rPr>
        <w:t xml:space="preserve"> </w:t>
      </w:r>
      <w:r w:rsidR="007615F3" w:rsidRPr="00DB7D92">
        <w:rPr>
          <w:rFonts w:ascii="Times New Roman" w:hAnsi="Times New Roman"/>
          <w:sz w:val="24"/>
          <w:szCs w:val="24"/>
          <w:lang w:val="en-US"/>
        </w:rPr>
        <w:t xml:space="preserve">of interaction, targeted at </w:t>
      </w:r>
      <w:r w:rsidR="005D44BE" w:rsidRPr="00DB7D92">
        <w:rPr>
          <w:rFonts w:ascii="Times New Roman" w:hAnsi="Times New Roman"/>
          <w:sz w:val="24"/>
          <w:szCs w:val="24"/>
          <w:lang w:val="en-US"/>
        </w:rPr>
        <w:t>identifying trouble-talk</w:t>
      </w:r>
      <w:r w:rsidR="000017B9" w:rsidRPr="00DB7D92">
        <w:rPr>
          <w:rFonts w:ascii="Times New Roman" w:hAnsi="Times New Roman"/>
          <w:sz w:val="24"/>
          <w:szCs w:val="24"/>
          <w:lang w:val="en-US"/>
        </w:rPr>
        <w:t xml:space="preserve"> and </w:t>
      </w:r>
      <w:r w:rsidR="005D44BE" w:rsidRPr="00DB7D92">
        <w:rPr>
          <w:rFonts w:ascii="Times New Roman" w:hAnsi="Times New Roman"/>
          <w:sz w:val="24"/>
          <w:szCs w:val="24"/>
          <w:lang w:val="en-US"/>
        </w:rPr>
        <w:t xml:space="preserve">its interactional </w:t>
      </w:r>
      <w:r w:rsidR="00492B3D" w:rsidRPr="00DB7D92">
        <w:rPr>
          <w:rFonts w:ascii="Times New Roman" w:hAnsi="Times New Roman"/>
          <w:sz w:val="24"/>
          <w:szCs w:val="24"/>
          <w:lang w:val="en-US"/>
        </w:rPr>
        <w:t>consequences</w:t>
      </w:r>
      <w:r w:rsidR="00A56A87" w:rsidRPr="00DB7D92">
        <w:rPr>
          <w:rFonts w:ascii="Times New Roman" w:hAnsi="Times New Roman"/>
          <w:sz w:val="24"/>
          <w:szCs w:val="24"/>
          <w:lang w:val="en-US"/>
        </w:rPr>
        <w:t xml:space="preserve">. </w:t>
      </w:r>
      <w:r w:rsidR="00DF21FA" w:rsidRPr="00DB7D92">
        <w:rPr>
          <w:rFonts w:ascii="Times New Roman" w:hAnsi="Times New Roman"/>
          <w:sz w:val="24"/>
          <w:szCs w:val="24"/>
          <w:lang w:val="en-US"/>
        </w:rPr>
        <w:t xml:space="preserve">The </w:t>
      </w:r>
      <w:r w:rsidR="007615F3" w:rsidRPr="00DB7D92">
        <w:rPr>
          <w:rFonts w:ascii="Times New Roman" w:hAnsi="Times New Roman"/>
          <w:sz w:val="24"/>
          <w:szCs w:val="24"/>
          <w:lang w:val="en-US"/>
        </w:rPr>
        <w:t>study was carried out in</w:t>
      </w:r>
      <w:r w:rsidR="00A56A87" w:rsidRPr="00DB7D92">
        <w:rPr>
          <w:rFonts w:ascii="Times New Roman" w:hAnsi="Times New Roman"/>
          <w:sz w:val="24"/>
          <w:szCs w:val="24"/>
          <w:lang w:val="en-US"/>
        </w:rPr>
        <w:t xml:space="preserve"> a Danish care home facility for residents with severe acquired brain injury. </w:t>
      </w:r>
      <w:r w:rsidR="000F1AF0" w:rsidRPr="00DB7D92">
        <w:rPr>
          <w:rFonts w:ascii="Times New Roman" w:hAnsi="Times New Roman"/>
          <w:sz w:val="24"/>
          <w:szCs w:val="24"/>
          <w:lang w:val="en-US"/>
        </w:rPr>
        <w:t>E</w:t>
      </w:r>
      <w:r w:rsidR="00A56A87" w:rsidRPr="00DB7D92">
        <w:rPr>
          <w:rFonts w:ascii="Times New Roman" w:hAnsi="Times New Roman"/>
          <w:sz w:val="24"/>
          <w:szCs w:val="24"/>
          <w:lang w:val="en-US"/>
        </w:rPr>
        <w:t xml:space="preserve">ncounters </w:t>
      </w:r>
      <w:r w:rsidR="007615F3" w:rsidRPr="00DB7D92">
        <w:rPr>
          <w:rFonts w:ascii="Times New Roman" w:hAnsi="Times New Roman"/>
          <w:sz w:val="24"/>
          <w:szCs w:val="24"/>
          <w:lang w:val="en-US"/>
        </w:rPr>
        <w:t xml:space="preserve">involving </w:t>
      </w:r>
      <w:r w:rsidR="00A56A87" w:rsidRPr="00DB7D92">
        <w:rPr>
          <w:rFonts w:ascii="Times New Roman" w:hAnsi="Times New Roman"/>
          <w:sz w:val="24"/>
          <w:szCs w:val="24"/>
          <w:lang w:val="en-US"/>
        </w:rPr>
        <w:t xml:space="preserve">a case resident, </w:t>
      </w:r>
      <w:r w:rsidR="002F1983" w:rsidRPr="00DB7D92">
        <w:rPr>
          <w:rFonts w:ascii="Times New Roman" w:hAnsi="Times New Roman"/>
          <w:sz w:val="24"/>
          <w:szCs w:val="24"/>
          <w:lang w:val="en-US"/>
        </w:rPr>
        <w:t xml:space="preserve">an </w:t>
      </w:r>
      <w:r w:rsidR="00A56A87" w:rsidRPr="00DB7D92">
        <w:rPr>
          <w:rFonts w:ascii="Times New Roman" w:hAnsi="Times New Roman"/>
          <w:sz w:val="24"/>
          <w:szCs w:val="24"/>
          <w:lang w:val="en-US"/>
        </w:rPr>
        <w:t>occupational therapist</w:t>
      </w:r>
      <w:r w:rsidR="002F1983" w:rsidRPr="00DB7D92">
        <w:rPr>
          <w:rFonts w:ascii="Times New Roman" w:hAnsi="Times New Roman"/>
          <w:sz w:val="24"/>
          <w:szCs w:val="24"/>
          <w:lang w:val="en-US"/>
        </w:rPr>
        <w:t>, a pedagogue</w:t>
      </w:r>
      <w:r w:rsidR="00A56A87" w:rsidRPr="00DB7D92">
        <w:rPr>
          <w:rFonts w:ascii="Times New Roman" w:hAnsi="Times New Roman"/>
          <w:sz w:val="24"/>
          <w:szCs w:val="24"/>
          <w:lang w:val="en-US"/>
        </w:rPr>
        <w:t xml:space="preserve"> and participant researchers w</w:t>
      </w:r>
      <w:r w:rsidR="000F1AF0" w:rsidRPr="00DB7D92">
        <w:rPr>
          <w:rFonts w:ascii="Times New Roman" w:hAnsi="Times New Roman"/>
          <w:sz w:val="24"/>
          <w:szCs w:val="24"/>
          <w:lang w:val="en-US"/>
        </w:rPr>
        <w:t>ere</w:t>
      </w:r>
      <w:r w:rsidR="007615F3" w:rsidRPr="00DB7D92">
        <w:rPr>
          <w:rFonts w:ascii="Times New Roman" w:hAnsi="Times New Roman"/>
          <w:sz w:val="24"/>
          <w:szCs w:val="24"/>
          <w:lang w:val="en-US"/>
        </w:rPr>
        <w:t xml:space="preserve"> </w:t>
      </w:r>
      <w:proofErr w:type="gramStart"/>
      <w:r w:rsidR="00C25333">
        <w:rPr>
          <w:rFonts w:ascii="Times New Roman" w:hAnsi="Times New Roman"/>
          <w:sz w:val="24"/>
          <w:szCs w:val="24"/>
          <w:lang w:val="en-US"/>
        </w:rPr>
        <w:t>video-</w:t>
      </w:r>
      <w:r w:rsidR="007615F3" w:rsidRPr="00DB7D92">
        <w:rPr>
          <w:rFonts w:ascii="Times New Roman" w:hAnsi="Times New Roman"/>
          <w:sz w:val="24"/>
          <w:szCs w:val="24"/>
          <w:lang w:val="en-US"/>
        </w:rPr>
        <w:t>recorded</w:t>
      </w:r>
      <w:proofErr w:type="gramEnd"/>
      <w:r w:rsidR="007615F3" w:rsidRPr="00DB7D92">
        <w:rPr>
          <w:rFonts w:ascii="Times New Roman" w:hAnsi="Times New Roman"/>
          <w:sz w:val="24"/>
          <w:szCs w:val="24"/>
          <w:lang w:val="en-US"/>
        </w:rPr>
        <w:t xml:space="preserve"> (</w:t>
      </w:r>
      <w:r w:rsidR="00C25333">
        <w:rPr>
          <w:rFonts w:ascii="Times New Roman" w:hAnsi="Times New Roman"/>
          <w:sz w:val="24"/>
          <w:szCs w:val="24"/>
          <w:lang w:val="en-US"/>
        </w:rPr>
        <w:t xml:space="preserve">totaling </w:t>
      </w:r>
      <w:r w:rsidR="00E93704" w:rsidRPr="00DB7D92">
        <w:rPr>
          <w:rFonts w:ascii="Times New Roman" w:hAnsi="Times New Roman"/>
          <w:sz w:val="24"/>
          <w:szCs w:val="24"/>
          <w:lang w:val="en-US"/>
        </w:rPr>
        <w:t>30 h</w:t>
      </w:r>
      <w:r w:rsidR="00602231" w:rsidRPr="00DB7D92">
        <w:rPr>
          <w:rFonts w:ascii="Times New Roman" w:hAnsi="Times New Roman"/>
          <w:sz w:val="24"/>
          <w:szCs w:val="24"/>
          <w:lang w:val="en-US"/>
        </w:rPr>
        <w:t>ou</w:t>
      </w:r>
      <w:r w:rsidR="00E93704" w:rsidRPr="00DB7D92">
        <w:rPr>
          <w:rFonts w:ascii="Times New Roman" w:hAnsi="Times New Roman"/>
          <w:sz w:val="24"/>
          <w:szCs w:val="24"/>
          <w:lang w:val="en-US"/>
        </w:rPr>
        <w:t>rs</w:t>
      </w:r>
      <w:r w:rsidR="007615F3" w:rsidRPr="00DB7D92">
        <w:rPr>
          <w:rFonts w:ascii="Times New Roman" w:hAnsi="Times New Roman"/>
          <w:sz w:val="24"/>
          <w:szCs w:val="24"/>
          <w:lang w:val="en-US"/>
        </w:rPr>
        <w:t>)</w:t>
      </w:r>
      <w:r w:rsidR="00C25333">
        <w:rPr>
          <w:rFonts w:ascii="Times New Roman" w:hAnsi="Times New Roman"/>
          <w:sz w:val="24"/>
          <w:szCs w:val="24"/>
          <w:lang w:val="en-US"/>
        </w:rPr>
        <w:t>, inc</w:t>
      </w:r>
      <w:r w:rsidR="00A81E27">
        <w:rPr>
          <w:rFonts w:ascii="Times New Roman" w:hAnsi="Times New Roman"/>
          <w:sz w:val="24"/>
          <w:szCs w:val="24"/>
          <w:lang w:val="en-US"/>
        </w:rPr>
        <w:t>l</w:t>
      </w:r>
      <w:r w:rsidR="00C25333">
        <w:rPr>
          <w:rFonts w:ascii="Times New Roman" w:hAnsi="Times New Roman"/>
          <w:sz w:val="24"/>
          <w:szCs w:val="24"/>
          <w:lang w:val="en-US"/>
        </w:rPr>
        <w:t>uding</w:t>
      </w:r>
      <w:r w:rsidR="007615F3" w:rsidRPr="00DB7D92">
        <w:rPr>
          <w:rFonts w:ascii="Times New Roman" w:hAnsi="Times New Roman"/>
          <w:sz w:val="24"/>
          <w:szCs w:val="24"/>
          <w:lang w:val="en-US"/>
        </w:rPr>
        <w:t xml:space="preserve"> fieldwork over </w:t>
      </w:r>
      <w:r w:rsidR="000F1AF0" w:rsidRPr="00DB7D92">
        <w:rPr>
          <w:rFonts w:ascii="Times New Roman" w:hAnsi="Times New Roman"/>
          <w:sz w:val="24"/>
          <w:szCs w:val="24"/>
          <w:lang w:val="en-US"/>
        </w:rPr>
        <w:t>one year</w:t>
      </w:r>
      <w:r w:rsidR="007615F3" w:rsidRPr="00DB7D92">
        <w:rPr>
          <w:rFonts w:ascii="Times New Roman" w:hAnsi="Times New Roman"/>
          <w:sz w:val="24"/>
          <w:szCs w:val="24"/>
          <w:lang w:val="en-US"/>
        </w:rPr>
        <w:t xml:space="preserve">, between </w:t>
      </w:r>
      <w:r w:rsidR="00E93704" w:rsidRPr="00DB7D92">
        <w:rPr>
          <w:rFonts w:ascii="Times New Roman" w:hAnsi="Times New Roman"/>
          <w:sz w:val="24"/>
          <w:szCs w:val="24"/>
          <w:lang w:val="en-US"/>
        </w:rPr>
        <w:t>2012</w:t>
      </w:r>
      <w:r w:rsidR="007615F3" w:rsidRPr="00DB7D92">
        <w:rPr>
          <w:rFonts w:ascii="Times New Roman" w:hAnsi="Times New Roman"/>
          <w:sz w:val="24"/>
          <w:szCs w:val="24"/>
          <w:lang w:val="en-US"/>
        </w:rPr>
        <w:t xml:space="preserve"> and </w:t>
      </w:r>
      <w:r w:rsidR="00E93704" w:rsidRPr="00DB7D92">
        <w:rPr>
          <w:rFonts w:ascii="Times New Roman" w:hAnsi="Times New Roman"/>
          <w:sz w:val="24"/>
          <w:szCs w:val="24"/>
          <w:lang w:val="en-US"/>
        </w:rPr>
        <w:t>201</w:t>
      </w:r>
      <w:r w:rsidR="004C72B3" w:rsidRPr="00DB7D92">
        <w:rPr>
          <w:rFonts w:ascii="Times New Roman" w:hAnsi="Times New Roman"/>
          <w:sz w:val="24"/>
          <w:szCs w:val="24"/>
          <w:lang w:val="en-US"/>
        </w:rPr>
        <w:t>3</w:t>
      </w:r>
      <w:r w:rsidR="00602231" w:rsidRPr="00DB7D92">
        <w:rPr>
          <w:rFonts w:ascii="Times New Roman" w:hAnsi="Times New Roman"/>
          <w:sz w:val="24"/>
          <w:szCs w:val="24"/>
          <w:lang w:val="en-US"/>
        </w:rPr>
        <w:t>. The dataset has been analyz</w:t>
      </w:r>
      <w:r w:rsidR="007615F3" w:rsidRPr="00DB7D92">
        <w:rPr>
          <w:rFonts w:ascii="Times New Roman" w:hAnsi="Times New Roman"/>
          <w:sz w:val="24"/>
          <w:szCs w:val="24"/>
          <w:lang w:val="en-US"/>
        </w:rPr>
        <w:t xml:space="preserve">ed </w:t>
      </w:r>
      <w:r w:rsidR="00BA65A9">
        <w:rPr>
          <w:rFonts w:ascii="Times New Roman" w:hAnsi="Times New Roman"/>
          <w:sz w:val="24"/>
          <w:szCs w:val="24"/>
          <w:lang w:val="en-US"/>
        </w:rPr>
        <w:t>through a combination of</w:t>
      </w:r>
      <w:r w:rsidR="00201E52" w:rsidRPr="00DB7D92">
        <w:rPr>
          <w:rFonts w:ascii="Times New Roman" w:hAnsi="Times New Roman"/>
          <w:sz w:val="24"/>
          <w:szCs w:val="24"/>
          <w:lang w:val="en-US"/>
        </w:rPr>
        <w:t xml:space="preserve"> discourse</w:t>
      </w:r>
      <w:r w:rsidR="004C72B3" w:rsidRPr="00DB7D92">
        <w:rPr>
          <w:rFonts w:ascii="Times New Roman" w:hAnsi="Times New Roman"/>
          <w:sz w:val="24"/>
          <w:szCs w:val="24"/>
          <w:lang w:val="en-US"/>
        </w:rPr>
        <w:t xml:space="preserve"> analysis</w:t>
      </w:r>
      <w:r w:rsidR="00201E52" w:rsidRPr="00DB7D92">
        <w:rPr>
          <w:rFonts w:ascii="Times New Roman" w:hAnsi="Times New Roman"/>
          <w:sz w:val="24"/>
          <w:szCs w:val="24"/>
          <w:lang w:val="en-US"/>
        </w:rPr>
        <w:t xml:space="preserve"> and ethnomethodological conversation analysis</w:t>
      </w:r>
      <w:r w:rsidR="00A56A87" w:rsidRPr="00DB7D92">
        <w:rPr>
          <w:rFonts w:ascii="Times New Roman" w:hAnsi="Times New Roman"/>
          <w:sz w:val="24"/>
          <w:szCs w:val="24"/>
          <w:lang w:val="en-US"/>
        </w:rPr>
        <w:t xml:space="preserve">. </w:t>
      </w:r>
    </w:p>
    <w:p w14:paraId="27F088F1" w14:textId="2D8F55EF" w:rsidR="00A56A87" w:rsidRDefault="00BA65A9" w:rsidP="00DC67C0">
      <w:pPr>
        <w:spacing w:line="480" w:lineRule="auto"/>
        <w:jc w:val="both"/>
        <w:rPr>
          <w:rFonts w:ascii="Times New Roman" w:hAnsi="Times New Roman"/>
          <w:sz w:val="24"/>
          <w:szCs w:val="24"/>
          <w:lang w:val="en-US"/>
        </w:rPr>
      </w:pPr>
      <w:r>
        <w:rPr>
          <w:rFonts w:ascii="Times New Roman" w:hAnsi="Times New Roman"/>
          <w:sz w:val="24"/>
          <w:szCs w:val="24"/>
          <w:lang w:val="en-US"/>
        </w:rPr>
        <w:t>T</w:t>
      </w:r>
      <w:r w:rsidR="00C25333">
        <w:rPr>
          <w:rFonts w:ascii="Times New Roman" w:hAnsi="Times New Roman"/>
          <w:sz w:val="24"/>
          <w:szCs w:val="24"/>
          <w:lang w:val="en-US"/>
        </w:rPr>
        <w:t>he f</w:t>
      </w:r>
      <w:r w:rsidR="00B941ED">
        <w:rPr>
          <w:rFonts w:ascii="Times New Roman" w:hAnsi="Times New Roman"/>
          <w:sz w:val="24"/>
          <w:szCs w:val="24"/>
          <w:lang w:val="en-US"/>
        </w:rPr>
        <w:t>indings</w:t>
      </w:r>
      <w:r w:rsidR="00C25333">
        <w:rPr>
          <w:rFonts w:ascii="Times New Roman" w:hAnsi="Times New Roman"/>
          <w:sz w:val="24"/>
          <w:szCs w:val="24"/>
          <w:lang w:val="en-US"/>
        </w:rPr>
        <w:t xml:space="preserve"> show that</w:t>
      </w:r>
      <w:r w:rsidR="00692A31" w:rsidRPr="00DB7D92">
        <w:rPr>
          <w:rFonts w:ascii="Times New Roman" w:hAnsi="Times New Roman"/>
          <w:sz w:val="24"/>
          <w:szCs w:val="24"/>
          <w:lang w:val="en-US"/>
        </w:rPr>
        <w:t xml:space="preserve"> when the resident takes initiatives and/or addresses criticisms</w:t>
      </w:r>
      <w:r w:rsidR="00DF21FA" w:rsidRPr="00DB7D92">
        <w:rPr>
          <w:rFonts w:ascii="Times New Roman" w:hAnsi="Times New Roman"/>
          <w:sz w:val="24"/>
          <w:szCs w:val="24"/>
          <w:lang w:val="en-US"/>
        </w:rPr>
        <w:t>,</w:t>
      </w:r>
      <w:r w:rsidR="00692A31" w:rsidRPr="00DB7D92">
        <w:rPr>
          <w:rFonts w:ascii="Times New Roman" w:hAnsi="Times New Roman"/>
          <w:sz w:val="24"/>
          <w:szCs w:val="24"/>
          <w:lang w:val="en-US"/>
        </w:rPr>
        <w:t xml:space="preserve"> </w:t>
      </w:r>
      <w:r w:rsidR="00DC67C0">
        <w:rPr>
          <w:rFonts w:ascii="Times New Roman" w:hAnsi="Times New Roman"/>
          <w:sz w:val="24"/>
          <w:szCs w:val="24"/>
          <w:lang w:val="en-US"/>
        </w:rPr>
        <w:t xml:space="preserve">this </w:t>
      </w:r>
      <w:r w:rsidR="00692A31" w:rsidRPr="00DB7D92">
        <w:rPr>
          <w:rFonts w:ascii="Times New Roman" w:hAnsi="Times New Roman"/>
          <w:sz w:val="24"/>
          <w:szCs w:val="24"/>
          <w:lang w:val="en-US"/>
        </w:rPr>
        <w:t xml:space="preserve">may be heard by the occupational therapist as </w:t>
      </w:r>
      <w:r w:rsidR="00201E52" w:rsidRPr="00DB7D92">
        <w:rPr>
          <w:rFonts w:ascii="Times New Roman" w:hAnsi="Times New Roman"/>
          <w:sz w:val="24"/>
          <w:szCs w:val="24"/>
          <w:lang w:val="en-US"/>
        </w:rPr>
        <w:t>complaints about institutional life</w:t>
      </w:r>
      <w:r w:rsidR="007123B3" w:rsidRPr="00DB7D92">
        <w:rPr>
          <w:rFonts w:ascii="Times New Roman" w:hAnsi="Times New Roman"/>
          <w:sz w:val="24"/>
          <w:szCs w:val="24"/>
          <w:lang w:val="en-US"/>
        </w:rPr>
        <w:t xml:space="preserve"> and</w:t>
      </w:r>
      <w:r w:rsidR="00201E52" w:rsidRPr="00DB7D92">
        <w:rPr>
          <w:rFonts w:ascii="Times New Roman" w:hAnsi="Times New Roman"/>
          <w:sz w:val="24"/>
          <w:szCs w:val="24"/>
          <w:lang w:val="en-US"/>
        </w:rPr>
        <w:t>/</w:t>
      </w:r>
      <w:r w:rsidR="007123B3" w:rsidRPr="00DB7D92">
        <w:rPr>
          <w:rFonts w:ascii="Times New Roman" w:hAnsi="Times New Roman"/>
          <w:sz w:val="24"/>
          <w:szCs w:val="24"/>
          <w:lang w:val="en-US"/>
        </w:rPr>
        <w:t xml:space="preserve">or </w:t>
      </w:r>
      <w:r w:rsidR="002F1983" w:rsidRPr="00DB7D92">
        <w:rPr>
          <w:rFonts w:ascii="Times New Roman" w:hAnsi="Times New Roman"/>
          <w:sz w:val="24"/>
          <w:szCs w:val="24"/>
          <w:lang w:val="en-US"/>
        </w:rPr>
        <w:t>talking gibberish</w:t>
      </w:r>
      <w:r w:rsidR="00692A31" w:rsidRPr="00DB7D92">
        <w:rPr>
          <w:rFonts w:ascii="Times New Roman" w:hAnsi="Times New Roman"/>
          <w:sz w:val="24"/>
          <w:szCs w:val="24"/>
          <w:lang w:val="en-US"/>
        </w:rPr>
        <w:t xml:space="preserve">. Such perceived </w:t>
      </w:r>
      <w:r w:rsidR="00F45A5B" w:rsidRPr="00DB7D92">
        <w:rPr>
          <w:rFonts w:ascii="Times New Roman" w:hAnsi="Times New Roman"/>
          <w:sz w:val="24"/>
          <w:szCs w:val="24"/>
          <w:lang w:val="en-US"/>
        </w:rPr>
        <w:t>trouble</w:t>
      </w:r>
      <w:r w:rsidR="009E58A9" w:rsidRPr="00DB7D92">
        <w:rPr>
          <w:rFonts w:ascii="Times New Roman" w:hAnsi="Times New Roman"/>
          <w:sz w:val="24"/>
          <w:szCs w:val="24"/>
          <w:lang w:val="en-US"/>
        </w:rPr>
        <w:t>-talk</w:t>
      </w:r>
      <w:r w:rsidR="00356148" w:rsidRPr="00DB7D92">
        <w:rPr>
          <w:rFonts w:ascii="Times New Roman" w:hAnsi="Times New Roman"/>
          <w:sz w:val="24"/>
          <w:szCs w:val="24"/>
          <w:lang w:val="en-US"/>
        </w:rPr>
        <w:t xml:space="preserve"> </w:t>
      </w:r>
      <w:r w:rsidR="009E58A9" w:rsidRPr="00DB7D92">
        <w:rPr>
          <w:rFonts w:ascii="Times New Roman" w:hAnsi="Times New Roman"/>
          <w:sz w:val="24"/>
          <w:szCs w:val="24"/>
          <w:lang w:val="en-US"/>
        </w:rPr>
        <w:t xml:space="preserve">is </w:t>
      </w:r>
      <w:r w:rsidR="00692A31" w:rsidRPr="00DB7D92">
        <w:rPr>
          <w:rFonts w:ascii="Times New Roman" w:hAnsi="Times New Roman"/>
          <w:sz w:val="24"/>
          <w:szCs w:val="24"/>
          <w:lang w:val="en-US"/>
        </w:rPr>
        <w:t xml:space="preserve">responded to by the occupational therapist </w:t>
      </w:r>
      <w:r w:rsidR="00C22F2F">
        <w:rPr>
          <w:rFonts w:ascii="Times New Roman" w:hAnsi="Times New Roman"/>
          <w:sz w:val="24"/>
          <w:szCs w:val="24"/>
          <w:lang w:val="en-US"/>
        </w:rPr>
        <w:t xml:space="preserve">with </w:t>
      </w:r>
      <w:r w:rsidR="005D347B">
        <w:rPr>
          <w:rFonts w:ascii="Times New Roman" w:hAnsi="Times New Roman"/>
          <w:sz w:val="24"/>
          <w:szCs w:val="24"/>
          <w:lang w:val="en-US"/>
        </w:rPr>
        <w:t>misalignment and</w:t>
      </w:r>
      <w:r w:rsidR="00C22F2F">
        <w:rPr>
          <w:rFonts w:ascii="Times New Roman" w:hAnsi="Times New Roman"/>
          <w:sz w:val="24"/>
          <w:szCs w:val="24"/>
          <w:lang w:val="en-US"/>
        </w:rPr>
        <w:t xml:space="preserve"> repair work</w:t>
      </w:r>
      <w:r w:rsidR="00692A31" w:rsidRPr="00DB7D92">
        <w:rPr>
          <w:rFonts w:ascii="Times New Roman" w:hAnsi="Times New Roman"/>
          <w:sz w:val="24"/>
          <w:szCs w:val="24"/>
          <w:lang w:val="en-US"/>
        </w:rPr>
        <w:t xml:space="preserve">. </w:t>
      </w:r>
      <w:r w:rsidR="00DC67C0">
        <w:rPr>
          <w:rFonts w:ascii="Times New Roman" w:hAnsi="Times New Roman"/>
          <w:sz w:val="24"/>
          <w:szCs w:val="24"/>
          <w:lang w:val="en-US"/>
        </w:rPr>
        <w:t>In general, t</w:t>
      </w:r>
      <w:r w:rsidR="00DC67C0" w:rsidRPr="00DB7D92">
        <w:rPr>
          <w:rFonts w:ascii="Times New Roman" w:hAnsi="Times New Roman"/>
          <w:sz w:val="24"/>
          <w:szCs w:val="24"/>
          <w:lang w:val="en-US"/>
        </w:rPr>
        <w:t xml:space="preserve">rouble-talk </w:t>
      </w:r>
      <w:r w:rsidR="00DC67C0">
        <w:rPr>
          <w:rFonts w:ascii="Times New Roman" w:hAnsi="Times New Roman"/>
          <w:sz w:val="24"/>
          <w:szCs w:val="24"/>
          <w:lang w:val="en-US"/>
        </w:rPr>
        <w:t xml:space="preserve">is co-constructed; however, it is </w:t>
      </w:r>
      <w:r>
        <w:rPr>
          <w:rFonts w:ascii="Times New Roman" w:hAnsi="Times New Roman"/>
          <w:sz w:val="24"/>
          <w:szCs w:val="24"/>
          <w:lang w:val="en-US"/>
        </w:rPr>
        <w:t>accentuated</w:t>
      </w:r>
      <w:r w:rsidR="00DC67C0">
        <w:rPr>
          <w:rFonts w:ascii="Times New Roman" w:hAnsi="Times New Roman"/>
          <w:sz w:val="24"/>
          <w:szCs w:val="24"/>
          <w:lang w:val="en-US"/>
        </w:rPr>
        <w:t xml:space="preserve"> </w:t>
      </w:r>
      <w:r w:rsidR="00DC67C0" w:rsidRPr="00DB7D92">
        <w:rPr>
          <w:rFonts w:ascii="Times New Roman" w:hAnsi="Times New Roman"/>
          <w:sz w:val="24"/>
          <w:szCs w:val="24"/>
          <w:lang w:val="en-US"/>
        </w:rPr>
        <w:t>by the occupational therapist</w:t>
      </w:r>
      <w:r>
        <w:rPr>
          <w:rFonts w:ascii="Times New Roman" w:hAnsi="Times New Roman"/>
          <w:sz w:val="24"/>
          <w:szCs w:val="24"/>
          <w:lang w:val="en-US"/>
        </w:rPr>
        <w:t>’s response</w:t>
      </w:r>
      <w:r w:rsidR="00DC67C0">
        <w:rPr>
          <w:rFonts w:ascii="Times New Roman" w:hAnsi="Times New Roman"/>
          <w:sz w:val="24"/>
          <w:szCs w:val="24"/>
          <w:lang w:val="en-US"/>
        </w:rPr>
        <w:t>, which suggests an undesired institutional ramification</w:t>
      </w:r>
      <w:r w:rsidR="00DC67C0" w:rsidRPr="00DB7D92">
        <w:rPr>
          <w:rFonts w:ascii="Times New Roman" w:hAnsi="Times New Roman"/>
          <w:sz w:val="24"/>
          <w:szCs w:val="24"/>
          <w:lang w:val="en-US"/>
        </w:rPr>
        <w:t xml:space="preserve">. </w:t>
      </w:r>
      <w:r w:rsidR="00F45A5B" w:rsidRPr="00DB7D92">
        <w:rPr>
          <w:rFonts w:ascii="Times New Roman" w:hAnsi="Times New Roman"/>
          <w:sz w:val="24"/>
          <w:szCs w:val="24"/>
          <w:lang w:val="en-US"/>
        </w:rPr>
        <w:t xml:space="preserve">In promoting </w:t>
      </w:r>
      <w:r w:rsidR="002E02C1" w:rsidRPr="00DB7D92">
        <w:rPr>
          <w:rFonts w:ascii="Times New Roman" w:hAnsi="Times New Roman"/>
          <w:sz w:val="24"/>
          <w:szCs w:val="24"/>
          <w:lang w:val="en-US"/>
        </w:rPr>
        <w:t>a</w:t>
      </w:r>
      <w:r w:rsidR="009D0623" w:rsidRPr="00DB7D92">
        <w:rPr>
          <w:rFonts w:ascii="Times New Roman" w:hAnsi="Times New Roman"/>
          <w:sz w:val="24"/>
          <w:szCs w:val="24"/>
          <w:lang w:val="en-US"/>
        </w:rPr>
        <w:t xml:space="preserve">wareness of the </w:t>
      </w:r>
      <w:r w:rsidR="00B665F0" w:rsidRPr="00DB7D92">
        <w:rPr>
          <w:rFonts w:ascii="Times New Roman" w:hAnsi="Times New Roman"/>
          <w:sz w:val="24"/>
          <w:szCs w:val="24"/>
          <w:lang w:val="en-US"/>
        </w:rPr>
        <w:t>impact</w:t>
      </w:r>
      <w:r w:rsidR="009D0623" w:rsidRPr="00DB7D92">
        <w:rPr>
          <w:rFonts w:ascii="Times New Roman" w:hAnsi="Times New Roman"/>
          <w:sz w:val="24"/>
          <w:szCs w:val="24"/>
          <w:lang w:val="en-US"/>
        </w:rPr>
        <w:t xml:space="preserve"> of impairments </w:t>
      </w:r>
      <w:r w:rsidR="00B665F0" w:rsidRPr="00DB7D92">
        <w:rPr>
          <w:rFonts w:ascii="Times New Roman" w:hAnsi="Times New Roman"/>
          <w:sz w:val="24"/>
          <w:szCs w:val="24"/>
          <w:lang w:val="en-US"/>
        </w:rPr>
        <w:t>o</w:t>
      </w:r>
      <w:r w:rsidR="009D0623" w:rsidRPr="00DB7D92">
        <w:rPr>
          <w:rFonts w:ascii="Times New Roman" w:hAnsi="Times New Roman"/>
          <w:sz w:val="24"/>
          <w:szCs w:val="24"/>
          <w:lang w:val="en-US"/>
        </w:rPr>
        <w:t xml:space="preserve">n interaction, </w:t>
      </w:r>
      <w:r w:rsidR="007615F3" w:rsidRPr="00DB7D92">
        <w:rPr>
          <w:rFonts w:ascii="Times New Roman" w:hAnsi="Times New Roman"/>
          <w:sz w:val="24"/>
          <w:szCs w:val="24"/>
          <w:lang w:val="en-US"/>
        </w:rPr>
        <w:t xml:space="preserve">I discuss </w:t>
      </w:r>
      <w:r w:rsidR="00692A31" w:rsidRPr="00DB7D92">
        <w:rPr>
          <w:rFonts w:ascii="Times New Roman" w:hAnsi="Times New Roman"/>
          <w:sz w:val="24"/>
          <w:szCs w:val="24"/>
          <w:lang w:val="en-US"/>
        </w:rPr>
        <w:t xml:space="preserve">how </w:t>
      </w:r>
      <w:r w:rsidR="00B665F0" w:rsidRPr="00DB7D92">
        <w:rPr>
          <w:rFonts w:ascii="Times New Roman" w:hAnsi="Times New Roman"/>
          <w:sz w:val="24"/>
          <w:szCs w:val="24"/>
          <w:lang w:val="en-US"/>
        </w:rPr>
        <w:t>trouble</w:t>
      </w:r>
      <w:r w:rsidR="00E56715" w:rsidRPr="00DB7D92">
        <w:rPr>
          <w:rFonts w:ascii="Times New Roman" w:hAnsi="Times New Roman"/>
          <w:sz w:val="24"/>
          <w:szCs w:val="24"/>
          <w:lang w:val="en-US"/>
        </w:rPr>
        <w:t>-talk</w:t>
      </w:r>
      <w:r w:rsidR="00B665F0" w:rsidRPr="00DB7D92">
        <w:rPr>
          <w:rFonts w:ascii="Times New Roman" w:hAnsi="Times New Roman"/>
          <w:sz w:val="24"/>
          <w:szCs w:val="24"/>
          <w:lang w:val="en-US"/>
        </w:rPr>
        <w:t xml:space="preserve"> </w:t>
      </w:r>
      <w:r w:rsidR="00E56715" w:rsidRPr="00DB7D92">
        <w:rPr>
          <w:rFonts w:ascii="Times New Roman" w:hAnsi="Times New Roman"/>
          <w:sz w:val="24"/>
          <w:szCs w:val="24"/>
          <w:lang w:val="en-US"/>
        </w:rPr>
        <w:t>is</w:t>
      </w:r>
      <w:r w:rsidR="00F31724" w:rsidRPr="00DB7D92">
        <w:rPr>
          <w:rFonts w:ascii="Times New Roman" w:hAnsi="Times New Roman"/>
          <w:sz w:val="24"/>
          <w:szCs w:val="24"/>
          <w:lang w:val="en-US"/>
        </w:rPr>
        <w:t xml:space="preserve"> </w:t>
      </w:r>
      <w:r w:rsidR="00692A31" w:rsidRPr="00DB7D92">
        <w:rPr>
          <w:rFonts w:ascii="Times New Roman" w:hAnsi="Times New Roman"/>
          <w:sz w:val="24"/>
          <w:szCs w:val="24"/>
          <w:lang w:val="en-US"/>
        </w:rPr>
        <w:t xml:space="preserve">emergent in </w:t>
      </w:r>
      <w:r w:rsidR="00473F96">
        <w:rPr>
          <w:rFonts w:ascii="Times New Roman" w:hAnsi="Times New Roman"/>
          <w:sz w:val="24"/>
          <w:szCs w:val="24"/>
          <w:lang w:val="en-US"/>
        </w:rPr>
        <w:t xml:space="preserve">the </w:t>
      </w:r>
      <w:r w:rsidR="00692A31" w:rsidRPr="00DB7D92">
        <w:rPr>
          <w:rFonts w:ascii="Times New Roman" w:hAnsi="Times New Roman"/>
          <w:sz w:val="24"/>
          <w:szCs w:val="24"/>
          <w:lang w:val="en-US"/>
        </w:rPr>
        <w:t>interaction</w:t>
      </w:r>
      <w:r w:rsidR="00473F96">
        <w:rPr>
          <w:rFonts w:ascii="Times New Roman" w:hAnsi="Times New Roman"/>
          <w:sz w:val="24"/>
          <w:szCs w:val="24"/>
          <w:lang w:val="en-US"/>
        </w:rPr>
        <w:t xml:space="preserve"> itself</w:t>
      </w:r>
      <w:r w:rsidR="00DC67C0">
        <w:rPr>
          <w:rFonts w:ascii="Times New Roman" w:hAnsi="Times New Roman"/>
          <w:sz w:val="24"/>
          <w:szCs w:val="24"/>
          <w:lang w:val="en-US"/>
        </w:rPr>
        <w:t xml:space="preserve"> and in what ways it can be resolved or minimi</w:t>
      </w:r>
      <w:r w:rsidR="00923F4D">
        <w:rPr>
          <w:rFonts w:ascii="Times New Roman" w:hAnsi="Times New Roman"/>
          <w:sz w:val="24"/>
          <w:szCs w:val="24"/>
          <w:lang w:val="en-US"/>
        </w:rPr>
        <w:t>z</w:t>
      </w:r>
      <w:r w:rsidR="00DC67C0">
        <w:rPr>
          <w:rFonts w:ascii="Times New Roman" w:hAnsi="Times New Roman"/>
          <w:sz w:val="24"/>
          <w:szCs w:val="24"/>
          <w:lang w:val="en-US"/>
        </w:rPr>
        <w:t>ed</w:t>
      </w:r>
      <w:r w:rsidR="005D347B">
        <w:rPr>
          <w:rFonts w:ascii="Times New Roman" w:hAnsi="Times New Roman"/>
          <w:sz w:val="24"/>
          <w:szCs w:val="24"/>
          <w:lang w:val="en-US"/>
        </w:rPr>
        <w:t>.</w:t>
      </w:r>
      <w:r w:rsidR="00CE7639">
        <w:rPr>
          <w:rFonts w:ascii="Times New Roman" w:hAnsi="Times New Roman"/>
          <w:sz w:val="24"/>
          <w:szCs w:val="24"/>
          <w:lang w:val="en-US"/>
        </w:rPr>
        <w:t xml:space="preserve"> </w:t>
      </w:r>
    </w:p>
    <w:p w14:paraId="1E3B45CA" w14:textId="77777777" w:rsidR="002F3B70" w:rsidRPr="00DB7D92" w:rsidRDefault="002F3B70" w:rsidP="00D66E41">
      <w:pPr>
        <w:spacing w:line="480" w:lineRule="auto"/>
        <w:jc w:val="both"/>
        <w:rPr>
          <w:rFonts w:ascii="Times New Roman" w:hAnsi="Times New Roman"/>
          <w:sz w:val="24"/>
          <w:szCs w:val="24"/>
          <w:lang w:val="en-US"/>
        </w:rPr>
      </w:pPr>
    </w:p>
    <w:p w14:paraId="3804FC05" w14:textId="144957C8" w:rsidR="002F3B70" w:rsidRDefault="002F3B70" w:rsidP="002F3B70">
      <w:pPr>
        <w:spacing w:line="480" w:lineRule="auto"/>
        <w:jc w:val="both"/>
        <w:rPr>
          <w:rFonts w:ascii="Times New Roman" w:hAnsi="Times New Roman"/>
          <w:sz w:val="24"/>
          <w:szCs w:val="24"/>
          <w:lang w:val="en-US"/>
        </w:rPr>
      </w:pPr>
      <w:r w:rsidRPr="00D8675B">
        <w:rPr>
          <w:rFonts w:ascii="Times New Roman" w:hAnsi="Times New Roman"/>
          <w:b/>
          <w:sz w:val="24"/>
          <w:szCs w:val="24"/>
          <w:lang w:val="en-US"/>
        </w:rPr>
        <w:t>Keywords</w:t>
      </w:r>
      <w:r w:rsidRPr="00DB7D92">
        <w:rPr>
          <w:rFonts w:ascii="Times New Roman" w:hAnsi="Times New Roman"/>
          <w:sz w:val="24"/>
          <w:szCs w:val="24"/>
          <w:lang w:val="en-US"/>
        </w:rPr>
        <w:t xml:space="preserve">: Trouble-talk, </w:t>
      </w:r>
      <w:r w:rsidR="00A059FA">
        <w:rPr>
          <w:rFonts w:ascii="Times New Roman" w:hAnsi="Times New Roman"/>
          <w:sz w:val="24"/>
          <w:szCs w:val="24"/>
          <w:lang w:val="en-US"/>
        </w:rPr>
        <w:t xml:space="preserve">Acquired brain injury, </w:t>
      </w:r>
      <w:r w:rsidR="00A059FA" w:rsidRPr="00DB7D92">
        <w:rPr>
          <w:rFonts w:ascii="Times New Roman" w:hAnsi="Times New Roman"/>
          <w:sz w:val="24"/>
          <w:szCs w:val="24"/>
          <w:lang w:val="en-US"/>
        </w:rPr>
        <w:t xml:space="preserve">Repair, Alignment, </w:t>
      </w:r>
      <w:r w:rsidR="008852DE">
        <w:rPr>
          <w:rFonts w:ascii="Times New Roman" w:hAnsi="Times New Roman"/>
          <w:sz w:val="24"/>
          <w:szCs w:val="24"/>
          <w:lang w:val="en-US"/>
        </w:rPr>
        <w:t>Aphasia,</w:t>
      </w:r>
      <w:r w:rsidR="008852DE" w:rsidRPr="008852DE">
        <w:rPr>
          <w:rFonts w:ascii="Times New Roman" w:hAnsi="Times New Roman"/>
          <w:sz w:val="24"/>
          <w:szCs w:val="24"/>
          <w:lang w:val="en-US"/>
        </w:rPr>
        <w:t xml:space="preserve"> </w:t>
      </w:r>
      <w:r w:rsidR="008852DE">
        <w:rPr>
          <w:rFonts w:ascii="Times New Roman" w:hAnsi="Times New Roman"/>
          <w:sz w:val="24"/>
          <w:szCs w:val="24"/>
          <w:lang w:val="en-US"/>
        </w:rPr>
        <w:t>Person-centered institutional care</w:t>
      </w:r>
    </w:p>
    <w:p w14:paraId="15D102EC" w14:textId="3D5D4F23" w:rsidR="00C54584" w:rsidRPr="00DB7D92" w:rsidRDefault="00BA7034" w:rsidP="00B120BB">
      <w:pPr>
        <w:suppressAutoHyphens w:val="0"/>
        <w:autoSpaceDN/>
        <w:spacing w:after="160" w:line="259" w:lineRule="auto"/>
        <w:textAlignment w:val="auto"/>
        <w:rPr>
          <w:rFonts w:ascii="Times New Roman" w:hAnsi="Times New Roman"/>
          <w:sz w:val="24"/>
          <w:szCs w:val="24"/>
          <w:lang w:val="en-US"/>
        </w:rPr>
      </w:pPr>
      <w:r>
        <w:rPr>
          <w:rFonts w:ascii="Times New Roman" w:hAnsi="Times New Roman"/>
          <w:sz w:val="24"/>
          <w:szCs w:val="24"/>
          <w:lang w:val="en-US"/>
        </w:rPr>
        <w:br w:type="page"/>
      </w:r>
    </w:p>
    <w:p w14:paraId="4E7A5DF0" w14:textId="35C088D6" w:rsidR="008C79C4" w:rsidRPr="00DB7D92" w:rsidRDefault="00C54584" w:rsidP="00D66E41">
      <w:pPr>
        <w:pStyle w:val="Listeafsnit"/>
        <w:numPr>
          <w:ilvl w:val="0"/>
          <w:numId w:val="4"/>
        </w:numPr>
        <w:spacing w:line="480" w:lineRule="auto"/>
        <w:jc w:val="both"/>
        <w:rPr>
          <w:rFonts w:ascii="Times New Roman" w:hAnsi="Times New Roman"/>
          <w:sz w:val="24"/>
          <w:szCs w:val="24"/>
          <w:lang w:val="en-US"/>
        </w:rPr>
      </w:pPr>
      <w:r w:rsidRPr="00DB7D92">
        <w:rPr>
          <w:rFonts w:ascii="Times New Roman" w:hAnsi="Times New Roman"/>
          <w:sz w:val="24"/>
          <w:szCs w:val="24"/>
          <w:lang w:val="en-US"/>
        </w:rPr>
        <w:lastRenderedPageBreak/>
        <w:t>Introduction</w:t>
      </w:r>
      <w:r w:rsidR="00AE0CFA" w:rsidRPr="00DB7D92">
        <w:rPr>
          <w:rFonts w:ascii="Times New Roman" w:hAnsi="Times New Roman"/>
          <w:sz w:val="24"/>
          <w:szCs w:val="24"/>
          <w:lang w:val="en-US"/>
        </w:rPr>
        <w:t xml:space="preserve"> </w:t>
      </w:r>
    </w:p>
    <w:p w14:paraId="3BDDAE0C" w14:textId="3C9FDDF5" w:rsidR="00BC4F93" w:rsidRDefault="00BA582A" w:rsidP="008852DE">
      <w:pPr>
        <w:spacing w:line="480" w:lineRule="auto"/>
        <w:jc w:val="both"/>
        <w:rPr>
          <w:rFonts w:ascii="Times New Roman" w:hAnsi="Times New Roman"/>
          <w:sz w:val="24"/>
          <w:szCs w:val="24"/>
          <w:lang w:val="en-US"/>
        </w:rPr>
      </w:pPr>
      <w:r>
        <w:rPr>
          <w:rFonts w:ascii="Times New Roman" w:hAnsi="Times New Roman"/>
          <w:sz w:val="24"/>
          <w:szCs w:val="24"/>
          <w:lang w:val="en-US"/>
        </w:rPr>
        <w:t>Increasingly</w:t>
      </w:r>
      <w:r w:rsidR="007B11A2">
        <w:rPr>
          <w:rFonts w:ascii="Times New Roman" w:hAnsi="Times New Roman"/>
          <w:sz w:val="24"/>
          <w:szCs w:val="24"/>
          <w:lang w:val="en-US"/>
        </w:rPr>
        <w:t xml:space="preserve">, </w:t>
      </w:r>
      <w:r w:rsidR="00F816E7" w:rsidRPr="00DB7D92">
        <w:rPr>
          <w:rFonts w:ascii="Times New Roman" w:hAnsi="Times New Roman"/>
          <w:sz w:val="24"/>
          <w:szCs w:val="24"/>
          <w:lang w:val="en-US"/>
        </w:rPr>
        <w:t xml:space="preserve">there is a need to </w:t>
      </w:r>
      <w:r>
        <w:rPr>
          <w:rFonts w:ascii="Times New Roman" w:hAnsi="Times New Roman"/>
          <w:sz w:val="24"/>
          <w:szCs w:val="24"/>
          <w:lang w:val="en-US"/>
        </w:rPr>
        <w:t>examine</w:t>
      </w:r>
      <w:r w:rsidR="00F816E7" w:rsidRPr="00DB7D92">
        <w:rPr>
          <w:rFonts w:ascii="Times New Roman" w:hAnsi="Times New Roman"/>
          <w:sz w:val="24"/>
          <w:szCs w:val="24"/>
          <w:lang w:val="en-US"/>
        </w:rPr>
        <w:t xml:space="preserve"> the situation of vulnerable subjects and </w:t>
      </w:r>
      <w:r w:rsidR="007B11A2">
        <w:rPr>
          <w:rFonts w:ascii="Times New Roman" w:hAnsi="Times New Roman"/>
          <w:sz w:val="24"/>
          <w:szCs w:val="24"/>
          <w:lang w:val="en-US"/>
        </w:rPr>
        <w:t xml:space="preserve">the trajectories of interaction involving </w:t>
      </w:r>
      <w:r w:rsidR="00F816E7" w:rsidRPr="00DB7D92">
        <w:rPr>
          <w:rFonts w:ascii="Times New Roman" w:hAnsi="Times New Roman"/>
          <w:sz w:val="24"/>
          <w:szCs w:val="24"/>
          <w:lang w:val="en-US"/>
        </w:rPr>
        <w:t xml:space="preserve">individuals with </w:t>
      </w:r>
      <w:r w:rsidR="003F09D6">
        <w:rPr>
          <w:rFonts w:ascii="Times New Roman" w:hAnsi="Times New Roman"/>
          <w:sz w:val="24"/>
          <w:szCs w:val="24"/>
          <w:lang w:val="en-US"/>
        </w:rPr>
        <w:t xml:space="preserve">severe </w:t>
      </w:r>
      <w:r w:rsidR="00F816E7" w:rsidRPr="00DB7D92">
        <w:rPr>
          <w:rFonts w:ascii="Times New Roman" w:hAnsi="Times New Roman"/>
          <w:sz w:val="24"/>
          <w:szCs w:val="24"/>
          <w:lang w:val="en-US"/>
        </w:rPr>
        <w:t>impairments</w:t>
      </w:r>
      <w:r w:rsidR="008331A3" w:rsidRPr="008331A3">
        <w:rPr>
          <w:rFonts w:ascii="Times New Roman" w:hAnsi="Times New Roman"/>
          <w:sz w:val="24"/>
          <w:szCs w:val="24"/>
          <w:lang w:val="en-US"/>
        </w:rPr>
        <w:t xml:space="preserve"> </w:t>
      </w:r>
      <w:r w:rsidR="008331A3">
        <w:rPr>
          <w:rFonts w:ascii="Times New Roman" w:hAnsi="Times New Roman"/>
          <w:sz w:val="24"/>
          <w:szCs w:val="24"/>
          <w:lang w:val="en-US"/>
        </w:rPr>
        <w:t>w</w:t>
      </w:r>
      <w:r w:rsidR="008331A3" w:rsidRPr="00DB7D92">
        <w:rPr>
          <w:rFonts w:ascii="Times New Roman" w:hAnsi="Times New Roman"/>
          <w:sz w:val="24"/>
          <w:szCs w:val="24"/>
          <w:lang w:val="en-US"/>
        </w:rPr>
        <w:t>ithin the field of health communication</w:t>
      </w:r>
      <w:r w:rsidR="00F816E7">
        <w:rPr>
          <w:rFonts w:ascii="Times New Roman" w:hAnsi="Times New Roman"/>
          <w:sz w:val="24"/>
          <w:szCs w:val="24"/>
          <w:lang w:val="en-US"/>
        </w:rPr>
        <w:t>.</w:t>
      </w:r>
      <w:r w:rsidR="008331A3" w:rsidRPr="00DB7D92">
        <w:rPr>
          <w:rFonts w:ascii="Times New Roman" w:hAnsi="Times New Roman"/>
          <w:sz w:val="24"/>
          <w:szCs w:val="24"/>
          <w:lang w:val="en-US"/>
        </w:rPr>
        <w:t xml:space="preserve"> </w:t>
      </w:r>
      <w:r w:rsidR="008852DE">
        <w:rPr>
          <w:rFonts w:ascii="Times New Roman" w:hAnsi="Times New Roman"/>
          <w:sz w:val="24"/>
          <w:szCs w:val="24"/>
          <w:lang w:val="en-US"/>
        </w:rPr>
        <w:t>I</w:t>
      </w:r>
      <w:r w:rsidR="008852DE" w:rsidRPr="00DB7D92">
        <w:rPr>
          <w:rFonts w:ascii="Times New Roman" w:hAnsi="Times New Roman"/>
          <w:sz w:val="24"/>
          <w:szCs w:val="24"/>
          <w:lang w:val="en-US"/>
        </w:rPr>
        <w:t xml:space="preserve">ndividuals with impairments are </w:t>
      </w:r>
      <w:r w:rsidR="008852DE">
        <w:rPr>
          <w:rFonts w:ascii="Times New Roman" w:hAnsi="Times New Roman"/>
          <w:sz w:val="24"/>
          <w:szCs w:val="24"/>
          <w:lang w:val="en-US"/>
        </w:rPr>
        <w:t>anticipated</w:t>
      </w:r>
      <w:r w:rsidR="008852DE" w:rsidRPr="00DB7D92">
        <w:rPr>
          <w:rFonts w:ascii="Times New Roman" w:hAnsi="Times New Roman"/>
          <w:sz w:val="24"/>
          <w:szCs w:val="24"/>
          <w:lang w:val="en-US"/>
        </w:rPr>
        <w:t xml:space="preserve"> to behave in unaccountable ways</w:t>
      </w:r>
      <w:r w:rsidR="008852DE">
        <w:rPr>
          <w:rFonts w:ascii="Times New Roman" w:hAnsi="Times New Roman"/>
          <w:sz w:val="24"/>
          <w:szCs w:val="24"/>
          <w:lang w:val="en-US"/>
        </w:rPr>
        <w:t xml:space="preserve"> i</w:t>
      </w:r>
      <w:r w:rsidR="008852DE" w:rsidRPr="00DB7D92">
        <w:rPr>
          <w:rFonts w:ascii="Times New Roman" w:hAnsi="Times New Roman"/>
          <w:sz w:val="24"/>
          <w:szCs w:val="24"/>
          <w:lang w:val="en-US"/>
        </w:rPr>
        <w:t>n their attempt at making themselves understoo</w:t>
      </w:r>
      <w:r w:rsidR="008852DE">
        <w:rPr>
          <w:rFonts w:ascii="Times New Roman" w:hAnsi="Times New Roman"/>
          <w:sz w:val="24"/>
          <w:szCs w:val="24"/>
          <w:lang w:val="en-US"/>
        </w:rPr>
        <w:t>d</w:t>
      </w:r>
      <w:r w:rsidR="006B634F">
        <w:rPr>
          <w:rFonts w:ascii="Times New Roman" w:hAnsi="Times New Roman"/>
          <w:sz w:val="24"/>
          <w:szCs w:val="24"/>
          <w:lang w:val="en-US"/>
        </w:rPr>
        <w:t xml:space="preserve">. </w:t>
      </w:r>
      <w:r w:rsidR="008331A3">
        <w:rPr>
          <w:rFonts w:ascii="Times New Roman" w:hAnsi="Times New Roman"/>
          <w:sz w:val="24"/>
          <w:szCs w:val="24"/>
          <w:lang w:val="en-US"/>
        </w:rPr>
        <w:t>E</w:t>
      </w:r>
      <w:r w:rsidR="00782C1E">
        <w:rPr>
          <w:rFonts w:ascii="Times New Roman" w:hAnsi="Times New Roman"/>
          <w:sz w:val="24"/>
          <w:szCs w:val="24"/>
          <w:lang w:val="en-US"/>
        </w:rPr>
        <w:t>ncounters</w:t>
      </w:r>
      <w:r w:rsidR="00782C1E" w:rsidRPr="00DB7D92">
        <w:rPr>
          <w:rFonts w:ascii="Times New Roman" w:hAnsi="Times New Roman"/>
          <w:sz w:val="24"/>
          <w:szCs w:val="24"/>
          <w:lang w:val="en-US"/>
        </w:rPr>
        <w:t xml:space="preserve"> </w:t>
      </w:r>
      <w:r w:rsidR="00E70487" w:rsidRPr="00DB7D92">
        <w:rPr>
          <w:rFonts w:ascii="Times New Roman" w:hAnsi="Times New Roman"/>
          <w:sz w:val="24"/>
          <w:szCs w:val="24"/>
          <w:lang w:val="en-US"/>
        </w:rPr>
        <w:t xml:space="preserve">involving participants with </w:t>
      </w:r>
      <w:r w:rsidR="003B117C">
        <w:rPr>
          <w:rFonts w:ascii="Times New Roman" w:hAnsi="Times New Roman"/>
          <w:sz w:val="24"/>
          <w:szCs w:val="24"/>
          <w:lang w:val="en-US"/>
        </w:rPr>
        <w:t xml:space="preserve">severe </w:t>
      </w:r>
      <w:r w:rsidR="00E70487" w:rsidRPr="00DB7D92">
        <w:rPr>
          <w:rFonts w:ascii="Times New Roman" w:hAnsi="Times New Roman"/>
          <w:sz w:val="24"/>
          <w:szCs w:val="24"/>
          <w:lang w:val="en-US"/>
        </w:rPr>
        <w:t>impairments</w:t>
      </w:r>
      <w:r w:rsidR="007B11A2">
        <w:rPr>
          <w:rFonts w:ascii="Times New Roman" w:hAnsi="Times New Roman"/>
          <w:sz w:val="24"/>
          <w:szCs w:val="24"/>
          <w:lang w:val="en-US"/>
        </w:rPr>
        <w:t xml:space="preserve"> </w:t>
      </w:r>
      <w:r w:rsidR="003F09D6">
        <w:rPr>
          <w:rFonts w:ascii="Times New Roman" w:hAnsi="Times New Roman"/>
          <w:sz w:val="24"/>
          <w:szCs w:val="24"/>
          <w:lang w:val="en-US"/>
        </w:rPr>
        <w:t>such as</w:t>
      </w:r>
      <w:r w:rsidR="008331A3">
        <w:rPr>
          <w:rFonts w:ascii="Times New Roman" w:hAnsi="Times New Roman"/>
          <w:sz w:val="24"/>
          <w:szCs w:val="24"/>
          <w:lang w:val="en-US"/>
        </w:rPr>
        <w:t xml:space="preserve"> </w:t>
      </w:r>
      <w:r w:rsidR="00980AC6" w:rsidRPr="00DB7D92">
        <w:rPr>
          <w:rFonts w:ascii="Times New Roman" w:hAnsi="Times New Roman"/>
          <w:sz w:val="24"/>
          <w:szCs w:val="24"/>
          <w:lang w:val="en-US"/>
        </w:rPr>
        <w:t xml:space="preserve">acquired </w:t>
      </w:r>
      <w:r w:rsidR="0083669D" w:rsidRPr="00DB7D92">
        <w:rPr>
          <w:rFonts w:ascii="Times New Roman" w:hAnsi="Times New Roman"/>
          <w:sz w:val="24"/>
          <w:szCs w:val="24"/>
          <w:lang w:val="en-US"/>
        </w:rPr>
        <w:t xml:space="preserve">brain injury </w:t>
      </w:r>
      <w:r w:rsidR="00980AC6" w:rsidRPr="00DB7D92">
        <w:rPr>
          <w:rFonts w:ascii="Times New Roman" w:hAnsi="Times New Roman"/>
          <w:sz w:val="24"/>
          <w:szCs w:val="24"/>
          <w:lang w:val="en-US"/>
        </w:rPr>
        <w:t xml:space="preserve">(ABI) </w:t>
      </w:r>
      <w:r w:rsidR="008331A3">
        <w:rPr>
          <w:rFonts w:ascii="Times New Roman" w:hAnsi="Times New Roman"/>
          <w:sz w:val="24"/>
          <w:szCs w:val="24"/>
          <w:lang w:val="en-US"/>
        </w:rPr>
        <w:t>r</w:t>
      </w:r>
      <w:r w:rsidR="008331A3" w:rsidRPr="00DB7D92">
        <w:rPr>
          <w:rFonts w:ascii="Times New Roman" w:hAnsi="Times New Roman"/>
          <w:sz w:val="24"/>
          <w:szCs w:val="24"/>
          <w:lang w:val="en-US"/>
        </w:rPr>
        <w:t xml:space="preserve">epeatedly </w:t>
      </w:r>
      <w:r>
        <w:rPr>
          <w:rFonts w:ascii="Times New Roman" w:hAnsi="Times New Roman"/>
          <w:sz w:val="24"/>
          <w:szCs w:val="24"/>
          <w:lang w:val="en-US"/>
        </w:rPr>
        <w:t>reveal</w:t>
      </w:r>
      <w:r w:rsidR="00E70487" w:rsidRPr="00DB7D92">
        <w:rPr>
          <w:rFonts w:ascii="Times New Roman" w:hAnsi="Times New Roman"/>
          <w:sz w:val="24"/>
          <w:szCs w:val="24"/>
          <w:lang w:val="en-US"/>
        </w:rPr>
        <w:t xml:space="preserve"> source</w:t>
      </w:r>
      <w:r>
        <w:rPr>
          <w:rFonts w:ascii="Times New Roman" w:hAnsi="Times New Roman"/>
          <w:sz w:val="24"/>
          <w:szCs w:val="24"/>
          <w:lang w:val="en-US"/>
        </w:rPr>
        <w:t>s</w:t>
      </w:r>
      <w:r w:rsidR="00E70487" w:rsidRPr="00DB7D92">
        <w:rPr>
          <w:rFonts w:ascii="Times New Roman" w:hAnsi="Times New Roman"/>
          <w:sz w:val="24"/>
          <w:szCs w:val="24"/>
          <w:lang w:val="en-US"/>
        </w:rPr>
        <w:t xml:space="preserve"> of </w:t>
      </w:r>
      <w:r w:rsidR="00782C1E">
        <w:rPr>
          <w:rFonts w:ascii="Times New Roman" w:hAnsi="Times New Roman"/>
          <w:sz w:val="24"/>
          <w:szCs w:val="24"/>
          <w:lang w:val="en-US"/>
        </w:rPr>
        <w:t xml:space="preserve">interactional </w:t>
      </w:r>
      <w:r w:rsidR="00E70487" w:rsidRPr="00DB7D92">
        <w:rPr>
          <w:rFonts w:ascii="Times New Roman" w:hAnsi="Times New Roman"/>
          <w:sz w:val="24"/>
          <w:szCs w:val="24"/>
          <w:lang w:val="en-US"/>
        </w:rPr>
        <w:t>trouble</w:t>
      </w:r>
      <w:r w:rsidR="008852DE">
        <w:rPr>
          <w:rFonts w:ascii="Times New Roman" w:hAnsi="Times New Roman"/>
          <w:sz w:val="24"/>
          <w:szCs w:val="24"/>
          <w:lang w:val="en-US"/>
        </w:rPr>
        <w:t xml:space="preserve">. </w:t>
      </w:r>
      <w:r w:rsidR="00F61CE8">
        <w:rPr>
          <w:rFonts w:ascii="Times New Roman" w:hAnsi="Times New Roman"/>
          <w:sz w:val="24"/>
          <w:szCs w:val="24"/>
          <w:lang w:val="en-US"/>
        </w:rPr>
        <w:t>Such i</w:t>
      </w:r>
      <w:r w:rsidR="00C9098A" w:rsidRPr="00880FFE">
        <w:rPr>
          <w:rFonts w:ascii="Times New Roman" w:hAnsi="Times New Roman"/>
          <w:sz w:val="24"/>
          <w:szCs w:val="24"/>
          <w:lang w:val="en-US"/>
        </w:rPr>
        <w:t xml:space="preserve">nstances can be referred to as </w:t>
      </w:r>
      <w:r w:rsidR="00C9098A">
        <w:rPr>
          <w:rFonts w:ascii="Times New Roman" w:hAnsi="Times New Roman"/>
          <w:sz w:val="24"/>
          <w:szCs w:val="24"/>
          <w:lang w:val="en-US"/>
        </w:rPr>
        <w:t>‘</w:t>
      </w:r>
      <w:r w:rsidR="00C9098A" w:rsidRPr="00C9098A">
        <w:rPr>
          <w:rFonts w:ascii="Times New Roman" w:hAnsi="Times New Roman"/>
          <w:sz w:val="24"/>
          <w:szCs w:val="24"/>
          <w:lang w:val="en-US"/>
        </w:rPr>
        <w:t>trouble-talk</w:t>
      </w:r>
      <w:r w:rsidR="00C9098A">
        <w:rPr>
          <w:rFonts w:ascii="Times New Roman" w:hAnsi="Times New Roman"/>
          <w:sz w:val="24"/>
          <w:szCs w:val="24"/>
          <w:lang w:val="en-US"/>
        </w:rPr>
        <w:t>’</w:t>
      </w:r>
      <w:r w:rsidR="00C9098A" w:rsidRPr="00880FFE">
        <w:rPr>
          <w:rFonts w:ascii="Times New Roman" w:hAnsi="Times New Roman"/>
          <w:sz w:val="24"/>
          <w:szCs w:val="24"/>
          <w:lang w:val="en-US"/>
        </w:rPr>
        <w:t>, since co-participants respond to them as ‘problematic’ (Drew 1997).</w:t>
      </w:r>
      <w:r w:rsidR="00C9098A">
        <w:rPr>
          <w:rFonts w:ascii="Times New Roman" w:hAnsi="Times New Roman"/>
          <w:sz w:val="24"/>
          <w:szCs w:val="24"/>
          <w:lang w:val="en-US"/>
        </w:rPr>
        <w:t xml:space="preserve"> </w:t>
      </w:r>
      <w:r w:rsidR="00BC4F93">
        <w:rPr>
          <w:rFonts w:ascii="Times New Roman" w:hAnsi="Times New Roman"/>
          <w:sz w:val="24"/>
          <w:szCs w:val="24"/>
          <w:lang w:val="en-US"/>
        </w:rPr>
        <w:t>T</w:t>
      </w:r>
      <w:r w:rsidR="00527EFD" w:rsidRPr="00880FFE">
        <w:rPr>
          <w:rFonts w:ascii="Times New Roman" w:hAnsi="Times New Roman"/>
          <w:sz w:val="24"/>
          <w:szCs w:val="24"/>
          <w:lang w:val="en-US"/>
        </w:rPr>
        <w:t xml:space="preserve">rouble-talk in this article refers to more than acoustic perception and misunderstanding due to aphasic pronunciation (Wilkinson </w:t>
      </w:r>
      <w:r w:rsidR="00527EFD" w:rsidRPr="00880FFE">
        <w:rPr>
          <w:rFonts w:ascii="Times New Roman" w:hAnsi="Times New Roman"/>
          <w:i/>
          <w:iCs/>
          <w:sz w:val="24"/>
          <w:szCs w:val="24"/>
          <w:lang w:val="en-US"/>
        </w:rPr>
        <w:t>et al.</w:t>
      </w:r>
      <w:r w:rsidR="00527EFD" w:rsidRPr="00880FFE">
        <w:rPr>
          <w:rFonts w:ascii="Times New Roman" w:hAnsi="Times New Roman"/>
          <w:sz w:val="24"/>
          <w:szCs w:val="24"/>
          <w:lang w:val="en-US"/>
        </w:rPr>
        <w:t xml:space="preserve"> 2020: 28</w:t>
      </w:r>
      <w:r w:rsidR="008852DE">
        <w:rPr>
          <w:rFonts w:ascii="Times New Roman" w:hAnsi="Times New Roman"/>
          <w:sz w:val="24"/>
          <w:szCs w:val="24"/>
          <w:lang w:val="en-US"/>
        </w:rPr>
        <w:t>)</w:t>
      </w:r>
      <w:r w:rsidR="00BC4F93">
        <w:rPr>
          <w:rFonts w:ascii="Times New Roman" w:hAnsi="Times New Roman"/>
          <w:sz w:val="24"/>
          <w:szCs w:val="24"/>
          <w:lang w:val="en-US"/>
        </w:rPr>
        <w:t>.</w:t>
      </w:r>
      <w:r w:rsidR="008852DE" w:rsidRPr="008852DE">
        <w:rPr>
          <w:rFonts w:ascii="Times New Roman" w:hAnsi="Times New Roman"/>
          <w:sz w:val="24"/>
          <w:szCs w:val="24"/>
          <w:lang w:val="en-US"/>
        </w:rPr>
        <w:t xml:space="preserve"> </w:t>
      </w:r>
    </w:p>
    <w:p w14:paraId="56F411CE" w14:textId="77777777" w:rsidR="00A85EDB" w:rsidRDefault="009D7241" w:rsidP="008852DE">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Crucially, the psychosocial consequences of recurrent </w:t>
      </w:r>
      <w:r>
        <w:rPr>
          <w:rFonts w:ascii="Times New Roman" w:hAnsi="Times New Roman"/>
          <w:sz w:val="24"/>
          <w:szCs w:val="24"/>
          <w:lang w:val="en-US"/>
        </w:rPr>
        <w:t>confrontation</w:t>
      </w:r>
      <w:r w:rsidRPr="00DB7D92">
        <w:rPr>
          <w:rFonts w:ascii="Times New Roman" w:hAnsi="Times New Roman"/>
          <w:sz w:val="24"/>
          <w:szCs w:val="24"/>
          <w:lang w:val="en-US"/>
        </w:rPr>
        <w:t xml:space="preserve"> </w:t>
      </w:r>
      <w:r>
        <w:rPr>
          <w:rFonts w:ascii="Times New Roman" w:hAnsi="Times New Roman"/>
          <w:sz w:val="24"/>
          <w:szCs w:val="24"/>
          <w:lang w:val="en-US"/>
        </w:rPr>
        <w:t xml:space="preserve">and misalignment </w:t>
      </w:r>
      <w:r w:rsidRPr="00DB7D92">
        <w:rPr>
          <w:rFonts w:ascii="Times New Roman" w:hAnsi="Times New Roman"/>
          <w:sz w:val="24"/>
          <w:szCs w:val="24"/>
          <w:lang w:val="en-US"/>
        </w:rPr>
        <w:t xml:space="preserve">can lead to depression and lower </w:t>
      </w:r>
      <w:r w:rsidR="006B634F">
        <w:rPr>
          <w:rFonts w:ascii="Times New Roman" w:hAnsi="Times New Roman"/>
          <w:sz w:val="24"/>
          <w:szCs w:val="24"/>
          <w:lang w:val="en-US"/>
        </w:rPr>
        <w:t>quality of life (QOL)</w:t>
      </w:r>
      <w:r w:rsidRPr="00DB7D92">
        <w:rPr>
          <w:rFonts w:ascii="Times New Roman" w:hAnsi="Times New Roman"/>
          <w:sz w:val="24"/>
          <w:szCs w:val="24"/>
          <w:lang w:val="en-US"/>
        </w:rPr>
        <w:t xml:space="preserve"> (National Report 2020).</w:t>
      </w:r>
      <w:r>
        <w:rPr>
          <w:rFonts w:ascii="Times New Roman" w:hAnsi="Times New Roman"/>
          <w:sz w:val="24"/>
          <w:szCs w:val="24"/>
          <w:lang w:val="en-US"/>
        </w:rPr>
        <w:t xml:space="preserve"> </w:t>
      </w:r>
      <w:r w:rsidR="00F22D61">
        <w:rPr>
          <w:rFonts w:ascii="Times New Roman" w:hAnsi="Times New Roman"/>
          <w:sz w:val="24"/>
          <w:szCs w:val="24"/>
          <w:lang w:val="en-US"/>
        </w:rPr>
        <w:t>A prerequisite for improving communication in encounters with individuals with impairments is to identify where trouble-talk appears, how it is initiated and responded to in processes of interaction</w:t>
      </w:r>
      <w:r w:rsidR="00F22D61" w:rsidRPr="00DB7D92">
        <w:rPr>
          <w:rFonts w:ascii="Times New Roman" w:hAnsi="Times New Roman"/>
          <w:sz w:val="24"/>
          <w:szCs w:val="24"/>
          <w:lang w:val="en-US"/>
        </w:rPr>
        <w:t xml:space="preserve"> and </w:t>
      </w:r>
      <w:r w:rsidR="00F22D61">
        <w:rPr>
          <w:rFonts w:ascii="Times New Roman" w:hAnsi="Times New Roman"/>
          <w:sz w:val="24"/>
          <w:szCs w:val="24"/>
          <w:lang w:val="en-US"/>
        </w:rPr>
        <w:t xml:space="preserve">accomplishment of understanding. </w:t>
      </w:r>
      <w:r w:rsidR="007D0A2A">
        <w:rPr>
          <w:rFonts w:ascii="Times New Roman" w:hAnsi="Times New Roman"/>
          <w:sz w:val="24"/>
          <w:szCs w:val="24"/>
          <w:lang w:val="en-US"/>
        </w:rPr>
        <w:t>As a point of departure,</w:t>
      </w:r>
      <w:r w:rsidR="007D0A2A" w:rsidRPr="00DB7D92">
        <w:rPr>
          <w:rFonts w:ascii="Times New Roman" w:hAnsi="Times New Roman"/>
          <w:sz w:val="24"/>
          <w:szCs w:val="24"/>
          <w:lang w:val="en-US"/>
        </w:rPr>
        <w:t xml:space="preserve"> this study </w:t>
      </w:r>
      <w:r w:rsidR="007D0A2A">
        <w:rPr>
          <w:rFonts w:ascii="Times New Roman" w:hAnsi="Times New Roman"/>
          <w:sz w:val="24"/>
          <w:szCs w:val="24"/>
          <w:lang w:val="en-US"/>
        </w:rPr>
        <w:t>scrutinizes a) a</w:t>
      </w:r>
      <w:r w:rsidR="007D0A2A" w:rsidRPr="00DB7D92">
        <w:rPr>
          <w:rFonts w:ascii="Times New Roman" w:hAnsi="Times New Roman"/>
          <w:sz w:val="24"/>
          <w:szCs w:val="24"/>
          <w:lang w:val="en-US"/>
        </w:rPr>
        <w:t xml:space="preserve"> </w:t>
      </w:r>
      <w:r w:rsidR="007D0A2A">
        <w:rPr>
          <w:rFonts w:ascii="Times New Roman" w:hAnsi="Times New Roman"/>
          <w:sz w:val="24"/>
          <w:szCs w:val="24"/>
          <w:lang w:val="en-US"/>
        </w:rPr>
        <w:t>case resident’s initiation</w:t>
      </w:r>
      <w:r w:rsidR="007D0A2A" w:rsidRPr="00DB7D92">
        <w:rPr>
          <w:rFonts w:ascii="Times New Roman" w:hAnsi="Times New Roman"/>
          <w:sz w:val="24"/>
          <w:szCs w:val="24"/>
          <w:lang w:val="en-US"/>
        </w:rPr>
        <w:t xml:space="preserve"> of talk </w:t>
      </w:r>
      <w:r w:rsidR="007D0A2A">
        <w:rPr>
          <w:rFonts w:ascii="Times New Roman" w:hAnsi="Times New Roman"/>
          <w:sz w:val="24"/>
          <w:szCs w:val="24"/>
          <w:lang w:val="en-US"/>
        </w:rPr>
        <w:t>and b) a therapist’s</w:t>
      </w:r>
      <w:r w:rsidR="007D0A2A" w:rsidRPr="00DB7D92">
        <w:rPr>
          <w:rFonts w:ascii="Times New Roman" w:hAnsi="Times New Roman"/>
          <w:sz w:val="24"/>
          <w:szCs w:val="24"/>
          <w:lang w:val="en-US"/>
        </w:rPr>
        <w:t xml:space="preserve"> </w:t>
      </w:r>
      <w:r w:rsidR="007D0A2A">
        <w:rPr>
          <w:rFonts w:ascii="Times New Roman" w:hAnsi="Times New Roman"/>
          <w:sz w:val="24"/>
          <w:szCs w:val="24"/>
          <w:lang w:val="en-US"/>
        </w:rPr>
        <w:t xml:space="preserve">reception of and </w:t>
      </w:r>
      <w:r w:rsidR="007D0A2A" w:rsidRPr="00DB7D92">
        <w:rPr>
          <w:rFonts w:ascii="Times New Roman" w:hAnsi="Times New Roman"/>
          <w:sz w:val="24"/>
          <w:szCs w:val="24"/>
          <w:lang w:val="en-US"/>
        </w:rPr>
        <w:t xml:space="preserve">response to </w:t>
      </w:r>
      <w:r w:rsidR="008852DE">
        <w:rPr>
          <w:rFonts w:ascii="Times New Roman" w:hAnsi="Times New Roman"/>
          <w:sz w:val="24"/>
          <w:szCs w:val="24"/>
          <w:lang w:val="en-US"/>
        </w:rPr>
        <w:t xml:space="preserve">talk </w:t>
      </w:r>
      <w:r w:rsidR="007D0A2A">
        <w:rPr>
          <w:rFonts w:ascii="Times New Roman" w:hAnsi="Times New Roman"/>
          <w:sz w:val="24"/>
          <w:szCs w:val="24"/>
          <w:lang w:val="en-US"/>
        </w:rPr>
        <w:t xml:space="preserve">perceived </w:t>
      </w:r>
      <w:r w:rsidR="008852DE">
        <w:rPr>
          <w:rFonts w:ascii="Times New Roman" w:hAnsi="Times New Roman"/>
          <w:sz w:val="24"/>
          <w:szCs w:val="24"/>
          <w:lang w:val="en-US"/>
        </w:rPr>
        <w:t xml:space="preserve">as </w:t>
      </w:r>
      <w:r w:rsidR="007D0A2A">
        <w:rPr>
          <w:rFonts w:ascii="Times New Roman" w:hAnsi="Times New Roman"/>
          <w:sz w:val="24"/>
          <w:szCs w:val="24"/>
          <w:lang w:val="en-US"/>
        </w:rPr>
        <w:t>trouble-talk.</w:t>
      </w:r>
      <w:r w:rsidR="007D0A2A" w:rsidRPr="00DB7D92">
        <w:rPr>
          <w:rFonts w:ascii="Times New Roman" w:hAnsi="Times New Roman"/>
          <w:sz w:val="24"/>
          <w:szCs w:val="24"/>
          <w:lang w:val="en-US"/>
        </w:rPr>
        <w:t xml:space="preserve"> </w:t>
      </w:r>
    </w:p>
    <w:p w14:paraId="477D8794" w14:textId="4EC18E97" w:rsidR="008C79C4" w:rsidRPr="00DB7D92" w:rsidRDefault="009D5B01" w:rsidP="008852DE">
      <w:pPr>
        <w:spacing w:line="480" w:lineRule="auto"/>
        <w:jc w:val="both"/>
        <w:rPr>
          <w:rFonts w:ascii="Times New Roman" w:hAnsi="Times New Roman"/>
          <w:sz w:val="24"/>
          <w:szCs w:val="24"/>
          <w:lang w:val="en-US"/>
        </w:rPr>
      </w:pPr>
      <w:r>
        <w:rPr>
          <w:rFonts w:ascii="Times New Roman" w:hAnsi="Times New Roman"/>
          <w:sz w:val="24"/>
          <w:szCs w:val="24"/>
          <w:lang w:val="en-US"/>
        </w:rPr>
        <w:t>The paper is structured as follows: f</w:t>
      </w:r>
      <w:r w:rsidR="002D0547" w:rsidRPr="00DB7D92">
        <w:rPr>
          <w:rFonts w:ascii="Times New Roman" w:hAnsi="Times New Roman"/>
          <w:sz w:val="24"/>
          <w:szCs w:val="24"/>
          <w:lang w:val="en-US"/>
        </w:rPr>
        <w:t>irst,</w:t>
      </w:r>
      <w:r>
        <w:rPr>
          <w:rFonts w:ascii="Times New Roman" w:hAnsi="Times New Roman"/>
          <w:sz w:val="24"/>
          <w:szCs w:val="24"/>
          <w:lang w:val="en-US"/>
        </w:rPr>
        <w:t xml:space="preserve"> </w:t>
      </w:r>
      <w:r w:rsidR="008A2EAC">
        <w:rPr>
          <w:rFonts w:ascii="Times New Roman" w:hAnsi="Times New Roman"/>
          <w:sz w:val="24"/>
          <w:szCs w:val="24"/>
          <w:lang w:val="en-US"/>
        </w:rPr>
        <w:t xml:space="preserve">in Section 2, </w:t>
      </w:r>
      <w:r>
        <w:rPr>
          <w:rFonts w:ascii="Times New Roman" w:hAnsi="Times New Roman"/>
          <w:sz w:val="24"/>
          <w:szCs w:val="24"/>
          <w:lang w:val="en-US"/>
        </w:rPr>
        <w:t>I offer a review of</w:t>
      </w:r>
      <w:r w:rsidR="002D0547" w:rsidRPr="00DB7D92">
        <w:rPr>
          <w:rFonts w:ascii="Times New Roman" w:hAnsi="Times New Roman"/>
          <w:sz w:val="24"/>
          <w:szCs w:val="24"/>
          <w:lang w:val="en-US"/>
        </w:rPr>
        <w:t xml:space="preserve"> existing studies on trouble-talk. </w:t>
      </w:r>
      <w:r>
        <w:rPr>
          <w:rFonts w:ascii="Times New Roman" w:hAnsi="Times New Roman"/>
          <w:sz w:val="24"/>
          <w:szCs w:val="24"/>
          <w:lang w:val="en-US"/>
        </w:rPr>
        <w:t>In Section 3, data</w:t>
      </w:r>
      <w:r w:rsidR="004E267F">
        <w:rPr>
          <w:rFonts w:ascii="Times New Roman" w:hAnsi="Times New Roman"/>
          <w:sz w:val="24"/>
          <w:szCs w:val="24"/>
          <w:lang w:val="en-US"/>
        </w:rPr>
        <w:t xml:space="preserve"> and</w:t>
      </w:r>
      <w:r>
        <w:rPr>
          <w:rFonts w:ascii="Times New Roman" w:hAnsi="Times New Roman"/>
          <w:sz w:val="24"/>
          <w:szCs w:val="24"/>
          <w:lang w:val="en-US"/>
        </w:rPr>
        <w:t xml:space="preserve"> methodology </w:t>
      </w:r>
      <w:r w:rsidR="004E267F">
        <w:rPr>
          <w:rFonts w:ascii="Times New Roman" w:hAnsi="Times New Roman"/>
          <w:sz w:val="24"/>
          <w:szCs w:val="24"/>
          <w:lang w:val="en-US"/>
        </w:rPr>
        <w:t xml:space="preserve">are </w:t>
      </w:r>
      <w:r>
        <w:rPr>
          <w:rFonts w:ascii="Times New Roman" w:hAnsi="Times New Roman"/>
          <w:sz w:val="24"/>
          <w:szCs w:val="24"/>
          <w:lang w:val="en-US"/>
        </w:rPr>
        <w:t xml:space="preserve">presented, followed by </w:t>
      </w:r>
      <w:r w:rsidR="002D0547" w:rsidRPr="00DB7D92">
        <w:rPr>
          <w:rFonts w:ascii="Times New Roman" w:hAnsi="Times New Roman"/>
          <w:sz w:val="24"/>
          <w:szCs w:val="24"/>
          <w:lang w:val="en-US"/>
        </w:rPr>
        <w:t>the analytical framework</w:t>
      </w:r>
      <w:r w:rsidR="00734B68" w:rsidRPr="00DB7D92">
        <w:rPr>
          <w:rFonts w:ascii="Times New Roman" w:hAnsi="Times New Roman"/>
          <w:sz w:val="24"/>
          <w:szCs w:val="24"/>
          <w:lang w:val="en-US"/>
        </w:rPr>
        <w:t xml:space="preserve">. </w:t>
      </w:r>
      <w:r w:rsidR="004E267F">
        <w:rPr>
          <w:rFonts w:ascii="Times New Roman" w:hAnsi="Times New Roman"/>
          <w:sz w:val="24"/>
          <w:szCs w:val="24"/>
          <w:lang w:val="en-US"/>
        </w:rPr>
        <w:t>T</w:t>
      </w:r>
      <w:r w:rsidR="002D0547" w:rsidRPr="00DB7D92">
        <w:rPr>
          <w:rFonts w:ascii="Times New Roman" w:hAnsi="Times New Roman"/>
          <w:sz w:val="24"/>
          <w:szCs w:val="24"/>
          <w:lang w:val="en-US"/>
        </w:rPr>
        <w:t>he analysis</w:t>
      </w:r>
      <w:r w:rsidR="00734B68" w:rsidRPr="00DB7D92">
        <w:rPr>
          <w:rFonts w:ascii="Times New Roman" w:hAnsi="Times New Roman"/>
          <w:sz w:val="24"/>
          <w:szCs w:val="24"/>
          <w:lang w:val="en-US"/>
        </w:rPr>
        <w:t xml:space="preserve"> </w:t>
      </w:r>
      <w:r w:rsidR="00D85706" w:rsidRPr="00DB7D92">
        <w:rPr>
          <w:rFonts w:ascii="Times New Roman" w:hAnsi="Times New Roman"/>
          <w:sz w:val="24"/>
          <w:szCs w:val="24"/>
          <w:lang w:val="en-US"/>
        </w:rPr>
        <w:t>examine</w:t>
      </w:r>
      <w:r w:rsidR="003459F5" w:rsidRPr="00DB7D92">
        <w:rPr>
          <w:rFonts w:ascii="Times New Roman" w:hAnsi="Times New Roman"/>
          <w:sz w:val="24"/>
          <w:szCs w:val="24"/>
          <w:lang w:val="en-US"/>
        </w:rPr>
        <w:t>s</w:t>
      </w:r>
      <w:r w:rsidR="00D85706" w:rsidRPr="00DB7D92">
        <w:rPr>
          <w:rFonts w:ascii="Times New Roman" w:hAnsi="Times New Roman"/>
          <w:sz w:val="24"/>
          <w:szCs w:val="24"/>
          <w:lang w:val="en-US"/>
        </w:rPr>
        <w:t xml:space="preserve"> </w:t>
      </w:r>
      <w:r w:rsidR="00E70487" w:rsidRPr="00DB7D92">
        <w:rPr>
          <w:rFonts w:ascii="Times New Roman" w:hAnsi="Times New Roman"/>
          <w:sz w:val="24"/>
          <w:szCs w:val="24"/>
          <w:lang w:val="en-US"/>
        </w:rPr>
        <w:t xml:space="preserve">trouble-talk </w:t>
      </w:r>
      <w:r w:rsidR="003D7609" w:rsidRPr="00DB7D92">
        <w:rPr>
          <w:rFonts w:ascii="Times New Roman" w:hAnsi="Times New Roman"/>
          <w:sz w:val="24"/>
          <w:szCs w:val="24"/>
          <w:lang w:val="en-US"/>
        </w:rPr>
        <w:t>and</w:t>
      </w:r>
      <w:r w:rsidR="00D85706" w:rsidRPr="00DB7D92">
        <w:rPr>
          <w:rFonts w:ascii="Times New Roman" w:hAnsi="Times New Roman"/>
          <w:sz w:val="24"/>
          <w:szCs w:val="24"/>
          <w:lang w:val="en-US"/>
        </w:rPr>
        <w:t xml:space="preserve"> illustrate</w:t>
      </w:r>
      <w:r w:rsidR="003459F5" w:rsidRPr="00DB7D92">
        <w:rPr>
          <w:rFonts w:ascii="Times New Roman" w:hAnsi="Times New Roman"/>
          <w:sz w:val="24"/>
          <w:szCs w:val="24"/>
          <w:lang w:val="en-US"/>
        </w:rPr>
        <w:t>s</w:t>
      </w:r>
      <w:r w:rsidR="00D85706" w:rsidRPr="00DB7D92">
        <w:rPr>
          <w:rFonts w:ascii="Times New Roman" w:hAnsi="Times New Roman"/>
          <w:sz w:val="24"/>
          <w:szCs w:val="24"/>
          <w:lang w:val="en-US"/>
        </w:rPr>
        <w:t xml:space="preserve"> how an individual with ABI is perceived and responded to by </w:t>
      </w:r>
      <w:r w:rsidR="00A81E27">
        <w:rPr>
          <w:rFonts w:ascii="Times New Roman" w:hAnsi="Times New Roman"/>
          <w:sz w:val="24"/>
          <w:szCs w:val="24"/>
          <w:lang w:val="en-US"/>
        </w:rPr>
        <w:t>the</w:t>
      </w:r>
      <w:r w:rsidR="00D85706" w:rsidRPr="00DB7D92">
        <w:rPr>
          <w:rFonts w:ascii="Times New Roman" w:hAnsi="Times New Roman"/>
          <w:sz w:val="24"/>
          <w:szCs w:val="24"/>
          <w:lang w:val="en-US"/>
        </w:rPr>
        <w:t xml:space="preserve"> therapist</w:t>
      </w:r>
      <w:r w:rsidR="004E267F">
        <w:rPr>
          <w:rFonts w:ascii="Times New Roman" w:hAnsi="Times New Roman"/>
          <w:sz w:val="24"/>
          <w:szCs w:val="24"/>
          <w:lang w:val="en-US"/>
        </w:rPr>
        <w:t>, in Section 4</w:t>
      </w:r>
      <w:r w:rsidR="00D85706" w:rsidRPr="00DB7D92">
        <w:rPr>
          <w:rFonts w:ascii="Times New Roman" w:hAnsi="Times New Roman"/>
          <w:sz w:val="24"/>
          <w:szCs w:val="24"/>
          <w:lang w:val="en-US"/>
        </w:rPr>
        <w:t>.</w:t>
      </w:r>
      <w:r w:rsidR="00734B68" w:rsidRPr="00DB7D92">
        <w:rPr>
          <w:rFonts w:ascii="Times New Roman" w:hAnsi="Times New Roman"/>
          <w:sz w:val="24"/>
          <w:szCs w:val="24"/>
          <w:lang w:val="en-US"/>
        </w:rPr>
        <w:t xml:space="preserve"> Finally, key analytical findings</w:t>
      </w:r>
      <w:r w:rsidR="003459F5" w:rsidRPr="00DB7D92">
        <w:rPr>
          <w:rFonts w:ascii="Times New Roman" w:hAnsi="Times New Roman"/>
          <w:sz w:val="24"/>
          <w:szCs w:val="24"/>
          <w:lang w:val="en-US"/>
        </w:rPr>
        <w:t xml:space="preserve"> are discussed</w:t>
      </w:r>
      <w:r w:rsidR="00734B68" w:rsidRPr="00DB7D92">
        <w:rPr>
          <w:rFonts w:ascii="Times New Roman" w:hAnsi="Times New Roman"/>
          <w:sz w:val="24"/>
          <w:szCs w:val="24"/>
          <w:lang w:val="en-US"/>
        </w:rPr>
        <w:t xml:space="preserve"> </w:t>
      </w:r>
      <w:r w:rsidR="004E267F">
        <w:rPr>
          <w:rFonts w:ascii="Times New Roman" w:hAnsi="Times New Roman"/>
          <w:sz w:val="24"/>
          <w:szCs w:val="24"/>
          <w:lang w:val="en-US"/>
        </w:rPr>
        <w:t>in Section 5</w:t>
      </w:r>
      <w:r w:rsidR="00734B68" w:rsidRPr="00DB7D92">
        <w:rPr>
          <w:rFonts w:ascii="Times New Roman" w:hAnsi="Times New Roman"/>
          <w:sz w:val="24"/>
          <w:szCs w:val="24"/>
          <w:lang w:val="en-US"/>
        </w:rPr>
        <w:t xml:space="preserve"> </w:t>
      </w:r>
      <w:r w:rsidR="003459F5" w:rsidRPr="00DB7D92">
        <w:rPr>
          <w:rFonts w:ascii="Times New Roman" w:hAnsi="Times New Roman"/>
          <w:sz w:val="24"/>
          <w:szCs w:val="24"/>
          <w:lang w:val="en-US"/>
        </w:rPr>
        <w:t>and</w:t>
      </w:r>
      <w:r w:rsidR="000A4AA9" w:rsidRPr="00DB7D92">
        <w:rPr>
          <w:rFonts w:ascii="Times New Roman" w:hAnsi="Times New Roman"/>
          <w:sz w:val="24"/>
          <w:szCs w:val="24"/>
          <w:lang w:val="en-US"/>
        </w:rPr>
        <w:t xml:space="preserve"> </w:t>
      </w:r>
      <w:r>
        <w:rPr>
          <w:rFonts w:ascii="Times New Roman" w:hAnsi="Times New Roman"/>
          <w:sz w:val="24"/>
          <w:szCs w:val="24"/>
          <w:lang w:val="en-US"/>
        </w:rPr>
        <w:t xml:space="preserve">some </w:t>
      </w:r>
      <w:r w:rsidR="00734B68" w:rsidRPr="00DB7D92">
        <w:rPr>
          <w:rFonts w:ascii="Times New Roman" w:hAnsi="Times New Roman"/>
          <w:sz w:val="24"/>
          <w:szCs w:val="24"/>
          <w:lang w:val="en-US"/>
        </w:rPr>
        <w:t>concluding remarks</w:t>
      </w:r>
      <w:r w:rsidR="003459F5" w:rsidRPr="00DB7D92">
        <w:rPr>
          <w:rFonts w:ascii="Times New Roman" w:hAnsi="Times New Roman"/>
          <w:sz w:val="24"/>
          <w:szCs w:val="24"/>
          <w:lang w:val="en-US"/>
        </w:rPr>
        <w:t xml:space="preserve"> are </w:t>
      </w:r>
      <w:r>
        <w:rPr>
          <w:rFonts w:ascii="Times New Roman" w:hAnsi="Times New Roman"/>
          <w:sz w:val="24"/>
          <w:szCs w:val="24"/>
          <w:lang w:val="en-US"/>
        </w:rPr>
        <w:t>offered</w:t>
      </w:r>
      <w:r w:rsidR="00734B68" w:rsidRPr="00DB7D92">
        <w:rPr>
          <w:rFonts w:ascii="Times New Roman" w:hAnsi="Times New Roman"/>
          <w:sz w:val="24"/>
          <w:szCs w:val="24"/>
          <w:lang w:val="en-US"/>
        </w:rPr>
        <w:t xml:space="preserve"> </w:t>
      </w:r>
      <w:r w:rsidR="004E267F">
        <w:rPr>
          <w:rFonts w:ascii="Times New Roman" w:hAnsi="Times New Roman"/>
          <w:sz w:val="24"/>
          <w:szCs w:val="24"/>
          <w:lang w:val="en-US"/>
        </w:rPr>
        <w:t xml:space="preserve">in </w:t>
      </w:r>
      <w:r w:rsidR="00734B68" w:rsidRPr="00DB7D92">
        <w:rPr>
          <w:rFonts w:ascii="Times New Roman" w:hAnsi="Times New Roman"/>
          <w:sz w:val="24"/>
          <w:szCs w:val="24"/>
          <w:lang w:val="en-US"/>
        </w:rPr>
        <w:t xml:space="preserve">Section </w:t>
      </w:r>
      <w:r w:rsidR="004E267F">
        <w:rPr>
          <w:rFonts w:ascii="Times New Roman" w:hAnsi="Times New Roman"/>
          <w:sz w:val="24"/>
          <w:szCs w:val="24"/>
          <w:lang w:val="en-US"/>
        </w:rPr>
        <w:t>6</w:t>
      </w:r>
      <w:r w:rsidR="00885DB9" w:rsidRPr="00DB7D92">
        <w:rPr>
          <w:rFonts w:ascii="Times New Roman" w:hAnsi="Times New Roman"/>
          <w:sz w:val="24"/>
          <w:szCs w:val="24"/>
          <w:lang w:val="en-US"/>
        </w:rPr>
        <w:t xml:space="preserve">. </w:t>
      </w:r>
    </w:p>
    <w:p w14:paraId="04F9A309" w14:textId="77777777" w:rsidR="008C79C4" w:rsidRPr="00DB7D92" w:rsidRDefault="008C79C4" w:rsidP="00D66E41">
      <w:pPr>
        <w:spacing w:line="480" w:lineRule="auto"/>
        <w:jc w:val="both"/>
        <w:rPr>
          <w:rFonts w:ascii="Times New Roman" w:hAnsi="Times New Roman"/>
          <w:sz w:val="24"/>
          <w:szCs w:val="24"/>
          <w:lang w:val="en-US"/>
        </w:rPr>
      </w:pPr>
    </w:p>
    <w:p w14:paraId="46AAA49A" w14:textId="61462A63" w:rsidR="007E1FD6" w:rsidRDefault="00B66BBA" w:rsidP="0025036B">
      <w:pPr>
        <w:pStyle w:val="Listeafsnit"/>
        <w:numPr>
          <w:ilvl w:val="0"/>
          <w:numId w:val="4"/>
        </w:numPr>
        <w:spacing w:line="480" w:lineRule="auto"/>
        <w:jc w:val="both"/>
        <w:rPr>
          <w:rFonts w:ascii="Times New Roman" w:hAnsi="Times New Roman"/>
          <w:sz w:val="24"/>
          <w:szCs w:val="24"/>
          <w:lang w:val="en-US"/>
        </w:rPr>
      </w:pPr>
      <w:r w:rsidRPr="00DB7D92">
        <w:rPr>
          <w:rFonts w:ascii="Times New Roman" w:hAnsi="Times New Roman"/>
          <w:sz w:val="24"/>
          <w:szCs w:val="24"/>
          <w:lang w:val="en-US"/>
        </w:rPr>
        <w:t>Literature review</w:t>
      </w:r>
      <w:r w:rsidR="00833417">
        <w:rPr>
          <w:rFonts w:ascii="Times New Roman" w:hAnsi="Times New Roman"/>
          <w:sz w:val="24"/>
          <w:szCs w:val="24"/>
          <w:lang w:val="en-US"/>
        </w:rPr>
        <w:t xml:space="preserve"> </w:t>
      </w:r>
    </w:p>
    <w:p w14:paraId="5BD4FAF2" w14:textId="77777777" w:rsidR="00A059FA" w:rsidRPr="0025036B" w:rsidRDefault="00A059FA" w:rsidP="002C3BDD">
      <w:pPr>
        <w:pStyle w:val="Listeafsnit"/>
        <w:spacing w:line="480" w:lineRule="auto"/>
        <w:jc w:val="both"/>
        <w:rPr>
          <w:rFonts w:ascii="Times New Roman" w:hAnsi="Times New Roman"/>
          <w:sz w:val="24"/>
          <w:szCs w:val="24"/>
          <w:lang w:val="en-US"/>
        </w:rPr>
      </w:pPr>
    </w:p>
    <w:p w14:paraId="095B4B08" w14:textId="6AAA6A75" w:rsidR="00A059FA" w:rsidRPr="002C3BDD" w:rsidRDefault="00A059FA" w:rsidP="002C3BDD">
      <w:pPr>
        <w:pStyle w:val="Listeafsnit"/>
        <w:spacing w:line="480" w:lineRule="auto"/>
        <w:ind w:left="360"/>
        <w:jc w:val="both"/>
        <w:rPr>
          <w:rFonts w:ascii="Times New Roman" w:hAnsi="Times New Roman"/>
          <w:sz w:val="24"/>
          <w:szCs w:val="24"/>
          <w:lang w:val="en-US"/>
        </w:rPr>
      </w:pPr>
      <w:r>
        <w:rPr>
          <w:rFonts w:ascii="Times New Roman" w:hAnsi="Times New Roman"/>
          <w:sz w:val="24"/>
          <w:szCs w:val="24"/>
          <w:lang w:val="en-US"/>
        </w:rPr>
        <w:t xml:space="preserve">2.1 </w:t>
      </w:r>
      <w:r w:rsidRPr="00694410">
        <w:rPr>
          <w:rFonts w:ascii="Times New Roman" w:hAnsi="Times New Roman"/>
          <w:sz w:val="24"/>
          <w:szCs w:val="24"/>
          <w:lang w:val="en-US"/>
        </w:rPr>
        <w:t xml:space="preserve">Studies in repair of troubles </w:t>
      </w:r>
    </w:p>
    <w:p w14:paraId="78C62FF5" w14:textId="678658B7" w:rsidR="008B2F57" w:rsidRPr="00DB7D92" w:rsidRDefault="00E70487"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Troubles are a typical feature of talk-in-interaction</w:t>
      </w:r>
      <w:r w:rsidR="0043474F" w:rsidRPr="00DB7D92">
        <w:rPr>
          <w:rFonts w:ascii="Times New Roman" w:hAnsi="Times New Roman"/>
          <w:sz w:val="24"/>
          <w:szCs w:val="24"/>
          <w:lang w:val="en-US"/>
        </w:rPr>
        <w:t>.</w:t>
      </w:r>
      <w:r w:rsidR="00C12433" w:rsidRPr="00DB7D92">
        <w:rPr>
          <w:rFonts w:ascii="Times New Roman" w:hAnsi="Times New Roman"/>
          <w:sz w:val="24"/>
          <w:szCs w:val="24"/>
          <w:lang w:val="en-US"/>
        </w:rPr>
        <w:t xml:space="preserve"> </w:t>
      </w:r>
      <w:r w:rsidR="009A6EA4">
        <w:rPr>
          <w:rFonts w:ascii="Times New Roman" w:hAnsi="Times New Roman"/>
          <w:sz w:val="24"/>
          <w:szCs w:val="24"/>
          <w:lang w:val="en-US"/>
        </w:rPr>
        <w:t>S</w:t>
      </w:r>
      <w:r w:rsidR="009A6EA4" w:rsidRPr="00DB7D92">
        <w:rPr>
          <w:rFonts w:ascii="Times New Roman" w:hAnsi="Times New Roman"/>
          <w:sz w:val="24"/>
          <w:szCs w:val="24"/>
          <w:lang w:val="en-US"/>
        </w:rPr>
        <w:t xml:space="preserve">tudies </w:t>
      </w:r>
      <w:r w:rsidR="009A6EA4">
        <w:rPr>
          <w:rFonts w:ascii="Times New Roman" w:hAnsi="Times New Roman"/>
          <w:sz w:val="24"/>
          <w:szCs w:val="24"/>
          <w:lang w:val="en-US"/>
        </w:rPr>
        <w:t xml:space="preserve">in </w:t>
      </w:r>
      <w:r w:rsidR="00A57F7F" w:rsidRPr="00DB7D92">
        <w:rPr>
          <w:rFonts w:ascii="Times New Roman" w:hAnsi="Times New Roman"/>
          <w:sz w:val="24"/>
          <w:szCs w:val="24"/>
          <w:lang w:val="en-US"/>
        </w:rPr>
        <w:t>conversation analysis (</w:t>
      </w:r>
      <w:r w:rsidR="00603A0B" w:rsidRPr="00DB7D92">
        <w:rPr>
          <w:rFonts w:ascii="Times New Roman" w:hAnsi="Times New Roman"/>
          <w:sz w:val="24"/>
          <w:szCs w:val="24"/>
          <w:lang w:val="en-US"/>
        </w:rPr>
        <w:t>CA</w:t>
      </w:r>
      <w:r w:rsidR="00A57F7F" w:rsidRPr="00DB7D92">
        <w:rPr>
          <w:rFonts w:ascii="Times New Roman" w:hAnsi="Times New Roman"/>
          <w:sz w:val="24"/>
          <w:szCs w:val="24"/>
          <w:lang w:val="en-US"/>
        </w:rPr>
        <w:t>)</w:t>
      </w:r>
      <w:r w:rsidR="00603A0B" w:rsidRPr="00DB7D92">
        <w:rPr>
          <w:rFonts w:ascii="Times New Roman" w:hAnsi="Times New Roman"/>
          <w:sz w:val="24"/>
          <w:szCs w:val="24"/>
          <w:lang w:val="en-US"/>
        </w:rPr>
        <w:t xml:space="preserve"> </w:t>
      </w:r>
      <w:r w:rsidR="00FE63C2">
        <w:rPr>
          <w:rFonts w:ascii="Times New Roman" w:hAnsi="Times New Roman"/>
          <w:sz w:val="24"/>
          <w:szCs w:val="24"/>
          <w:lang w:val="en-US"/>
        </w:rPr>
        <w:t xml:space="preserve">have </w:t>
      </w:r>
      <w:r w:rsidR="00603A0B" w:rsidRPr="00DB7D92">
        <w:rPr>
          <w:rFonts w:ascii="Times New Roman" w:hAnsi="Times New Roman"/>
          <w:sz w:val="24"/>
          <w:szCs w:val="24"/>
          <w:lang w:val="en-US"/>
        </w:rPr>
        <w:t xml:space="preserve">identified </w:t>
      </w:r>
      <w:r w:rsidR="00603A0B" w:rsidRPr="002C3BDD">
        <w:rPr>
          <w:rFonts w:ascii="Times New Roman" w:hAnsi="Times New Roman"/>
          <w:i/>
          <w:iCs/>
          <w:sz w:val="24"/>
          <w:szCs w:val="24"/>
          <w:lang w:val="en-US"/>
        </w:rPr>
        <w:t>troubles</w:t>
      </w:r>
      <w:r w:rsidR="00603A0B" w:rsidRPr="00DB7D92">
        <w:rPr>
          <w:rFonts w:ascii="Times New Roman" w:hAnsi="Times New Roman"/>
          <w:sz w:val="24"/>
          <w:szCs w:val="24"/>
          <w:lang w:val="en-US"/>
        </w:rPr>
        <w:t xml:space="preserve"> in the organization of </w:t>
      </w:r>
      <w:r w:rsidR="00C12433" w:rsidRPr="00DB7D92">
        <w:rPr>
          <w:rFonts w:ascii="Times New Roman" w:hAnsi="Times New Roman"/>
          <w:sz w:val="24"/>
          <w:szCs w:val="24"/>
          <w:lang w:val="en-US"/>
        </w:rPr>
        <w:t>talk</w:t>
      </w:r>
      <w:r w:rsidR="00603A0B" w:rsidRPr="00DB7D92">
        <w:rPr>
          <w:rFonts w:ascii="Times New Roman" w:hAnsi="Times New Roman"/>
          <w:sz w:val="24"/>
          <w:szCs w:val="24"/>
          <w:lang w:val="en-US"/>
        </w:rPr>
        <w:t xml:space="preserve"> (Schegloff </w:t>
      </w:r>
      <w:r w:rsidR="00603A0B" w:rsidRPr="00B120BB">
        <w:rPr>
          <w:rFonts w:ascii="Times New Roman" w:hAnsi="Times New Roman"/>
          <w:i/>
          <w:iCs/>
          <w:sz w:val="24"/>
          <w:szCs w:val="24"/>
          <w:lang w:val="en-US"/>
        </w:rPr>
        <w:t>et al.</w:t>
      </w:r>
      <w:r w:rsidR="00603A0B" w:rsidRPr="00DB7D92">
        <w:rPr>
          <w:rFonts w:ascii="Times New Roman" w:hAnsi="Times New Roman"/>
          <w:sz w:val="24"/>
          <w:szCs w:val="24"/>
          <w:lang w:val="en-US"/>
        </w:rPr>
        <w:t xml:space="preserve"> 1977). </w:t>
      </w:r>
      <w:r w:rsidR="00A16D36" w:rsidRPr="00DB7D92">
        <w:rPr>
          <w:rFonts w:ascii="Times New Roman" w:hAnsi="Times New Roman"/>
          <w:sz w:val="24"/>
          <w:szCs w:val="24"/>
          <w:lang w:val="en-US"/>
        </w:rPr>
        <w:t xml:space="preserve">Corrective practices or </w:t>
      </w:r>
      <w:r w:rsidR="00A16D36" w:rsidRPr="0090464F">
        <w:rPr>
          <w:rFonts w:ascii="Times New Roman" w:hAnsi="Times New Roman"/>
          <w:i/>
          <w:iCs/>
          <w:sz w:val="24"/>
          <w:szCs w:val="24"/>
          <w:lang w:val="en-US"/>
        </w:rPr>
        <w:t>repair</w:t>
      </w:r>
      <w:r w:rsidR="00FE63C2">
        <w:rPr>
          <w:rFonts w:ascii="Times New Roman" w:hAnsi="Times New Roman"/>
          <w:i/>
          <w:iCs/>
          <w:sz w:val="24"/>
          <w:szCs w:val="24"/>
          <w:lang w:val="en-US"/>
        </w:rPr>
        <w:t>s</w:t>
      </w:r>
      <w:r w:rsidR="00A16D36" w:rsidRPr="00DB7D92">
        <w:rPr>
          <w:rFonts w:ascii="Times New Roman" w:hAnsi="Times New Roman"/>
          <w:sz w:val="24"/>
          <w:szCs w:val="24"/>
          <w:lang w:val="en-US"/>
        </w:rPr>
        <w:t xml:space="preserve"> refer to the </w:t>
      </w:r>
      <w:r w:rsidR="00CA5BF4">
        <w:rPr>
          <w:rFonts w:ascii="Times New Roman" w:hAnsi="Times New Roman"/>
          <w:sz w:val="24"/>
          <w:szCs w:val="24"/>
          <w:lang w:val="en-US"/>
        </w:rPr>
        <w:t xml:space="preserve">initiation of and the </w:t>
      </w:r>
      <w:r w:rsidR="00A16D36" w:rsidRPr="00DB7D92">
        <w:rPr>
          <w:rFonts w:ascii="Times New Roman" w:hAnsi="Times New Roman"/>
          <w:sz w:val="24"/>
          <w:szCs w:val="24"/>
          <w:lang w:val="en-US"/>
        </w:rPr>
        <w:t>reception and response to trouble</w:t>
      </w:r>
      <w:r w:rsidR="00CA5BF4">
        <w:rPr>
          <w:rFonts w:ascii="Times New Roman" w:hAnsi="Times New Roman"/>
          <w:sz w:val="24"/>
          <w:szCs w:val="24"/>
          <w:lang w:val="en-US"/>
        </w:rPr>
        <w:t xml:space="preserve"> identified by participants</w:t>
      </w:r>
      <w:r w:rsidR="00A16D36" w:rsidRPr="00DB7D92">
        <w:rPr>
          <w:rFonts w:ascii="Times New Roman" w:hAnsi="Times New Roman"/>
          <w:sz w:val="24"/>
          <w:szCs w:val="24"/>
          <w:lang w:val="en-US"/>
        </w:rPr>
        <w:t xml:space="preserve">. </w:t>
      </w:r>
      <w:r w:rsidR="00703E98">
        <w:rPr>
          <w:rFonts w:ascii="Times New Roman" w:hAnsi="Times New Roman"/>
          <w:sz w:val="24"/>
          <w:szCs w:val="24"/>
          <w:lang w:val="en-US"/>
        </w:rPr>
        <w:t>A</w:t>
      </w:r>
      <w:r w:rsidR="00E5158A" w:rsidRPr="00DB7D92">
        <w:rPr>
          <w:rFonts w:ascii="Times New Roman" w:hAnsi="Times New Roman"/>
          <w:sz w:val="24"/>
          <w:szCs w:val="24"/>
          <w:lang w:val="en-US"/>
        </w:rPr>
        <w:t xml:space="preserve">s </w:t>
      </w:r>
      <w:r w:rsidR="00C12433" w:rsidRPr="00DB7D92">
        <w:rPr>
          <w:rFonts w:ascii="Times New Roman" w:hAnsi="Times New Roman"/>
          <w:sz w:val="24"/>
          <w:szCs w:val="24"/>
          <w:lang w:val="en-US"/>
        </w:rPr>
        <w:t xml:space="preserve">a </w:t>
      </w:r>
      <w:r w:rsidR="00507A58" w:rsidRPr="00DB7D92">
        <w:rPr>
          <w:rFonts w:ascii="Times New Roman" w:hAnsi="Times New Roman"/>
          <w:sz w:val="24"/>
          <w:szCs w:val="24"/>
          <w:lang w:val="en-US"/>
        </w:rPr>
        <w:t>resul</w:t>
      </w:r>
      <w:r w:rsidR="00E5158A" w:rsidRPr="00DB7D92">
        <w:rPr>
          <w:rFonts w:ascii="Times New Roman" w:hAnsi="Times New Roman"/>
          <w:sz w:val="24"/>
          <w:szCs w:val="24"/>
          <w:lang w:val="en-US"/>
        </w:rPr>
        <w:t>t</w:t>
      </w:r>
      <w:r w:rsidR="00703E98">
        <w:rPr>
          <w:rFonts w:ascii="Times New Roman" w:hAnsi="Times New Roman"/>
          <w:sz w:val="24"/>
          <w:szCs w:val="24"/>
          <w:lang w:val="en-US"/>
        </w:rPr>
        <w:t xml:space="preserve">, </w:t>
      </w:r>
      <w:r w:rsidR="00CA5BF4">
        <w:rPr>
          <w:rFonts w:ascii="Times New Roman" w:hAnsi="Times New Roman"/>
          <w:sz w:val="24"/>
          <w:szCs w:val="24"/>
          <w:lang w:val="en-US"/>
        </w:rPr>
        <w:t xml:space="preserve">a </w:t>
      </w:r>
      <w:r w:rsidR="00507A58" w:rsidRPr="00DB7D92">
        <w:rPr>
          <w:rFonts w:ascii="Times New Roman" w:hAnsi="Times New Roman"/>
          <w:sz w:val="24"/>
          <w:szCs w:val="24"/>
          <w:lang w:val="en-US"/>
        </w:rPr>
        <w:t xml:space="preserve">new </w:t>
      </w:r>
      <w:r w:rsidR="00CA5BF4">
        <w:rPr>
          <w:rFonts w:ascii="Times New Roman" w:hAnsi="Times New Roman"/>
          <w:sz w:val="24"/>
          <w:szCs w:val="24"/>
          <w:lang w:val="en-US"/>
        </w:rPr>
        <w:t>contribution</w:t>
      </w:r>
      <w:r w:rsidR="00CA5BF4" w:rsidRPr="00DB7D92">
        <w:rPr>
          <w:rFonts w:ascii="Times New Roman" w:hAnsi="Times New Roman"/>
          <w:sz w:val="24"/>
          <w:szCs w:val="24"/>
          <w:lang w:val="en-US"/>
        </w:rPr>
        <w:t xml:space="preserve"> </w:t>
      </w:r>
      <w:r w:rsidR="00507A58" w:rsidRPr="00DB7D92">
        <w:rPr>
          <w:rFonts w:ascii="Times New Roman" w:hAnsi="Times New Roman"/>
          <w:sz w:val="24"/>
          <w:szCs w:val="24"/>
          <w:lang w:val="en-US"/>
        </w:rPr>
        <w:t>(</w:t>
      </w:r>
      <w:r w:rsidR="00A16D36" w:rsidRPr="00DB7D92">
        <w:rPr>
          <w:rFonts w:ascii="Times New Roman" w:hAnsi="Times New Roman"/>
          <w:sz w:val="24"/>
          <w:szCs w:val="24"/>
          <w:lang w:val="en-US"/>
        </w:rPr>
        <w:t xml:space="preserve">a </w:t>
      </w:r>
      <w:r w:rsidR="00507A58" w:rsidRPr="00DB7D92">
        <w:rPr>
          <w:rFonts w:ascii="Times New Roman" w:hAnsi="Times New Roman"/>
          <w:sz w:val="24"/>
          <w:szCs w:val="24"/>
          <w:lang w:val="en-US"/>
        </w:rPr>
        <w:t>repair suggestion)</w:t>
      </w:r>
      <w:r w:rsidR="00703E98">
        <w:rPr>
          <w:rFonts w:ascii="Times New Roman" w:hAnsi="Times New Roman"/>
          <w:sz w:val="24"/>
          <w:szCs w:val="24"/>
          <w:lang w:val="en-US"/>
        </w:rPr>
        <w:t xml:space="preserve"> </w:t>
      </w:r>
      <w:r w:rsidR="00CA5BF4">
        <w:rPr>
          <w:rFonts w:ascii="Times New Roman" w:hAnsi="Times New Roman"/>
          <w:sz w:val="24"/>
          <w:szCs w:val="24"/>
          <w:lang w:val="en-US"/>
        </w:rPr>
        <w:t>is</w:t>
      </w:r>
      <w:r w:rsidR="00703E98">
        <w:rPr>
          <w:rFonts w:ascii="Times New Roman" w:hAnsi="Times New Roman"/>
          <w:sz w:val="24"/>
          <w:szCs w:val="24"/>
          <w:lang w:val="en-US"/>
        </w:rPr>
        <w:t xml:space="preserve"> produced</w:t>
      </w:r>
      <w:r w:rsidR="00CA5BF4">
        <w:rPr>
          <w:rFonts w:ascii="Times New Roman" w:hAnsi="Times New Roman"/>
          <w:sz w:val="24"/>
          <w:szCs w:val="24"/>
          <w:lang w:val="en-US"/>
        </w:rPr>
        <w:t xml:space="preserve"> as a response to identif</w:t>
      </w:r>
      <w:r w:rsidR="00CD1E6A">
        <w:rPr>
          <w:rFonts w:ascii="Times New Roman" w:hAnsi="Times New Roman"/>
          <w:sz w:val="24"/>
          <w:szCs w:val="24"/>
          <w:lang w:val="en-US"/>
        </w:rPr>
        <w:t>ied</w:t>
      </w:r>
      <w:r w:rsidR="00CA5BF4">
        <w:rPr>
          <w:rFonts w:ascii="Times New Roman" w:hAnsi="Times New Roman"/>
          <w:sz w:val="24"/>
          <w:szCs w:val="24"/>
          <w:lang w:val="en-US"/>
        </w:rPr>
        <w:t xml:space="preserve"> trouble</w:t>
      </w:r>
      <w:r w:rsidR="00507A58" w:rsidRPr="00DB7D92">
        <w:rPr>
          <w:rFonts w:ascii="Times New Roman" w:hAnsi="Times New Roman"/>
          <w:sz w:val="24"/>
          <w:szCs w:val="24"/>
          <w:lang w:val="en-US"/>
        </w:rPr>
        <w:t>.</w:t>
      </w:r>
      <w:r w:rsidR="008741EA" w:rsidRPr="00DB7D92">
        <w:rPr>
          <w:rFonts w:ascii="Times New Roman" w:hAnsi="Times New Roman"/>
          <w:sz w:val="24"/>
          <w:szCs w:val="24"/>
          <w:lang w:val="en-US"/>
        </w:rPr>
        <w:t xml:space="preserve"> </w:t>
      </w:r>
      <w:r w:rsidR="00703E98">
        <w:rPr>
          <w:rFonts w:ascii="Times New Roman" w:hAnsi="Times New Roman"/>
          <w:sz w:val="24"/>
          <w:szCs w:val="24"/>
          <w:lang w:val="en-US"/>
        </w:rPr>
        <w:t xml:space="preserve">Two basic types </w:t>
      </w:r>
      <w:r w:rsidR="00CA5BF4">
        <w:rPr>
          <w:rFonts w:ascii="Times New Roman" w:hAnsi="Times New Roman"/>
          <w:sz w:val="24"/>
          <w:szCs w:val="24"/>
          <w:lang w:val="en-US"/>
        </w:rPr>
        <w:t xml:space="preserve">of </w:t>
      </w:r>
      <w:r w:rsidR="005E0ACB">
        <w:rPr>
          <w:rFonts w:ascii="Times New Roman" w:hAnsi="Times New Roman"/>
          <w:sz w:val="24"/>
          <w:szCs w:val="24"/>
          <w:lang w:val="en-US"/>
        </w:rPr>
        <w:t>repairs</w:t>
      </w:r>
      <w:r w:rsidR="00CA5BF4">
        <w:rPr>
          <w:rFonts w:ascii="Times New Roman" w:hAnsi="Times New Roman"/>
          <w:sz w:val="24"/>
          <w:szCs w:val="24"/>
          <w:lang w:val="en-US"/>
        </w:rPr>
        <w:t xml:space="preserve"> </w:t>
      </w:r>
      <w:r w:rsidR="00703E98">
        <w:rPr>
          <w:rFonts w:ascii="Times New Roman" w:hAnsi="Times New Roman"/>
          <w:sz w:val="24"/>
          <w:szCs w:val="24"/>
          <w:lang w:val="en-US"/>
        </w:rPr>
        <w:t>exist</w:t>
      </w:r>
      <w:r w:rsidR="00FE63C2">
        <w:rPr>
          <w:rFonts w:ascii="Times New Roman" w:hAnsi="Times New Roman"/>
          <w:sz w:val="24"/>
          <w:szCs w:val="24"/>
          <w:lang w:val="en-US"/>
        </w:rPr>
        <w:t>:</w:t>
      </w:r>
      <w:r w:rsidR="00703E98" w:rsidRPr="00DB7D92">
        <w:rPr>
          <w:rFonts w:ascii="Times New Roman" w:hAnsi="Times New Roman"/>
          <w:sz w:val="24"/>
          <w:szCs w:val="24"/>
          <w:lang w:val="en-US"/>
        </w:rPr>
        <w:t xml:space="preserve"> </w:t>
      </w:r>
      <w:r w:rsidR="008B2F57" w:rsidRPr="00DB7D92">
        <w:rPr>
          <w:rFonts w:ascii="Times New Roman" w:hAnsi="Times New Roman"/>
          <w:sz w:val="24"/>
          <w:szCs w:val="24"/>
          <w:lang w:val="en-US"/>
        </w:rPr>
        <w:t xml:space="preserve">1) </w:t>
      </w:r>
      <w:r w:rsidR="008741EA" w:rsidRPr="00DB7D92">
        <w:rPr>
          <w:rFonts w:ascii="Times New Roman" w:hAnsi="Times New Roman"/>
          <w:sz w:val="24"/>
          <w:szCs w:val="24"/>
          <w:lang w:val="en-US"/>
        </w:rPr>
        <w:t>self-initiated</w:t>
      </w:r>
      <w:r w:rsidR="00FE63C2">
        <w:rPr>
          <w:rFonts w:ascii="Times New Roman" w:hAnsi="Times New Roman"/>
          <w:sz w:val="24"/>
          <w:szCs w:val="24"/>
          <w:lang w:val="en-US"/>
        </w:rPr>
        <w:t>;</w:t>
      </w:r>
      <w:r w:rsidR="008741EA" w:rsidRPr="00DB7D92">
        <w:rPr>
          <w:rFonts w:ascii="Times New Roman" w:hAnsi="Times New Roman"/>
          <w:sz w:val="24"/>
          <w:szCs w:val="24"/>
          <w:lang w:val="en-US"/>
        </w:rPr>
        <w:t xml:space="preserve"> and </w:t>
      </w:r>
      <w:r w:rsidR="008B2F57" w:rsidRPr="00DB7D92">
        <w:rPr>
          <w:rFonts w:ascii="Times New Roman" w:hAnsi="Times New Roman"/>
          <w:sz w:val="24"/>
          <w:szCs w:val="24"/>
          <w:lang w:val="en-US"/>
        </w:rPr>
        <w:t xml:space="preserve">2) </w:t>
      </w:r>
      <w:r w:rsidR="008741EA" w:rsidRPr="00DB7D92">
        <w:rPr>
          <w:rFonts w:ascii="Times New Roman" w:hAnsi="Times New Roman"/>
          <w:sz w:val="24"/>
          <w:szCs w:val="24"/>
          <w:lang w:val="en-US"/>
        </w:rPr>
        <w:t>other-initiated</w:t>
      </w:r>
      <w:r w:rsidR="002D6E2F" w:rsidRPr="00DB7D92">
        <w:rPr>
          <w:rFonts w:ascii="Times New Roman" w:hAnsi="Times New Roman"/>
          <w:sz w:val="24"/>
          <w:szCs w:val="24"/>
          <w:lang w:val="en-US"/>
        </w:rPr>
        <w:t xml:space="preserve">. </w:t>
      </w:r>
      <w:r w:rsidR="00703E98">
        <w:rPr>
          <w:rFonts w:ascii="Times New Roman" w:hAnsi="Times New Roman"/>
          <w:sz w:val="24"/>
          <w:szCs w:val="24"/>
          <w:lang w:val="en-US"/>
        </w:rPr>
        <w:t>In ordinary conversation</w:t>
      </w:r>
      <w:r w:rsidR="002D6E2F" w:rsidRPr="00DB7D92">
        <w:rPr>
          <w:rFonts w:ascii="Times New Roman" w:hAnsi="Times New Roman"/>
          <w:sz w:val="24"/>
          <w:szCs w:val="24"/>
          <w:lang w:val="en-US"/>
        </w:rPr>
        <w:t xml:space="preserve">, </w:t>
      </w:r>
      <w:r w:rsidR="008741EA" w:rsidRPr="00DB7D92">
        <w:rPr>
          <w:rFonts w:ascii="Times New Roman" w:hAnsi="Times New Roman"/>
          <w:sz w:val="24"/>
          <w:szCs w:val="24"/>
          <w:lang w:val="en-US"/>
        </w:rPr>
        <w:t xml:space="preserve">there is a preference </w:t>
      </w:r>
      <w:r w:rsidR="00CA5BF4">
        <w:rPr>
          <w:rFonts w:ascii="Times New Roman" w:hAnsi="Times New Roman"/>
          <w:sz w:val="24"/>
          <w:szCs w:val="24"/>
          <w:lang w:val="en-US"/>
        </w:rPr>
        <w:t>for</w:t>
      </w:r>
      <w:r w:rsidR="00CA5BF4" w:rsidRPr="00DB7D92">
        <w:rPr>
          <w:rFonts w:ascii="Times New Roman" w:hAnsi="Times New Roman"/>
          <w:sz w:val="24"/>
          <w:szCs w:val="24"/>
          <w:lang w:val="en-US"/>
        </w:rPr>
        <w:t xml:space="preserve"> </w:t>
      </w:r>
      <w:r w:rsidR="008741EA" w:rsidRPr="00DB7D92">
        <w:rPr>
          <w:rFonts w:ascii="Times New Roman" w:hAnsi="Times New Roman"/>
          <w:sz w:val="24"/>
          <w:szCs w:val="24"/>
          <w:lang w:val="en-US"/>
        </w:rPr>
        <w:t xml:space="preserve">self-initiated repair (Schegloff </w:t>
      </w:r>
      <w:r w:rsidR="008741EA" w:rsidRPr="00B120BB">
        <w:rPr>
          <w:rFonts w:ascii="Times New Roman" w:hAnsi="Times New Roman"/>
          <w:i/>
          <w:iCs/>
          <w:sz w:val="24"/>
          <w:szCs w:val="24"/>
          <w:lang w:val="en-US"/>
        </w:rPr>
        <w:t>et al.</w:t>
      </w:r>
      <w:r w:rsidR="008741EA" w:rsidRPr="00DB7D92">
        <w:rPr>
          <w:rFonts w:ascii="Times New Roman" w:hAnsi="Times New Roman"/>
          <w:sz w:val="24"/>
          <w:szCs w:val="24"/>
          <w:lang w:val="en-US"/>
        </w:rPr>
        <w:t xml:space="preserve"> 1977: 362).</w:t>
      </w:r>
      <w:r w:rsidR="00507A58" w:rsidRPr="00DB7D92">
        <w:rPr>
          <w:rFonts w:ascii="Times New Roman" w:hAnsi="Times New Roman"/>
          <w:sz w:val="24"/>
          <w:szCs w:val="24"/>
          <w:lang w:val="en-US"/>
        </w:rPr>
        <w:t xml:space="preserve"> </w:t>
      </w:r>
      <w:r w:rsidR="0043474F" w:rsidRPr="00DB7D92">
        <w:rPr>
          <w:rFonts w:ascii="Times New Roman" w:hAnsi="Times New Roman"/>
          <w:sz w:val="24"/>
          <w:szCs w:val="24"/>
          <w:lang w:val="en-US"/>
        </w:rPr>
        <w:t xml:space="preserve">The outcome of </w:t>
      </w:r>
      <w:r w:rsidR="00CD1E6A">
        <w:rPr>
          <w:rFonts w:ascii="Times New Roman" w:hAnsi="Times New Roman"/>
          <w:sz w:val="24"/>
          <w:szCs w:val="24"/>
          <w:lang w:val="en-US"/>
        </w:rPr>
        <w:t xml:space="preserve">the </w:t>
      </w:r>
      <w:r w:rsidR="0043474F" w:rsidRPr="002C3BDD">
        <w:rPr>
          <w:rFonts w:ascii="Times New Roman" w:hAnsi="Times New Roman"/>
          <w:i/>
          <w:iCs/>
          <w:sz w:val="24"/>
          <w:szCs w:val="24"/>
          <w:lang w:val="en-US"/>
        </w:rPr>
        <w:t>repair work</w:t>
      </w:r>
      <w:r w:rsidR="0043474F" w:rsidRPr="00DB7D92">
        <w:rPr>
          <w:rFonts w:ascii="Times New Roman" w:hAnsi="Times New Roman"/>
          <w:sz w:val="24"/>
          <w:szCs w:val="24"/>
          <w:lang w:val="en-US"/>
        </w:rPr>
        <w:t xml:space="preserve"> </w:t>
      </w:r>
      <w:r w:rsidR="00CA5BF4">
        <w:rPr>
          <w:rFonts w:ascii="Times New Roman" w:hAnsi="Times New Roman"/>
          <w:sz w:val="24"/>
          <w:szCs w:val="24"/>
          <w:lang w:val="en-US"/>
        </w:rPr>
        <w:t xml:space="preserve">being done </w:t>
      </w:r>
      <w:r w:rsidR="0043474F" w:rsidRPr="00DB7D92">
        <w:rPr>
          <w:rFonts w:ascii="Times New Roman" w:hAnsi="Times New Roman"/>
          <w:sz w:val="24"/>
          <w:szCs w:val="24"/>
          <w:lang w:val="en-US"/>
        </w:rPr>
        <w:t>is</w:t>
      </w:r>
      <w:r w:rsidR="00A16D36" w:rsidRPr="00DB7D92">
        <w:rPr>
          <w:rFonts w:ascii="Times New Roman" w:hAnsi="Times New Roman"/>
          <w:sz w:val="24"/>
          <w:szCs w:val="24"/>
          <w:lang w:val="en-US"/>
        </w:rPr>
        <w:t xml:space="preserve"> </w:t>
      </w:r>
      <w:r w:rsidR="00FE63C2">
        <w:rPr>
          <w:rFonts w:ascii="Times New Roman" w:hAnsi="Times New Roman"/>
          <w:sz w:val="24"/>
          <w:szCs w:val="24"/>
          <w:lang w:val="en-US"/>
        </w:rPr>
        <w:t xml:space="preserve">the </w:t>
      </w:r>
      <w:r w:rsidR="0043474F" w:rsidRPr="00DB7D92">
        <w:rPr>
          <w:rFonts w:ascii="Times New Roman" w:hAnsi="Times New Roman"/>
          <w:sz w:val="24"/>
          <w:szCs w:val="24"/>
          <w:lang w:val="en-US"/>
        </w:rPr>
        <w:t>recognition</w:t>
      </w:r>
      <w:r w:rsidR="00703E98">
        <w:rPr>
          <w:rFonts w:ascii="Times New Roman" w:hAnsi="Times New Roman"/>
          <w:sz w:val="24"/>
          <w:szCs w:val="24"/>
          <w:lang w:val="en-US"/>
        </w:rPr>
        <w:t xml:space="preserve"> of a </w:t>
      </w:r>
      <w:r w:rsidR="00FE63C2">
        <w:rPr>
          <w:rFonts w:ascii="Times New Roman" w:hAnsi="Times New Roman"/>
          <w:sz w:val="24"/>
          <w:szCs w:val="24"/>
          <w:lang w:val="en-US"/>
        </w:rPr>
        <w:t xml:space="preserve">communication </w:t>
      </w:r>
      <w:r w:rsidR="00703E98">
        <w:rPr>
          <w:rFonts w:ascii="Times New Roman" w:hAnsi="Times New Roman"/>
          <w:sz w:val="24"/>
          <w:szCs w:val="24"/>
          <w:lang w:val="en-US"/>
        </w:rPr>
        <w:t>breakdown</w:t>
      </w:r>
      <w:r w:rsidR="0043474F" w:rsidRPr="00DB7D92">
        <w:rPr>
          <w:rFonts w:ascii="Times New Roman" w:hAnsi="Times New Roman"/>
          <w:sz w:val="24"/>
          <w:szCs w:val="24"/>
          <w:lang w:val="en-US"/>
        </w:rPr>
        <w:t xml:space="preserve"> </w:t>
      </w:r>
      <w:r w:rsidR="00CA5BF4">
        <w:rPr>
          <w:rFonts w:ascii="Times New Roman" w:hAnsi="Times New Roman"/>
          <w:sz w:val="24"/>
          <w:szCs w:val="24"/>
          <w:lang w:val="en-US"/>
        </w:rPr>
        <w:t>and</w:t>
      </w:r>
      <w:r w:rsidR="00CA5BF4" w:rsidRPr="00DB7D92">
        <w:rPr>
          <w:rFonts w:ascii="Times New Roman" w:hAnsi="Times New Roman"/>
          <w:sz w:val="24"/>
          <w:szCs w:val="24"/>
          <w:lang w:val="en-US"/>
        </w:rPr>
        <w:t xml:space="preserve"> </w:t>
      </w:r>
      <w:r w:rsidR="00CD1E6A">
        <w:rPr>
          <w:rFonts w:ascii="Times New Roman" w:hAnsi="Times New Roman"/>
          <w:sz w:val="24"/>
          <w:szCs w:val="24"/>
          <w:lang w:val="en-US"/>
        </w:rPr>
        <w:t xml:space="preserve">a </w:t>
      </w:r>
      <w:r w:rsidR="0043474F" w:rsidRPr="00DB7D92">
        <w:rPr>
          <w:rFonts w:ascii="Times New Roman" w:hAnsi="Times New Roman"/>
          <w:sz w:val="24"/>
          <w:szCs w:val="24"/>
          <w:lang w:val="en-US"/>
        </w:rPr>
        <w:t xml:space="preserve">display of </w:t>
      </w:r>
      <w:r w:rsidR="00FE63C2">
        <w:rPr>
          <w:rFonts w:ascii="Times New Roman" w:hAnsi="Times New Roman"/>
          <w:sz w:val="24"/>
          <w:szCs w:val="24"/>
          <w:lang w:val="en-US"/>
        </w:rPr>
        <w:t xml:space="preserve">a lack of </w:t>
      </w:r>
      <w:r w:rsidR="0043474F" w:rsidRPr="00DB7D92">
        <w:rPr>
          <w:rFonts w:ascii="Times New Roman" w:hAnsi="Times New Roman"/>
          <w:sz w:val="24"/>
          <w:szCs w:val="24"/>
          <w:lang w:val="en-US"/>
        </w:rPr>
        <w:t>understandi</w:t>
      </w:r>
      <w:r w:rsidR="00A16D36" w:rsidRPr="00DB7D92">
        <w:rPr>
          <w:rFonts w:ascii="Times New Roman" w:hAnsi="Times New Roman"/>
          <w:sz w:val="24"/>
          <w:szCs w:val="24"/>
          <w:lang w:val="en-US"/>
        </w:rPr>
        <w:t xml:space="preserve">ng </w:t>
      </w:r>
      <w:r w:rsidR="0043474F" w:rsidRPr="00DB7D92">
        <w:rPr>
          <w:rFonts w:ascii="Times New Roman" w:hAnsi="Times New Roman"/>
          <w:sz w:val="24"/>
          <w:szCs w:val="24"/>
          <w:lang w:val="en-US"/>
        </w:rPr>
        <w:t>(Schegloff 1992).</w:t>
      </w:r>
    </w:p>
    <w:p w14:paraId="6F916FED" w14:textId="5EF01DC6" w:rsidR="00A059FA" w:rsidRDefault="00A059FA" w:rsidP="00D66E41">
      <w:pPr>
        <w:spacing w:line="480" w:lineRule="auto"/>
        <w:jc w:val="both"/>
        <w:rPr>
          <w:rFonts w:ascii="Times New Roman" w:hAnsi="Times New Roman"/>
          <w:sz w:val="24"/>
          <w:szCs w:val="24"/>
          <w:lang w:val="en-US"/>
        </w:rPr>
      </w:pPr>
    </w:p>
    <w:p w14:paraId="70D6DD71" w14:textId="72CAFF83" w:rsidR="00A059FA" w:rsidRPr="002C3BDD" w:rsidRDefault="00A059FA" w:rsidP="002C3BDD">
      <w:pPr>
        <w:pStyle w:val="Listeafsnit"/>
        <w:spacing w:line="480" w:lineRule="auto"/>
        <w:jc w:val="both"/>
        <w:rPr>
          <w:rFonts w:ascii="Times New Roman" w:hAnsi="Times New Roman"/>
          <w:sz w:val="24"/>
          <w:szCs w:val="24"/>
          <w:lang w:val="en-US"/>
        </w:rPr>
      </w:pPr>
      <w:r w:rsidRPr="002C3BDD">
        <w:rPr>
          <w:rFonts w:ascii="Times New Roman" w:hAnsi="Times New Roman"/>
          <w:sz w:val="24"/>
          <w:szCs w:val="24"/>
          <w:lang w:val="en-US"/>
        </w:rPr>
        <w:t>2.</w:t>
      </w:r>
      <w:r w:rsidR="00F52377">
        <w:rPr>
          <w:rFonts w:ascii="Times New Roman" w:hAnsi="Times New Roman"/>
          <w:sz w:val="24"/>
          <w:szCs w:val="24"/>
          <w:lang w:val="en-US"/>
        </w:rPr>
        <w:t>2</w:t>
      </w:r>
      <w:r w:rsidRPr="002C3BDD">
        <w:rPr>
          <w:rFonts w:ascii="Times New Roman" w:hAnsi="Times New Roman"/>
          <w:sz w:val="24"/>
          <w:szCs w:val="24"/>
          <w:lang w:val="en-US"/>
        </w:rPr>
        <w:t xml:space="preserve"> Aphasia </w:t>
      </w:r>
      <w:r w:rsidRPr="00694410">
        <w:rPr>
          <w:rFonts w:ascii="Times New Roman" w:hAnsi="Times New Roman"/>
          <w:sz w:val="24"/>
          <w:szCs w:val="24"/>
          <w:lang w:val="en-US"/>
        </w:rPr>
        <w:t xml:space="preserve">studies </w:t>
      </w:r>
      <w:r w:rsidRPr="002C3BDD">
        <w:rPr>
          <w:rFonts w:ascii="Times New Roman" w:hAnsi="Times New Roman"/>
          <w:sz w:val="24"/>
          <w:szCs w:val="24"/>
          <w:lang w:val="en-US"/>
        </w:rPr>
        <w:t xml:space="preserve">and extended repair work </w:t>
      </w:r>
    </w:p>
    <w:p w14:paraId="7DFA1B07" w14:textId="04980E4A" w:rsidR="00A059FA" w:rsidRPr="00DB7D92" w:rsidRDefault="00A059FA" w:rsidP="00A059FA">
      <w:pPr>
        <w:spacing w:line="480" w:lineRule="auto"/>
        <w:jc w:val="both"/>
        <w:rPr>
          <w:rFonts w:ascii="Times New Roman" w:hAnsi="Times New Roman"/>
          <w:sz w:val="24"/>
          <w:szCs w:val="24"/>
          <w:lang w:val="en-US"/>
        </w:rPr>
      </w:pPr>
      <w:r>
        <w:rPr>
          <w:rFonts w:ascii="Times New Roman" w:hAnsi="Times New Roman"/>
          <w:sz w:val="24"/>
          <w:szCs w:val="24"/>
          <w:lang w:val="en-US"/>
        </w:rPr>
        <w:t>Interaction with individuals with aphasia</w:t>
      </w:r>
      <w:r w:rsidRPr="00DB7D92">
        <w:rPr>
          <w:rFonts w:ascii="Times New Roman" w:hAnsi="Times New Roman"/>
          <w:sz w:val="24"/>
          <w:szCs w:val="24"/>
          <w:lang w:val="en-US"/>
        </w:rPr>
        <w:t xml:space="preserve"> is </w:t>
      </w:r>
      <w:r w:rsidRPr="0050508D">
        <w:rPr>
          <w:rFonts w:ascii="Times New Roman" w:hAnsi="Times New Roman"/>
          <w:sz w:val="24"/>
          <w:szCs w:val="24"/>
          <w:lang w:val="en-US"/>
        </w:rPr>
        <w:t>characterized by repair</w:t>
      </w:r>
      <w:r w:rsidR="00CD1E6A">
        <w:rPr>
          <w:rFonts w:ascii="Times New Roman" w:hAnsi="Times New Roman"/>
          <w:sz w:val="24"/>
          <w:szCs w:val="24"/>
          <w:lang w:val="en-US"/>
        </w:rPr>
        <w:t>,</w:t>
      </w:r>
      <w:r>
        <w:rPr>
          <w:rFonts w:ascii="Times New Roman" w:hAnsi="Times New Roman"/>
          <w:sz w:val="24"/>
          <w:szCs w:val="24"/>
          <w:lang w:val="en-US"/>
        </w:rPr>
        <w:t xml:space="preserve"> which</w:t>
      </w:r>
      <w:r w:rsidRPr="00DB7D92">
        <w:rPr>
          <w:rFonts w:ascii="Times New Roman" w:hAnsi="Times New Roman"/>
          <w:sz w:val="24"/>
          <w:szCs w:val="24"/>
          <w:lang w:val="en-US"/>
        </w:rPr>
        <w:t xml:space="preserve"> </w:t>
      </w:r>
      <w:r>
        <w:rPr>
          <w:rFonts w:ascii="Times New Roman" w:hAnsi="Times New Roman"/>
          <w:sz w:val="24"/>
          <w:szCs w:val="24"/>
          <w:lang w:val="en-US"/>
        </w:rPr>
        <w:t>departs from the ordinary, since aphasia</w:t>
      </w:r>
      <w:r w:rsidR="00CD1E6A">
        <w:rPr>
          <w:rFonts w:ascii="Times New Roman" w:hAnsi="Times New Roman"/>
          <w:sz w:val="24"/>
          <w:szCs w:val="24"/>
          <w:lang w:val="en-US"/>
        </w:rPr>
        <w:t xml:space="preserve"> </w:t>
      </w:r>
      <w:r w:rsidR="00CD1E6A" w:rsidRPr="0050508D">
        <w:rPr>
          <w:rFonts w:ascii="Times New Roman" w:hAnsi="Times New Roman"/>
          <w:sz w:val="24"/>
          <w:szCs w:val="24"/>
          <w:lang w:val="en-US"/>
        </w:rPr>
        <w:t>(Broca’s aphasia)</w:t>
      </w:r>
      <w:r>
        <w:rPr>
          <w:rFonts w:ascii="Times New Roman" w:hAnsi="Times New Roman"/>
          <w:sz w:val="24"/>
          <w:szCs w:val="24"/>
          <w:lang w:val="en-US"/>
        </w:rPr>
        <w:t xml:space="preserve"> </w:t>
      </w:r>
      <w:r w:rsidR="00CD1E6A">
        <w:rPr>
          <w:rFonts w:ascii="Times New Roman" w:hAnsi="Times New Roman"/>
          <w:sz w:val="24"/>
          <w:szCs w:val="24"/>
          <w:lang w:val="en-US"/>
        </w:rPr>
        <w:t>demonstrates</w:t>
      </w:r>
      <w:r w:rsidRPr="0050508D">
        <w:rPr>
          <w:rFonts w:ascii="Times New Roman" w:hAnsi="Times New Roman"/>
          <w:sz w:val="24"/>
          <w:szCs w:val="24"/>
          <w:lang w:val="en-US"/>
        </w:rPr>
        <w:t xml:space="preserve"> effortful speech exhibition</w:t>
      </w:r>
      <w:r w:rsidR="00CD1E6A">
        <w:rPr>
          <w:rFonts w:ascii="Times New Roman" w:hAnsi="Times New Roman"/>
          <w:sz w:val="24"/>
          <w:szCs w:val="24"/>
          <w:lang w:val="en-US"/>
        </w:rPr>
        <w:t xml:space="preserve"> and</w:t>
      </w:r>
      <w:r w:rsidRPr="0050508D">
        <w:rPr>
          <w:rFonts w:ascii="Times New Roman" w:hAnsi="Times New Roman"/>
          <w:sz w:val="24"/>
          <w:szCs w:val="24"/>
          <w:lang w:val="en-US"/>
        </w:rPr>
        <w:t xml:space="preserve"> partial loss of speech</w:t>
      </w:r>
      <w:r>
        <w:rPr>
          <w:rFonts w:ascii="Times New Roman" w:hAnsi="Times New Roman"/>
          <w:sz w:val="24"/>
          <w:szCs w:val="24"/>
          <w:lang w:val="en-US"/>
        </w:rPr>
        <w:t xml:space="preserve"> </w:t>
      </w:r>
      <w:r w:rsidRPr="0050508D">
        <w:rPr>
          <w:rFonts w:ascii="Times New Roman" w:hAnsi="Times New Roman"/>
          <w:sz w:val="24"/>
          <w:szCs w:val="24"/>
          <w:lang w:val="en-US"/>
        </w:rPr>
        <w:t xml:space="preserve">(Nielsen </w:t>
      </w:r>
      <w:r w:rsidRPr="00CE7DB8">
        <w:rPr>
          <w:rFonts w:ascii="Times New Roman" w:hAnsi="Times New Roman"/>
          <w:i/>
          <w:iCs/>
          <w:sz w:val="24"/>
          <w:szCs w:val="24"/>
          <w:lang w:val="en-US"/>
        </w:rPr>
        <w:t>et al.</w:t>
      </w:r>
      <w:r w:rsidRPr="0050508D">
        <w:rPr>
          <w:rFonts w:ascii="Times New Roman" w:hAnsi="Times New Roman"/>
          <w:sz w:val="24"/>
          <w:szCs w:val="24"/>
          <w:lang w:val="en-US"/>
        </w:rPr>
        <w:t xml:space="preserve"> 2019)</w:t>
      </w:r>
      <w:r>
        <w:rPr>
          <w:rFonts w:ascii="Times New Roman" w:hAnsi="Times New Roman"/>
          <w:sz w:val="24"/>
          <w:szCs w:val="24"/>
          <w:lang w:val="en-US"/>
        </w:rPr>
        <w:t xml:space="preserve">, including </w:t>
      </w:r>
      <w:r w:rsidRPr="00DB7D92">
        <w:rPr>
          <w:rFonts w:ascii="Times New Roman" w:hAnsi="Times New Roman"/>
          <w:sz w:val="24"/>
          <w:szCs w:val="24"/>
          <w:lang w:val="en-US"/>
        </w:rPr>
        <w:t xml:space="preserve">substantial use of facial expression, hand gesturing, </w:t>
      </w:r>
      <w:r>
        <w:rPr>
          <w:rFonts w:ascii="Times New Roman" w:hAnsi="Times New Roman"/>
          <w:sz w:val="24"/>
          <w:szCs w:val="24"/>
          <w:lang w:val="en-US"/>
        </w:rPr>
        <w:t xml:space="preserve">and </w:t>
      </w:r>
      <w:r w:rsidRPr="00DB7D92">
        <w:rPr>
          <w:rFonts w:ascii="Times New Roman" w:hAnsi="Times New Roman"/>
          <w:sz w:val="24"/>
          <w:szCs w:val="24"/>
          <w:lang w:val="en-US"/>
        </w:rPr>
        <w:t xml:space="preserve">pointing at resources in the material setting (Goodwin 2000, 2003). </w:t>
      </w:r>
      <w:r>
        <w:rPr>
          <w:rFonts w:ascii="Times New Roman" w:hAnsi="Times New Roman"/>
          <w:sz w:val="24"/>
          <w:szCs w:val="24"/>
          <w:lang w:val="en-US"/>
        </w:rPr>
        <w:t>A</w:t>
      </w:r>
      <w:r w:rsidRPr="00DB7D92">
        <w:rPr>
          <w:rFonts w:ascii="Times New Roman" w:hAnsi="Times New Roman"/>
          <w:sz w:val="24"/>
          <w:szCs w:val="24"/>
          <w:lang w:val="en-US"/>
        </w:rPr>
        <w:t xml:space="preserve">n extensive and still growing body of studies has examined </w:t>
      </w:r>
      <w:r>
        <w:rPr>
          <w:rFonts w:ascii="Times New Roman" w:hAnsi="Times New Roman"/>
          <w:sz w:val="24"/>
          <w:szCs w:val="24"/>
          <w:lang w:val="en-US"/>
        </w:rPr>
        <w:t>encounters with individuals with</w:t>
      </w:r>
      <w:r w:rsidRPr="00A059FA">
        <w:rPr>
          <w:rFonts w:ascii="Times New Roman" w:hAnsi="Times New Roman"/>
          <w:sz w:val="24"/>
          <w:szCs w:val="24"/>
          <w:lang w:val="en-US"/>
        </w:rPr>
        <w:t xml:space="preserve"> </w:t>
      </w:r>
      <w:r w:rsidRPr="00DB7D92">
        <w:rPr>
          <w:rFonts w:ascii="Times New Roman" w:hAnsi="Times New Roman"/>
          <w:sz w:val="24"/>
          <w:szCs w:val="24"/>
          <w:lang w:val="en-US"/>
        </w:rPr>
        <w:t xml:space="preserve">ABI and aphasia. </w:t>
      </w:r>
      <w:r>
        <w:rPr>
          <w:rFonts w:ascii="Times New Roman" w:hAnsi="Times New Roman"/>
          <w:sz w:val="24"/>
          <w:szCs w:val="24"/>
          <w:lang w:val="en-US"/>
        </w:rPr>
        <w:t>These s</w:t>
      </w:r>
      <w:r w:rsidRPr="00DB7D92">
        <w:rPr>
          <w:rFonts w:ascii="Times New Roman" w:hAnsi="Times New Roman"/>
          <w:sz w:val="24"/>
          <w:szCs w:val="24"/>
          <w:lang w:val="en-US"/>
        </w:rPr>
        <w:t>tudies describe encounters characterized by extensive</w:t>
      </w:r>
      <w:r>
        <w:rPr>
          <w:rFonts w:ascii="Times New Roman" w:hAnsi="Times New Roman"/>
          <w:sz w:val="24"/>
          <w:szCs w:val="24"/>
          <w:lang w:val="en-US"/>
        </w:rPr>
        <w:t xml:space="preserve"> interactional </w:t>
      </w:r>
      <w:r w:rsidRPr="00A059FA">
        <w:rPr>
          <w:rFonts w:ascii="Times New Roman" w:hAnsi="Times New Roman"/>
          <w:i/>
          <w:iCs/>
          <w:sz w:val="24"/>
          <w:szCs w:val="24"/>
          <w:lang w:val="en-US"/>
        </w:rPr>
        <w:t>repair work</w:t>
      </w:r>
      <w:r w:rsidRPr="00DB7D92">
        <w:rPr>
          <w:rFonts w:ascii="Times New Roman" w:hAnsi="Times New Roman"/>
          <w:sz w:val="24"/>
          <w:szCs w:val="24"/>
          <w:lang w:val="en-US"/>
        </w:rPr>
        <w:t xml:space="preserve"> (Perkins 2003; Wilkinson </w:t>
      </w:r>
      <w:r w:rsidRPr="00DB7D92">
        <w:rPr>
          <w:rFonts w:ascii="Times New Roman" w:hAnsi="Times New Roman"/>
          <w:i/>
          <w:iCs/>
          <w:sz w:val="24"/>
          <w:szCs w:val="24"/>
          <w:lang w:val="en-US"/>
        </w:rPr>
        <w:t>et al.</w:t>
      </w:r>
      <w:r w:rsidRPr="00DB7D92">
        <w:rPr>
          <w:rFonts w:ascii="Times New Roman" w:hAnsi="Times New Roman"/>
          <w:sz w:val="24"/>
          <w:szCs w:val="24"/>
          <w:lang w:val="en-US"/>
        </w:rPr>
        <w:t xml:space="preserve"> 2020). Largely, </w:t>
      </w:r>
      <w:r>
        <w:rPr>
          <w:rFonts w:ascii="Times New Roman" w:hAnsi="Times New Roman"/>
          <w:sz w:val="24"/>
          <w:szCs w:val="24"/>
          <w:lang w:val="en-US"/>
        </w:rPr>
        <w:t xml:space="preserve">the studies </w:t>
      </w:r>
      <w:r w:rsidRPr="00DB7D92">
        <w:rPr>
          <w:rFonts w:ascii="Times New Roman" w:hAnsi="Times New Roman"/>
          <w:sz w:val="24"/>
          <w:szCs w:val="24"/>
          <w:lang w:val="en-US"/>
        </w:rPr>
        <w:t xml:space="preserve">focus on </w:t>
      </w:r>
      <w:r>
        <w:rPr>
          <w:rFonts w:ascii="Times New Roman" w:hAnsi="Times New Roman"/>
          <w:sz w:val="24"/>
          <w:szCs w:val="24"/>
          <w:lang w:val="en-US"/>
        </w:rPr>
        <w:t xml:space="preserve">the following topics: </w:t>
      </w:r>
      <w:r w:rsidRPr="00DB7D92">
        <w:rPr>
          <w:rFonts w:ascii="Times New Roman" w:hAnsi="Times New Roman"/>
          <w:sz w:val="24"/>
          <w:szCs w:val="24"/>
          <w:lang w:val="en-US"/>
        </w:rPr>
        <w:t>a) the organization of repair</w:t>
      </w:r>
      <w:r w:rsidR="00CD1E6A">
        <w:rPr>
          <w:rFonts w:ascii="Times New Roman" w:hAnsi="Times New Roman"/>
          <w:sz w:val="24"/>
          <w:szCs w:val="24"/>
          <w:lang w:val="en-US"/>
        </w:rPr>
        <w:t xml:space="preserve"> –</w:t>
      </w:r>
      <w:r>
        <w:rPr>
          <w:rFonts w:ascii="Times New Roman" w:hAnsi="Times New Roman"/>
          <w:sz w:val="24"/>
          <w:szCs w:val="24"/>
          <w:lang w:val="en-US"/>
        </w:rPr>
        <w:t xml:space="preserve"> </w:t>
      </w:r>
      <w:r w:rsidRPr="00DB7D92">
        <w:rPr>
          <w:rFonts w:ascii="Times New Roman" w:hAnsi="Times New Roman"/>
          <w:sz w:val="24"/>
          <w:szCs w:val="24"/>
          <w:lang w:val="en-US"/>
        </w:rPr>
        <w:t>whether self-initiated or other-initiated</w:t>
      </w:r>
      <w:r w:rsidR="00CD1E6A">
        <w:rPr>
          <w:rFonts w:ascii="Times New Roman" w:hAnsi="Times New Roman"/>
          <w:sz w:val="24"/>
          <w:szCs w:val="24"/>
          <w:lang w:val="en-US"/>
        </w:rPr>
        <w:t xml:space="preserve"> –</w:t>
      </w:r>
      <w:r w:rsidRPr="0029097A">
        <w:rPr>
          <w:rFonts w:ascii="Times New Roman" w:hAnsi="Times New Roman"/>
          <w:sz w:val="24"/>
          <w:szCs w:val="24"/>
          <w:lang w:val="en-US"/>
        </w:rPr>
        <w:t xml:space="preserve"> </w:t>
      </w:r>
      <w:r>
        <w:rPr>
          <w:rFonts w:ascii="Times New Roman" w:hAnsi="Times New Roman"/>
          <w:sz w:val="24"/>
          <w:szCs w:val="24"/>
          <w:lang w:val="en-US"/>
        </w:rPr>
        <w:t xml:space="preserve">which </w:t>
      </w:r>
      <w:r w:rsidRPr="00DB7D92">
        <w:rPr>
          <w:rFonts w:ascii="Times New Roman" w:hAnsi="Times New Roman"/>
          <w:sz w:val="24"/>
          <w:szCs w:val="24"/>
          <w:lang w:val="en-US"/>
        </w:rPr>
        <w:t>is frequently prolonged</w:t>
      </w:r>
      <w:r>
        <w:rPr>
          <w:rFonts w:ascii="Times New Roman" w:hAnsi="Times New Roman"/>
          <w:sz w:val="24"/>
          <w:szCs w:val="24"/>
          <w:lang w:val="en-US"/>
        </w:rPr>
        <w:t xml:space="preserve"> </w:t>
      </w:r>
      <w:r w:rsidRPr="00DB7D92">
        <w:rPr>
          <w:rFonts w:ascii="Times New Roman" w:hAnsi="Times New Roman"/>
          <w:sz w:val="24"/>
          <w:szCs w:val="24"/>
          <w:lang w:val="en-US"/>
        </w:rPr>
        <w:t xml:space="preserve">in </w:t>
      </w:r>
      <w:r w:rsidR="00CD1E6A">
        <w:rPr>
          <w:rFonts w:ascii="Times New Roman" w:hAnsi="Times New Roman"/>
          <w:sz w:val="24"/>
          <w:szCs w:val="24"/>
          <w:lang w:val="en-US"/>
        </w:rPr>
        <w:t xml:space="preserve">the </w:t>
      </w:r>
      <w:r w:rsidRPr="00DB7D92">
        <w:rPr>
          <w:rFonts w:ascii="Times New Roman" w:hAnsi="Times New Roman"/>
          <w:sz w:val="24"/>
          <w:szCs w:val="24"/>
          <w:lang w:val="en-US"/>
        </w:rPr>
        <w:t>accomplishment of understanding (Goodwin 2003</w:t>
      </w:r>
      <w:r w:rsidRPr="0029097A">
        <w:rPr>
          <w:rFonts w:ascii="Times New Roman" w:hAnsi="Times New Roman"/>
          <w:sz w:val="24"/>
          <w:szCs w:val="24"/>
          <w:lang w:val="en-US"/>
        </w:rPr>
        <w:t>)</w:t>
      </w:r>
      <w:r>
        <w:rPr>
          <w:rFonts w:ascii="Times New Roman" w:hAnsi="Times New Roman"/>
          <w:sz w:val="24"/>
          <w:szCs w:val="24"/>
          <w:lang w:val="en-US"/>
        </w:rPr>
        <w:t>;</w:t>
      </w:r>
      <w:r w:rsidRPr="0029097A">
        <w:rPr>
          <w:rFonts w:ascii="Times New Roman" w:hAnsi="Times New Roman"/>
          <w:sz w:val="24"/>
          <w:szCs w:val="24"/>
          <w:lang w:val="en-US"/>
        </w:rPr>
        <w:t xml:space="preserve"> </w:t>
      </w:r>
      <w:r w:rsidRPr="00DB7D92">
        <w:rPr>
          <w:rFonts w:ascii="Times New Roman" w:hAnsi="Times New Roman"/>
          <w:sz w:val="24"/>
          <w:szCs w:val="24"/>
          <w:lang w:val="en-US"/>
        </w:rPr>
        <w:t xml:space="preserve">b) the co-construction of talk to convey meaning (Goodwin 1979, 1995; Wilkinson 2011), and c) the use of resources such as local objects and bodily resources such as gesturing, gaze and pointing (Goodwin 2000, 2003; </w:t>
      </w:r>
      <w:proofErr w:type="spellStart"/>
      <w:r w:rsidRPr="00DB7D92">
        <w:rPr>
          <w:rFonts w:ascii="Times New Roman" w:hAnsi="Times New Roman"/>
          <w:sz w:val="24"/>
          <w:szCs w:val="24"/>
          <w:lang w:val="en-US"/>
        </w:rPr>
        <w:t>Klippi</w:t>
      </w:r>
      <w:proofErr w:type="spellEnd"/>
      <w:r w:rsidRPr="00DB7D92">
        <w:rPr>
          <w:rFonts w:ascii="Times New Roman" w:hAnsi="Times New Roman"/>
          <w:sz w:val="24"/>
          <w:szCs w:val="24"/>
          <w:lang w:val="en-US"/>
        </w:rPr>
        <w:t xml:space="preserve"> 2015</w:t>
      </w:r>
      <w:r w:rsidRPr="0029097A">
        <w:rPr>
          <w:rFonts w:ascii="Times New Roman" w:hAnsi="Times New Roman"/>
          <w:sz w:val="24"/>
          <w:szCs w:val="24"/>
          <w:lang w:val="en-US"/>
        </w:rPr>
        <w:t>)</w:t>
      </w:r>
      <w:r w:rsidRPr="00DB7D92">
        <w:rPr>
          <w:rFonts w:ascii="Times New Roman" w:hAnsi="Times New Roman"/>
          <w:sz w:val="24"/>
          <w:szCs w:val="24"/>
          <w:lang w:val="en-US"/>
        </w:rPr>
        <w:t xml:space="preserve">. </w:t>
      </w:r>
      <w:r>
        <w:rPr>
          <w:rFonts w:ascii="Times New Roman" w:hAnsi="Times New Roman"/>
          <w:sz w:val="24"/>
          <w:szCs w:val="24"/>
          <w:lang w:val="en-US"/>
        </w:rPr>
        <w:t>Studies of e</w:t>
      </w:r>
      <w:r w:rsidRPr="00DB7D92">
        <w:rPr>
          <w:rFonts w:ascii="Times New Roman" w:hAnsi="Times New Roman"/>
          <w:sz w:val="24"/>
          <w:szCs w:val="24"/>
          <w:lang w:val="en-US"/>
        </w:rPr>
        <w:t xml:space="preserve">ncounters involving aphasia </w:t>
      </w:r>
      <w:r>
        <w:rPr>
          <w:rFonts w:ascii="Times New Roman" w:hAnsi="Times New Roman"/>
          <w:sz w:val="24"/>
          <w:szCs w:val="24"/>
          <w:lang w:val="en-US"/>
        </w:rPr>
        <w:t>are</w:t>
      </w:r>
      <w:r w:rsidRPr="00DB7D92">
        <w:rPr>
          <w:rFonts w:ascii="Times New Roman" w:hAnsi="Times New Roman"/>
          <w:sz w:val="24"/>
          <w:szCs w:val="24"/>
          <w:lang w:val="en-US"/>
        </w:rPr>
        <w:t xml:space="preserve"> often approached </w:t>
      </w:r>
      <w:r>
        <w:rPr>
          <w:rFonts w:ascii="Times New Roman" w:hAnsi="Times New Roman"/>
          <w:sz w:val="24"/>
          <w:szCs w:val="24"/>
          <w:lang w:val="en-US"/>
        </w:rPr>
        <w:t>through the lens of</w:t>
      </w:r>
      <w:r w:rsidRPr="00DB7D92">
        <w:rPr>
          <w:rFonts w:ascii="Times New Roman" w:hAnsi="Times New Roman"/>
          <w:sz w:val="24"/>
          <w:szCs w:val="24"/>
          <w:lang w:val="en-US"/>
        </w:rPr>
        <w:t xml:space="preserve"> </w:t>
      </w:r>
      <w:r w:rsidRPr="00DB7D92">
        <w:rPr>
          <w:rFonts w:ascii="Times New Roman" w:hAnsi="Times New Roman"/>
          <w:sz w:val="24"/>
          <w:szCs w:val="24"/>
          <w:lang w:val="en-US"/>
        </w:rPr>
        <w:lastRenderedPageBreak/>
        <w:t xml:space="preserve">ethnomethodological conversation analysis (EMCA) (Antaki and Wilkinson 2013; Goodwin 2003; Wilkinson </w:t>
      </w:r>
      <w:r w:rsidRPr="00B120BB">
        <w:rPr>
          <w:rFonts w:ascii="Times New Roman" w:hAnsi="Times New Roman"/>
          <w:i/>
          <w:iCs/>
          <w:sz w:val="24"/>
          <w:szCs w:val="24"/>
          <w:lang w:val="en-US"/>
        </w:rPr>
        <w:t>et al.</w:t>
      </w:r>
      <w:r w:rsidRPr="00DB7D92">
        <w:rPr>
          <w:rFonts w:ascii="Times New Roman" w:hAnsi="Times New Roman"/>
          <w:sz w:val="24"/>
          <w:szCs w:val="24"/>
          <w:lang w:val="en-US"/>
        </w:rPr>
        <w:t xml:space="preserve"> 2020) </w:t>
      </w:r>
      <w:r w:rsidR="006B13A9">
        <w:rPr>
          <w:rFonts w:ascii="Times New Roman" w:hAnsi="Times New Roman"/>
          <w:sz w:val="24"/>
          <w:szCs w:val="24"/>
          <w:lang w:val="en-US"/>
        </w:rPr>
        <w:t xml:space="preserve">to </w:t>
      </w:r>
      <w:r w:rsidRPr="00DB7D92">
        <w:rPr>
          <w:rFonts w:ascii="Times New Roman" w:hAnsi="Times New Roman"/>
          <w:sz w:val="24"/>
          <w:szCs w:val="24"/>
          <w:lang w:val="en-US"/>
        </w:rPr>
        <w:t>identif</w:t>
      </w:r>
      <w:r>
        <w:rPr>
          <w:rFonts w:ascii="Times New Roman" w:hAnsi="Times New Roman"/>
          <w:sz w:val="24"/>
          <w:szCs w:val="24"/>
          <w:lang w:val="en-US"/>
        </w:rPr>
        <w:t>y</w:t>
      </w:r>
      <w:r w:rsidRPr="00DB7D92">
        <w:rPr>
          <w:rFonts w:ascii="Times New Roman" w:hAnsi="Times New Roman"/>
          <w:sz w:val="24"/>
          <w:szCs w:val="24"/>
          <w:lang w:val="en-US"/>
        </w:rPr>
        <w:t xml:space="preserve"> </w:t>
      </w:r>
      <w:r>
        <w:rPr>
          <w:rFonts w:ascii="Times New Roman" w:hAnsi="Times New Roman"/>
          <w:sz w:val="24"/>
          <w:szCs w:val="24"/>
          <w:lang w:val="en-US"/>
        </w:rPr>
        <w:t xml:space="preserve">distinct </w:t>
      </w:r>
      <w:r w:rsidRPr="00DB7D92">
        <w:rPr>
          <w:rFonts w:ascii="Times New Roman" w:hAnsi="Times New Roman"/>
          <w:sz w:val="24"/>
          <w:szCs w:val="24"/>
          <w:lang w:val="en-US"/>
        </w:rPr>
        <w:t>organization</w:t>
      </w:r>
      <w:r>
        <w:rPr>
          <w:rFonts w:ascii="Times New Roman" w:hAnsi="Times New Roman"/>
          <w:sz w:val="24"/>
          <w:szCs w:val="24"/>
          <w:lang w:val="en-US"/>
        </w:rPr>
        <w:t>al</w:t>
      </w:r>
      <w:r w:rsidRPr="00DB7D92">
        <w:rPr>
          <w:rFonts w:ascii="Times New Roman" w:hAnsi="Times New Roman"/>
          <w:sz w:val="24"/>
          <w:szCs w:val="24"/>
          <w:lang w:val="en-US"/>
        </w:rPr>
        <w:t xml:space="preserve"> features (Perkins 2003</w:t>
      </w:r>
      <w:proofErr w:type="gramStart"/>
      <w:r w:rsidRPr="00DB7D92">
        <w:rPr>
          <w:rFonts w:ascii="Times New Roman" w:hAnsi="Times New Roman"/>
          <w:sz w:val="24"/>
          <w:szCs w:val="24"/>
          <w:lang w:val="en-US"/>
        </w:rPr>
        <w:t>)</w:t>
      </w:r>
      <w:r w:rsidR="00F41F5D">
        <w:rPr>
          <w:rFonts w:ascii="Times New Roman" w:hAnsi="Times New Roman"/>
          <w:sz w:val="24"/>
          <w:szCs w:val="24"/>
          <w:lang w:val="en-US"/>
        </w:rPr>
        <w:t xml:space="preserve"> </w:t>
      </w:r>
      <w:r w:rsidR="006B13A9">
        <w:rPr>
          <w:rFonts w:ascii="Times New Roman" w:hAnsi="Times New Roman"/>
          <w:sz w:val="24"/>
          <w:szCs w:val="24"/>
          <w:lang w:val="en-US"/>
        </w:rPr>
        <w:t>,</w:t>
      </w:r>
      <w:proofErr w:type="gramEnd"/>
      <w:r w:rsidR="006B13A9">
        <w:rPr>
          <w:rFonts w:ascii="Times New Roman" w:hAnsi="Times New Roman"/>
          <w:sz w:val="24"/>
          <w:szCs w:val="24"/>
          <w:lang w:val="en-US"/>
        </w:rPr>
        <w:t xml:space="preserve"> supplemented by</w:t>
      </w:r>
      <w:r w:rsidR="00F41F5D">
        <w:rPr>
          <w:rFonts w:ascii="Times New Roman" w:hAnsi="Times New Roman"/>
          <w:sz w:val="24"/>
          <w:szCs w:val="24"/>
          <w:lang w:val="en-US"/>
        </w:rPr>
        <w:t xml:space="preserve"> multimodal analysis of gesture and gaze activity.</w:t>
      </w:r>
    </w:p>
    <w:p w14:paraId="3CB32CE4" w14:textId="77777777" w:rsidR="00A059FA" w:rsidRDefault="00A059FA" w:rsidP="00D66E41">
      <w:pPr>
        <w:spacing w:line="480" w:lineRule="auto"/>
        <w:jc w:val="both"/>
        <w:rPr>
          <w:rFonts w:ascii="Times New Roman" w:hAnsi="Times New Roman"/>
          <w:sz w:val="24"/>
          <w:szCs w:val="24"/>
          <w:lang w:val="en-US"/>
        </w:rPr>
      </w:pPr>
    </w:p>
    <w:p w14:paraId="138B92B9" w14:textId="790A2E77" w:rsidR="00A059FA" w:rsidRPr="002C3BDD" w:rsidRDefault="00A059FA" w:rsidP="002C3BDD">
      <w:pPr>
        <w:pStyle w:val="Listeafsnit"/>
        <w:spacing w:line="480" w:lineRule="auto"/>
        <w:jc w:val="both"/>
        <w:rPr>
          <w:rFonts w:ascii="Times New Roman" w:hAnsi="Times New Roman"/>
          <w:sz w:val="24"/>
          <w:szCs w:val="24"/>
          <w:lang w:val="en-US"/>
        </w:rPr>
      </w:pPr>
      <w:r w:rsidRPr="002C3BDD">
        <w:rPr>
          <w:rFonts w:ascii="Times New Roman" w:hAnsi="Times New Roman"/>
          <w:sz w:val="24"/>
          <w:szCs w:val="24"/>
          <w:lang w:val="en-US"/>
        </w:rPr>
        <w:t>2.</w:t>
      </w:r>
      <w:r w:rsidR="00F52377">
        <w:rPr>
          <w:rFonts w:ascii="Times New Roman" w:hAnsi="Times New Roman"/>
          <w:sz w:val="24"/>
          <w:szCs w:val="24"/>
          <w:lang w:val="en-US"/>
        </w:rPr>
        <w:t>3</w:t>
      </w:r>
      <w:r w:rsidRPr="002C3BDD">
        <w:rPr>
          <w:rFonts w:ascii="Times New Roman" w:hAnsi="Times New Roman"/>
          <w:sz w:val="24"/>
          <w:szCs w:val="24"/>
          <w:lang w:val="en-US"/>
        </w:rPr>
        <w:t xml:space="preserve"> </w:t>
      </w:r>
      <w:r w:rsidRPr="00694410">
        <w:rPr>
          <w:rFonts w:ascii="Times New Roman" w:hAnsi="Times New Roman"/>
          <w:sz w:val="24"/>
          <w:szCs w:val="24"/>
          <w:lang w:val="en-US"/>
        </w:rPr>
        <w:t>Studies in t</w:t>
      </w:r>
      <w:r w:rsidRPr="002C3BDD">
        <w:rPr>
          <w:rFonts w:ascii="Times New Roman" w:hAnsi="Times New Roman"/>
          <w:sz w:val="24"/>
          <w:szCs w:val="24"/>
          <w:lang w:val="en-US"/>
        </w:rPr>
        <w:t>roubles talk</w:t>
      </w:r>
    </w:p>
    <w:p w14:paraId="6BCA1865" w14:textId="04ABAFC4" w:rsidR="00E40B80" w:rsidRDefault="00CA5BF4" w:rsidP="00D66E41">
      <w:pPr>
        <w:spacing w:line="480" w:lineRule="auto"/>
        <w:jc w:val="both"/>
        <w:rPr>
          <w:rFonts w:ascii="Times New Roman" w:hAnsi="Times New Roman"/>
          <w:sz w:val="24"/>
          <w:szCs w:val="24"/>
          <w:lang w:val="en-US"/>
        </w:rPr>
      </w:pPr>
      <w:r>
        <w:rPr>
          <w:rFonts w:ascii="Times New Roman" w:hAnsi="Times New Roman"/>
          <w:sz w:val="24"/>
          <w:szCs w:val="24"/>
          <w:lang w:val="en-US"/>
        </w:rPr>
        <w:t>A</w:t>
      </w:r>
      <w:r w:rsidR="00212CD3">
        <w:rPr>
          <w:rFonts w:ascii="Times New Roman" w:hAnsi="Times New Roman"/>
          <w:sz w:val="24"/>
          <w:szCs w:val="24"/>
          <w:lang w:val="en-US"/>
        </w:rPr>
        <w:t xml:space="preserve">nother </w:t>
      </w:r>
      <w:r>
        <w:rPr>
          <w:rFonts w:ascii="Times New Roman" w:hAnsi="Times New Roman"/>
          <w:sz w:val="24"/>
          <w:szCs w:val="24"/>
          <w:lang w:val="en-US"/>
        </w:rPr>
        <w:t xml:space="preserve">definition </w:t>
      </w:r>
      <w:r w:rsidR="00FE63C2">
        <w:rPr>
          <w:rFonts w:ascii="Times New Roman" w:hAnsi="Times New Roman"/>
          <w:sz w:val="24"/>
          <w:szCs w:val="24"/>
          <w:lang w:val="en-US"/>
        </w:rPr>
        <w:t xml:space="preserve">of trouble-talk </w:t>
      </w:r>
      <w:r w:rsidR="006F6B2B">
        <w:rPr>
          <w:rFonts w:ascii="Times New Roman" w:hAnsi="Times New Roman"/>
          <w:sz w:val="24"/>
          <w:szCs w:val="24"/>
          <w:lang w:val="en-US"/>
        </w:rPr>
        <w:t xml:space="preserve">refers to </w:t>
      </w:r>
      <w:r w:rsidR="00896C75">
        <w:rPr>
          <w:rFonts w:ascii="Times New Roman" w:hAnsi="Times New Roman"/>
          <w:sz w:val="24"/>
          <w:szCs w:val="24"/>
          <w:lang w:val="en-US"/>
        </w:rPr>
        <w:t>p</w:t>
      </w:r>
      <w:r w:rsidR="00A57F7F" w:rsidRPr="00DB7D92">
        <w:rPr>
          <w:rFonts w:ascii="Times New Roman" w:hAnsi="Times New Roman"/>
          <w:sz w:val="24"/>
          <w:szCs w:val="24"/>
          <w:lang w:val="en-US"/>
        </w:rPr>
        <w:t>ractices of addressing trouble</w:t>
      </w:r>
      <w:r w:rsidR="00213DCB">
        <w:rPr>
          <w:rFonts w:ascii="Times New Roman" w:hAnsi="Times New Roman"/>
          <w:sz w:val="24"/>
          <w:szCs w:val="24"/>
          <w:lang w:val="en-US"/>
        </w:rPr>
        <w:t>s</w:t>
      </w:r>
      <w:r w:rsidR="008741EA" w:rsidRPr="00DB7D92">
        <w:rPr>
          <w:rFonts w:ascii="Times New Roman" w:hAnsi="Times New Roman"/>
          <w:sz w:val="24"/>
          <w:szCs w:val="24"/>
          <w:lang w:val="en-US"/>
        </w:rPr>
        <w:t xml:space="preserve"> as </w:t>
      </w:r>
      <w:r w:rsidR="00FE63C2">
        <w:rPr>
          <w:rFonts w:ascii="Times New Roman" w:hAnsi="Times New Roman"/>
          <w:sz w:val="24"/>
          <w:szCs w:val="24"/>
          <w:lang w:val="en-US"/>
        </w:rPr>
        <w:t xml:space="preserve">a </w:t>
      </w:r>
      <w:r w:rsidR="008741EA" w:rsidRPr="00DB7D92">
        <w:rPr>
          <w:rFonts w:ascii="Times New Roman" w:hAnsi="Times New Roman"/>
          <w:sz w:val="24"/>
          <w:szCs w:val="24"/>
          <w:lang w:val="en-US"/>
        </w:rPr>
        <w:t>conversational topic</w:t>
      </w:r>
      <w:r w:rsidR="00896C75">
        <w:rPr>
          <w:rFonts w:ascii="Times New Roman" w:hAnsi="Times New Roman"/>
          <w:sz w:val="24"/>
          <w:szCs w:val="24"/>
          <w:lang w:val="en-US"/>
        </w:rPr>
        <w:t xml:space="preserve"> labelled </w:t>
      </w:r>
      <w:r w:rsidR="00A57F7F" w:rsidRPr="0090464F">
        <w:rPr>
          <w:rFonts w:ascii="Times New Roman" w:hAnsi="Times New Roman"/>
          <w:i/>
          <w:iCs/>
          <w:sz w:val="24"/>
          <w:szCs w:val="24"/>
          <w:lang w:val="en-US"/>
        </w:rPr>
        <w:t>troubles talk</w:t>
      </w:r>
      <w:r w:rsidR="0043474F" w:rsidRPr="00DB7D92">
        <w:rPr>
          <w:rFonts w:ascii="Times New Roman" w:hAnsi="Times New Roman"/>
          <w:sz w:val="24"/>
          <w:szCs w:val="24"/>
          <w:lang w:val="en-US"/>
        </w:rPr>
        <w:t xml:space="preserve"> </w:t>
      </w:r>
      <w:r w:rsidR="00896C75">
        <w:rPr>
          <w:rFonts w:ascii="Times New Roman" w:hAnsi="Times New Roman"/>
          <w:sz w:val="24"/>
          <w:szCs w:val="24"/>
          <w:lang w:val="en-US"/>
        </w:rPr>
        <w:t>(</w:t>
      </w:r>
      <w:r w:rsidR="00896C75" w:rsidRPr="00DB7D92">
        <w:rPr>
          <w:rFonts w:ascii="Times New Roman" w:hAnsi="Times New Roman"/>
          <w:sz w:val="24"/>
          <w:szCs w:val="24"/>
          <w:lang w:val="en-US"/>
        </w:rPr>
        <w:t>Jefferson 1988)</w:t>
      </w:r>
      <w:r w:rsidR="00A57F7F" w:rsidRPr="00DB7D92">
        <w:rPr>
          <w:rFonts w:ascii="Times New Roman" w:hAnsi="Times New Roman"/>
          <w:sz w:val="24"/>
          <w:szCs w:val="24"/>
          <w:lang w:val="en-US"/>
        </w:rPr>
        <w:t xml:space="preserve">. </w:t>
      </w:r>
      <w:r w:rsidR="008741EA" w:rsidRPr="00DB7D92">
        <w:rPr>
          <w:rFonts w:ascii="Times New Roman" w:hAnsi="Times New Roman"/>
          <w:sz w:val="24"/>
          <w:szCs w:val="24"/>
          <w:lang w:val="en-US"/>
        </w:rPr>
        <w:t xml:space="preserve">This </w:t>
      </w:r>
      <w:r w:rsidR="002D6E2F" w:rsidRPr="00DB7D92">
        <w:rPr>
          <w:rFonts w:ascii="Times New Roman" w:hAnsi="Times New Roman"/>
          <w:sz w:val="24"/>
          <w:szCs w:val="24"/>
          <w:lang w:val="en-US"/>
        </w:rPr>
        <w:t>definition</w:t>
      </w:r>
      <w:r w:rsidR="00507A58" w:rsidRPr="00DB7D92">
        <w:rPr>
          <w:rFonts w:ascii="Times New Roman" w:hAnsi="Times New Roman"/>
          <w:sz w:val="24"/>
          <w:szCs w:val="24"/>
          <w:lang w:val="en-US"/>
        </w:rPr>
        <w:t xml:space="preserve"> </w:t>
      </w:r>
      <w:r w:rsidR="002D6E2F" w:rsidRPr="00DB7D92">
        <w:rPr>
          <w:rFonts w:ascii="Times New Roman" w:hAnsi="Times New Roman"/>
          <w:sz w:val="24"/>
          <w:szCs w:val="24"/>
          <w:lang w:val="en-US"/>
        </w:rPr>
        <w:t>refers to the organization of troubles</w:t>
      </w:r>
      <w:r w:rsidR="008B2F57" w:rsidRPr="00DB7D92">
        <w:rPr>
          <w:rFonts w:ascii="Times New Roman" w:hAnsi="Times New Roman"/>
          <w:sz w:val="24"/>
          <w:szCs w:val="24"/>
          <w:lang w:val="en-US"/>
        </w:rPr>
        <w:t>-</w:t>
      </w:r>
      <w:r w:rsidR="002D6E2F" w:rsidRPr="00DB7D92">
        <w:rPr>
          <w:rFonts w:ascii="Times New Roman" w:hAnsi="Times New Roman"/>
          <w:sz w:val="24"/>
          <w:szCs w:val="24"/>
          <w:lang w:val="en-US"/>
        </w:rPr>
        <w:t>tellin</w:t>
      </w:r>
      <w:r w:rsidR="008B2F57" w:rsidRPr="00DB7D92">
        <w:rPr>
          <w:rFonts w:ascii="Times New Roman" w:hAnsi="Times New Roman"/>
          <w:sz w:val="24"/>
          <w:szCs w:val="24"/>
          <w:lang w:val="en-US"/>
        </w:rPr>
        <w:t>g</w:t>
      </w:r>
      <w:r w:rsidR="005B5715">
        <w:rPr>
          <w:rFonts w:ascii="Times New Roman" w:hAnsi="Times New Roman"/>
          <w:sz w:val="24"/>
          <w:szCs w:val="24"/>
          <w:lang w:val="en-US"/>
        </w:rPr>
        <w:t xml:space="preserve"> and alignment</w:t>
      </w:r>
      <w:r w:rsidR="008B2F57" w:rsidRPr="00DB7D92">
        <w:rPr>
          <w:rFonts w:ascii="Times New Roman" w:hAnsi="Times New Roman"/>
          <w:sz w:val="24"/>
          <w:szCs w:val="24"/>
          <w:lang w:val="en-US"/>
        </w:rPr>
        <w:t>.</w:t>
      </w:r>
      <w:r w:rsidR="00507A58" w:rsidRPr="00DB7D92">
        <w:rPr>
          <w:rFonts w:ascii="Times New Roman" w:hAnsi="Times New Roman"/>
          <w:sz w:val="24"/>
          <w:szCs w:val="24"/>
          <w:lang w:val="en-US"/>
        </w:rPr>
        <w:t xml:space="preserve"> </w:t>
      </w:r>
      <w:r>
        <w:rPr>
          <w:rFonts w:ascii="Times New Roman" w:hAnsi="Times New Roman"/>
          <w:sz w:val="24"/>
          <w:szCs w:val="24"/>
          <w:lang w:val="en-US"/>
        </w:rPr>
        <w:t>The</w:t>
      </w:r>
      <w:r w:rsidR="00CD1E6A">
        <w:rPr>
          <w:rFonts w:ascii="Times New Roman" w:hAnsi="Times New Roman"/>
          <w:sz w:val="24"/>
          <w:szCs w:val="24"/>
          <w:lang w:val="en-US"/>
        </w:rPr>
        <w:t>se characterizations</w:t>
      </w:r>
      <w:r w:rsidR="00A57F7F" w:rsidRPr="00DB7D92">
        <w:rPr>
          <w:rFonts w:ascii="Times New Roman" w:hAnsi="Times New Roman"/>
          <w:sz w:val="24"/>
          <w:szCs w:val="24"/>
          <w:lang w:val="en-US"/>
        </w:rPr>
        <w:t xml:space="preserve"> </w:t>
      </w:r>
      <w:r w:rsidR="00507A58" w:rsidRPr="00DB7D92">
        <w:rPr>
          <w:rFonts w:ascii="Times New Roman" w:hAnsi="Times New Roman"/>
          <w:sz w:val="24"/>
          <w:szCs w:val="24"/>
          <w:lang w:val="en-US"/>
        </w:rPr>
        <w:t>cover</w:t>
      </w:r>
      <w:r w:rsidR="00A57F7F" w:rsidRPr="00DB7D92">
        <w:rPr>
          <w:rFonts w:ascii="Times New Roman" w:hAnsi="Times New Roman"/>
          <w:sz w:val="24"/>
          <w:szCs w:val="24"/>
          <w:lang w:val="en-US"/>
        </w:rPr>
        <w:t xml:space="preserve"> </w:t>
      </w:r>
      <w:r w:rsidR="008741EA" w:rsidRPr="00DB7D92">
        <w:rPr>
          <w:rFonts w:ascii="Times New Roman" w:hAnsi="Times New Roman"/>
          <w:sz w:val="24"/>
          <w:szCs w:val="24"/>
          <w:lang w:val="en-US"/>
        </w:rPr>
        <w:t>1) corrective practices with suggestions of repair</w:t>
      </w:r>
      <w:r w:rsidR="008741EA" w:rsidRPr="00DB7D92" w:rsidDel="00603A0B">
        <w:rPr>
          <w:rFonts w:ascii="Times New Roman" w:hAnsi="Times New Roman"/>
          <w:sz w:val="24"/>
          <w:szCs w:val="24"/>
          <w:lang w:val="en-US"/>
        </w:rPr>
        <w:t xml:space="preserve"> </w:t>
      </w:r>
      <w:r w:rsidR="008741EA" w:rsidRPr="00DB7D92">
        <w:rPr>
          <w:rFonts w:ascii="Times New Roman" w:hAnsi="Times New Roman"/>
          <w:sz w:val="24"/>
          <w:szCs w:val="24"/>
          <w:lang w:val="en-US"/>
        </w:rPr>
        <w:t>and 2</w:t>
      </w:r>
      <w:r w:rsidR="00603A0B" w:rsidRPr="00DB7D92">
        <w:rPr>
          <w:rFonts w:ascii="Times New Roman" w:hAnsi="Times New Roman"/>
          <w:sz w:val="24"/>
          <w:szCs w:val="24"/>
          <w:lang w:val="en-US"/>
        </w:rPr>
        <w:t xml:space="preserve">) </w:t>
      </w:r>
      <w:r w:rsidR="00BF2865" w:rsidRPr="00DB7D92">
        <w:rPr>
          <w:rFonts w:ascii="Times New Roman" w:hAnsi="Times New Roman"/>
          <w:sz w:val="24"/>
          <w:szCs w:val="24"/>
          <w:lang w:val="en-US"/>
        </w:rPr>
        <w:t>talk about trouble</w:t>
      </w:r>
      <w:r w:rsidR="008B2F57" w:rsidRPr="00DB7D92">
        <w:rPr>
          <w:rFonts w:ascii="Times New Roman" w:hAnsi="Times New Roman"/>
          <w:sz w:val="24"/>
          <w:szCs w:val="24"/>
          <w:lang w:val="en-US"/>
        </w:rPr>
        <w:t>s</w:t>
      </w:r>
      <w:r w:rsidR="00CD1E6A">
        <w:rPr>
          <w:rFonts w:ascii="Times New Roman" w:hAnsi="Times New Roman"/>
          <w:sz w:val="24"/>
          <w:szCs w:val="24"/>
          <w:lang w:val="en-US"/>
        </w:rPr>
        <w:t xml:space="preserve"> within the CA framework</w:t>
      </w:r>
      <w:r w:rsidR="00FE63C2">
        <w:rPr>
          <w:rFonts w:ascii="Times New Roman" w:hAnsi="Times New Roman"/>
          <w:sz w:val="24"/>
          <w:szCs w:val="24"/>
          <w:lang w:val="en-US"/>
        </w:rPr>
        <w:t>;</w:t>
      </w:r>
      <w:r w:rsidR="008B2F57" w:rsidRPr="00DB7D92">
        <w:rPr>
          <w:rFonts w:ascii="Times New Roman" w:hAnsi="Times New Roman"/>
          <w:sz w:val="24"/>
          <w:szCs w:val="24"/>
          <w:lang w:val="en-US"/>
        </w:rPr>
        <w:t xml:space="preserve"> </w:t>
      </w:r>
      <w:r w:rsidR="00FE63C2">
        <w:rPr>
          <w:rFonts w:ascii="Times New Roman" w:hAnsi="Times New Roman"/>
          <w:sz w:val="24"/>
          <w:szCs w:val="24"/>
          <w:lang w:val="en-US"/>
        </w:rPr>
        <w:t>h</w:t>
      </w:r>
      <w:r w:rsidR="00213DCB">
        <w:rPr>
          <w:rFonts w:ascii="Times New Roman" w:hAnsi="Times New Roman"/>
          <w:sz w:val="24"/>
          <w:szCs w:val="24"/>
          <w:lang w:val="en-US"/>
        </w:rPr>
        <w:t>owever,</w:t>
      </w:r>
      <w:r w:rsidR="00213DCB" w:rsidRPr="00DB7D92">
        <w:rPr>
          <w:rFonts w:ascii="Times New Roman" w:hAnsi="Times New Roman"/>
          <w:sz w:val="24"/>
          <w:szCs w:val="24"/>
          <w:lang w:val="en-US"/>
        </w:rPr>
        <w:t xml:space="preserve"> </w:t>
      </w:r>
      <w:r w:rsidR="00213DCB">
        <w:rPr>
          <w:rFonts w:ascii="Times New Roman" w:hAnsi="Times New Roman"/>
          <w:sz w:val="24"/>
          <w:szCs w:val="24"/>
          <w:lang w:val="en-US"/>
        </w:rPr>
        <w:t xml:space="preserve">they </w:t>
      </w:r>
      <w:r w:rsidR="008B2F57" w:rsidRPr="00DB7D92">
        <w:rPr>
          <w:rFonts w:ascii="Times New Roman" w:hAnsi="Times New Roman"/>
          <w:sz w:val="24"/>
          <w:szCs w:val="24"/>
          <w:lang w:val="en-US"/>
        </w:rPr>
        <w:t>operat</w:t>
      </w:r>
      <w:r w:rsidR="00213DCB">
        <w:rPr>
          <w:rFonts w:ascii="Times New Roman" w:hAnsi="Times New Roman"/>
          <w:sz w:val="24"/>
          <w:szCs w:val="24"/>
          <w:lang w:val="en-US"/>
        </w:rPr>
        <w:t>e</w:t>
      </w:r>
      <w:r w:rsidR="008B2F57" w:rsidRPr="00DB7D92">
        <w:rPr>
          <w:rFonts w:ascii="Times New Roman" w:hAnsi="Times New Roman"/>
          <w:sz w:val="24"/>
          <w:szCs w:val="24"/>
          <w:lang w:val="en-US"/>
        </w:rPr>
        <w:t xml:space="preserve"> on two different levels. Repair </w:t>
      </w:r>
      <w:r w:rsidR="0043474F" w:rsidRPr="00DB7D92">
        <w:rPr>
          <w:rFonts w:ascii="Times New Roman" w:hAnsi="Times New Roman"/>
          <w:sz w:val="24"/>
          <w:szCs w:val="24"/>
          <w:lang w:val="en-US"/>
        </w:rPr>
        <w:t xml:space="preserve">work </w:t>
      </w:r>
      <w:r w:rsidR="008B2F57" w:rsidRPr="00DB7D92">
        <w:rPr>
          <w:rFonts w:ascii="Times New Roman" w:hAnsi="Times New Roman"/>
          <w:sz w:val="24"/>
          <w:szCs w:val="24"/>
          <w:lang w:val="en-US"/>
        </w:rPr>
        <w:t xml:space="preserve">occurs at the </w:t>
      </w:r>
      <w:r w:rsidR="00FE63C2">
        <w:rPr>
          <w:rFonts w:ascii="Times New Roman" w:hAnsi="Times New Roman"/>
          <w:sz w:val="24"/>
          <w:szCs w:val="24"/>
          <w:lang w:val="en-US"/>
        </w:rPr>
        <w:t xml:space="preserve">level of </w:t>
      </w:r>
      <w:r w:rsidR="006C4F1F">
        <w:rPr>
          <w:rFonts w:ascii="Times New Roman" w:hAnsi="Times New Roman"/>
          <w:sz w:val="24"/>
          <w:szCs w:val="24"/>
          <w:lang w:val="en-US"/>
        </w:rPr>
        <w:t>turn-taking</w:t>
      </w:r>
      <w:r w:rsidR="00FE63C2">
        <w:rPr>
          <w:rFonts w:ascii="Times New Roman" w:hAnsi="Times New Roman"/>
          <w:sz w:val="24"/>
          <w:szCs w:val="24"/>
          <w:lang w:val="en-US"/>
        </w:rPr>
        <w:t>,</w:t>
      </w:r>
      <w:r w:rsidR="006C4F1F" w:rsidRPr="00DB7D92">
        <w:rPr>
          <w:rFonts w:ascii="Times New Roman" w:hAnsi="Times New Roman"/>
          <w:sz w:val="24"/>
          <w:szCs w:val="24"/>
          <w:lang w:val="en-US"/>
        </w:rPr>
        <w:t xml:space="preserve"> </w:t>
      </w:r>
      <w:r w:rsidR="00D16B04">
        <w:rPr>
          <w:rFonts w:ascii="Times New Roman" w:hAnsi="Times New Roman"/>
          <w:sz w:val="24"/>
          <w:szCs w:val="24"/>
          <w:lang w:val="en-US"/>
        </w:rPr>
        <w:t>demonstrat</w:t>
      </w:r>
      <w:r w:rsidR="00FE63C2">
        <w:rPr>
          <w:rFonts w:ascii="Times New Roman" w:hAnsi="Times New Roman"/>
          <w:sz w:val="24"/>
          <w:szCs w:val="24"/>
          <w:lang w:val="en-US"/>
        </w:rPr>
        <w:t>ed through</w:t>
      </w:r>
      <w:r w:rsidR="00D16B04">
        <w:rPr>
          <w:rFonts w:ascii="Times New Roman" w:hAnsi="Times New Roman"/>
          <w:sz w:val="24"/>
          <w:szCs w:val="24"/>
          <w:lang w:val="en-US"/>
        </w:rPr>
        <w:t xml:space="preserve"> minimal response</w:t>
      </w:r>
      <w:r w:rsidR="00FE63C2">
        <w:rPr>
          <w:rFonts w:ascii="Times New Roman" w:hAnsi="Times New Roman"/>
          <w:sz w:val="24"/>
          <w:szCs w:val="24"/>
          <w:lang w:val="en-US"/>
        </w:rPr>
        <w:t>s such as</w:t>
      </w:r>
      <w:r w:rsidR="00D16B04">
        <w:rPr>
          <w:rFonts w:ascii="Times New Roman" w:hAnsi="Times New Roman"/>
          <w:sz w:val="24"/>
          <w:szCs w:val="24"/>
          <w:lang w:val="en-US"/>
        </w:rPr>
        <w:t xml:space="preserve"> ‘what?’ and verbal response</w:t>
      </w:r>
      <w:r w:rsidR="00FE63C2">
        <w:rPr>
          <w:rFonts w:ascii="Times New Roman" w:hAnsi="Times New Roman"/>
          <w:sz w:val="24"/>
          <w:szCs w:val="24"/>
          <w:lang w:val="en-US"/>
        </w:rPr>
        <w:t>s such as</w:t>
      </w:r>
      <w:r w:rsidR="00D16B04">
        <w:rPr>
          <w:rFonts w:ascii="Times New Roman" w:hAnsi="Times New Roman"/>
          <w:sz w:val="24"/>
          <w:szCs w:val="24"/>
          <w:lang w:val="en-US"/>
        </w:rPr>
        <w:t xml:space="preserve"> ‘do you mean</w:t>
      </w:r>
      <w:r w:rsidR="00213DCB">
        <w:rPr>
          <w:rFonts w:ascii="Times New Roman" w:hAnsi="Times New Roman"/>
          <w:sz w:val="24"/>
          <w:szCs w:val="24"/>
          <w:lang w:val="en-US"/>
        </w:rPr>
        <w:t>?</w:t>
      </w:r>
      <w:r w:rsidR="00D16B04">
        <w:rPr>
          <w:rFonts w:ascii="Times New Roman" w:hAnsi="Times New Roman"/>
          <w:sz w:val="24"/>
          <w:szCs w:val="24"/>
          <w:lang w:val="en-US"/>
        </w:rPr>
        <w:t>’</w:t>
      </w:r>
      <w:r w:rsidR="008B2F57" w:rsidRPr="00DB7D92">
        <w:rPr>
          <w:rFonts w:ascii="Times New Roman" w:hAnsi="Times New Roman"/>
          <w:sz w:val="24"/>
          <w:szCs w:val="24"/>
          <w:lang w:val="en-US"/>
        </w:rPr>
        <w:t>, while trouble</w:t>
      </w:r>
      <w:r w:rsidR="00CD1E6A">
        <w:rPr>
          <w:rFonts w:ascii="Times New Roman" w:hAnsi="Times New Roman"/>
          <w:sz w:val="24"/>
          <w:szCs w:val="24"/>
          <w:lang w:val="en-US"/>
        </w:rPr>
        <w:t>s</w:t>
      </w:r>
      <w:r w:rsidR="008B2F57" w:rsidRPr="00DB7D92">
        <w:rPr>
          <w:rFonts w:ascii="Times New Roman" w:hAnsi="Times New Roman"/>
          <w:sz w:val="24"/>
          <w:szCs w:val="24"/>
          <w:lang w:val="en-US"/>
        </w:rPr>
        <w:t xml:space="preserve">-telling </w:t>
      </w:r>
      <w:r w:rsidR="00FE63C2">
        <w:rPr>
          <w:rFonts w:ascii="Times New Roman" w:hAnsi="Times New Roman"/>
          <w:sz w:val="24"/>
          <w:szCs w:val="24"/>
          <w:lang w:val="en-US"/>
        </w:rPr>
        <w:t>occurs at</w:t>
      </w:r>
      <w:r w:rsidR="008B2F57" w:rsidRPr="00DB7D92">
        <w:rPr>
          <w:rFonts w:ascii="Times New Roman" w:hAnsi="Times New Roman"/>
          <w:sz w:val="24"/>
          <w:szCs w:val="24"/>
          <w:lang w:val="en-US"/>
        </w:rPr>
        <w:t xml:space="preserve"> </w:t>
      </w:r>
      <w:r w:rsidR="00D16B04">
        <w:rPr>
          <w:rFonts w:ascii="Times New Roman" w:hAnsi="Times New Roman"/>
          <w:sz w:val="24"/>
          <w:szCs w:val="24"/>
          <w:lang w:val="en-US"/>
        </w:rPr>
        <w:t xml:space="preserve">the </w:t>
      </w:r>
      <w:r w:rsidR="008B2F57" w:rsidRPr="00DB7D92">
        <w:rPr>
          <w:rFonts w:ascii="Times New Roman" w:hAnsi="Times New Roman"/>
          <w:sz w:val="24"/>
          <w:szCs w:val="24"/>
          <w:lang w:val="en-US"/>
        </w:rPr>
        <w:t>conversation</w:t>
      </w:r>
      <w:r w:rsidR="00D16B04">
        <w:rPr>
          <w:rFonts w:ascii="Times New Roman" w:hAnsi="Times New Roman"/>
          <w:sz w:val="24"/>
          <w:szCs w:val="24"/>
          <w:lang w:val="en-US"/>
        </w:rPr>
        <w:t>al</w:t>
      </w:r>
      <w:r w:rsidR="00447479" w:rsidRPr="00DB7D92">
        <w:rPr>
          <w:rFonts w:ascii="Times New Roman" w:hAnsi="Times New Roman"/>
          <w:sz w:val="24"/>
          <w:szCs w:val="24"/>
          <w:lang w:val="en-US"/>
        </w:rPr>
        <w:t xml:space="preserve"> </w:t>
      </w:r>
      <w:r w:rsidR="00D16B04">
        <w:rPr>
          <w:rFonts w:ascii="Times New Roman" w:hAnsi="Times New Roman"/>
          <w:sz w:val="24"/>
          <w:szCs w:val="24"/>
          <w:lang w:val="en-US"/>
        </w:rPr>
        <w:t>level</w:t>
      </w:r>
      <w:r w:rsidR="00C00DC5">
        <w:rPr>
          <w:rFonts w:ascii="Times New Roman" w:hAnsi="Times New Roman"/>
          <w:sz w:val="24"/>
          <w:szCs w:val="24"/>
          <w:lang w:val="en-US"/>
        </w:rPr>
        <w:t>, demonstrated through</w:t>
      </w:r>
      <w:r w:rsidR="0043474F" w:rsidRPr="00DB7D92">
        <w:rPr>
          <w:rFonts w:ascii="Times New Roman" w:hAnsi="Times New Roman"/>
          <w:sz w:val="24"/>
          <w:szCs w:val="24"/>
          <w:lang w:val="en-US"/>
        </w:rPr>
        <w:t xml:space="preserve"> conversational topic</w:t>
      </w:r>
      <w:r w:rsidR="00213DCB">
        <w:rPr>
          <w:rFonts w:ascii="Times New Roman" w:hAnsi="Times New Roman"/>
          <w:sz w:val="24"/>
          <w:szCs w:val="24"/>
          <w:lang w:val="en-US"/>
        </w:rPr>
        <w:t>s</w:t>
      </w:r>
      <w:r w:rsidR="008B2F57" w:rsidRPr="00DB7D92">
        <w:rPr>
          <w:rFonts w:ascii="Times New Roman" w:hAnsi="Times New Roman"/>
          <w:sz w:val="24"/>
          <w:szCs w:val="24"/>
          <w:lang w:val="en-US"/>
        </w:rPr>
        <w:t xml:space="preserve">. </w:t>
      </w:r>
    </w:p>
    <w:p w14:paraId="79621B79" w14:textId="14E97EDB" w:rsidR="00A059FA" w:rsidRDefault="00A059FA" w:rsidP="00D66E41">
      <w:pPr>
        <w:spacing w:line="480" w:lineRule="auto"/>
        <w:jc w:val="both"/>
        <w:rPr>
          <w:rFonts w:ascii="Times New Roman" w:hAnsi="Times New Roman"/>
          <w:sz w:val="24"/>
          <w:szCs w:val="24"/>
          <w:lang w:val="en-US"/>
        </w:rPr>
      </w:pPr>
    </w:p>
    <w:p w14:paraId="5CB44AE2" w14:textId="65760F01" w:rsidR="00A059FA" w:rsidRPr="002C3BDD" w:rsidRDefault="00A059FA" w:rsidP="002A018F">
      <w:pPr>
        <w:pStyle w:val="Listeafsnit"/>
        <w:spacing w:line="480" w:lineRule="auto"/>
        <w:jc w:val="both"/>
        <w:rPr>
          <w:rFonts w:ascii="Times New Roman" w:hAnsi="Times New Roman"/>
          <w:sz w:val="24"/>
          <w:szCs w:val="24"/>
          <w:lang w:val="en-US"/>
        </w:rPr>
      </w:pPr>
      <w:r w:rsidRPr="002C3BDD">
        <w:rPr>
          <w:rFonts w:ascii="Times New Roman" w:hAnsi="Times New Roman"/>
          <w:sz w:val="24"/>
          <w:szCs w:val="24"/>
          <w:lang w:val="en-US"/>
        </w:rPr>
        <w:t>2.</w:t>
      </w:r>
      <w:r w:rsidR="00F52377">
        <w:rPr>
          <w:rFonts w:ascii="Times New Roman" w:hAnsi="Times New Roman"/>
          <w:sz w:val="24"/>
          <w:szCs w:val="24"/>
          <w:lang w:val="en-US"/>
        </w:rPr>
        <w:t>4</w:t>
      </w:r>
      <w:r w:rsidRPr="002C3BDD">
        <w:rPr>
          <w:rFonts w:ascii="Times New Roman" w:hAnsi="Times New Roman"/>
          <w:sz w:val="24"/>
          <w:szCs w:val="24"/>
          <w:lang w:val="en-US"/>
        </w:rPr>
        <w:t xml:space="preserve"> </w:t>
      </w:r>
      <w:r w:rsidRPr="00694410">
        <w:rPr>
          <w:rFonts w:ascii="Times New Roman" w:hAnsi="Times New Roman"/>
          <w:sz w:val="24"/>
          <w:szCs w:val="24"/>
          <w:lang w:val="en-US"/>
        </w:rPr>
        <w:t>Studies in a</w:t>
      </w:r>
      <w:r w:rsidRPr="002C3BDD">
        <w:rPr>
          <w:rFonts w:ascii="Times New Roman" w:hAnsi="Times New Roman"/>
          <w:sz w:val="24"/>
          <w:szCs w:val="24"/>
          <w:lang w:val="en-US"/>
        </w:rPr>
        <w:t>lignment</w:t>
      </w:r>
      <w:r w:rsidRPr="00694410">
        <w:rPr>
          <w:rFonts w:ascii="Times New Roman" w:hAnsi="Times New Roman"/>
          <w:sz w:val="24"/>
          <w:szCs w:val="24"/>
          <w:lang w:val="en-US"/>
        </w:rPr>
        <w:t xml:space="preserve"> and involvement</w:t>
      </w:r>
    </w:p>
    <w:p w14:paraId="6A5AA3F1" w14:textId="39D310A2" w:rsidR="00A059FA" w:rsidRDefault="00B26071" w:rsidP="00AA43F5">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In understanding interaction as a multiparty process</w:t>
      </w:r>
      <w:r w:rsidR="00CD1E6A">
        <w:rPr>
          <w:rFonts w:ascii="Times New Roman" w:hAnsi="Times New Roman"/>
          <w:sz w:val="24"/>
          <w:szCs w:val="24"/>
          <w:lang w:val="en-US"/>
        </w:rPr>
        <w:t>,</w:t>
      </w:r>
      <w:r w:rsidRPr="00DB7D92">
        <w:rPr>
          <w:rFonts w:ascii="Times New Roman" w:hAnsi="Times New Roman"/>
          <w:sz w:val="24"/>
          <w:szCs w:val="24"/>
          <w:lang w:val="en-US"/>
        </w:rPr>
        <w:t xml:space="preserve"> Goffman (1981)</w:t>
      </w:r>
      <w:r w:rsidR="000B091B">
        <w:rPr>
          <w:rFonts w:ascii="Times New Roman" w:hAnsi="Times New Roman"/>
          <w:sz w:val="24"/>
          <w:szCs w:val="24"/>
          <w:lang w:val="en-US"/>
        </w:rPr>
        <w:t xml:space="preserve"> </w:t>
      </w:r>
      <w:r w:rsidRPr="00DB7D92">
        <w:rPr>
          <w:rFonts w:ascii="Times New Roman" w:hAnsi="Times New Roman"/>
          <w:sz w:val="24"/>
          <w:szCs w:val="24"/>
          <w:lang w:val="en-US"/>
        </w:rPr>
        <w:t>links the relation between participants and their alignment. Goffman’s notion include</w:t>
      </w:r>
      <w:r w:rsidR="000B091B">
        <w:rPr>
          <w:rFonts w:ascii="Times New Roman" w:hAnsi="Times New Roman"/>
          <w:sz w:val="24"/>
          <w:szCs w:val="24"/>
          <w:lang w:val="en-US"/>
        </w:rPr>
        <w:t>s</w:t>
      </w:r>
      <w:r w:rsidRPr="00DB7D92">
        <w:rPr>
          <w:rFonts w:ascii="Times New Roman" w:hAnsi="Times New Roman"/>
          <w:sz w:val="24"/>
          <w:szCs w:val="24"/>
          <w:lang w:val="en-US"/>
        </w:rPr>
        <w:t xml:space="preserve"> monitoring of self and other, which shap</w:t>
      </w:r>
      <w:r w:rsidR="000B091B">
        <w:rPr>
          <w:rFonts w:ascii="Times New Roman" w:hAnsi="Times New Roman"/>
          <w:sz w:val="24"/>
          <w:szCs w:val="24"/>
          <w:lang w:val="en-US"/>
        </w:rPr>
        <w:t>es</w:t>
      </w:r>
      <w:r w:rsidRPr="00DB7D92">
        <w:rPr>
          <w:rFonts w:ascii="Times New Roman" w:hAnsi="Times New Roman"/>
          <w:sz w:val="24"/>
          <w:szCs w:val="24"/>
          <w:lang w:val="en-US"/>
        </w:rPr>
        <w:t xml:space="preserve"> not just the interaction but also the situated participants’ involvement</w:t>
      </w:r>
      <w:r w:rsidR="00CC7F5C" w:rsidRPr="00CC7F5C">
        <w:rPr>
          <w:rFonts w:ascii="Times New Roman" w:hAnsi="Times New Roman"/>
          <w:sz w:val="24"/>
          <w:szCs w:val="24"/>
          <w:lang w:val="en-US"/>
        </w:rPr>
        <w:t xml:space="preserve"> </w:t>
      </w:r>
      <w:r w:rsidR="00CC7F5C">
        <w:rPr>
          <w:rFonts w:ascii="Times New Roman" w:hAnsi="Times New Roman"/>
          <w:sz w:val="24"/>
          <w:szCs w:val="24"/>
          <w:lang w:val="en-US"/>
        </w:rPr>
        <w:t xml:space="preserve">in categorizing </w:t>
      </w:r>
      <w:r w:rsidR="006B13A9">
        <w:rPr>
          <w:rFonts w:ascii="Times New Roman" w:hAnsi="Times New Roman"/>
          <w:sz w:val="24"/>
          <w:szCs w:val="24"/>
          <w:lang w:val="en-US"/>
        </w:rPr>
        <w:t xml:space="preserve">themselves and co-participants </w:t>
      </w:r>
      <w:r w:rsidR="00CC7F5C">
        <w:rPr>
          <w:rFonts w:ascii="Times New Roman" w:hAnsi="Times New Roman"/>
          <w:sz w:val="24"/>
          <w:szCs w:val="24"/>
          <w:lang w:val="en-US"/>
        </w:rPr>
        <w:t>as ratified/unratified</w:t>
      </w:r>
      <w:r w:rsidRPr="00DB7D92">
        <w:rPr>
          <w:rFonts w:ascii="Times New Roman" w:hAnsi="Times New Roman"/>
          <w:sz w:val="24"/>
          <w:szCs w:val="24"/>
          <w:lang w:val="en-US"/>
        </w:rPr>
        <w:t>. Among recent discourse</w:t>
      </w:r>
      <w:r w:rsidR="000C06EF">
        <w:rPr>
          <w:rFonts w:ascii="Times New Roman" w:hAnsi="Times New Roman"/>
          <w:sz w:val="24"/>
          <w:szCs w:val="24"/>
          <w:lang w:val="en-US"/>
        </w:rPr>
        <w:t>-oriented</w:t>
      </w:r>
      <w:r w:rsidRPr="00DB7D92">
        <w:rPr>
          <w:rFonts w:ascii="Times New Roman" w:hAnsi="Times New Roman"/>
          <w:sz w:val="24"/>
          <w:szCs w:val="24"/>
          <w:lang w:val="en-US"/>
        </w:rPr>
        <w:t xml:space="preserve"> studies </w:t>
      </w:r>
      <w:r w:rsidR="000C06EF">
        <w:rPr>
          <w:rFonts w:ascii="Times New Roman" w:hAnsi="Times New Roman"/>
          <w:sz w:val="24"/>
          <w:szCs w:val="24"/>
          <w:lang w:val="en-US"/>
        </w:rPr>
        <w:t>of</w:t>
      </w:r>
      <w:r w:rsidRPr="00DB7D92">
        <w:rPr>
          <w:rFonts w:ascii="Times New Roman" w:hAnsi="Times New Roman"/>
          <w:sz w:val="24"/>
          <w:szCs w:val="24"/>
          <w:lang w:val="en-US"/>
        </w:rPr>
        <w:t xml:space="preserve"> participants’ alignment, the </w:t>
      </w:r>
      <w:r w:rsidR="000C06EF">
        <w:rPr>
          <w:rFonts w:ascii="Times New Roman" w:hAnsi="Times New Roman"/>
          <w:sz w:val="24"/>
          <w:szCs w:val="24"/>
          <w:lang w:val="en-US"/>
        </w:rPr>
        <w:t xml:space="preserve">examination </w:t>
      </w:r>
      <w:r w:rsidRPr="00DB7D92">
        <w:rPr>
          <w:rFonts w:ascii="Times New Roman" w:hAnsi="Times New Roman"/>
          <w:sz w:val="24"/>
          <w:szCs w:val="24"/>
          <w:lang w:val="en-US"/>
        </w:rPr>
        <w:t xml:space="preserve">of institutional encounters has shown that the interaction is gatekept by professionals who manage categorization and involvement of the other participants, leading to </w:t>
      </w:r>
      <w:proofErr w:type="gramStart"/>
      <w:r w:rsidRPr="00DB7D92">
        <w:rPr>
          <w:rFonts w:ascii="Times New Roman" w:hAnsi="Times New Roman"/>
          <w:sz w:val="24"/>
          <w:szCs w:val="24"/>
          <w:lang w:val="en-US"/>
        </w:rPr>
        <w:t>a number of</w:t>
      </w:r>
      <w:proofErr w:type="gramEnd"/>
      <w:r w:rsidRPr="00DB7D92">
        <w:rPr>
          <w:rFonts w:ascii="Times New Roman" w:hAnsi="Times New Roman"/>
          <w:sz w:val="24"/>
          <w:szCs w:val="24"/>
          <w:lang w:val="en-US"/>
        </w:rPr>
        <w:t xml:space="preserve"> interactional misalignments (</w:t>
      </w:r>
      <w:proofErr w:type="spellStart"/>
      <w:r w:rsidRPr="00DB7D92">
        <w:rPr>
          <w:rFonts w:ascii="Times New Roman" w:hAnsi="Times New Roman"/>
          <w:sz w:val="24"/>
          <w:szCs w:val="24"/>
          <w:lang w:val="en-US"/>
        </w:rPr>
        <w:t>Tranekjær</w:t>
      </w:r>
      <w:proofErr w:type="spellEnd"/>
      <w:r w:rsidRPr="00DB7D92">
        <w:rPr>
          <w:rFonts w:ascii="Times New Roman" w:hAnsi="Times New Roman"/>
          <w:sz w:val="24"/>
          <w:szCs w:val="24"/>
          <w:lang w:val="en-US"/>
        </w:rPr>
        <w:t xml:space="preserve"> 2015).</w:t>
      </w:r>
      <w:r w:rsidR="00966047" w:rsidRPr="00966047">
        <w:rPr>
          <w:rFonts w:ascii="Times New Roman" w:hAnsi="Times New Roman"/>
          <w:sz w:val="24"/>
          <w:szCs w:val="24"/>
          <w:lang w:val="en-US"/>
        </w:rPr>
        <w:t xml:space="preserve"> </w:t>
      </w:r>
      <w:r w:rsidR="006F56A9" w:rsidRPr="00DB7D92">
        <w:rPr>
          <w:rFonts w:ascii="Times New Roman" w:hAnsi="Times New Roman"/>
          <w:sz w:val="24"/>
          <w:szCs w:val="24"/>
          <w:lang w:val="en-US"/>
        </w:rPr>
        <w:t>Trouble-talk involving ABI and aphasia</w:t>
      </w:r>
      <w:r w:rsidR="00CD1E6A">
        <w:rPr>
          <w:rFonts w:ascii="Times New Roman" w:hAnsi="Times New Roman"/>
          <w:sz w:val="24"/>
          <w:szCs w:val="24"/>
          <w:lang w:val="en-US"/>
        </w:rPr>
        <w:t>, which is the focus of the present study,</w:t>
      </w:r>
      <w:r w:rsidR="006F56A9" w:rsidRPr="00DB7D92">
        <w:rPr>
          <w:rFonts w:ascii="Times New Roman" w:hAnsi="Times New Roman"/>
          <w:sz w:val="24"/>
          <w:szCs w:val="24"/>
          <w:lang w:val="en-US"/>
        </w:rPr>
        <w:t xml:space="preserve"> is dependent on how it is a) </w:t>
      </w:r>
      <w:r w:rsidR="006F56A9">
        <w:rPr>
          <w:rFonts w:ascii="Times New Roman" w:hAnsi="Times New Roman"/>
          <w:sz w:val="24"/>
          <w:szCs w:val="24"/>
          <w:lang w:val="en-US"/>
        </w:rPr>
        <w:t>initiated</w:t>
      </w:r>
      <w:r w:rsidR="006F56A9" w:rsidRPr="00DB7D92">
        <w:rPr>
          <w:rFonts w:ascii="Times New Roman" w:hAnsi="Times New Roman"/>
          <w:sz w:val="24"/>
          <w:szCs w:val="24"/>
          <w:lang w:val="en-US"/>
        </w:rPr>
        <w:t xml:space="preserve">, b) received and c) responded to (Jefferson 1988; </w:t>
      </w:r>
      <w:proofErr w:type="spellStart"/>
      <w:r w:rsidR="006F56A9" w:rsidRPr="00DB7D92">
        <w:rPr>
          <w:rFonts w:ascii="Times New Roman" w:hAnsi="Times New Roman"/>
          <w:sz w:val="24"/>
          <w:szCs w:val="24"/>
          <w:lang w:val="en-US"/>
        </w:rPr>
        <w:t>Kupferberg</w:t>
      </w:r>
      <w:proofErr w:type="spellEnd"/>
      <w:r w:rsidR="006F56A9" w:rsidRPr="00DB7D92">
        <w:rPr>
          <w:rFonts w:ascii="Times New Roman" w:hAnsi="Times New Roman"/>
          <w:sz w:val="24"/>
          <w:szCs w:val="24"/>
          <w:lang w:val="en-US"/>
        </w:rPr>
        <w:t xml:space="preserve"> and Green </w:t>
      </w:r>
      <w:r w:rsidR="006F56A9" w:rsidRPr="00DB7D92">
        <w:rPr>
          <w:rFonts w:ascii="Times New Roman" w:hAnsi="Times New Roman"/>
          <w:sz w:val="24"/>
          <w:szCs w:val="24"/>
          <w:lang w:val="en-US"/>
        </w:rPr>
        <w:lastRenderedPageBreak/>
        <w:t xml:space="preserve">2005; Schegloff </w:t>
      </w:r>
      <w:r w:rsidR="006F56A9" w:rsidRPr="00B120BB">
        <w:rPr>
          <w:rFonts w:ascii="Times New Roman" w:hAnsi="Times New Roman"/>
          <w:i/>
          <w:iCs/>
          <w:sz w:val="24"/>
          <w:szCs w:val="24"/>
          <w:lang w:val="en-US"/>
        </w:rPr>
        <w:t>et al.</w:t>
      </w:r>
      <w:r w:rsidR="006F56A9" w:rsidRPr="00DB7D92">
        <w:rPr>
          <w:rFonts w:ascii="Times New Roman" w:hAnsi="Times New Roman"/>
          <w:sz w:val="24"/>
          <w:szCs w:val="24"/>
          <w:lang w:val="en-US"/>
        </w:rPr>
        <w:t xml:space="preserve"> 1977)</w:t>
      </w:r>
      <w:r w:rsidR="00966047">
        <w:rPr>
          <w:rFonts w:ascii="Times New Roman" w:hAnsi="Times New Roman"/>
          <w:sz w:val="24"/>
          <w:szCs w:val="24"/>
          <w:lang w:val="en-US"/>
        </w:rPr>
        <w:t xml:space="preserve">, </w:t>
      </w:r>
      <w:r w:rsidR="00BA492C">
        <w:rPr>
          <w:rFonts w:ascii="Times New Roman" w:hAnsi="Times New Roman"/>
          <w:sz w:val="24"/>
          <w:szCs w:val="24"/>
          <w:lang w:val="en-US"/>
        </w:rPr>
        <w:t>thus</w:t>
      </w:r>
      <w:r w:rsidR="00966047">
        <w:rPr>
          <w:rFonts w:ascii="Times New Roman" w:hAnsi="Times New Roman"/>
          <w:sz w:val="24"/>
          <w:szCs w:val="24"/>
          <w:lang w:val="en-US"/>
        </w:rPr>
        <w:t xml:space="preserve"> </w:t>
      </w:r>
      <w:r w:rsidR="00966047" w:rsidRPr="00DB7D92">
        <w:rPr>
          <w:rFonts w:ascii="Times New Roman" w:hAnsi="Times New Roman"/>
          <w:sz w:val="24"/>
          <w:szCs w:val="24"/>
          <w:lang w:val="en-US"/>
        </w:rPr>
        <w:t>address</w:t>
      </w:r>
      <w:r w:rsidR="00BA492C">
        <w:rPr>
          <w:rFonts w:ascii="Times New Roman" w:hAnsi="Times New Roman"/>
          <w:sz w:val="24"/>
          <w:szCs w:val="24"/>
          <w:lang w:val="en-US"/>
        </w:rPr>
        <w:t>ing</w:t>
      </w:r>
      <w:r w:rsidR="00966047">
        <w:rPr>
          <w:rFonts w:ascii="Times New Roman" w:hAnsi="Times New Roman"/>
          <w:sz w:val="24"/>
          <w:szCs w:val="24"/>
          <w:lang w:val="en-US"/>
        </w:rPr>
        <w:t xml:space="preserve"> issues of repair and </w:t>
      </w:r>
      <w:r w:rsidR="007E1FD6">
        <w:rPr>
          <w:rFonts w:ascii="Times New Roman" w:hAnsi="Times New Roman"/>
          <w:sz w:val="24"/>
          <w:szCs w:val="24"/>
          <w:lang w:val="en-US"/>
        </w:rPr>
        <w:t xml:space="preserve">specifically </w:t>
      </w:r>
      <w:r w:rsidR="00966047">
        <w:rPr>
          <w:rFonts w:ascii="Times New Roman" w:hAnsi="Times New Roman"/>
          <w:sz w:val="24"/>
          <w:szCs w:val="24"/>
          <w:lang w:val="en-US"/>
        </w:rPr>
        <w:t xml:space="preserve">alignment. </w:t>
      </w:r>
      <w:r w:rsidR="007E7205">
        <w:rPr>
          <w:rFonts w:ascii="Times New Roman" w:hAnsi="Times New Roman"/>
          <w:sz w:val="24"/>
          <w:szCs w:val="24"/>
          <w:lang w:val="en-US"/>
        </w:rPr>
        <w:t>P</w:t>
      </w:r>
      <w:r w:rsidR="007E1FD6" w:rsidRPr="00527EFD">
        <w:rPr>
          <w:rFonts w:ascii="Times New Roman" w:hAnsi="Times New Roman"/>
          <w:sz w:val="24"/>
          <w:szCs w:val="24"/>
          <w:lang w:val="en-US"/>
        </w:rPr>
        <w:t>articipants’ changes in alignment can be approached in the investigation of trouble-talk</w:t>
      </w:r>
      <w:r w:rsidR="007E7205">
        <w:rPr>
          <w:rFonts w:ascii="Times New Roman" w:hAnsi="Times New Roman"/>
          <w:sz w:val="24"/>
          <w:szCs w:val="24"/>
          <w:lang w:val="en-US"/>
        </w:rPr>
        <w:t xml:space="preserve"> with reference to </w:t>
      </w:r>
      <w:r w:rsidR="007E1FD6" w:rsidRPr="00527EFD">
        <w:rPr>
          <w:rFonts w:ascii="Times New Roman" w:hAnsi="Times New Roman"/>
          <w:sz w:val="24"/>
          <w:szCs w:val="24"/>
          <w:lang w:val="en-US"/>
        </w:rPr>
        <w:t xml:space="preserve">“actions demonstrating forms of involvement performed by parties within evolving structures of talk” (Goodwin and Goodwin 2004: 222), </w:t>
      </w:r>
      <w:r w:rsidR="00BA492C">
        <w:rPr>
          <w:rFonts w:ascii="Times New Roman" w:hAnsi="Times New Roman"/>
          <w:sz w:val="24"/>
          <w:szCs w:val="24"/>
          <w:lang w:val="en-US"/>
        </w:rPr>
        <w:t>incorporating</w:t>
      </w:r>
      <w:r w:rsidR="007E1FD6" w:rsidRPr="00527EFD">
        <w:rPr>
          <w:rFonts w:ascii="Times New Roman" w:hAnsi="Times New Roman"/>
          <w:sz w:val="24"/>
          <w:szCs w:val="24"/>
          <w:lang w:val="en-US"/>
        </w:rPr>
        <w:t xml:space="preserve"> an interactional definition of involvement</w:t>
      </w:r>
      <w:r w:rsidR="00BA492C">
        <w:rPr>
          <w:rFonts w:ascii="Times New Roman" w:hAnsi="Times New Roman"/>
          <w:sz w:val="24"/>
          <w:szCs w:val="24"/>
          <w:lang w:val="en-US"/>
        </w:rPr>
        <w:t>, which is</w:t>
      </w:r>
      <w:r w:rsidR="007E7205">
        <w:rPr>
          <w:rFonts w:ascii="Times New Roman" w:hAnsi="Times New Roman"/>
          <w:sz w:val="24"/>
          <w:szCs w:val="24"/>
          <w:lang w:val="en-US"/>
        </w:rPr>
        <w:t xml:space="preserve"> </w:t>
      </w:r>
      <w:r w:rsidR="009D7241">
        <w:rPr>
          <w:rFonts w:ascii="Times New Roman" w:hAnsi="Times New Roman"/>
          <w:sz w:val="24"/>
          <w:szCs w:val="24"/>
          <w:lang w:val="en-US"/>
        </w:rPr>
        <w:t xml:space="preserve">referred to as </w:t>
      </w:r>
      <w:r w:rsidR="00BA492C">
        <w:rPr>
          <w:rFonts w:ascii="Times New Roman" w:hAnsi="Times New Roman"/>
          <w:sz w:val="24"/>
          <w:szCs w:val="24"/>
          <w:lang w:val="en-US"/>
        </w:rPr>
        <w:t>‘</w:t>
      </w:r>
      <w:r w:rsidR="009D7241">
        <w:rPr>
          <w:rFonts w:ascii="Times New Roman" w:hAnsi="Times New Roman"/>
          <w:sz w:val="24"/>
          <w:szCs w:val="24"/>
          <w:lang w:val="en-US"/>
        </w:rPr>
        <w:t>footing</w:t>
      </w:r>
      <w:r w:rsidR="00BA492C">
        <w:rPr>
          <w:rFonts w:ascii="Times New Roman" w:hAnsi="Times New Roman"/>
          <w:sz w:val="24"/>
          <w:szCs w:val="24"/>
          <w:lang w:val="en-US"/>
        </w:rPr>
        <w:t>’</w:t>
      </w:r>
      <w:r w:rsidR="009D7241">
        <w:rPr>
          <w:rFonts w:ascii="Times New Roman" w:hAnsi="Times New Roman"/>
          <w:sz w:val="24"/>
          <w:szCs w:val="24"/>
          <w:lang w:val="en-US"/>
        </w:rPr>
        <w:t xml:space="preserve"> by Goffman</w:t>
      </w:r>
      <w:r w:rsidR="00BA492C">
        <w:rPr>
          <w:rFonts w:ascii="Times New Roman" w:hAnsi="Times New Roman"/>
          <w:sz w:val="24"/>
          <w:szCs w:val="24"/>
          <w:lang w:val="en-US"/>
        </w:rPr>
        <w:t xml:space="preserve"> (1981)</w:t>
      </w:r>
      <w:r w:rsidR="007E1FD6" w:rsidRPr="00527EFD">
        <w:rPr>
          <w:rFonts w:ascii="Times New Roman" w:hAnsi="Times New Roman"/>
          <w:sz w:val="24"/>
          <w:szCs w:val="24"/>
          <w:lang w:val="en-US"/>
        </w:rPr>
        <w:t xml:space="preserve">. </w:t>
      </w:r>
    </w:p>
    <w:p w14:paraId="7B3709B7" w14:textId="77777777" w:rsidR="00A059FA" w:rsidRDefault="00A059FA" w:rsidP="00AA43F5">
      <w:pPr>
        <w:spacing w:line="480" w:lineRule="auto"/>
        <w:jc w:val="both"/>
        <w:rPr>
          <w:rFonts w:ascii="Times New Roman" w:hAnsi="Times New Roman"/>
          <w:sz w:val="24"/>
          <w:szCs w:val="24"/>
          <w:lang w:val="en-US"/>
        </w:rPr>
      </w:pPr>
    </w:p>
    <w:p w14:paraId="76C63D0F" w14:textId="38228DC0" w:rsidR="00A059FA" w:rsidRPr="002C3BDD" w:rsidRDefault="00F52377" w:rsidP="002A018F">
      <w:pPr>
        <w:pStyle w:val="Listeafsnit"/>
        <w:spacing w:line="480" w:lineRule="auto"/>
        <w:jc w:val="both"/>
        <w:rPr>
          <w:rFonts w:ascii="Times New Roman" w:hAnsi="Times New Roman"/>
          <w:sz w:val="24"/>
          <w:szCs w:val="24"/>
          <w:lang w:val="en-US"/>
        </w:rPr>
      </w:pPr>
      <w:r>
        <w:rPr>
          <w:rFonts w:ascii="Times New Roman" w:hAnsi="Times New Roman"/>
          <w:sz w:val="24"/>
          <w:szCs w:val="24"/>
          <w:lang w:val="en-US"/>
        </w:rPr>
        <w:t xml:space="preserve">2.5 </w:t>
      </w:r>
      <w:r w:rsidR="00703711" w:rsidRPr="00694410">
        <w:rPr>
          <w:rFonts w:ascii="Times New Roman" w:hAnsi="Times New Roman"/>
          <w:sz w:val="24"/>
          <w:szCs w:val="24"/>
          <w:lang w:val="en-US"/>
        </w:rPr>
        <w:t>Conceptualizing t</w:t>
      </w:r>
      <w:r w:rsidRPr="002C3BDD">
        <w:rPr>
          <w:rFonts w:ascii="Times New Roman" w:hAnsi="Times New Roman"/>
          <w:sz w:val="24"/>
          <w:szCs w:val="24"/>
          <w:lang w:val="en-US"/>
        </w:rPr>
        <w:t>rouble-talk</w:t>
      </w:r>
      <w:r>
        <w:rPr>
          <w:rFonts w:ascii="Times New Roman" w:hAnsi="Times New Roman"/>
          <w:sz w:val="24"/>
          <w:szCs w:val="24"/>
          <w:lang w:val="en-US"/>
        </w:rPr>
        <w:t xml:space="preserve"> </w:t>
      </w:r>
    </w:p>
    <w:p w14:paraId="64523CEB" w14:textId="7A84922C" w:rsidR="00AA43F5" w:rsidRDefault="00AA43F5" w:rsidP="00AA43F5">
      <w:pPr>
        <w:spacing w:line="480" w:lineRule="auto"/>
        <w:jc w:val="both"/>
        <w:rPr>
          <w:rFonts w:ascii="Times New Roman" w:hAnsi="Times New Roman"/>
          <w:sz w:val="24"/>
          <w:szCs w:val="24"/>
          <w:lang w:val="en-US"/>
        </w:rPr>
      </w:pPr>
      <w:r>
        <w:rPr>
          <w:rFonts w:ascii="Times New Roman" w:hAnsi="Times New Roman"/>
          <w:sz w:val="24"/>
          <w:szCs w:val="24"/>
          <w:lang w:val="en-US"/>
        </w:rPr>
        <w:t>M</w:t>
      </w:r>
      <w:r w:rsidRPr="00DB7D92">
        <w:rPr>
          <w:rFonts w:ascii="Times New Roman" w:hAnsi="Times New Roman"/>
          <w:sz w:val="24"/>
          <w:szCs w:val="24"/>
          <w:lang w:val="en-US"/>
        </w:rPr>
        <w:t xml:space="preserve">y focus </w:t>
      </w:r>
      <w:r w:rsidR="00040585">
        <w:rPr>
          <w:rFonts w:ascii="Times New Roman" w:hAnsi="Times New Roman"/>
          <w:sz w:val="24"/>
          <w:szCs w:val="24"/>
          <w:lang w:val="en-US"/>
        </w:rPr>
        <w:t xml:space="preserve">here </w:t>
      </w:r>
      <w:r w:rsidRPr="00DB7D92">
        <w:rPr>
          <w:rFonts w:ascii="Times New Roman" w:hAnsi="Times New Roman"/>
          <w:sz w:val="24"/>
          <w:szCs w:val="24"/>
          <w:lang w:val="en-US"/>
        </w:rPr>
        <w:t xml:space="preserve">is to approach </w:t>
      </w:r>
      <w:r>
        <w:rPr>
          <w:rFonts w:ascii="Times New Roman" w:hAnsi="Times New Roman"/>
          <w:sz w:val="24"/>
          <w:szCs w:val="24"/>
          <w:lang w:val="en-US"/>
        </w:rPr>
        <w:t>trouble-talk</w:t>
      </w:r>
      <w:r w:rsidRPr="00DB7D92">
        <w:rPr>
          <w:rFonts w:ascii="Times New Roman" w:hAnsi="Times New Roman"/>
          <w:sz w:val="24"/>
          <w:szCs w:val="24"/>
          <w:lang w:val="en-US"/>
        </w:rPr>
        <w:t xml:space="preserve"> with a combined approach </w:t>
      </w:r>
      <w:r w:rsidR="00040585">
        <w:rPr>
          <w:rFonts w:ascii="Times New Roman" w:hAnsi="Times New Roman"/>
          <w:sz w:val="24"/>
          <w:szCs w:val="24"/>
          <w:lang w:val="en-US"/>
        </w:rPr>
        <w:t>of discourse ana</w:t>
      </w:r>
      <w:r w:rsidR="006B13A9">
        <w:rPr>
          <w:rFonts w:ascii="Times New Roman" w:hAnsi="Times New Roman"/>
          <w:sz w:val="24"/>
          <w:szCs w:val="24"/>
          <w:lang w:val="en-US"/>
        </w:rPr>
        <w:t xml:space="preserve">lysis and </w:t>
      </w:r>
      <w:r w:rsidR="00F41F5D">
        <w:rPr>
          <w:rFonts w:ascii="Times New Roman" w:hAnsi="Times New Roman"/>
          <w:sz w:val="24"/>
          <w:szCs w:val="24"/>
          <w:lang w:val="en-US"/>
        </w:rPr>
        <w:t xml:space="preserve">EMCA </w:t>
      </w:r>
      <w:r w:rsidRPr="00DB7D92">
        <w:rPr>
          <w:rFonts w:ascii="Times New Roman" w:hAnsi="Times New Roman"/>
          <w:sz w:val="24"/>
          <w:szCs w:val="24"/>
          <w:lang w:val="en-US"/>
        </w:rPr>
        <w:t xml:space="preserve">that </w:t>
      </w:r>
      <w:r>
        <w:rPr>
          <w:rFonts w:ascii="Times New Roman" w:hAnsi="Times New Roman"/>
          <w:sz w:val="24"/>
          <w:szCs w:val="24"/>
          <w:lang w:val="en-US"/>
        </w:rPr>
        <w:t xml:space="preserve">can </w:t>
      </w:r>
      <w:r w:rsidR="00C24E01">
        <w:rPr>
          <w:rFonts w:ascii="Times New Roman" w:hAnsi="Times New Roman"/>
          <w:sz w:val="24"/>
          <w:szCs w:val="24"/>
          <w:lang w:val="en-US"/>
        </w:rPr>
        <w:t>elaborate on</w:t>
      </w:r>
      <w:r w:rsidR="00C24E01"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participants’ </w:t>
      </w:r>
      <w:r>
        <w:rPr>
          <w:rFonts w:ascii="Times New Roman" w:hAnsi="Times New Roman"/>
          <w:sz w:val="24"/>
          <w:szCs w:val="24"/>
          <w:lang w:val="en-US"/>
        </w:rPr>
        <w:t xml:space="preserve">repair work </w:t>
      </w:r>
      <w:r w:rsidRPr="00DB7D92">
        <w:rPr>
          <w:rFonts w:ascii="Times New Roman" w:hAnsi="Times New Roman"/>
          <w:sz w:val="24"/>
          <w:szCs w:val="24"/>
          <w:lang w:val="en-US"/>
        </w:rPr>
        <w:t xml:space="preserve">at </w:t>
      </w:r>
      <w:r w:rsidR="000C06EF">
        <w:rPr>
          <w:rFonts w:ascii="Times New Roman" w:hAnsi="Times New Roman"/>
          <w:sz w:val="24"/>
          <w:szCs w:val="24"/>
          <w:lang w:val="en-US"/>
        </w:rPr>
        <w:t xml:space="preserve">the </w:t>
      </w:r>
      <w:r w:rsidRPr="00DB7D92">
        <w:rPr>
          <w:rFonts w:ascii="Times New Roman" w:hAnsi="Times New Roman"/>
          <w:sz w:val="24"/>
          <w:szCs w:val="24"/>
          <w:lang w:val="en-US"/>
        </w:rPr>
        <w:t xml:space="preserve">interactional level and </w:t>
      </w:r>
      <w:r>
        <w:rPr>
          <w:rFonts w:ascii="Times New Roman" w:hAnsi="Times New Roman"/>
          <w:sz w:val="24"/>
          <w:szCs w:val="24"/>
          <w:lang w:val="en-US"/>
        </w:rPr>
        <w:t xml:space="preserve">their alignment </w:t>
      </w:r>
      <w:r w:rsidRPr="00DB7D92">
        <w:rPr>
          <w:rFonts w:ascii="Times New Roman" w:hAnsi="Times New Roman"/>
          <w:sz w:val="24"/>
          <w:szCs w:val="24"/>
          <w:lang w:val="en-US"/>
        </w:rPr>
        <w:t xml:space="preserve">at </w:t>
      </w:r>
      <w:r w:rsidR="000C06EF">
        <w:rPr>
          <w:rFonts w:ascii="Times New Roman" w:hAnsi="Times New Roman"/>
          <w:sz w:val="24"/>
          <w:szCs w:val="24"/>
          <w:lang w:val="en-US"/>
        </w:rPr>
        <w:t xml:space="preserve">the </w:t>
      </w:r>
      <w:r w:rsidRPr="00DB7D92">
        <w:rPr>
          <w:rFonts w:ascii="Times New Roman" w:hAnsi="Times New Roman"/>
          <w:sz w:val="24"/>
          <w:szCs w:val="24"/>
          <w:lang w:val="en-US"/>
        </w:rPr>
        <w:t>conversational level</w:t>
      </w:r>
      <w:r w:rsidR="00527EFD">
        <w:rPr>
          <w:rFonts w:ascii="Times New Roman" w:hAnsi="Times New Roman"/>
          <w:sz w:val="24"/>
          <w:szCs w:val="24"/>
          <w:lang w:val="en-US"/>
        </w:rPr>
        <w:t xml:space="preserve"> through observation of their involvement</w:t>
      </w:r>
      <w:r w:rsidRPr="00DB7D92">
        <w:rPr>
          <w:rFonts w:ascii="Times New Roman" w:hAnsi="Times New Roman"/>
          <w:sz w:val="24"/>
          <w:szCs w:val="24"/>
          <w:lang w:val="en-US"/>
        </w:rPr>
        <w:t xml:space="preserve">. </w:t>
      </w:r>
      <w:r w:rsidR="00527EFD" w:rsidRPr="00880FFE">
        <w:rPr>
          <w:rFonts w:ascii="Times New Roman" w:hAnsi="Times New Roman"/>
          <w:sz w:val="24"/>
          <w:szCs w:val="24"/>
          <w:lang w:val="en-US"/>
        </w:rPr>
        <w:t xml:space="preserve">My </w:t>
      </w:r>
      <w:r w:rsidR="00527EFD">
        <w:rPr>
          <w:rFonts w:ascii="Times New Roman" w:hAnsi="Times New Roman"/>
          <w:sz w:val="24"/>
          <w:szCs w:val="24"/>
          <w:lang w:val="en-US"/>
        </w:rPr>
        <w:t>use</w:t>
      </w:r>
      <w:r w:rsidR="00527EFD" w:rsidRPr="00880FFE">
        <w:rPr>
          <w:rFonts w:ascii="Times New Roman" w:hAnsi="Times New Roman"/>
          <w:sz w:val="24"/>
          <w:szCs w:val="24"/>
          <w:lang w:val="en-US"/>
        </w:rPr>
        <w:t xml:space="preserve"> of trouble-talk operates on different discursive levels referring to a) organization features and b) relations between the participants</w:t>
      </w:r>
      <w:r w:rsidR="00527EFD">
        <w:rPr>
          <w:rFonts w:ascii="Times New Roman" w:hAnsi="Times New Roman"/>
          <w:sz w:val="24"/>
          <w:szCs w:val="24"/>
          <w:lang w:val="en-US"/>
        </w:rPr>
        <w:t xml:space="preserve">. </w:t>
      </w:r>
      <w:r w:rsidR="00BE4371">
        <w:rPr>
          <w:rFonts w:ascii="Times New Roman" w:hAnsi="Times New Roman"/>
          <w:sz w:val="24"/>
          <w:szCs w:val="24"/>
          <w:lang w:val="en-US"/>
        </w:rPr>
        <w:t>In sum, t</w:t>
      </w:r>
      <w:r w:rsidR="002402D1" w:rsidRPr="002402D1">
        <w:rPr>
          <w:rFonts w:ascii="Times New Roman" w:hAnsi="Times New Roman"/>
          <w:sz w:val="24"/>
          <w:szCs w:val="24"/>
          <w:lang w:val="en-US"/>
        </w:rPr>
        <w:t xml:space="preserve">he study of </w:t>
      </w:r>
      <w:r w:rsidR="002402D1">
        <w:rPr>
          <w:rFonts w:ascii="Times New Roman" w:hAnsi="Times New Roman"/>
          <w:sz w:val="24"/>
          <w:szCs w:val="24"/>
          <w:lang w:val="en-US"/>
        </w:rPr>
        <w:t>repair</w:t>
      </w:r>
      <w:r w:rsidR="002402D1" w:rsidRPr="002402D1">
        <w:rPr>
          <w:rFonts w:ascii="Times New Roman" w:hAnsi="Times New Roman"/>
          <w:sz w:val="24"/>
          <w:szCs w:val="24"/>
          <w:lang w:val="en-US"/>
        </w:rPr>
        <w:t xml:space="preserve"> </w:t>
      </w:r>
      <w:r w:rsidR="00F22D61">
        <w:rPr>
          <w:rFonts w:ascii="Times New Roman" w:hAnsi="Times New Roman"/>
          <w:sz w:val="24"/>
          <w:szCs w:val="24"/>
          <w:lang w:val="en-US"/>
        </w:rPr>
        <w:t>within CA</w:t>
      </w:r>
      <w:r w:rsidR="003C388F">
        <w:rPr>
          <w:rFonts w:ascii="Times New Roman" w:hAnsi="Times New Roman"/>
          <w:sz w:val="24"/>
          <w:szCs w:val="24"/>
          <w:lang w:val="en-US"/>
        </w:rPr>
        <w:t xml:space="preserve"> and </w:t>
      </w:r>
      <w:r w:rsidR="00527EFD">
        <w:rPr>
          <w:rFonts w:ascii="Times New Roman" w:hAnsi="Times New Roman"/>
          <w:sz w:val="24"/>
          <w:szCs w:val="24"/>
          <w:lang w:val="en-US"/>
        </w:rPr>
        <w:t xml:space="preserve">aphasia studies </w:t>
      </w:r>
      <w:r w:rsidR="002402D1" w:rsidRPr="002402D1">
        <w:rPr>
          <w:rFonts w:ascii="Times New Roman" w:hAnsi="Times New Roman"/>
          <w:sz w:val="24"/>
          <w:szCs w:val="24"/>
          <w:lang w:val="en-US"/>
        </w:rPr>
        <w:t xml:space="preserve">is very nuanced, while the study of </w:t>
      </w:r>
      <w:r w:rsidR="002402D1">
        <w:rPr>
          <w:rFonts w:ascii="Times New Roman" w:hAnsi="Times New Roman"/>
          <w:sz w:val="24"/>
          <w:szCs w:val="24"/>
          <w:lang w:val="en-US"/>
        </w:rPr>
        <w:t>trouble</w:t>
      </w:r>
      <w:r w:rsidR="00366AFC">
        <w:rPr>
          <w:rFonts w:ascii="Times New Roman" w:hAnsi="Times New Roman"/>
          <w:sz w:val="24"/>
          <w:szCs w:val="24"/>
          <w:lang w:val="en-US"/>
        </w:rPr>
        <w:t>-talk</w:t>
      </w:r>
      <w:r w:rsidR="002402D1">
        <w:rPr>
          <w:rFonts w:ascii="Times New Roman" w:hAnsi="Times New Roman"/>
          <w:sz w:val="24"/>
          <w:szCs w:val="24"/>
          <w:lang w:val="en-US"/>
        </w:rPr>
        <w:t xml:space="preserve"> in </w:t>
      </w:r>
      <w:r w:rsidR="00527EFD">
        <w:rPr>
          <w:rFonts w:ascii="Times New Roman" w:hAnsi="Times New Roman"/>
          <w:sz w:val="24"/>
          <w:szCs w:val="24"/>
          <w:lang w:val="en-US"/>
        </w:rPr>
        <w:t xml:space="preserve">therapist-resident </w:t>
      </w:r>
      <w:r w:rsidR="002402D1">
        <w:rPr>
          <w:rFonts w:ascii="Times New Roman" w:hAnsi="Times New Roman"/>
          <w:sz w:val="24"/>
          <w:szCs w:val="24"/>
          <w:lang w:val="en-US"/>
        </w:rPr>
        <w:t>encounters</w:t>
      </w:r>
      <w:r w:rsidR="002402D1" w:rsidRPr="002402D1">
        <w:rPr>
          <w:rFonts w:ascii="Times New Roman" w:hAnsi="Times New Roman"/>
          <w:sz w:val="24"/>
          <w:szCs w:val="24"/>
          <w:lang w:val="en-US"/>
        </w:rPr>
        <w:t xml:space="preserve"> is less recurrent. </w:t>
      </w:r>
      <w:r w:rsidR="00527EFD">
        <w:rPr>
          <w:rFonts w:ascii="Times New Roman" w:hAnsi="Times New Roman"/>
          <w:sz w:val="24"/>
          <w:szCs w:val="24"/>
          <w:lang w:val="en-US"/>
        </w:rPr>
        <w:t>T</w:t>
      </w:r>
      <w:r w:rsidR="002402D1" w:rsidRPr="002402D1">
        <w:rPr>
          <w:rFonts w:ascii="Times New Roman" w:hAnsi="Times New Roman"/>
          <w:sz w:val="24"/>
          <w:szCs w:val="24"/>
          <w:lang w:val="en-US"/>
        </w:rPr>
        <w:t xml:space="preserve">he relationship between the </w:t>
      </w:r>
      <w:r w:rsidR="006B13A9">
        <w:rPr>
          <w:rFonts w:ascii="Times New Roman" w:hAnsi="Times New Roman"/>
          <w:sz w:val="24"/>
          <w:szCs w:val="24"/>
          <w:lang w:val="en-US"/>
        </w:rPr>
        <w:t xml:space="preserve">therapist and the </w:t>
      </w:r>
      <w:r w:rsidR="00F41F5D">
        <w:rPr>
          <w:rFonts w:ascii="Times New Roman" w:hAnsi="Times New Roman"/>
          <w:sz w:val="24"/>
          <w:szCs w:val="24"/>
          <w:lang w:val="en-US"/>
        </w:rPr>
        <w:t>resident and their mutual engagement in and response to</w:t>
      </w:r>
      <w:r w:rsidR="002402D1" w:rsidRPr="002402D1">
        <w:rPr>
          <w:rFonts w:ascii="Times New Roman" w:hAnsi="Times New Roman"/>
          <w:sz w:val="24"/>
          <w:szCs w:val="24"/>
          <w:lang w:val="en-US"/>
        </w:rPr>
        <w:t xml:space="preserve"> trouble-talk and the consequences of </w:t>
      </w:r>
      <w:r w:rsidR="00225B09">
        <w:rPr>
          <w:rFonts w:ascii="Times New Roman" w:hAnsi="Times New Roman"/>
          <w:sz w:val="24"/>
          <w:szCs w:val="24"/>
          <w:lang w:val="en-US"/>
        </w:rPr>
        <w:t>professionals’</w:t>
      </w:r>
      <w:r w:rsidR="002402D1">
        <w:rPr>
          <w:rFonts w:ascii="Times New Roman" w:hAnsi="Times New Roman"/>
          <w:sz w:val="24"/>
          <w:szCs w:val="24"/>
          <w:lang w:val="en-US"/>
        </w:rPr>
        <w:t xml:space="preserve"> involvement in </w:t>
      </w:r>
      <w:r w:rsidR="00040585">
        <w:rPr>
          <w:rFonts w:ascii="Times New Roman" w:hAnsi="Times New Roman"/>
          <w:sz w:val="24"/>
          <w:szCs w:val="24"/>
          <w:lang w:val="en-US"/>
        </w:rPr>
        <w:t>such talk</w:t>
      </w:r>
      <w:r w:rsidR="002402D1" w:rsidRPr="002402D1">
        <w:rPr>
          <w:rFonts w:ascii="Times New Roman" w:hAnsi="Times New Roman"/>
          <w:sz w:val="24"/>
          <w:szCs w:val="24"/>
          <w:lang w:val="en-US"/>
        </w:rPr>
        <w:t xml:space="preserve"> </w:t>
      </w:r>
      <w:r w:rsidR="00040585">
        <w:rPr>
          <w:rFonts w:ascii="Times New Roman" w:hAnsi="Times New Roman"/>
          <w:sz w:val="24"/>
          <w:szCs w:val="24"/>
          <w:lang w:val="en-US"/>
        </w:rPr>
        <w:t>constitutes the core of the empirical data analysis.</w:t>
      </w:r>
    </w:p>
    <w:p w14:paraId="262A4D83" w14:textId="77777777" w:rsidR="002E4128" w:rsidRPr="00DB7D92" w:rsidRDefault="002E4128" w:rsidP="00D66E41">
      <w:pPr>
        <w:spacing w:line="480" w:lineRule="auto"/>
        <w:jc w:val="both"/>
        <w:rPr>
          <w:rFonts w:ascii="Times New Roman" w:hAnsi="Times New Roman"/>
          <w:sz w:val="24"/>
          <w:szCs w:val="24"/>
          <w:lang w:val="en-US"/>
        </w:rPr>
      </w:pPr>
    </w:p>
    <w:p w14:paraId="56D934DA" w14:textId="75E9C33F" w:rsidR="000F4B3D" w:rsidRPr="00DB7D92" w:rsidRDefault="000F4B3D" w:rsidP="00D66E41">
      <w:pPr>
        <w:pStyle w:val="Listeafsnit"/>
        <w:numPr>
          <w:ilvl w:val="0"/>
          <w:numId w:val="4"/>
        </w:numPr>
        <w:spacing w:line="480" w:lineRule="auto"/>
        <w:jc w:val="both"/>
        <w:rPr>
          <w:rFonts w:ascii="Times New Roman" w:hAnsi="Times New Roman"/>
          <w:sz w:val="24"/>
          <w:szCs w:val="24"/>
          <w:lang w:val="en-US"/>
        </w:rPr>
      </w:pPr>
      <w:r w:rsidRPr="00DB7D92">
        <w:rPr>
          <w:rFonts w:ascii="Times New Roman" w:hAnsi="Times New Roman"/>
          <w:sz w:val="24"/>
          <w:szCs w:val="24"/>
          <w:lang w:val="en-US"/>
        </w:rPr>
        <w:t>Methodology</w:t>
      </w:r>
      <w:r w:rsidR="00A14CB8">
        <w:rPr>
          <w:rFonts w:ascii="Times New Roman" w:hAnsi="Times New Roman"/>
          <w:sz w:val="24"/>
          <w:szCs w:val="24"/>
          <w:lang w:val="en-US"/>
        </w:rPr>
        <w:t>,</w:t>
      </w:r>
      <w:r w:rsidR="00703711">
        <w:rPr>
          <w:rFonts w:ascii="Times New Roman" w:hAnsi="Times New Roman"/>
          <w:sz w:val="24"/>
          <w:szCs w:val="24"/>
          <w:lang w:val="en-US"/>
        </w:rPr>
        <w:t xml:space="preserve"> </w:t>
      </w:r>
      <w:proofErr w:type="gramStart"/>
      <w:r w:rsidR="00703711">
        <w:rPr>
          <w:rFonts w:ascii="Times New Roman" w:hAnsi="Times New Roman"/>
          <w:sz w:val="24"/>
          <w:szCs w:val="24"/>
          <w:lang w:val="en-US"/>
        </w:rPr>
        <w:t>data</w:t>
      </w:r>
      <w:proofErr w:type="gramEnd"/>
      <w:r w:rsidR="00A14CB8">
        <w:rPr>
          <w:rFonts w:ascii="Times New Roman" w:hAnsi="Times New Roman"/>
          <w:sz w:val="24"/>
          <w:szCs w:val="24"/>
          <w:lang w:val="en-US"/>
        </w:rPr>
        <w:t xml:space="preserve"> and analytical framework</w:t>
      </w:r>
    </w:p>
    <w:p w14:paraId="6D0A1E3F" w14:textId="77777777" w:rsidR="003D7609" w:rsidRPr="00DB7D92" w:rsidRDefault="003D7609" w:rsidP="00D66E41">
      <w:pPr>
        <w:pStyle w:val="Listeafsnit"/>
        <w:spacing w:line="480" w:lineRule="auto"/>
        <w:jc w:val="both"/>
        <w:rPr>
          <w:rFonts w:ascii="Times New Roman" w:hAnsi="Times New Roman"/>
          <w:sz w:val="24"/>
          <w:szCs w:val="24"/>
          <w:lang w:val="en-US"/>
        </w:rPr>
      </w:pPr>
    </w:p>
    <w:p w14:paraId="2BDAFA37" w14:textId="0A40EF78" w:rsidR="00DC1A21" w:rsidRPr="00694410" w:rsidRDefault="001D5A1B" w:rsidP="00D66E41">
      <w:pPr>
        <w:pStyle w:val="Listeafsnit"/>
        <w:numPr>
          <w:ilvl w:val="1"/>
          <w:numId w:val="4"/>
        </w:numPr>
        <w:spacing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00DC1A21" w:rsidRPr="00694410">
        <w:rPr>
          <w:rFonts w:ascii="Times New Roman" w:hAnsi="Times New Roman"/>
          <w:sz w:val="24"/>
          <w:szCs w:val="24"/>
          <w:lang w:val="en-US"/>
        </w:rPr>
        <w:t xml:space="preserve">Single-case study of </w:t>
      </w:r>
      <w:r w:rsidR="00CE0BBA" w:rsidRPr="00694410">
        <w:rPr>
          <w:rFonts w:ascii="Times New Roman" w:hAnsi="Times New Roman"/>
          <w:sz w:val="24"/>
          <w:szCs w:val="24"/>
          <w:lang w:val="en-US"/>
        </w:rPr>
        <w:t>trouble-talk</w:t>
      </w:r>
    </w:p>
    <w:p w14:paraId="2198EF1A" w14:textId="2E755160" w:rsidR="003F6AB2" w:rsidRDefault="00CB64B6" w:rsidP="00D66E41">
      <w:pPr>
        <w:spacing w:line="480" w:lineRule="auto"/>
        <w:jc w:val="both"/>
        <w:rPr>
          <w:rFonts w:ascii="Times New Roman" w:hAnsi="Times New Roman"/>
          <w:sz w:val="24"/>
          <w:szCs w:val="24"/>
          <w:lang w:val="en-US"/>
        </w:rPr>
      </w:pPr>
      <w:r>
        <w:rPr>
          <w:rFonts w:ascii="Times New Roman" w:hAnsi="Times New Roman"/>
          <w:sz w:val="24"/>
          <w:szCs w:val="24"/>
          <w:lang w:val="en-US"/>
        </w:rPr>
        <w:t>The</w:t>
      </w:r>
      <w:r w:rsidR="00DC1A21" w:rsidRPr="00DB7D92">
        <w:rPr>
          <w:rFonts w:ascii="Times New Roman" w:hAnsi="Times New Roman"/>
          <w:sz w:val="24"/>
          <w:szCs w:val="24"/>
          <w:lang w:val="en-US"/>
        </w:rPr>
        <w:t xml:space="preserve"> single-case design </w:t>
      </w:r>
      <w:r>
        <w:rPr>
          <w:rFonts w:ascii="Times New Roman" w:hAnsi="Times New Roman"/>
          <w:sz w:val="24"/>
          <w:szCs w:val="24"/>
          <w:lang w:val="en-US"/>
        </w:rPr>
        <w:t xml:space="preserve">which underpins the present study </w:t>
      </w:r>
      <w:r w:rsidR="00DC1A21" w:rsidRPr="00DB7D92">
        <w:rPr>
          <w:rFonts w:ascii="Times New Roman" w:hAnsi="Times New Roman"/>
          <w:sz w:val="24"/>
          <w:szCs w:val="24"/>
          <w:lang w:val="en-US"/>
        </w:rPr>
        <w:t>examines the joint</w:t>
      </w:r>
      <w:r w:rsidR="00CE0BBA" w:rsidRPr="00DB7D92">
        <w:rPr>
          <w:rFonts w:ascii="Times New Roman" w:hAnsi="Times New Roman"/>
          <w:sz w:val="24"/>
          <w:szCs w:val="24"/>
          <w:lang w:val="en-US"/>
        </w:rPr>
        <w:t xml:space="preserve"> </w:t>
      </w:r>
      <w:r w:rsidR="00DC1A21" w:rsidRPr="00DB7D92">
        <w:rPr>
          <w:rFonts w:ascii="Times New Roman" w:hAnsi="Times New Roman"/>
          <w:sz w:val="24"/>
          <w:szCs w:val="24"/>
          <w:lang w:val="en-US"/>
        </w:rPr>
        <w:t xml:space="preserve">interaction between </w:t>
      </w:r>
      <w:r w:rsidR="00916F51" w:rsidRPr="00DB7D92">
        <w:rPr>
          <w:rFonts w:ascii="Times New Roman" w:hAnsi="Times New Roman"/>
          <w:sz w:val="24"/>
          <w:szCs w:val="24"/>
          <w:lang w:val="en-US"/>
        </w:rPr>
        <w:t>a</w:t>
      </w:r>
      <w:r w:rsidR="00DC1A21" w:rsidRPr="00DB7D92">
        <w:rPr>
          <w:rFonts w:ascii="Times New Roman" w:hAnsi="Times New Roman"/>
          <w:sz w:val="24"/>
          <w:szCs w:val="24"/>
          <w:lang w:val="en-US"/>
        </w:rPr>
        <w:t xml:space="preserve"> </w:t>
      </w:r>
      <w:r w:rsidR="00560D9C" w:rsidRPr="00DB7D92">
        <w:rPr>
          <w:rFonts w:ascii="Times New Roman" w:hAnsi="Times New Roman"/>
          <w:sz w:val="24"/>
          <w:szCs w:val="24"/>
          <w:lang w:val="en-US"/>
        </w:rPr>
        <w:t xml:space="preserve">male </w:t>
      </w:r>
      <w:r w:rsidR="00DC1A21" w:rsidRPr="00DB7D92">
        <w:rPr>
          <w:rFonts w:ascii="Times New Roman" w:hAnsi="Times New Roman"/>
          <w:sz w:val="24"/>
          <w:szCs w:val="24"/>
          <w:lang w:val="en-US"/>
        </w:rPr>
        <w:t>ca</w:t>
      </w:r>
      <w:r w:rsidR="003F6AB2">
        <w:rPr>
          <w:rFonts w:ascii="Times New Roman" w:hAnsi="Times New Roman"/>
          <w:sz w:val="24"/>
          <w:szCs w:val="24"/>
          <w:lang w:val="en-US"/>
        </w:rPr>
        <w:t>r</w:t>
      </w:r>
      <w:r w:rsidR="00DC1A21" w:rsidRPr="00DB7D92">
        <w:rPr>
          <w:rFonts w:ascii="Times New Roman" w:hAnsi="Times New Roman"/>
          <w:sz w:val="24"/>
          <w:szCs w:val="24"/>
          <w:lang w:val="en-US"/>
        </w:rPr>
        <w:t xml:space="preserve">e resident who has functional impairment and a co-present </w:t>
      </w:r>
      <w:r w:rsidR="00D55F5C" w:rsidRPr="00DB7D92">
        <w:rPr>
          <w:rFonts w:ascii="Times New Roman" w:hAnsi="Times New Roman"/>
          <w:sz w:val="24"/>
          <w:szCs w:val="24"/>
          <w:lang w:val="en-US"/>
        </w:rPr>
        <w:t>occupational therapist</w:t>
      </w:r>
      <w:r w:rsidR="00DC1A21" w:rsidRPr="00DB7D92">
        <w:rPr>
          <w:rFonts w:ascii="Times New Roman" w:hAnsi="Times New Roman"/>
          <w:sz w:val="24"/>
          <w:szCs w:val="24"/>
          <w:lang w:val="en-US"/>
        </w:rPr>
        <w:t xml:space="preserve">. </w:t>
      </w:r>
      <w:r w:rsidR="00D55F5C" w:rsidRPr="00DB7D92">
        <w:rPr>
          <w:rFonts w:ascii="Times New Roman" w:hAnsi="Times New Roman"/>
          <w:sz w:val="24"/>
          <w:szCs w:val="24"/>
          <w:lang w:val="en-US"/>
        </w:rPr>
        <w:t>The</w:t>
      </w:r>
      <w:r w:rsidR="00DC1A21" w:rsidRPr="00DB7D92">
        <w:rPr>
          <w:rFonts w:ascii="Times New Roman" w:hAnsi="Times New Roman"/>
          <w:sz w:val="24"/>
          <w:szCs w:val="24"/>
          <w:lang w:val="en-US"/>
        </w:rPr>
        <w:t xml:space="preserve"> resident </w:t>
      </w:r>
      <w:r w:rsidR="00F4113E" w:rsidRPr="00DB7D92">
        <w:rPr>
          <w:rFonts w:ascii="Times New Roman" w:hAnsi="Times New Roman"/>
          <w:sz w:val="24"/>
          <w:szCs w:val="24"/>
          <w:lang w:val="en-US"/>
        </w:rPr>
        <w:t>needs</w:t>
      </w:r>
      <w:r w:rsidR="00DC1A21" w:rsidRPr="00DB7D92">
        <w:rPr>
          <w:rFonts w:ascii="Times New Roman" w:hAnsi="Times New Roman"/>
          <w:sz w:val="24"/>
          <w:szCs w:val="24"/>
          <w:lang w:val="en-US"/>
        </w:rPr>
        <w:t xml:space="preserve"> a wheelchair to move around with help from assistant therapists </w:t>
      </w:r>
      <w:r w:rsidR="00DC1A21" w:rsidRPr="00DB7D92">
        <w:rPr>
          <w:rFonts w:ascii="Times New Roman" w:hAnsi="Times New Roman"/>
          <w:sz w:val="24"/>
          <w:szCs w:val="24"/>
          <w:lang w:val="en-US"/>
        </w:rPr>
        <w:lastRenderedPageBreak/>
        <w:t>(due to partial paralysis and spasticity from traumatic ABI years prior)</w:t>
      </w:r>
      <w:r w:rsidR="00CE1398" w:rsidRPr="00DB7D92">
        <w:rPr>
          <w:rFonts w:ascii="Times New Roman" w:hAnsi="Times New Roman"/>
          <w:sz w:val="24"/>
          <w:szCs w:val="24"/>
          <w:lang w:val="en-US"/>
        </w:rPr>
        <w:t>,</w:t>
      </w:r>
      <w:r w:rsidR="00DC1A21" w:rsidRPr="00DB7D92">
        <w:rPr>
          <w:rFonts w:ascii="Times New Roman" w:hAnsi="Times New Roman"/>
          <w:sz w:val="24"/>
          <w:szCs w:val="24"/>
          <w:lang w:val="en-US"/>
        </w:rPr>
        <w:t xml:space="preserve"> and this resident’s speech has aphasia</w:t>
      </w:r>
      <w:r>
        <w:rPr>
          <w:rFonts w:ascii="Times New Roman" w:hAnsi="Times New Roman"/>
          <w:sz w:val="24"/>
          <w:szCs w:val="24"/>
          <w:lang w:val="en-US"/>
        </w:rPr>
        <w:t>,</w:t>
      </w:r>
      <w:r w:rsidR="00CE0BBA" w:rsidRPr="00DB7D92">
        <w:rPr>
          <w:rFonts w:ascii="Times New Roman" w:hAnsi="Times New Roman"/>
          <w:sz w:val="24"/>
          <w:szCs w:val="24"/>
          <w:lang w:val="en-US"/>
        </w:rPr>
        <w:t xml:space="preserve"> characterized </w:t>
      </w:r>
      <w:r>
        <w:rPr>
          <w:rFonts w:ascii="Times New Roman" w:hAnsi="Times New Roman"/>
          <w:sz w:val="24"/>
          <w:szCs w:val="24"/>
          <w:lang w:val="en-US"/>
        </w:rPr>
        <w:t xml:space="preserve">at the interactional level </w:t>
      </w:r>
      <w:r w:rsidR="00CE0BBA" w:rsidRPr="00DB7D92">
        <w:rPr>
          <w:rFonts w:ascii="Times New Roman" w:hAnsi="Times New Roman"/>
          <w:sz w:val="24"/>
          <w:szCs w:val="24"/>
          <w:lang w:val="en-US"/>
        </w:rPr>
        <w:t xml:space="preserve">by </w:t>
      </w:r>
      <w:r w:rsidR="004C6111" w:rsidRPr="00DB7D92">
        <w:rPr>
          <w:rFonts w:ascii="Times New Roman" w:hAnsi="Times New Roman"/>
          <w:sz w:val="24"/>
          <w:szCs w:val="24"/>
          <w:lang w:val="en-US"/>
        </w:rPr>
        <w:t xml:space="preserve">extensive pauses, initiation of talk marked by </w:t>
      </w:r>
      <w:r w:rsidR="00CE0BBA" w:rsidRPr="00DB7D92">
        <w:rPr>
          <w:rFonts w:ascii="Times New Roman" w:hAnsi="Times New Roman"/>
          <w:sz w:val="24"/>
          <w:szCs w:val="24"/>
          <w:lang w:val="en-US"/>
        </w:rPr>
        <w:t>stuttering</w:t>
      </w:r>
      <w:r w:rsidR="004C6111" w:rsidRPr="00DB7D92">
        <w:rPr>
          <w:rFonts w:ascii="Times New Roman" w:hAnsi="Times New Roman"/>
          <w:sz w:val="24"/>
          <w:szCs w:val="24"/>
          <w:lang w:val="en-US"/>
        </w:rPr>
        <w:t xml:space="preserve"> and</w:t>
      </w:r>
      <w:r w:rsidR="00CE0BBA" w:rsidRPr="00DB7D92">
        <w:rPr>
          <w:rFonts w:ascii="Times New Roman" w:hAnsi="Times New Roman"/>
          <w:sz w:val="24"/>
          <w:szCs w:val="24"/>
          <w:lang w:val="en-US"/>
        </w:rPr>
        <w:t xml:space="preserve"> problems with </w:t>
      </w:r>
      <w:r w:rsidR="004C6111" w:rsidRPr="00DB7D92">
        <w:rPr>
          <w:rFonts w:ascii="Times New Roman" w:hAnsi="Times New Roman"/>
          <w:sz w:val="24"/>
          <w:szCs w:val="24"/>
          <w:lang w:val="en-US"/>
        </w:rPr>
        <w:t xml:space="preserve">retrieving </w:t>
      </w:r>
      <w:r w:rsidR="00CE0BBA" w:rsidRPr="00DB7D92">
        <w:rPr>
          <w:rFonts w:ascii="Times New Roman" w:hAnsi="Times New Roman"/>
          <w:sz w:val="24"/>
          <w:szCs w:val="24"/>
          <w:lang w:val="en-US"/>
        </w:rPr>
        <w:t>pronunciation of first syllable</w:t>
      </w:r>
      <w:r>
        <w:rPr>
          <w:rFonts w:ascii="Times New Roman" w:hAnsi="Times New Roman"/>
          <w:sz w:val="24"/>
          <w:szCs w:val="24"/>
          <w:lang w:val="en-US"/>
        </w:rPr>
        <w:t>s</w:t>
      </w:r>
      <w:r w:rsidR="004C6111" w:rsidRPr="00DB7D92">
        <w:rPr>
          <w:rFonts w:ascii="Times New Roman" w:hAnsi="Times New Roman"/>
          <w:sz w:val="24"/>
          <w:szCs w:val="24"/>
          <w:lang w:val="en-US"/>
        </w:rPr>
        <w:t xml:space="preserve"> following stuttering</w:t>
      </w:r>
      <w:r w:rsidR="00DC1A21" w:rsidRPr="00DB7D92">
        <w:rPr>
          <w:rFonts w:ascii="Times New Roman" w:hAnsi="Times New Roman"/>
          <w:sz w:val="24"/>
          <w:szCs w:val="24"/>
          <w:lang w:val="en-US"/>
        </w:rPr>
        <w:t xml:space="preserve">. </w:t>
      </w:r>
    </w:p>
    <w:p w14:paraId="16885210" w14:textId="0AA0E3DE" w:rsidR="00DC1A21" w:rsidRPr="00DB7D92" w:rsidRDefault="00DC1A21" w:rsidP="00D66E41">
      <w:pPr>
        <w:spacing w:line="480" w:lineRule="auto"/>
        <w:jc w:val="both"/>
        <w:rPr>
          <w:rFonts w:ascii="Times New Roman" w:hAnsi="Times New Roman"/>
          <w:sz w:val="24"/>
          <w:szCs w:val="24"/>
          <w:lang w:val="en-US"/>
        </w:rPr>
      </w:pPr>
      <w:r w:rsidRPr="00225B09">
        <w:rPr>
          <w:rFonts w:ascii="Times New Roman" w:hAnsi="Times New Roman"/>
          <w:sz w:val="24"/>
          <w:szCs w:val="24"/>
          <w:lang w:val="en-US"/>
        </w:rPr>
        <w:t>The</w:t>
      </w:r>
      <w:r w:rsidRPr="00DB7D92">
        <w:rPr>
          <w:rFonts w:ascii="Times New Roman" w:hAnsi="Times New Roman"/>
          <w:sz w:val="24"/>
          <w:szCs w:val="24"/>
          <w:lang w:val="en-US"/>
        </w:rPr>
        <w:t xml:space="preserve"> </w:t>
      </w:r>
      <w:r w:rsidR="004C6111" w:rsidRPr="00DB7D92">
        <w:rPr>
          <w:rFonts w:ascii="Times New Roman" w:hAnsi="Times New Roman"/>
          <w:sz w:val="24"/>
          <w:szCs w:val="24"/>
          <w:lang w:val="en-US"/>
        </w:rPr>
        <w:t xml:space="preserve">interaction </w:t>
      </w:r>
      <w:r w:rsidRPr="00DB7D92">
        <w:rPr>
          <w:rFonts w:ascii="Times New Roman" w:hAnsi="Times New Roman"/>
          <w:sz w:val="24"/>
          <w:szCs w:val="24"/>
          <w:lang w:val="en-US"/>
        </w:rPr>
        <w:t>trajectory of this resident is under scrutiny</w:t>
      </w:r>
      <w:r w:rsidR="00F4113E" w:rsidRPr="00DB7D92">
        <w:rPr>
          <w:rFonts w:ascii="Times New Roman" w:hAnsi="Times New Roman"/>
          <w:sz w:val="24"/>
          <w:szCs w:val="24"/>
          <w:lang w:val="en-US"/>
        </w:rPr>
        <w:t xml:space="preserve">. This </w:t>
      </w:r>
      <w:r w:rsidR="009C6940" w:rsidRPr="00DB7D92">
        <w:rPr>
          <w:rFonts w:ascii="Times New Roman" w:hAnsi="Times New Roman"/>
          <w:sz w:val="24"/>
          <w:szCs w:val="24"/>
          <w:lang w:val="en-US"/>
        </w:rPr>
        <w:t>idiographic approach</w:t>
      </w:r>
      <w:r w:rsidR="00560D9C" w:rsidRPr="00DB7D92">
        <w:rPr>
          <w:rFonts w:ascii="Times New Roman" w:hAnsi="Times New Roman"/>
          <w:sz w:val="24"/>
          <w:szCs w:val="24"/>
          <w:lang w:val="en-US"/>
        </w:rPr>
        <w:t xml:space="preserve"> </w:t>
      </w:r>
      <w:r w:rsidR="00F4113E" w:rsidRPr="00DB7D92">
        <w:rPr>
          <w:rFonts w:ascii="Times New Roman" w:hAnsi="Times New Roman"/>
          <w:sz w:val="24"/>
          <w:szCs w:val="24"/>
          <w:lang w:val="en-US"/>
        </w:rPr>
        <w:t>has been chosen since this individual was involved in a range of interactional dilemmas across the dataset</w:t>
      </w:r>
      <w:r w:rsidR="00CE1398" w:rsidRPr="00DB7D92">
        <w:rPr>
          <w:rFonts w:ascii="Times New Roman" w:hAnsi="Times New Roman"/>
          <w:sz w:val="24"/>
          <w:szCs w:val="24"/>
          <w:lang w:val="en-US"/>
        </w:rPr>
        <w:t>,</w:t>
      </w:r>
      <w:r w:rsidR="00F4113E" w:rsidRPr="00DB7D92">
        <w:rPr>
          <w:rFonts w:ascii="Times New Roman" w:hAnsi="Times New Roman"/>
          <w:sz w:val="24"/>
          <w:szCs w:val="24"/>
          <w:lang w:val="en-US"/>
        </w:rPr>
        <w:t xml:space="preserve"> </w:t>
      </w:r>
      <w:r w:rsidR="00560D9C" w:rsidRPr="00DB7D92">
        <w:rPr>
          <w:rFonts w:ascii="Times New Roman" w:hAnsi="Times New Roman"/>
          <w:sz w:val="24"/>
          <w:szCs w:val="24"/>
          <w:lang w:val="en-US"/>
        </w:rPr>
        <w:t>demonstrating</w:t>
      </w:r>
      <w:r w:rsidR="00F4113E" w:rsidRPr="00DB7D92">
        <w:rPr>
          <w:rFonts w:ascii="Times New Roman" w:hAnsi="Times New Roman"/>
          <w:sz w:val="24"/>
          <w:szCs w:val="24"/>
          <w:lang w:val="en-US"/>
        </w:rPr>
        <w:t xml:space="preserve"> the </w:t>
      </w:r>
      <w:r w:rsidR="00F4113E" w:rsidRPr="00F22D61">
        <w:rPr>
          <w:rFonts w:ascii="Times New Roman" w:hAnsi="Times New Roman"/>
          <w:sz w:val="24"/>
          <w:szCs w:val="24"/>
          <w:lang w:val="en-US"/>
        </w:rPr>
        <w:t>subtleness</w:t>
      </w:r>
      <w:r w:rsidR="00F4113E" w:rsidRPr="00DB7D92">
        <w:rPr>
          <w:rFonts w:ascii="Times New Roman" w:hAnsi="Times New Roman"/>
          <w:sz w:val="24"/>
          <w:szCs w:val="24"/>
          <w:lang w:val="en-US"/>
        </w:rPr>
        <w:t xml:space="preserve"> of </w:t>
      </w:r>
      <w:r w:rsidR="00CE0BBA" w:rsidRPr="00DB7D92">
        <w:rPr>
          <w:rFonts w:ascii="Times New Roman" w:hAnsi="Times New Roman"/>
          <w:sz w:val="24"/>
          <w:szCs w:val="24"/>
          <w:lang w:val="en-US"/>
        </w:rPr>
        <w:t>trouble-talk</w:t>
      </w:r>
      <w:r w:rsidR="00560D9C" w:rsidRPr="00DB7D92">
        <w:rPr>
          <w:rFonts w:ascii="Times New Roman" w:hAnsi="Times New Roman"/>
          <w:sz w:val="24"/>
          <w:szCs w:val="24"/>
          <w:lang w:val="en-US"/>
        </w:rPr>
        <w:t>.</w:t>
      </w:r>
      <w:r w:rsidR="00F4113E" w:rsidRPr="00DB7D92">
        <w:rPr>
          <w:rFonts w:ascii="Times New Roman" w:hAnsi="Times New Roman"/>
          <w:sz w:val="24"/>
          <w:szCs w:val="24"/>
          <w:lang w:val="en-US"/>
        </w:rPr>
        <w:t xml:space="preserve"> </w:t>
      </w:r>
      <w:r w:rsidR="00CB64B6">
        <w:rPr>
          <w:rFonts w:ascii="Times New Roman" w:hAnsi="Times New Roman"/>
          <w:sz w:val="24"/>
          <w:szCs w:val="24"/>
          <w:lang w:val="en-US"/>
        </w:rPr>
        <w:t>The observed e</w:t>
      </w:r>
      <w:r w:rsidR="00F4113E" w:rsidRPr="00DB7D92">
        <w:rPr>
          <w:rFonts w:ascii="Times New Roman" w:hAnsi="Times New Roman"/>
          <w:sz w:val="24"/>
          <w:szCs w:val="24"/>
          <w:lang w:val="en-US"/>
        </w:rPr>
        <w:t xml:space="preserve">ncounters never led to </w:t>
      </w:r>
      <w:r w:rsidR="003F6AB2">
        <w:rPr>
          <w:rFonts w:ascii="Times New Roman" w:hAnsi="Times New Roman"/>
          <w:sz w:val="24"/>
          <w:szCs w:val="24"/>
          <w:lang w:val="en-US"/>
        </w:rPr>
        <w:t>explicit</w:t>
      </w:r>
      <w:r w:rsidR="00CE1398" w:rsidRPr="00DB7D92">
        <w:rPr>
          <w:rFonts w:ascii="Times New Roman" w:hAnsi="Times New Roman"/>
          <w:sz w:val="24"/>
          <w:szCs w:val="24"/>
          <w:lang w:val="en-US"/>
        </w:rPr>
        <w:t xml:space="preserve"> </w:t>
      </w:r>
      <w:r w:rsidR="00F4113E" w:rsidRPr="00DB7D92">
        <w:rPr>
          <w:rFonts w:ascii="Times New Roman" w:hAnsi="Times New Roman"/>
          <w:sz w:val="24"/>
          <w:szCs w:val="24"/>
          <w:lang w:val="en-US"/>
        </w:rPr>
        <w:t>anger or direct conflict</w:t>
      </w:r>
      <w:r w:rsidR="00CE1398" w:rsidRPr="00DB7D92">
        <w:rPr>
          <w:rFonts w:ascii="Times New Roman" w:hAnsi="Times New Roman"/>
          <w:sz w:val="24"/>
          <w:szCs w:val="24"/>
          <w:lang w:val="en-US"/>
        </w:rPr>
        <w:t>, and</w:t>
      </w:r>
      <w:r w:rsidR="00560D9C" w:rsidRPr="00DB7D92">
        <w:rPr>
          <w:rFonts w:ascii="Times New Roman" w:hAnsi="Times New Roman"/>
          <w:sz w:val="24"/>
          <w:szCs w:val="24"/>
          <w:lang w:val="en-US"/>
        </w:rPr>
        <w:t xml:space="preserve"> </w:t>
      </w:r>
      <w:r w:rsidR="00CB64B6">
        <w:rPr>
          <w:rFonts w:ascii="Times New Roman" w:hAnsi="Times New Roman"/>
          <w:sz w:val="24"/>
          <w:szCs w:val="24"/>
          <w:lang w:val="en-US"/>
        </w:rPr>
        <w:t xml:space="preserve">the </w:t>
      </w:r>
      <w:r w:rsidR="00560D9C" w:rsidRPr="00DB7D92">
        <w:rPr>
          <w:rFonts w:ascii="Times New Roman" w:hAnsi="Times New Roman"/>
          <w:sz w:val="24"/>
          <w:szCs w:val="24"/>
          <w:lang w:val="en-US"/>
        </w:rPr>
        <w:t xml:space="preserve">dilemmas </w:t>
      </w:r>
      <w:r w:rsidR="00F4113E" w:rsidRPr="00DB7D92">
        <w:rPr>
          <w:rFonts w:ascii="Times New Roman" w:hAnsi="Times New Roman"/>
          <w:sz w:val="24"/>
          <w:szCs w:val="24"/>
          <w:lang w:val="en-US"/>
        </w:rPr>
        <w:t xml:space="preserve">were </w:t>
      </w:r>
      <w:r w:rsidR="00560D9C" w:rsidRPr="00DB7D92">
        <w:rPr>
          <w:rFonts w:ascii="Times New Roman" w:hAnsi="Times New Roman"/>
          <w:sz w:val="24"/>
          <w:szCs w:val="24"/>
          <w:lang w:val="en-US"/>
        </w:rPr>
        <w:t>responded to</w:t>
      </w:r>
      <w:r w:rsidR="00F4113E" w:rsidRPr="00DB7D92">
        <w:rPr>
          <w:rFonts w:ascii="Times New Roman" w:hAnsi="Times New Roman"/>
          <w:sz w:val="24"/>
          <w:szCs w:val="24"/>
          <w:lang w:val="en-US"/>
        </w:rPr>
        <w:t xml:space="preserve"> with a gentle ease</w:t>
      </w:r>
      <w:r w:rsidRPr="00DB7D92">
        <w:rPr>
          <w:rFonts w:ascii="Times New Roman" w:hAnsi="Times New Roman"/>
          <w:sz w:val="24"/>
          <w:szCs w:val="24"/>
          <w:lang w:val="en-US"/>
        </w:rPr>
        <w:t xml:space="preserve">. </w:t>
      </w:r>
      <w:r w:rsidR="00560D9C" w:rsidRPr="00DB7D92">
        <w:rPr>
          <w:rFonts w:ascii="Times New Roman" w:hAnsi="Times New Roman"/>
          <w:sz w:val="24"/>
          <w:szCs w:val="24"/>
          <w:lang w:val="en-US"/>
        </w:rPr>
        <w:t>However, i</w:t>
      </w:r>
      <w:r w:rsidR="000F4B3D" w:rsidRPr="00DB7D92">
        <w:rPr>
          <w:rFonts w:ascii="Times New Roman" w:hAnsi="Times New Roman"/>
          <w:sz w:val="24"/>
          <w:szCs w:val="24"/>
          <w:lang w:val="en-US"/>
        </w:rPr>
        <w:t>n considering the often-neglected experiential perspective of the individual with impairments</w:t>
      </w:r>
      <w:r w:rsidR="00CE1398" w:rsidRPr="00DB7D92">
        <w:rPr>
          <w:rFonts w:ascii="Times New Roman" w:hAnsi="Times New Roman"/>
          <w:sz w:val="24"/>
          <w:szCs w:val="24"/>
          <w:lang w:val="en-US"/>
        </w:rPr>
        <w:t>,</w:t>
      </w:r>
      <w:r w:rsidR="000F4B3D" w:rsidRPr="00DB7D92">
        <w:rPr>
          <w:rFonts w:ascii="Times New Roman" w:hAnsi="Times New Roman"/>
          <w:sz w:val="24"/>
          <w:szCs w:val="24"/>
          <w:lang w:val="en-US"/>
        </w:rPr>
        <w:t xml:space="preserve"> the study aimed at profiling the </w:t>
      </w:r>
      <w:r w:rsidR="00CE0BBA" w:rsidRPr="00DB7D92">
        <w:rPr>
          <w:rFonts w:ascii="Times New Roman" w:hAnsi="Times New Roman"/>
          <w:sz w:val="24"/>
          <w:szCs w:val="24"/>
          <w:lang w:val="en-US"/>
        </w:rPr>
        <w:t>trouble-talk</w:t>
      </w:r>
      <w:r w:rsidR="000F4B3D" w:rsidRPr="00DB7D92">
        <w:rPr>
          <w:rFonts w:ascii="Times New Roman" w:hAnsi="Times New Roman"/>
          <w:sz w:val="24"/>
          <w:szCs w:val="24"/>
          <w:lang w:val="en-US"/>
        </w:rPr>
        <w:t>-experience</w:t>
      </w:r>
      <w:r w:rsidR="00CB64B6">
        <w:rPr>
          <w:rFonts w:ascii="Times New Roman" w:hAnsi="Times New Roman"/>
          <w:sz w:val="24"/>
          <w:szCs w:val="24"/>
          <w:lang w:val="en-US"/>
        </w:rPr>
        <w:t>,</w:t>
      </w:r>
      <w:r w:rsidR="00560D9C" w:rsidRPr="00DB7D92">
        <w:rPr>
          <w:rFonts w:ascii="Times New Roman" w:hAnsi="Times New Roman"/>
          <w:sz w:val="24"/>
          <w:szCs w:val="24"/>
          <w:lang w:val="en-US"/>
        </w:rPr>
        <w:t xml:space="preserve"> regardless of </w:t>
      </w:r>
      <w:r w:rsidR="009C6940" w:rsidRPr="00DB7D92">
        <w:rPr>
          <w:rFonts w:ascii="Times New Roman" w:hAnsi="Times New Roman"/>
          <w:sz w:val="24"/>
          <w:szCs w:val="24"/>
          <w:lang w:val="en-US"/>
        </w:rPr>
        <w:t xml:space="preserve">this </w:t>
      </w:r>
      <w:r w:rsidR="002D4C12">
        <w:rPr>
          <w:rFonts w:ascii="Times New Roman" w:hAnsi="Times New Roman"/>
          <w:sz w:val="24"/>
          <w:szCs w:val="24"/>
          <w:lang w:val="en-US"/>
        </w:rPr>
        <w:t>resident’s</w:t>
      </w:r>
      <w:r w:rsidR="009C6940" w:rsidRPr="00DB7D92">
        <w:rPr>
          <w:rFonts w:ascii="Times New Roman" w:hAnsi="Times New Roman"/>
          <w:sz w:val="24"/>
          <w:szCs w:val="24"/>
          <w:lang w:val="en-US"/>
        </w:rPr>
        <w:t xml:space="preserve"> </w:t>
      </w:r>
      <w:r w:rsidR="00CB64B6">
        <w:rPr>
          <w:rFonts w:ascii="Times New Roman" w:hAnsi="Times New Roman"/>
          <w:sz w:val="24"/>
          <w:szCs w:val="24"/>
          <w:lang w:val="en-US"/>
        </w:rPr>
        <w:t xml:space="preserve">overt </w:t>
      </w:r>
      <w:r w:rsidR="00560D9C" w:rsidRPr="00DB7D92">
        <w:rPr>
          <w:rFonts w:ascii="Times New Roman" w:hAnsi="Times New Roman"/>
          <w:sz w:val="24"/>
          <w:szCs w:val="24"/>
          <w:lang w:val="en-US"/>
        </w:rPr>
        <w:t>manners</w:t>
      </w:r>
      <w:r w:rsidR="009C6940" w:rsidRPr="00DB7D92">
        <w:rPr>
          <w:rFonts w:ascii="Times New Roman" w:hAnsi="Times New Roman"/>
          <w:sz w:val="24"/>
          <w:szCs w:val="24"/>
          <w:lang w:val="en-US"/>
        </w:rPr>
        <w:t xml:space="preserve">, </w:t>
      </w:r>
      <w:proofErr w:type="gramStart"/>
      <w:r w:rsidR="009C6940" w:rsidRPr="00DB7D92">
        <w:rPr>
          <w:rFonts w:ascii="Times New Roman" w:hAnsi="Times New Roman"/>
          <w:sz w:val="24"/>
          <w:szCs w:val="24"/>
          <w:lang w:val="en-US"/>
        </w:rPr>
        <w:t>in order to</w:t>
      </w:r>
      <w:proofErr w:type="gramEnd"/>
      <w:r w:rsidR="009C6940" w:rsidRPr="00DB7D92">
        <w:rPr>
          <w:rFonts w:ascii="Times New Roman" w:hAnsi="Times New Roman"/>
          <w:sz w:val="24"/>
          <w:szCs w:val="24"/>
          <w:lang w:val="en-US"/>
        </w:rPr>
        <w:t xml:space="preserve"> pay attention to interactional consequences </w:t>
      </w:r>
      <w:r w:rsidR="002D4C12">
        <w:rPr>
          <w:rFonts w:ascii="Times New Roman" w:hAnsi="Times New Roman"/>
          <w:sz w:val="24"/>
          <w:szCs w:val="24"/>
          <w:lang w:val="en-US"/>
        </w:rPr>
        <w:t>involving</w:t>
      </w:r>
      <w:r w:rsidR="009C6940" w:rsidRPr="00DB7D92">
        <w:rPr>
          <w:rFonts w:ascii="Times New Roman" w:hAnsi="Times New Roman"/>
          <w:sz w:val="24"/>
          <w:szCs w:val="24"/>
          <w:lang w:val="en-US"/>
        </w:rPr>
        <w:t xml:space="preserve"> aphasia and ABI in institutional life.</w:t>
      </w:r>
      <w:r w:rsidR="006F56A9">
        <w:rPr>
          <w:rFonts w:ascii="Times New Roman" w:hAnsi="Times New Roman"/>
          <w:sz w:val="24"/>
          <w:szCs w:val="24"/>
          <w:lang w:val="en-US"/>
        </w:rPr>
        <w:t xml:space="preserve"> </w:t>
      </w:r>
    </w:p>
    <w:p w14:paraId="5EF887A3" w14:textId="77777777" w:rsidR="003D7609" w:rsidRPr="00DB7D92" w:rsidRDefault="003D7609" w:rsidP="00D66E41">
      <w:pPr>
        <w:spacing w:line="480" w:lineRule="auto"/>
        <w:ind w:left="360"/>
        <w:jc w:val="both"/>
        <w:rPr>
          <w:rFonts w:ascii="Times New Roman" w:hAnsi="Times New Roman"/>
          <w:sz w:val="24"/>
          <w:szCs w:val="24"/>
          <w:lang w:val="en-US"/>
        </w:rPr>
      </w:pPr>
    </w:p>
    <w:p w14:paraId="06C0E65D" w14:textId="5F37139E" w:rsidR="00DC1A21" w:rsidRPr="00DB7D92" w:rsidRDefault="003D7609" w:rsidP="00D66E41">
      <w:pPr>
        <w:spacing w:line="480" w:lineRule="auto"/>
        <w:ind w:left="360"/>
        <w:jc w:val="both"/>
        <w:rPr>
          <w:rFonts w:ascii="Times New Roman" w:hAnsi="Times New Roman"/>
          <w:sz w:val="24"/>
          <w:szCs w:val="24"/>
          <w:lang w:val="en-US"/>
        </w:rPr>
      </w:pPr>
      <w:r w:rsidRPr="00DB7D92">
        <w:rPr>
          <w:rFonts w:ascii="Times New Roman" w:hAnsi="Times New Roman"/>
          <w:sz w:val="24"/>
          <w:szCs w:val="24"/>
          <w:lang w:val="en-US"/>
        </w:rPr>
        <w:t xml:space="preserve">3.2 </w:t>
      </w:r>
      <w:r w:rsidR="00DC1A21" w:rsidRPr="00DB7D92">
        <w:rPr>
          <w:rFonts w:ascii="Times New Roman" w:hAnsi="Times New Roman"/>
          <w:sz w:val="24"/>
          <w:szCs w:val="24"/>
          <w:lang w:val="en-US"/>
        </w:rPr>
        <w:t>Data</w:t>
      </w:r>
    </w:p>
    <w:p w14:paraId="268779DC" w14:textId="675B61A5" w:rsidR="00A14CB8" w:rsidRDefault="003F6AB2" w:rsidP="00A14CB8">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Over the course of one year between 2012-2013, a series of meetings, breaks and </w:t>
      </w:r>
      <w:r>
        <w:rPr>
          <w:rFonts w:ascii="Times New Roman" w:hAnsi="Times New Roman"/>
          <w:sz w:val="24"/>
          <w:szCs w:val="24"/>
          <w:lang w:val="en-US"/>
        </w:rPr>
        <w:t>an</w:t>
      </w:r>
      <w:r w:rsidRPr="00DB7D92">
        <w:rPr>
          <w:rFonts w:ascii="Times New Roman" w:hAnsi="Times New Roman"/>
          <w:sz w:val="24"/>
          <w:szCs w:val="24"/>
          <w:lang w:val="en-US"/>
        </w:rPr>
        <w:t xml:space="preserve"> excursion </w:t>
      </w:r>
      <w:r>
        <w:rPr>
          <w:rFonts w:ascii="Times New Roman" w:hAnsi="Times New Roman"/>
          <w:sz w:val="24"/>
          <w:szCs w:val="24"/>
          <w:lang w:val="en-US"/>
        </w:rPr>
        <w:t xml:space="preserve">to a shopping mall </w:t>
      </w:r>
      <w:r w:rsidRPr="00DB7D92">
        <w:rPr>
          <w:rFonts w:ascii="Times New Roman" w:hAnsi="Times New Roman"/>
          <w:sz w:val="24"/>
          <w:szCs w:val="24"/>
          <w:lang w:val="en-US"/>
        </w:rPr>
        <w:t xml:space="preserve">were </w:t>
      </w:r>
      <w:proofErr w:type="gramStart"/>
      <w:r>
        <w:rPr>
          <w:rFonts w:ascii="Times New Roman" w:hAnsi="Times New Roman"/>
          <w:sz w:val="24"/>
          <w:szCs w:val="24"/>
          <w:lang w:val="en-US"/>
        </w:rPr>
        <w:t>video-</w:t>
      </w:r>
      <w:r w:rsidRPr="00DB7D92">
        <w:rPr>
          <w:rFonts w:ascii="Times New Roman" w:hAnsi="Times New Roman"/>
          <w:sz w:val="24"/>
          <w:szCs w:val="24"/>
          <w:lang w:val="en-US"/>
        </w:rPr>
        <w:t>recorded</w:t>
      </w:r>
      <w:proofErr w:type="gramEnd"/>
      <w:r w:rsidRPr="00DB7D92">
        <w:rPr>
          <w:rFonts w:ascii="Times New Roman" w:hAnsi="Times New Roman"/>
          <w:sz w:val="24"/>
          <w:szCs w:val="24"/>
          <w:lang w:val="en-US"/>
        </w:rPr>
        <w:t xml:space="preserve"> (</w:t>
      </w:r>
      <w:r>
        <w:rPr>
          <w:rFonts w:ascii="Times New Roman" w:hAnsi="Times New Roman"/>
          <w:sz w:val="24"/>
          <w:szCs w:val="24"/>
          <w:lang w:val="en-US"/>
        </w:rPr>
        <w:t xml:space="preserve">totaling </w:t>
      </w:r>
      <w:r w:rsidRPr="00DB7D92">
        <w:rPr>
          <w:rFonts w:ascii="Times New Roman" w:hAnsi="Times New Roman"/>
          <w:sz w:val="24"/>
          <w:szCs w:val="24"/>
          <w:lang w:val="en-US"/>
        </w:rPr>
        <w:t>30 hours)</w:t>
      </w:r>
      <w:r>
        <w:rPr>
          <w:rFonts w:ascii="Times New Roman" w:hAnsi="Times New Roman"/>
          <w:sz w:val="24"/>
          <w:szCs w:val="24"/>
          <w:lang w:val="en-US"/>
        </w:rPr>
        <w:t xml:space="preserve">, which included </w:t>
      </w:r>
      <w:r w:rsidRPr="00DB7D92">
        <w:rPr>
          <w:rFonts w:ascii="Times New Roman" w:hAnsi="Times New Roman"/>
          <w:sz w:val="24"/>
          <w:szCs w:val="24"/>
          <w:lang w:val="en-US"/>
        </w:rPr>
        <w:t xml:space="preserve">fieldwork at a care home facility for adult residents with severe ABI in Northern Denmark. The video ethnography forms part of a larger study on routines of everyday institutional life. </w:t>
      </w:r>
      <w:r>
        <w:rPr>
          <w:rFonts w:ascii="Times New Roman" w:hAnsi="Times New Roman"/>
          <w:sz w:val="24"/>
          <w:szCs w:val="24"/>
          <w:lang w:val="en-US"/>
        </w:rPr>
        <w:t>The c</w:t>
      </w:r>
      <w:r w:rsidRPr="00DB7D92">
        <w:rPr>
          <w:rFonts w:ascii="Times New Roman" w:hAnsi="Times New Roman"/>
          <w:sz w:val="24"/>
          <w:szCs w:val="24"/>
          <w:lang w:val="en-US"/>
        </w:rPr>
        <w:t xml:space="preserve">o-participants in the study included individuals who had impairments due to ABI, occupational therapists, pedagogues, students of occupational therapy and participant researchers. </w:t>
      </w:r>
      <w:r w:rsidR="002D4C12" w:rsidRPr="00DB7D92">
        <w:rPr>
          <w:rFonts w:ascii="Times New Roman" w:hAnsi="Times New Roman"/>
          <w:sz w:val="24"/>
          <w:szCs w:val="24"/>
          <w:lang w:val="en-US"/>
        </w:rPr>
        <w:t>At the time, the care home had capacity for 22 residents. The data come</w:t>
      </w:r>
      <w:r w:rsidR="002D4C12">
        <w:rPr>
          <w:rFonts w:ascii="Times New Roman" w:hAnsi="Times New Roman"/>
          <w:sz w:val="24"/>
          <w:szCs w:val="24"/>
          <w:lang w:val="en-US"/>
        </w:rPr>
        <w:t>s</w:t>
      </w:r>
      <w:r w:rsidR="002D4C12" w:rsidRPr="00DB7D92">
        <w:rPr>
          <w:rFonts w:ascii="Times New Roman" w:hAnsi="Times New Roman"/>
          <w:sz w:val="24"/>
          <w:szCs w:val="24"/>
          <w:lang w:val="en-US"/>
        </w:rPr>
        <w:t xml:space="preserve"> from communication training meetings held in a conference room and from </w:t>
      </w:r>
      <w:r w:rsidR="002D4C12">
        <w:rPr>
          <w:rFonts w:ascii="Times New Roman" w:hAnsi="Times New Roman"/>
          <w:sz w:val="24"/>
          <w:szCs w:val="24"/>
          <w:lang w:val="en-US"/>
        </w:rPr>
        <w:t xml:space="preserve">an </w:t>
      </w:r>
      <w:r w:rsidR="002D4C12" w:rsidRPr="00DB7D92">
        <w:rPr>
          <w:rFonts w:ascii="Times New Roman" w:hAnsi="Times New Roman"/>
          <w:sz w:val="24"/>
          <w:szCs w:val="24"/>
          <w:lang w:val="en-US"/>
        </w:rPr>
        <w:t>excursion</w:t>
      </w:r>
      <w:r w:rsidR="002D4C12">
        <w:rPr>
          <w:rFonts w:ascii="Times New Roman" w:hAnsi="Times New Roman"/>
          <w:sz w:val="24"/>
          <w:szCs w:val="24"/>
          <w:lang w:val="en-US"/>
        </w:rPr>
        <w:t xml:space="preserve"> to a shopping mall</w:t>
      </w:r>
      <w:r w:rsidR="002D4C12" w:rsidRPr="00DB7D92">
        <w:rPr>
          <w:rFonts w:ascii="Times New Roman" w:hAnsi="Times New Roman"/>
          <w:sz w:val="24"/>
          <w:szCs w:val="24"/>
          <w:lang w:val="en-US"/>
        </w:rPr>
        <w:t xml:space="preserve">. Typically, communication training and recording sessions would last two to three hours. The form of the typical meeting </w:t>
      </w:r>
      <w:r w:rsidR="002D4C12">
        <w:rPr>
          <w:rFonts w:ascii="Times New Roman" w:hAnsi="Times New Roman"/>
          <w:sz w:val="24"/>
          <w:szCs w:val="24"/>
          <w:lang w:val="en-US"/>
        </w:rPr>
        <w:t>is</w:t>
      </w:r>
      <w:r w:rsidR="002D4C12" w:rsidRPr="00DB7D92">
        <w:rPr>
          <w:rFonts w:ascii="Times New Roman" w:hAnsi="Times New Roman"/>
          <w:sz w:val="24"/>
          <w:szCs w:val="24"/>
          <w:lang w:val="en-US"/>
        </w:rPr>
        <w:t xml:space="preserve"> that the occupational therapist would lead the meeting, with help from a local pedagogue </w:t>
      </w:r>
      <w:r w:rsidR="002D4C12" w:rsidRPr="00DB7D92">
        <w:rPr>
          <w:rFonts w:ascii="Times New Roman" w:hAnsi="Times New Roman"/>
          <w:sz w:val="24"/>
          <w:szCs w:val="24"/>
          <w:lang w:val="en-US"/>
        </w:rPr>
        <w:lastRenderedPageBreak/>
        <w:t xml:space="preserve">mediating the involvement of residents, as well as researchers and other visitors, </w:t>
      </w:r>
      <w:proofErr w:type="gramStart"/>
      <w:r w:rsidR="002D4C12" w:rsidRPr="00DB7D92">
        <w:rPr>
          <w:rFonts w:ascii="Times New Roman" w:hAnsi="Times New Roman"/>
          <w:sz w:val="24"/>
          <w:szCs w:val="24"/>
          <w:lang w:val="en-US"/>
        </w:rPr>
        <w:t>e.g.</w:t>
      </w:r>
      <w:proofErr w:type="gramEnd"/>
      <w:r w:rsidR="002D4C12" w:rsidRPr="00DB7D92">
        <w:rPr>
          <w:rFonts w:ascii="Times New Roman" w:hAnsi="Times New Roman"/>
          <w:sz w:val="24"/>
          <w:szCs w:val="24"/>
          <w:lang w:val="en-US"/>
        </w:rPr>
        <w:t xml:space="preserve"> students of occupational therapy. At the care home, the participant </w:t>
      </w:r>
      <w:proofErr w:type="gramStart"/>
      <w:r w:rsidR="002D4C12" w:rsidRPr="00DB7D92">
        <w:rPr>
          <w:rFonts w:ascii="Times New Roman" w:hAnsi="Times New Roman"/>
          <w:sz w:val="24"/>
          <w:szCs w:val="24"/>
          <w:lang w:val="en-US"/>
        </w:rPr>
        <w:t>researchers</w:t>
      </w:r>
      <w:proofErr w:type="gramEnd"/>
      <w:r w:rsidR="002D4C12" w:rsidRPr="00DB7D92">
        <w:rPr>
          <w:rFonts w:ascii="Times New Roman" w:hAnsi="Times New Roman"/>
          <w:sz w:val="24"/>
          <w:szCs w:val="24"/>
          <w:lang w:val="en-US"/>
        </w:rPr>
        <w:t xml:space="preserve"> video-recorded meetings with one stationary and two wearable Go-Pro-cameras; at the</w:t>
      </w:r>
      <w:r w:rsidR="002D4C12">
        <w:rPr>
          <w:rFonts w:ascii="Times New Roman" w:hAnsi="Times New Roman"/>
          <w:sz w:val="24"/>
          <w:szCs w:val="24"/>
          <w:lang w:val="en-US"/>
        </w:rPr>
        <w:t xml:space="preserve"> </w:t>
      </w:r>
      <w:r w:rsidR="002D4C12" w:rsidRPr="00DB7D92">
        <w:rPr>
          <w:rFonts w:ascii="Times New Roman" w:hAnsi="Times New Roman"/>
          <w:sz w:val="24"/>
          <w:szCs w:val="24"/>
          <w:lang w:val="en-US"/>
        </w:rPr>
        <w:t>excursion</w:t>
      </w:r>
      <w:r w:rsidR="002D4C12">
        <w:rPr>
          <w:rFonts w:ascii="Times New Roman" w:hAnsi="Times New Roman"/>
          <w:sz w:val="24"/>
          <w:szCs w:val="24"/>
          <w:lang w:val="en-US"/>
        </w:rPr>
        <w:t xml:space="preserve"> for the shopping mall</w:t>
      </w:r>
      <w:r w:rsidR="002D4C12" w:rsidRPr="00DB7D92">
        <w:rPr>
          <w:rFonts w:ascii="Times New Roman" w:hAnsi="Times New Roman"/>
          <w:sz w:val="24"/>
          <w:szCs w:val="24"/>
          <w:lang w:val="en-US"/>
        </w:rPr>
        <w:t xml:space="preserve">, </w:t>
      </w:r>
      <w:r w:rsidR="002D4C12">
        <w:rPr>
          <w:rFonts w:ascii="Times New Roman" w:hAnsi="Times New Roman"/>
          <w:sz w:val="24"/>
          <w:szCs w:val="24"/>
          <w:lang w:val="en-US"/>
        </w:rPr>
        <w:t xml:space="preserve">the </w:t>
      </w:r>
      <w:r w:rsidR="002D4C12" w:rsidRPr="00DB7D92">
        <w:rPr>
          <w:rFonts w:ascii="Times New Roman" w:hAnsi="Times New Roman"/>
          <w:sz w:val="24"/>
          <w:szCs w:val="24"/>
          <w:lang w:val="en-US"/>
        </w:rPr>
        <w:t xml:space="preserve">recordings were made with one wearable GoPro-camera. </w:t>
      </w:r>
      <w:r w:rsidR="002D4C12">
        <w:rPr>
          <w:rFonts w:ascii="Times New Roman" w:hAnsi="Times New Roman"/>
          <w:sz w:val="24"/>
          <w:szCs w:val="24"/>
          <w:lang w:val="en-US"/>
        </w:rPr>
        <w:t>The r</w:t>
      </w:r>
      <w:r w:rsidR="002D4C12" w:rsidRPr="00DB7D92">
        <w:rPr>
          <w:rFonts w:ascii="Times New Roman" w:hAnsi="Times New Roman"/>
          <w:sz w:val="24"/>
          <w:szCs w:val="24"/>
          <w:lang w:val="en-US"/>
        </w:rPr>
        <w:t xml:space="preserve">esearchers participated </w:t>
      </w:r>
      <w:r w:rsidR="002D4C12">
        <w:rPr>
          <w:rFonts w:ascii="Times New Roman" w:hAnsi="Times New Roman"/>
          <w:sz w:val="24"/>
          <w:szCs w:val="24"/>
          <w:lang w:val="en-US"/>
        </w:rPr>
        <w:t>through</w:t>
      </w:r>
      <w:r w:rsidR="002D4C12" w:rsidRPr="00DB7D92">
        <w:rPr>
          <w:rFonts w:ascii="Times New Roman" w:hAnsi="Times New Roman"/>
          <w:sz w:val="24"/>
          <w:szCs w:val="24"/>
          <w:lang w:val="en-US"/>
        </w:rPr>
        <w:t xml:space="preserve"> dialogue with the </w:t>
      </w:r>
      <w:r w:rsidR="002D4C12">
        <w:rPr>
          <w:rFonts w:ascii="Times New Roman" w:hAnsi="Times New Roman"/>
          <w:sz w:val="24"/>
          <w:szCs w:val="24"/>
          <w:lang w:val="en-US"/>
        </w:rPr>
        <w:t>professionals</w:t>
      </w:r>
      <w:r w:rsidR="002D4C12" w:rsidRPr="00DB7D92">
        <w:rPr>
          <w:rFonts w:ascii="Times New Roman" w:hAnsi="Times New Roman"/>
          <w:sz w:val="24"/>
          <w:szCs w:val="24"/>
          <w:lang w:val="en-US"/>
        </w:rPr>
        <w:t xml:space="preserve"> and the residents. Two residents participated in the meeting and the excursion. In the analysis, the focus is on the perspective of one resident, a male in his 40</w:t>
      </w:r>
      <w:r w:rsidR="002D4C12">
        <w:rPr>
          <w:rFonts w:ascii="Times New Roman" w:hAnsi="Times New Roman"/>
          <w:sz w:val="24"/>
          <w:szCs w:val="24"/>
          <w:lang w:val="en-US"/>
        </w:rPr>
        <w:t>s</w:t>
      </w:r>
      <w:r w:rsidR="002D4C12" w:rsidRPr="00DB7D92">
        <w:rPr>
          <w:rFonts w:ascii="Times New Roman" w:hAnsi="Times New Roman"/>
          <w:sz w:val="24"/>
          <w:szCs w:val="24"/>
          <w:lang w:val="en-US"/>
        </w:rPr>
        <w:t xml:space="preserve"> with ABI after trauma 20 years prior. He uses a wheelchair to move around due to sensory disturbances in one side of the body, partial </w:t>
      </w:r>
      <w:proofErr w:type="gramStart"/>
      <w:r w:rsidR="002D4C12" w:rsidRPr="00DB7D92">
        <w:rPr>
          <w:rFonts w:ascii="Times New Roman" w:hAnsi="Times New Roman"/>
          <w:sz w:val="24"/>
          <w:szCs w:val="24"/>
          <w:lang w:val="en-US"/>
        </w:rPr>
        <w:t>paralysis</w:t>
      </w:r>
      <w:proofErr w:type="gramEnd"/>
      <w:r w:rsidR="002D4C12" w:rsidRPr="00DB7D92">
        <w:rPr>
          <w:rFonts w:ascii="Times New Roman" w:hAnsi="Times New Roman"/>
          <w:sz w:val="24"/>
          <w:szCs w:val="24"/>
          <w:lang w:val="en-US"/>
        </w:rPr>
        <w:t xml:space="preserve"> and spasticity. His talk has aphasic traits marked by stuttering/repetitions and </w:t>
      </w:r>
      <w:r w:rsidR="002D4C12">
        <w:rPr>
          <w:rFonts w:ascii="Times New Roman" w:hAnsi="Times New Roman"/>
          <w:sz w:val="24"/>
          <w:szCs w:val="24"/>
          <w:lang w:val="en-US"/>
        </w:rPr>
        <w:t xml:space="preserve">he has </w:t>
      </w:r>
      <w:r w:rsidR="002D4C12" w:rsidRPr="00DB7D92">
        <w:rPr>
          <w:rFonts w:ascii="Times New Roman" w:hAnsi="Times New Roman"/>
          <w:sz w:val="24"/>
          <w:szCs w:val="24"/>
          <w:lang w:val="en-US"/>
        </w:rPr>
        <w:t>trouble with generating words, which takes time. Furthermore, he has memory deficiency and cognitive challenges.</w:t>
      </w:r>
      <w:r w:rsidR="00A14CB8">
        <w:rPr>
          <w:rFonts w:ascii="Times New Roman" w:hAnsi="Times New Roman"/>
          <w:sz w:val="24"/>
          <w:szCs w:val="24"/>
          <w:lang w:val="en-US"/>
        </w:rPr>
        <w:t xml:space="preserve"> </w:t>
      </w:r>
      <w:r w:rsidR="00A14CB8" w:rsidRPr="00DB7D92">
        <w:rPr>
          <w:rFonts w:ascii="Times New Roman" w:hAnsi="Times New Roman"/>
          <w:sz w:val="24"/>
          <w:szCs w:val="24"/>
          <w:lang w:val="en-US"/>
        </w:rPr>
        <w:t xml:space="preserve">Apart from these clinical details, the identity </w:t>
      </w:r>
      <w:r w:rsidR="00A14CB8">
        <w:rPr>
          <w:rFonts w:ascii="Times New Roman" w:hAnsi="Times New Roman"/>
          <w:sz w:val="24"/>
          <w:szCs w:val="24"/>
          <w:lang w:val="en-US"/>
        </w:rPr>
        <w:t xml:space="preserve">of the resident </w:t>
      </w:r>
      <w:r w:rsidR="00A14CB8" w:rsidRPr="00DB7D92">
        <w:rPr>
          <w:rFonts w:ascii="Times New Roman" w:hAnsi="Times New Roman"/>
          <w:sz w:val="24"/>
          <w:szCs w:val="24"/>
          <w:lang w:val="en-US"/>
        </w:rPr>
        <w:t xml:space="preserve">and the </w:t>
      </w:r>
      <w:r w:rsidR="00A14CB8">
        <w:rPr>
          <w:rFonts w:ascii="Times New Roman" w:hAnsi="Times New Roman"/>
          <w:sz w:val="24"/>
          <w:szCs w:val="24"/>
          <w:lang w:val="en-US"/>
        </w:rPr>
        <w:t xml:space="preserve">name of the </w:t>
      </w:r>
      <w:r w:rsidR="00A14CB8" w:rsidRPr="00DB7D92">
        <w:rPr>
          <w:rFonts w:ascii="Times New Roman" w:hAnsi="Times New Roman"/>
          <w:sz w:val="24"/>
          <w:szCs w:val="24"/>
          <w:lang w:val="en-US"/>
        </w:rPr>
        <w:t>residen</w:t>
      </w:r>
      <w:r w:rsidR="00A14CB8">
        <w:rPr>
          <w:rFonts w:ascii="Times New Roman" w:hAnsi="Times New Roman"/>
          <w:sz w:val="24"/>
          <w:szCs w:val="24"/>
          <w:lang w:val="en-US"/>
        </w:rPr>
        <w:t>tial</w:t>
      </w:r>
      <w:r w:rsidR="00A14CB8" w:rsidRPr="00DB7D92">
        <w:rPr>
          <w:rFonts w:ascii="Times New Roman" w:hAnsi="Times New Roman"/>
          <w:sz w:val="24"/>
          <w:szCs w:val="24"/>
          <w:lang w:val="en-US"/>
        </w:rPr>
        <w:t xml:space="preserve"> </w:t>
      </w:r>
      <w:r w:rsidR="00A14CB8">
        <w:rPr>
          <w:rFonts w:ascii="Times New Roman" w:hAnsi="Times New Roman"/>
          <w:sz w:val="24"/>
          <w:szCs w:val="24"/>
          <w:lang w:val="en-US"/>
        </w:rPr>
        <w:t xml:space="preserve">home </w:t>
      </w:r>
      <w:r w:rsidR="00A14CB8" w:rsidRPr="00DB7D92">
        <w:rPr>
          <w:rFonts w:ascii="Times New Roman" w:hAnsi="Times New Roman"/>
          <w:sz w:val="24"/>
          <w:szCs w:val="24"/>
          <w:lang w:val="en-US"/>
        </w:rPr>
        <w:t xml:space="preserve">are protected </w:t>
      </w:r>
      <w:r w:rsidR="00A14CB8">
        <w:rPr>
          <w:rFonts w:ascii="Times New Roman" w:hAnsi="Times New Roman"/>
          <w:sz w:val="24"/>
          <w:szCs w:val="24"/>
          <w:lang w:val="en-US"/>
        </w:rPr>
        <w:t>through</w:t>
      </w:r>
      <w:r w:rsidR="00A14CB8" w:rsidRPr="00DB7D92">
        <w:rPr>
          <w:rFonts w:ascii="Times New Roman" w:hAnsi="Times New Roman"/>
          <w:sz w:val="24"/>
          <w:szCs w:val="24"/>
          <w:lang w:val="en-US"/>
        </w:rPr>
        <w:t xml:space="preserve"> anonymiz</w:t>
      </w:r>
      <w:r w:rsidR="00A14CB8">
        <w:rPr>
          <w:rFonts w:ascii="Times New Roman" w:hAnsi="Times New Roman"/>
          <w:sz w:val="24"/>
          <w:szCs w:val="24"/>
          <w:lang w:val="en-US"/>
        </w:rPr>
        <w:t>ation</w:t>
      </w:r>
      <w:r w:rsidR="00A14CB8" w:rsidRPr="00225B09">
        <w:rPr>
          <w:rFonts w:ascii="Times New Roman" w:hAnsi="Times New Roman"/>
          <w:sz w:val="24"/>
          <w:szCs w:val="24"/>
          <w:lang w:val="en-US"/>
        </w:rPr>
        <w:t>.</w:t>
      </w:r>
      <w:r w:rsidR="00A14CB8" w:rsidRPr="009E2F41">
        <w:rPr>
          <w:rFonts w:ascii="Times New Roman" w:hAnsi="Times New Roman"/>
          <w:sz w:val="24"/>
          <w:szCs w:val="24"/>
          <w:lang w:val="en-US"/>
        </w:rPr>
        <w:t xml:space="preserve"> </w:t>
      </w:r>
      <w:r w:rsidR="00A14CB8">
        <w:rPr>
          <w:rFonts w:ascii="Times New Roman" w:hAnsi="Times New Roman"/>
          <w:sz w:val="24"/>
          <w:szCs w:val="24"/>
          <w:lang w:val="en-US"/>
        </w:rPr>
        <w:t>Written i</w:t>
      </w:r>
      <w:r w:rsidR="00A14CB8" w:rsidRPr="00225B09">
        <w:rPr>
          <w:rFonts w:ascii="Times New Roman" w:hAnsi="Times New Roman"/>
          <w:sz w:val="24"/>
          <w:szCs w:val="24"/>
          <w:lang w:val="en-US"/>
        </w:rPr>
        <w:t xml:space="preserve">nformed consent was given by </w:t>
      </w:r>
      <w:r w:rsidR="00A14CB8">
        <w:rPr>
          <w:rFonts w:ascii="Times New Roman" w:hAnsi="Times New Roman"/>
          <w:sz w:val="24"/>
          <w:szCs w:val="24"/>
          <w:lang w:val="en-US"/>
        </w:rPr>
        <w:t xml:space="preserve">the </w:t>
      </w:r>
      <w:r w:rsidR="00A14CB8" w:rsidRPr="00225B09">
        <w:rPr>
          <w:rFonts w:ascii="Times New Roman" w:hAnsi="Times New Roman"/>
          <w:sz w:val="24"/>
          <w:szCs w:val="24"/>
          <w:lang w:val="en-US"/>
        </w:rPr>
        <w:t xml:space="preserve">participants, including the vulnerable participants and </w:t>
      </w:r>
      <w:r w:rsidR="00A14CB8">
        <w:rPr>
          <w:rFonts w:ascii="Times New Roman" w:hAnsi="Times New Roman"/>
          <w:sz w:val="24"/>
          <w:szCs w:val="24"/>
          <w:lang w:val="en-US"/>
        </w:rPr>
        <w:t xml:space="preserve">their </w:t>
      </w:r>
      <w:r w:rsidR="00A14CB8" w:rsidRPr="00225B09">
        <w:rPr>
          <w:rFonts w:ascii="Times New Roman" w:hAnsi="Times New Roman"/>
          <w:sz w:val="24"/>
          <w:szCs w:val="24"/>
          <w:lang w:val="en-US"/>
        </w:rPr>
        <w:t>legal guardians</w:t>
      </w:r>
      <w:r w:rsidR="00A14CB8" w:rsidRPr="009E2F41">
        <w:rPr>
          <w:rFonts w:ascii="Times New Roman" w:hAnsi="Times New Roman"/>
          <w:sz w:val="24"/>
          <w:szCs w:val="24"/>
          <w:lang w:val="en-US"/>
        </w:rPr>
        <w:t xml:space="preserve">. </w:t>
      </w:r>
    </w:p>
    <w:p w14:paraId="25608B2C" w14:textId="0DD1A76F" w:rsidR="002D4C12" w:rsidRDefault="004C6111" w:rsidP="002402D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Data were collected using ethnography, including field notes and video recordings. This process included notetaking, audio recordings, interviews, and participant video</w:t>
      </w:r>
      <w:r w:rsidR="007660C2">
        <w:rPr>
          <w:rFonts w:ascii="Times New Roman" w:hAnsi="Times New Roman"/>
          <w:sz w:val="24"/>
          <w:szCs w:val="24"/>
          <w:lang w:val="en-US"/>
        </w:rPr>
        <w:t>-</w:t>
      </w:r>
      <w:r w:rsidRPr="00DB7D92">
        <w:rPr>
          <w:rFonts w:ascii="Times New Roman" w:hAnsi="Times New Roman"/>
          <w:sz w:val="24"/>
          <w:szCs w:val="24"/>
          <w:lang w:val="en-US"/>
        </w:rPr>
        <w:t>observation</w:t>
      </w:r>
      <w:r w:rsidR="00CB64B6">
        <w:rPr>
          <w:rFonts w:ascii="Times New Roman" w:hAnsi="Times New Roman"/>
          <w:sz w:val="24"/>
          <w:szCs w:val="24"/>
          <w:lang w:val="en-US"/>
        </w:rPr>
        <w:t>.</w:t>
      </w:r>
      <w:r w:rsidRPr="00DB7D92">
        <w:rPr>
          <w:rFonts w:ascii="Times New Roman" w:hAnsi="Times New Roman"/>
          <w:sz w:val="24"/>
          <w:szCs w:val="24"/>
          <w:lang w:val="en-US"/>
        </w:rPr>
        <w:t xml:space="preserve">  </w:t>
      </w:r>
      <w:r w:rsidR="00CB64B6">
        <w:rPr>
          <w:rFonts w:ascii="Times New Roman" w:hAnsi="Times New Roman"/>
          <w:sz w:val="24"/>
          <w:szCs w:val="24"/>
          <w:lang w:val="en-US"/>
        </w:rPr>
        <w:t>In a c</w:t>
      </w:r>
      <w:r w:rsidRPr="00DB7D92">
        <w:rPr>
          <w:rFonts w:ascii="Times New Roman" w:hAnsi="Times New Roman"/>
          <w:sz w:val="24"/>
          <w:szCs w:val="24"/>
          <w:lang w:val="en-US"/>
        </w:rPr>
        <w:t>ombined</w:t>
      </w:r>
      <w:r w:rsidR="00CB64B6">
        <w:rPr>
          <w:rFonts w:ascii="Times New Roman" w:hAnsi="Times New Roman"/>
          <w:sz w:val="24"/>
          <w:szCs w:val="24"/>
          <w:lang w:val="en-US"/>
        </w:rPr>
        <w:t xml:space="preserve"> sense</w:t>
      </w:r>
      <w:r w:rsidRPr="00DB7D92">
        <w:rPr>
          <w:rFonts w:ascii="Times New Roman" w:hAnsi="Times New Roman"/>
          <w:sz w:val="24"/>
          <w:szCs w:val="24"/>
          <w:lang w:val="en-US"/>
        </w:rPr>
        <w:t>, this collection forms the “core data” and supportive evidence (</w:t>
      </w:r>
      <w:r w:rsidR="00CB64B6">
        <w:rPr>
          <w:rFonts w:ascii="Times New Roman" w:hAnsi="Times New Roman"/>
          <w:sz w:val="24"/>
          <w:szCs w:val="24"/>
          <w:lang w:val="en-US"/>
        </w:rPr>
        <w:t>T</w:t>
      </w:r>
      <w:r w:rsidRPr="00DB7D92">
        <w:rPr>
          <w:rFonts w:ascii="Times New Roman" w:hAnsi="Times New Roman"/>
          <w:sz w:val="24"/>
          <w:szCs w:val="24"/>
          <w:lang w:val="en-US"/>
        </w:rPr>
        <w:t xml:space="preserve">en Have 2004). </w:t>
      </w:r>
      <w:r w:rsidR="00DC1A21" w:rsidRPr="0029097A">
        <w:rPr>
          <w:rFonts w:ascii="Times New Roman" w:hAnsi="Times New Roman"/>
          <w:sz w:val="24"/>
          <w:szCs w:val="24"/>
          <w:lang w:val="en-US"/>
        </w:rPr>
        <w:t xml:space="preserve">The </w:t>
      </w:r>
      <w:r w:rsidR="00443E43" w:rsidRPr="0029097A">
        <w:rPr>
          <w:rFonts w:ascii="Times New Roman" w:hAnsi="Times New Roman"/>
          <w:sz w:val="24"/>
          <w:szCs w:val="24"/>
          <w:lang w:val="en-US"/>
        </w:rPr>
        <w:t xml:space="preserve">primary data source for </w:t>
      </w:r>
      <w:r w:rsidR="002D4C12">
        <w:rPr>
          <w:rFonts w:ascii="Times New Roman" w:hAnsi="Times New Roman"/>
          <w:sz w:val="24"/>
          <w:szCs w:val="24"/>
          <w:lang w:val="en-US"/>
        </w:rPr>
        <w:t>detailed analysis are</w:t>
      </w:r>
      <w:r w:rsidR="00443E43" w:rsidRPr="00DB7D92">
        <w:rPr>
          <w:rFonts w:ascii="Times New Roman" w:hAnsi="Times New Roman"/>
          <w:sz w:val="24"/>
          <w:szCs w:val="24"/>
          <w:lang w:val="en-US"/>
        </w:rPr>
        <w:t xml:space="preserve"> the video </w:t>
      </w:r>
      <w:r w:rsidR="002402D1">
        <w:rPr>
          <w:rFonts w:ascii="Times New Roman" w:hAnsi="Times New Roman"/>
          <w:sz w:val="24"/>
          <w:szCs w:val="24"/>
          <w:lang w:val="en-US"/>
        </w:rPr>
        <w:t xml:space="preserve">recordings of selected encounters between </w:t>
      </w:r>
      <w:r w:rsidR="002D4C12">
        <w:rPr>
          <w:rFonts w:ascii="Times New Roman" w:hAnsi="Times New Roman"/>
          <w:sz w:val="24"/>
          <w:szCs w:val="24"/>
          <w:lang w:val="en-US"/>
        </w:rPr>
        <w:t xml:space="preserve">the </w:t>
      </w:r>
      <w:r w:rsidR="002402D1">
        <w:rPr>
          <w:rFonts w:ascii="Times New Roman" w:hAnsi="Times New Roman"/>
          <w:sz w:val="24"/>
          <w:szCs w:val="24"/>
          <w:lang w:val="en-US"/>
        </w:rPr>
        <w:t xml:space="preserve">residents and </w:t>
      </w:r>
      <w:r w:rsidR="002D4C12">
        <w:rPr>
          <w:rFonts w:ascii="Times New Roman" w:hAnsi="Times New Roman"/>
          <w:sz w:val="24"/>
          <w:szCs w:val="24"/>
          <w:lang w:val="en-US"/>
        </w:rPr>
        <w:t xml:space="preserve">the </w:t>
      </w:r>
      <w:r w:rsidR="002402D1">
        <w:rPr>
          <w:rFonts w:ascii="Times New Roman" w:hAnsi="Times New Roman"/>
          <w:sz w:val="24"/>
          <w:szCs w:val="24"/>
          <w:lang w:val="en-US"/>
        </w:rPr>
        <w:t>professionals</w:t>
      </w:r>
      <w:r w:rsidR="00443E43" w:rsidRPr="00DB7D92">
        <w:rPr>
          <w:rFonts w:ascii="Times New Roman" w:hAnsi="Times New Roman"/>
          <w:sz w:val="24"/>
          <w:szCs w:val="24"/>
          <w:lang w:val="en-US"/>
        </w:rPr>
        <w:t>.</w:t>
      </w:r>
      <w:r w:rsidR="00CB64B6">
        <w:rPr>
          <w:rFonts w:ascii="Times New Roman" w:hAnsi="Times New Roman"/>
          <w:sz w:val="24"/>
          <w:szCs w:val="24"/>
          <w:lang w:val="en-US"/>
        </w:rPr>
        <w:t xml:space="preserve"> </w:t>
      </w:r>
    </w:p>
    <w:p w14:paraId="03A3C2BF" w14:textId="0C633F26" w:rsidR="002D4C12" w:rsidRDefault="00CB64B6" w:rsidP="002402D1">
      <w:pPr>
        <w:spacing w:line="480" w:lineRule="auto"/>
        <w:jc w:val="both"/>
        <w:rPr>
          <w:rFonts w:ascii="Times New Roman" w:hAnsi="Times New Roman"/>
          <w:sz w:val="24"/>
          <w:szCs w:val="24"/>
          <w:lang w:val="en-US"/>
        </w:rPr>
      </w:pPr>
      <w:r>
        <w:rPr>
          <w:rFonts w:ascii="Times New Roman" w:hAnsi="Times New Roman"/>
          <w:sz w:val="24"/>
          <w:szCs w:val="24"/>
          <w:lang w:val="en-US"/>
        </w:rPr>
        <w:t>The e</w:t>
      </w:r>
      <w:r w:rsidR="00DC1A21" w:rsidRPr="00DB7D92">
        <w:rPr>
          <w:rFonts w:ascii="Times New Roman" w:hAnsi="Times New Roman"/>
          <w:sz w:val="24"/>
          <w:szCs w:val="24"/>
          <w:lang w:val="en-US"/>
        </w:rPr>
        <w:t xml:space="preserve">xtracts </w:t>
      </w:r>
      <w:r>
        <w:rPr>
          <w:rFonts w:ascii="Times New Roman" w:hAnsi="Times New Roman"/>
          <w:sz w:val="24"/>
          <w:szCs w:val="24"/>
          <w:lang w:val="en-US"/>
        </w:rPr>
        <w:t xml:space="preserve">that </w:t>
      </w:r>
      <w:r w:rsidR="00443E43" w:rsidRPr="00DB7D92">
        <w:rPr>
          <w:rFonts w:ascii="Times New Roman" w:hAnsi="Times New Roman"/>
          <w:sz w:val="24"/>
          <w:szCs w:val="24"/>
          <w:lang w:val="en-US"/>
        </w:rPr>
        <w:t xml:space="preserve">have been </w:t>
      </w:r>
      <w:r w:rsidR="00DC1A21" w:rsidRPr="00DB7D92">
        <w:rPr>
          <w:rFonts w:ascii="Times New Roman" w:hAnsi="Times New Roman"/>
          <w:sz w:val="24"/>
          <w:szCs w:val="24"/>
          <w:lang w:val="en-US"/>
        </w:rPr>
        <w:t>selected for analysis</w:t>
      </w:r>
      <w:r w:rsidR="00443E43" w:rsidRPr="00DB7D92">
        <w:rPr>
          <w:rFonts w:ascii="Times New Roman" w:hAnsi="Times New Roman"/>
          <w:sz w:val="24"/>
          <w:szCs w:val="24"/>
          <w:lang w:val="en-US"/>
        </w:rPr>
        <w:t xml:space="preserve"> </w:t>
      </w:r>
      <w:r w:rsidR="00DC1A21" w:rsidRPr="00DB7D92">
        <w:rPr>
          <w:rFonts w:ascii="Times New Roman" w:hAnsi="Times New Roman"/>
          <w:sz w:val="24"/>
          <w:szCs w:val="24"/>
          <w:lang w:val="en-US"/>
        </w:rPr>
        <w:t xml:space="preserve">stem from the first </w:t>
      </w:r>
      <w:r w:rsidR="00F82AFB" w:rsidRPr="00DB7D92">
        <w:rPr>
          <w:rFonts w:ascii="Times New Roman" w:hAnsi="Times New Roman"/>
          <w:sz w:val="24"/>
          <w:szCs w:val="24"/>
          <w:lang w:val="en-US"/>
        </w:rPr>
        <w:t>month</w:t>
      </w:r>
      <w:r w:rsidR="00DC1A21" w:rsidRPr="00DB7D92">
        <w:rPr>
          <w:rFonts w:ascii="Times New Roman" w:hAnsi="Times New Roman"/>
          <w:sz w:val="24"/>
          <w:szCs w:val="24"/>
          <w:lang w:val="en-US"/>
        </w:rPr>
        <w:t xml:space="preserve"> of recording</w:t>
      </w:r>
      <w:r w:rsidR="003D37C9" w:rsidRPr="00DB7D92">
        <w:rPr>
          <w:rFonts w:ascii="Times New Roman" w:hAnsi="Times New Roman"/>
          <w:sz w:val="24"/>
          <w:szCs w:val="24"/>
          <w:lang w:val="en-US"/>
        </w:rPr>
        <w:t xml:space="preserve">, where three days were recorded </w:t>
      </w:r>
      <w:r w:rsidR="00F74E49" w:rsidRPr="00DB7D92">
        <w:rPr>
          <w:rFonts w:ascii="Times New Roman" w:hAnsi="Times New Roman"/>
          <w:sz w:val="24"/>
          <w:szCs w:val="24"/>
          <w:lang w:val="en-US"/>
        </w:rPr>
        <w:t xml:space="preserve">using </w:t>
      </w:r>
      <w:r w:rsidR="00F74E49" w:rsidRPr="00875EF2">
        <w:rPr>
          <w:rFonts w:ascii="Times New Roman" w:hAnsi="Times New Roman"/>
          <w:sz w:val="24"/>
          <w:szCs w:val="24"/>
          <w:lang w:val="en-US"/>
        </w:rPr>
        <w:t xml:space="preserve">participant </w:t>
      </w:r>
      <w:r w:rsidR="00F74E49" w:rsidRPr="00DB7D92">
        <w:rPr>
          <w:rFonts w:ascii="Times New Roman" w:hAnsi="Times New Roman"/>
          <w:sz w:val="24"/>
          <w:szCs w:val="24"/>
          <w:lang w:val="en-US"/>
        </w:rPr>
        <w:t xml:space="preserve">video observation and ethnographical notetaking. </w:t>
      </w:r>
      <w:r>
        <w:rPr>
          <w:rFonts w:ascii="Times New Roman" w:hAnsi="Times New Roman"/>
          <w:sz w:val="24"/>
          <w:szCs w:val="24"/>
          <w:lang w:val="en-US"/>
        </w:rPr>
        <w:t>The e</w:t>
      </w:r>
      <w:r w:rsidR="003D37C9" w:rsidRPr="00DB7D92">
        <w:rPr>
          <w:rFonts w:ascii="Times New Roman" w:hAnsi="Times New Roman"/>
          <w:sz w:val="24"/>
          <w:szCs w:val="24"/>
          <w:lang w:val="en-US"/>
        </w:rPr>
        <w:t xml:space="preserve">xcerpts from two </w:t>
      </w:r>
      <w:r w:rsidR="00F74E49" w:rsidRPr="00DB7D92">
        <w:rPr>
          <w:rFonts w:ascii="Times New Roman" w:hAnsi="Times New Roman"/>
          <w:sz w:val="24"/>
          <w:szCs w:val="24"/>
          <w:lang w:val="en-US"/>
        </w:rPr>
        <w:t>recording days</w:t>
      </w:r>
      <w:r w:rsidR="00494F37" w:rsidRPr="00DB7D92">
        <w:rPr>
          <w:rFonts w:ascii="Times New Roman" w:hAnsi="Times New Roman"/>
          <w:sz w:val="24"/>
          <w:szCs w:val="24"/>
          <w:lang w:val="en-US"/>
        </w:rPr>
        <w:t>,</w:t>
      </w:r>
      <w:r w:rsidR="003D37C9" w:rsidRPr="00DB7D92">
        <w:rPr>
          <w:rFonts w:ascii="Times New Roman" w:hAnsi="Times New Roman"/>
          <w:sz w:val="24"/>
          <w:szCs w:val="24"/>
          <w:lang w:val="en-US"/>
        </w:rPr>
        <w:t xml:space="preserve"> </w:t>
      </w:r>
      <w:r w:rsidR="00494F37" w:rsidRPr="00DB7D92">
        <w:rPr>
          <w:rFonts w:ascii="Times New Roman" w:hAnsi="Times New Roman"/>
          <w:sz w:val="24"/>
          <w:szCs w:val="24"/>
          <w:lang w:val="en-US"/>
        </w:rPr>
        <w:t xml:space="preserve">one week apart, </w:t>
      </w:r>
      <w:r w:rsidR="00F74E49" w:rsidRPr="00DB7D92">
        <w:rPr>
          <w:rFonts w:ascii="Times New Roman" w:hAnsi="Times New Roman"/>
          <w:sz w:val="24"/>
          <w:szCs w:val="24"/>
          <w:lang w:val="en-US"/>
        </w:rPr>
        <w:t xml:space="preserve">one day from the center and </w:t>
      </w:r>
      <w:r w:rsidR="002D4C12">
        <w:rPr>
          <w:rFonts w:ascii="Times New Roman" w:hAnsi="Times New Roman"/>
          <w:sz w:val="24"/>
          <w:szCs w:val="24"/>
          <w:lang w:val="en-US"/>
        </w:rPr>
        <w:t>another</w:t>
      </w:r>
      <w:r w:rsidR="00F74E49" w:rsidRPr="00DB7D92">
        <w:rPr>
          <w:rFonts w:ascii="Times New Roman" w:hAnsi="Times New Roman"/>
          <w:sz w:val="24"/>
          <w:szCs w:val="24"/>
          <w:lang w:val="en-US"/>
        </w:rPr>
        <w:t xml:space="preserve"> day </w:t>
      </w:r>
      <w:r w:rsidR="002D4C12">
        <w:rPr>
          <w:rFonts w:ascii="Times New Roman" w:hAnsi="Times New Roman"/>
          <w:sz w:val="24"/>
          <w:szCs w:val="24"/>
          <w:lang w:val="en-US"/>
        </w:rPr>
        <w:t>during an</w:t>
      </w:r>
      <w:r w:rsidR="00F74E49" w:rsidRPr="00DB7D92">
        <w:rPr>
          <w:rFonts w:ascii="Times New Roman" w:hAnsi="Times New Roman"/>
          <w:sz w:val="24"/>
          <w:szCs w:val="24"/>
          <w:lang w:val="en-US"/>
        </w:rPr>
        <w:t xml:space="preserve"> excursion</w:t>
      </w:r>
      <w:r>
        <w:rPr>
          <w:rFonts w:ascii="Times New Roman" w:hAnsi="Times New Roman"/>
          <w:sz w:val="24"/>
          <w:szCs w:val="24"/>
          <w:lang w:val="en-US"/>
        </w:rPr>
        <w:t>,</w:t>
      </w:r>
      <w:r w:rsidR="00F74E49" w:rsidRPr="00DB7D92">
        <w:rPr>
          <w:rFonts w:ascii="Times New Roman" w:hAnsi="Times New Roman"/>
          <w:sz w:val="24"/>
          <w:szCs w:val="24"/>
          <w:lang w:val="en-US"/>
        </w:rPr>
        <w:t xml:space="preserve"> </w:t>
      </w:r>
      <w:r w:rsidR="003D37C9" w:rsidRPr="00DB7D92">
        <w:rPr>
          <w:rFonts w:ascii="Times New Roman" w:hAnsi="Times New Roman"/>
          <w:sz w:val="24"/>
          <w:szCs w:val="24"/>
          <w:lang w:val="en-US"/>
        </w:rPr>
        <w:t>are selected for analysis</w:t>
      </w:r>
      <w:r w:rsidR="00DC1A21" w:rsidRPr="00DB7D92">
        <w:rPr>
          <w:rFonts w:ascii="Times New Roman" w:hAnsi="Times New Roman"/>
          <w:sz w:val="24"/>
          <w:szCs w:val="24"/>
          <w:lang w:val="en-US"/>
        </w:rPr>
        <w:t xml:space="preserve">. </w:t>
      </w:r>
      <w:r w:rsidR="00443E43" w:rsidRPr="00DB7D92">
        <w:rPr>
          <w:rFonts w:ascii="Times New Roman" w:hAnsi="Times New Roman"/>
          <w:sz w:val="24"/>
          <w:szCs w:val="24"/>
          <w:lang w:val="en-US"/>
        </w:rPr>
        <w:t>Secondary, s</w:t>
      </w:r>
      <w:r w:rsidR="00F74E49" w:rsidRPr="00DB7D92">
        <w:rPr>
          <w:rFonts w:ascii="Times New Roman" w:hAnsi="Times New Roman"/>
          <w:sz w:val="24"/>
          <w:szCs w:val="24"/>
          <w:lang w:val="en-US"/>
        </w:rPr>
        <w:t>upportive data sources that inform th</w:t>
      </w:r>
      <w:r w:rsidR="00443E43" w:rsidRPr="00DB7D92">
        <w:rPr>
          <w:rFonts w:ascii="Times New Roman" w:hAnsi="Times New Roman"/>
          <w:sz w:val="24"/>
          <w:szCs w:val="24"/>
          <w:lang w:val="en-US"/>
        </w:rPr>
        <w:t>e</w:t>
      </w:r>
      <w:r w:rsidR="00F74E49" w:rsidRPr="00DB7D92">
        <w:rPr>
          <w:rFonts w:ascii="Times New Roman" w:hAnsi="Times New Roman"/>
          <w:sz w:val="24"/>
          <w:szCs w:val="24"/>
          <w:lang w:val="en-US"/>
        </w:rPr>
        <w:t xml:space="preserve"> analy</w:t>
      </w:r>
      <w:r w:rsidR="002D4C12">
        <w:rPr>
          <w:rFonts w:ascii="Times New Roman" w:hAnsi="Times New Roman"/>
          <w:sz w:val="24"/>
          <w:szCs w:val="24"/>
          <w:lang w:val="en-US"/>
        </w:rPr>
        <w:t>sis</w:t>
      </w:r>
      <w:r w:rsidR="00F74E49" w:rsidRPr="00DB7D92">
        <w:rPr>
          <w:rFonts w:ascii="Times New Roman" w:hAnsi="Times New Roman"/>
          <w:sz w:val="24"/>
          <w:szCs w:val="24"/>
          <w:lang w:val="en-US"/>
        </w:rPr>
        <w:t xml:space="preserve"> include </w:t>
      </w:r>
      <w:r w:rsidR="00443E43" w:rsidRPr="00DB7D92">
        <w:rPr>
          <w:rFonts w:ascii="Times New Roman" w:hAnsi="Times New Roman"/>
          <w:sz w:val="24"/>
          <w:szCs w:val="24"/>
          <w:lang w:val="en-US"/>
        </w:rPr>
        <w:t xml:space="preserve">informal interviews with </w:t>
      </w:r>
      <w:r w:rsidR="002D4C12">
        <w:rPr>
          <w:rFonts w:ascii="Times New Roman" w:hAnsi="Times New Roman"/>
          <w:sz w:val="24"/>
          <w:szCs w:val="24"/>
          <w:lang w:val="en-US"/>
        </w:rPr>
        <w:t xml:space="preserve">the </w:t>
      </w:r>
      <w:r w:rsidR="00443E43" w:rsidRPr="00DB7D92">
        <w:rPr>
          <w:rFonts w:ascii="Times New Roman" w:hAnsi="Times New Roman"/>
          <w:sz w:val="24"/>
          <w:szCs w:val="24"/>
          <w:lang w:val="en-US"/>
        </w:rPr>
        <w:t xml:space="preserve">staff, </w:t>
      </w:r>
      <w:r w:rsidR="002D4C12">
        <w:rPr>
          <w:rFonts w:ascii="Times New Roman" w:hAnsi="Times New Roman"/>
          <w:sz w:val="24"/>
          <w:szCs w:val="24"/>
          <w:lang w:val="en-US"/>
        </w:rPr>
        <w:t xml:space="preserve">the </w:t>
      </w:r>
      <w:r w:rsidR="00443E43" w:rsidRPr="00DB7D92">
        <w:rPr>
          <w:rFonts w:ascii="Times New Roman" w:hAnsi="Times New Roman"/>
          <w:sz w:val="24"/>
          <w:szCs w:val="24"/>
          <w:lang w:val="en-US"/>
        </w:rPr>
        <w:t xml:space="preserve">activity plans, </w:t>
      </w:r>
      <w:r w:rsidR="002D4C12">
        <w:rPr>
          <w:rFonts w:ascii="Times New Roman" w:hAnsi="Times New Roman"/>
          <w:sz w:val="24"/>
          <w:szCs w:val="24"/>
          <w:lang w:val="en-US"/>
        </w:rPr>
        <w:t xml:space="preserve">the </w:t>
      </w:r>
      <w:r w:rsidR="00443E43" w:rsidRPr="00DB7D92">
        <w:rPr>
          <w:rFonts w:ascii="Times New Roman" w:hAnsi="Times New Roman"/>
          <w:sz w:val="24"/>
          <w:szCs w:val="24"/>
          <w:lang w:val="en-US"/>
        </w:rPr>
        <w:t xml:space="preserve">clinical remarks, </w:t>
      </w:r>
      <w:r w:rsidR="002D4C12">
        <w:rPr>
          <w:rFonts w:ascii="Times New Roman" w:hAnsi="Times New Roman"/>
          <w:sz w:val="24"/>
          <w:szCs w:val="24"/>
          <w:lang w:val="en-US"/>
        </w:rPr>
        <w:t xml:space="preserve">the </w:t>
      </w:r>
      <w:r w:rsidR="00443E43" w:rsidRPr="00DB7D92">
        <w:rPr>
          <w:rFonts w:ascii="Times New Roman" w:hAnsi="Times New Roman"/>
          <w:sz w:val="24"/>
          <w:szCs w:val="24"/>
          <w:lang w:val="en-US"/>
        </w:rPr>
        <w:t>local-</w:t>
      </w:r>
      <w:r w:rsidR="00CE1398" w:rsidRPr="00DB7D92">
        <w:rPr>
          <w:rFonts w:ascii="Times New Roman" w:hAnsi="Times New Roman"/>
          <w:sz w:val="24"/>
          <w:szCs w:val="24"/>
          <w:lang w:val="en-US"/>
        </w:rPr>
        <w:t xml:space="preserve">level </w:t>
      </w:r>
      <w:proofErr w:type="gramStart"/>
      <w:r w:rsidR="00443E43" w:rsidRPr="00DB7D92">
        <w:rPr>
          <w:rFonts w:ascii="Times New Roman" w:hAnsi="Times New Roman"/>
          <w:sz w:val="24"/>
          <w:szCs w:val="24"/>
          <w:lang w:val="en-US"/>
        </w:rPr>
        <w:t>decision-making</w:t>
      </w:r>
      <w:proofErr w:type="gramEnd"/>
      <w:r w:rsidR="00443E43" w:rsidRPr="00DB7D92">
        <w:rPr>
          <w:rFonts w:ascii="Times New Roman" w:hAnsi="Times New Roman"/>
          <w:sz w:val="24"/>
          <w:szCs w:val="24"/>
          <w:lang w:val="en-US"/>
        </w:rPr>
        <w:t xml:space="preserve"> and </w:t>
      </w:r>
      <w:r w:rsidR="002D4C12">
        <w:rPr>
          <w:rFonts w:ascii="Times New Roman" w:hAnsi="Times New Roman"/>
          <w:sz w:val="24"/>
          <w:szCs w:val="24"/>
          <w:lang w:val="en-US"/>
        </w:rPr>
        <w:t xml:space="preserve">the </w:t>
      </w:r>
      <w:r w:rsidR="00443E43" w:rsidRPr="00DB7D92">
        <w:rPr>
          <w:rFonts w:ascii="Times New Roman" w:hAnsi="Times New Roman"/>
          <w:sz w:val="24"/>
          <w:szCs w:val="24"/>
          <w:lang w:val="en-US"/>
        </w:rPr>
        <w:t>political</w:t>
      </w:r>
      <w:r w:rsidR="00CE1398" w:rsidRPr="00DB7D92">
        <w:rPr>
          <w:rFonts w:ascii="Times New Roman" w:hAnsi="Times New Roman"/>
          <w:sz w:val="24"/>
          <w:szCs w:val="24"/>
          <w:lang w:val="en-US"/>
        </w:rPr>
        <w:t>-</w:t>
      </w:r>
      <w:r w:rsidR="00443E43" w:rsidRPr="00DB7D92">
        <w:rPr>
          <w:rFonts w:ascii="Times New Roman" w:hAnsi="Times New Roman"/>
          <w:sz w:val="24"/>
          <w:szCs w:val="24"/>
          <w:lang w:val="en-US"/>
        </w:rPr>
        <w:t>level decision-making.</w:t>
      </w:r>
      <w:r w:rsidR="00F74E49" w:rsidRPr="00DB7D92">
        <w:rPr>
          <w:rFonts w:ascii="Times New Roman" w:hAnsi="Times New Roman"/>
          <w:sz w:val="24"/>
          <w:szCs w:val="24"/>
          <w:lang w:val="en-US"/>
        </w:rPr>
        <w:t xml:space="preserve"> </w:t>
      </w:r>
    </w:p>
    <w:p w14:paraId="3EBDC2DB" w14:textId="29ECCAC8" w:rsidR="00F41F5D" w:rsidRDefault="002402D1" w:rsidP="002402D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lastRenderedPageBreak/>
        <w:t xml:space="preserve">The selection of excerpts for analysis </w:t>
      </w:r>
      <w:r w:rsidR="002D4C12">
        <w:rPr>
          <w:rFonts w:ascii="Times New Roman" w:hAnsi="Times New Roman"/>
          <w:sz w:val="24"/>
          <w:szCs w:val="24"/>
          <w:lang w:val="en-US"/>
        </w:rPr>
        <w:t>is</w:t>
      </w:r>
      <w:r w:rsidRPr="00DB7D92">
        <w:rPr>
          <w:rFonts w:ascii="Times New Roman" w:hAnsi="Times New Roman"/>
          <w:sz w:val="24"/>
          <w:szCs w:val="24"/>
          <w:lang w:val="en-US"/>
        </w:rPr>
        <w:t xml:space="preserve"> based on a clip collection archive accumulated while reviewing the collected data. The clips are organized into two main themes ordered under the keywords </w:t>
      </w:r>
      <w:r w:rsidRPr="00DB7D92">
        <w:rPr>
          <w:rFonts w:ascii="Times New Roman" w:hAnsi="Times New Roman"/>
          <w:i/>
          <w:iCs/>
          <w:sz w:val="24"/>
          <w:szCs w:val="24"/>
          <w:lang w:val="en-US"/>
        </w:rPr>
        <w:t>critique of the place</w:t>
      </w:r>
      <w:r w:rsidRPr="00DB7D92">
        <w:rPr>
          <w:rFonts w:ascii="Times New Roman" w:hAnsi="Times New Roman"/>
          <w:sz w:val="24"/>
          <w:szCs w:val="24"/>
          <w:lang w:val="en-US"/>
        </w:rPr>
        <w:t xml:space="preserve"> and </w:t>
      </w:r>
      <w:r w:rsidRPr="00DB7D92">
        <w:rPr>
          <w:rFonts w:ascii="Times New Roman" w:hAnsi="Times New Roman"/>
          <w:i/>
          <w:iCs/>
          <w:sz w:val="24"/>
          <w:szCs w:val="24"/>
          <w:lang w:val="en-US"/>
        </w:rPr>
        <w:t>wishes to participate</w:t>
      </w:r>
      <w:r w:rsidRPr="00DB7D92">
        <w:rPr>
          <w:rFonts w:ascii="Times New Roman" w:hAnsi="Times New Roman"/>
          <w:sz w:val="24"/>
          <w:szCs w:val="24"/>
          <w:lang w:val="en-US"/>
        </w:rPr>
        <w:t>. These refer to the ca</w:t>
      </w:r>
      <w:r w:rsidR="002D4C12">
        <w:rPr>
          <w:rFonts w:ascii="Times New Roman" w:hAnsi="Times New Roman"/>
          <w:sz w:val="24"/>
          <w:szCs w:val="24"/>
          <w:lang w:val="en-US"/>
        </w:rPr>
        <w:t>r</w:t>
      </w:r>
      <w:r w:rsidRPr="00DB7D92">
        <w:rPr>
          <w:rFonts w:ascii="Times New Roman" w:hAnsi="Times New Roman"/>
          <w:sz w:val="24"/>
          <w:szCs w:val="24"/>
          <w:lang w:val="en-US"/>
        </w:rPr>
        <w:t xml:space="preserve">e resident’s situational participation, and how his contributions were received and responded to a) in one case by the co-present therapist, one other resident and </w:t>
      </w:r>
      <w:r w:rsidR="002D4C12">
        <w:rPr>
          <w:rFonts w:ascii="Times New Roman" w:hAnsi="Times New Roman"/>
          <w:sz w:val="24"/>
          <w:szCs w:val="24"/>
          <w:lang w:val="en-US"/>
        </w:rPr>
        <w:t xml:space="preserve">the </w:t>
      </w:r>
      <w:r w:rsidRPr="00DB7D92">
        <w:rPr>
          <w:rFonts w:ascii="Times New Roman" w:hAnsi="Times New Roman"/>
          <w:sz w:val="24"/>
          <w:szCs w:val="24"/>
          <w:lang w:val="en-US"/>
        </w:rPr>
        <w:t xml:space="preserve">participant researchers, and b) in </w:t>
      </w:r>
      <w:r>
        <w:rPr>
          <w:rFonts w:ascii="Times New Roman" w:hAnsi="Times New Roman"/>
          <w:sz w:val="24"/>
          <w:szCs w:val="24"/>
          <w:lang w:val="en-US"/>
        </w:rPr>
        <w:t>another</w:t>
      </w:r>
      <w:r w:rsidRPr="00DB7D92">
        <w:rPr>
          <w:rFonts w:ascii="Times New Roman" w:hAnsi="Times New Roman"/>
          <w:sz w:val="24"/>
          <w:szCs w:val="24"/>
          <w:lang w:val="en-US"/>
        </w:rPr>
        <w:t xml:space="preserve"> case by the co-present therapist, a pedagogue, the other </w:t>
      </w:r>
      <w:proofErr w:type="gramStart"/>
      <w:r w:rsidRPr="00DB7D92">
        <w:rPr>
          <w:rFonts w:ascii="Times New Roman" w:hAnsi="Times New Roman"/>
          <w:sz w:val="24"/>
          <w:szCs w:val="24"/>
          <w:lang w:val="en-US"/>
        </w:rPr>
        <w:t>resident</w:t>
      </w:r>
      <w:proofErr w:type="gramEnd"/>
      <w:r w:rsidRPr="00DB7D92">
        <w:rPr>
          <w:rFonts w:ascii="Times New Roman" w:hAnsi="Times New Roman"/>
          <w:sz w:val="24"/>
          <w:szCs w:val="24"/>
          <w:lang w:val="en-US"/>
        </w:rPr>
        <w:t xml:space="preserve"> and </w:t>
      </w:r>
      <w:r w:rsidR="002D4C12">
        <w:rPr>
          <w:rFonts w:ascii="Times New Roman" w:hAnsi="Times New Roman"/>
          <w:sz w:val="24"/>
          <w:szCs w:val="24"/>
          <w:lang w:val="en-US"/>
        </w:rPr>
        <w:t xml:space="preserve">the </w:t>
      </w:r>
      <w:r w:rsidRPr="00DB7D92">
        <w:rPr>
          <w:rFonts w:ascii="Times New Roman" w:hAnsi="Times New Roman"/>
          <w:sz w:val="24"/>
          <w:szCs w:val="24"/>
          <w:lang w:val="en-US"/>
        </w:rPr>
        <w:t xml:space="preserve">participant researchers. </w:t>
      </w:r>
    </w:p>
    <w:p w14:paraId="68290EC8" w14:textId="77777777" w:rsidR="00F41F5D" w:rsidRPr="00DB7D92" w:rsidRDefault="00F41F5D" w:rsidP="002402D1">
      <w:pPr>
        <w:spacing w:line="480" w:lineRule="auto"/>
        <w:jc w:val="both"/>
        <w:rPr>
          <w:rFonts w:ascii="Times New Roman" w:hAnsi="Times New Roman"/>
          <w:sz w:val="24"/>
          <w:szCs w:val="24"/>
          <w:lang w:val="en-US"/>
        </w:rPr>
      </w:pPr>
    </w:p>
    <w:p w14:paraId="084488B2" w14:textId="3A09A33F" w:rsidR="00F41F5D" w:rsidRPr="006B13A9" w:rsidRDefault="00F41F5D" w:rsidP="006B13A9">
      <w:pPr>
        <w:spacing w:line="480" w:lineRule="auto"/>
        <w:ind w:left="360"/>
        <w:jc w:val="both"/>
        <w:rPr>
          <w:rFonts w:ascii="Times New Roman" w:hAnsi="Times New Roman"/>
          <w:sz w:val="24"/>
          <w:szCs w:val="24"/>
          <w:lang w:val="en-US"/>
        </w:rPr>
      </w:pPr>
      <w:r>
        <w:rPr>
          <w:rFonts w:ascii="Times New Roman" w:hAnsi="Times New Roman"/>
          <w:sz w:val="24"/>
          <w:szCs w:val="24"/>
          <w:lang w:val="en-US"/>
        </w:rPr>
        <w:t xml:space="preserve">3.3 </w:t>
      </w:r>
      <w:r w:rsidR="006C6039" w:rsidRPr="006B13A9">
        <w:rPr>
          <w:rFonts w:ascii="Times New Roman" w:hAnsi="Times New Roman"/>
          <w:sz w:val="24"/>
          <w:szCs w:val="24"/>
          <w:lang w:val="en-US"/>
        </w:rPr>
        <w:t>Analytical framework</w:t>
      </w:r>
      <w:r w:rsidR="00A14CB8" w:rsidRPr="006B13A9">
        <w:rPr>
          <w:rFonts w:ascii="Times New Roman" w:hAnsi="Times New Roman"/>
          <w:sz w:val="24"/>
          <w:szCs w:val="24"/>
          <w:lang w:val="en-US"/>
        </w:rPr>
        <w:t xml:space="preserve"> </w:t>
      </w:r>
    </w:p>
    <w:p w14:paraId="59B8F6D8" w14:textId="36A16368" w:rsidR="00135E41" w:rsidRPr="00DB7D92" w:rsidRDefault="002E4128" w:rsidP="00D66E41">
      <w:pPr>
        <w:spacing w:line="480" w:lineRule="auto"/>
        <w:jc w:val="both"/>
        <w:rPr>
          <w:rFonts w:ascii="Times New Roman" w:hAnsi="Times New Roman"/>
          <w:sz w:val="24"/>
          <w:szCs w:val="24"/>
          <w:lang w:val="en-US"/>
        </w:rPr>
      </w:pPr>
      <w:r w:rsidRPr="002E4128">
        <w:rPr>
          <w:rFonts w:ascii="Times New Roman" w:hAnsi="Times New Roman"/>
          <w:sz w:val="24"/>
          <w:szCs w:val="24"/>
          <w:lang w:val="en-US"/>
        </w:rPr>
        <w:t xml:space="preserve">In accounting for </w:t>
      </w:r>
      <w:r w:rsidR="00CE66B7">
        <w:rPr>
          <w:rFonts w:ascii="Times New Roman" w:hAnsi="Times New Roman"/>
          <w:sz w:val="24"/>
          <w:szCs w:val="24"/>
          <w:lang w:val="en-US"/>
        </w:rPr>
        <w:t xml:space="preserve">my </w:t>
      </w:r>
      <w:r>
        <w:rPr>
          <w:rFonts w:ascii="Times New Roman" w:hAnsi="Times New Roman"/>
          <w:sz w:val="24"/>
          <w:szCs w:val="24"/>
          <w:lang w:val="en-US"/>
        </w:rPr>
        <w:t>approach to</w:t>
      </w:r>
      <w:r w:rsidRPr="002E4128">
        <w:rPr>
          <w:rFonts w:ascii="Times New Roman" w:hAnsi="Times New Roman"/>
          <w:sz w:val="24"/>
          <w:szCs w:val="24"/>
          <w:lang w:val="en-US"/>
        </w:rPr>
        <w:t xml:space="preserve"> ‘trouble-talk’, it is necessary to combine </w:t>
      </w:r>
      <w:r w:rsidR="000E41DD">
        <w:rPr>
          <w:rFonts w:ascii="Times New Roman" w:hAnsi="Times New Roman"/>
          <w:sz w:val="24"/>
          <w:szCs w:val="24"/>
          <w:lang w:val="en-US"/>
        </w:rPr>
        <w:t xml:space="preserve">1) </w:t>
      </w:r>
      <w:r w:rsidRPr="002E4128">
        <w:rPr>
          <w:rFonts w:ascii="Times New Roman" w:hAnsi="Times New Roman"/>
          <w:sz w:val="24"/>
          <w:szCs w:val="24"/>
          <w:lang w:val="en-US"/>
        </w:rPr>
        <w:t xml:space="preserve">discourse analysis and </w:t>
      </w:r>
      <w:r w:rsidR="000E41DD">
        <w:rPr>
          <w:rFonts w:ascii="Times New Roman" w:hAnsi="Times New Roman"/>
          <w:sz w:val="24"/>
          <w:szCs w:val="24"/>
          <w:lang w:val="en-US"/>
        </w:rPr>
        <w:t xml:space="preserve">2) </w:t>
      </w:r>
      <w:r w:rsidRPr="002E4128">
        <w:rPr>
          <w:rFonts w:ascii="Times New Roman" w:hAnsi="Times New Roman"/>
          <w:sz w:val="24"/>
          <w:szCs w:val="24"/>
          <w:lang w:val="en-US"/>
        </w:rPr>
        <w:t>EMCA</w:t>
      </w:r>
      <w:r w:rsidR="00A14CB8">
        <w:rPr>
          <w:rFonts w:ascii="Times New Roman" w:hAnsi="Times New Roman"/>
          <w:sz w:val="24"/>
          <w:szCs w:val="24"/>
          <w:lang w:val="en-US"/>
        </w:rPr>
        <w:t>, which would enable</w:t>
      </w:r>
      <w:r w:rsidRPr="002E4128">
        <w:rPr>
          <w:rFonts w:ascii="Times New Roman" w:hAnsi="Times New Roman"/>
          <w:sz w:val="24"/>
          <w:szCs w:val="24"/>
          <w:lang w:val="en-US"/>
        </w:rPr>
        <w:t xml:space="preserve"> an extended view on troubles in interaction (including repair work, troubles talk and alignment) to</w:t>
      </w:r>
      <w:r w:rsidR="00CE66B7">
        <w:rPr>
          <w:rFonts w:ascii="Times New Roman" w:hAnsi="Times New Roman"/>
          <w:sz w:val="24"/>
          <w:szCs w:val="24"/>
          <w:lang w:val="en-US"/>
        </w:rPr>
        <w:t xml:space="preserve"> examine the data</w:t>
      </w:r>
      <w:r w:rsidRPr="002E4128">
        <w:rPr>
          <w:rFonts w:ascii="Times New Roman" w:hAnsi="Times New Roman"/>
          <w:sz w:val="24"/>
          <w:szCs w:val="24"/>
          <w:lang w:val="en-US"/>
        </w:rPr>
        <w:t xml:space="preserve"> on </w:t>
      </w:r>
      <w:r w:rsidR="00CE66B7">
        <w:rPr>
          <w:rFonts w:ascii="Times New Roman" w:hAnsi="Times New Roman"/>
          <w:sz w:val="24"/>
          <w:szCs w:val="24"/>
          <w:lang w:val="en-US"/>
        </w:rPr>
        <w:t>both</w:t>
      </w:r>
      <w:r w:rsidR="000E41DD">
        <w:rPr>
          <w:rFonts w:ascii="Times New Roman" w:hAnsi="Times New Roman"/>
          <w:sz w:val="24"/>
          <w:szCs w:val="24"/>
          <w:lang w:val="en-US"/>
        </w:rPr>
        <w:t xml:space="preserve"> conversational and interactional level</w:t>
      </w:r>
      <w:r w:rsidR="00CE66B7">
        <w:rPr>
          <w:rFonts w:ascii="Times New Roman" w:hAnsi="Times New Roman"/>
          <w:sz w:val="24"/>
          <w:szCs w:val="24"/>
          <w:lang w:val="en-US"/>
        </w:rPr>
        <w:t>s</w:t>
      </w:r>
      <w:r w:rsidRPr="002E4128">
        <w:rPr>
          <w:rFonts w:ascii="Times New Roman" w:hAnsi="Times New Roman"/>
          <w:sz w:val="24"/>
          <w:szCs w:val="24"/>
          <w:lang w:val="en-US"/>
        </w:rPr>
        <w:t xml:space="preserve">. </w:t>
      </w:r>
      <w:r>
        <w:rPr>
          <w:rFonts w:ascii="Times New Roman" w:hAnsi="Times New Roman"/>
          <w:sz w:val="24"/>
          <w:szCs w:val="24"/>
          <w:lang w:val="en-US"/>
        </w:rPr>
        <w:t>For this purpose</w:t>
      </w:r>
      <w:r w:rsidR="00F60656" w:rsidRPr="00DB7D92">
        <w:rPr>
          <w:rFonts w:ascii="Times New Roman" w:hAnsi="Times New Roman"/>
          <w:sz w:val="24"/>
          <w:szCs w:val="24"/>
          <w:lang w:val="en-US"/>
        </w:rPr>
        <w:t xml:space="preserve">, </w:t>
      </w:r>
      <w:r w:rsidR="00CE66B7">
        <w:rPr>
          <w:rFonts w:ascii="Times New Roman" w:hAnsi="Times New Roman"/>
          <w:sz w:val="24"/>
          <w:szCs w:val="24"/>
          <w:lang w:val="en-US"/>
        </w:rPr>
        <w:t xml:space="preserve">the </w:t>
      </w:r>
      <w:r w:rsidR="00135E41" w:rsidRPr="00DB7D92">
        <w:rPr>
          <w:rFonts w:ascii="Times New Roman" w:hAnsi="Times New Roman"/>
          <w:sz w:val="24"/>
          <w:szCs w:val="24"/>
          <w:lang w:val="en-US"/>
        </w:rPr>
        <w:t xml:space="preserve">selected video recordings </w:t>
      </w:r>
      <w:r w:rsidR="00E339BD" w:rsidRPr="00DB7D92">
        <w:rPr>
          <w:rFonts w:ascii="Times New Roman" w:hAnsi="Times New Roman"/>
          <w:sz w:val="24"/>
          <w:szCs w:val="24"/>
          <w:lang w:val="en-US"/>
        </w:rPr>
        <w:t xml:space="preserve">were transcribed </w:t>
      </w:r>
      <w:r w:rsidR="00135E41" w:rsidRPr="00DB7D92">
        <w:rPr>
          <w:rFonts w:ascii="Times New Roman" w:hAnsi="Times New Roman"/>
          <w:sz w:val="24"/>
          <w:szCs w:val="24"/>
          <w:lang w:val="en-US"/>
        </w:rPr>
        <w:t xml:space="preserve">using </w:t>
      </w:r>
      <w:r w:rsidR="00CE66B7">
        <w:rPr>
          <w:rFonts w:ascii="Times New Roman" w:hAnsi="Times New Roman"/>
          <w:sz w:val="24"/>
          <w:szCs w:val="24"/>
          <w:lang w:val="en-US"/>
        </w:rPr>
        <w:t>the</w:t>
      </w:r>
      <w:r w:rsidR="00135E41" w:rsidRPr="00DB7D92">
        <w:rPr>
          <w:rFonts w:ascii="Times New Roman" w:hAnsi="Times New Roman"/>
          <w:sz w:val="24"/>
          <w:szCs w:val="24"/>
          <w:lang w:val="en-US"/>
        </w:rPr>
        <w:t xml:space="preserve"> protocol for transcription of talk data (Sacks </w:t>
      </w:r>
      <w:r w:rsidR="00135E41" w:rsidRPr="00DB7D92">
        <w:rPr>
          <w:rFonts w:ascii="Times New Roman" w:hAnsi="Times New Roman"/>
          <w:i/>
          <w:iCs/>
          <w:sz w:val="24"/>
          <w:szCs w:val="24"/>
          <w:lang w:val="en-US"/>
        </w:rPr>
        <w:t>et al.</w:t>
      </w:r>
      <w:r w:rsidR="00135E41" w:rsidRPr="00DB7D92">
        <w:rPr>
          <w:rFonts w:ascii="Times New Roman" w:hAnsi="Times New Roman"/>
          <w:sz w:val="24"/>
          <w:szCs w:val="24"/>
          <w:lang w:val="en-US"/>
        </w:rPr>
        <w:t xml:space="preserve"> 1974</w:t>
      </w:r>
      <w:r w:rsidR="002F0946" w:rsidRPr="00DB7D92">
        <w:rPr>
          <w:rFonts w:ascii="Times New Roman" w:hAnsi="Times New Roman"/>
          <w:sz w:val="24"/>
          <w:szCs w:val="24"/>
          <w:lang w:val="en-US"/>
        </w:rPr>
        <w:t xml:space="preserve">: </w:t>
      </w:r>
      <w:r w:rsidR="00135E41" w:rsidRPr="00DB7D92">
        <w:rPr>
          <w:rFonts w:ascii="Times New Roman" w:hAnsi="Times New Roman"/>
          <w:sz w:val="24"/>
          <w:szCs w:val="24"/>
          <w:lang w:val="en-US"/>
        </w:rPr>
        <w:t xml:space="preserve">731–733), elements </w:t>
      </w:r>
      <w:r w:rsidR="00CE66B7">
        <w:rPr>
          <w:rFonts w:ascii="Times New Roman" w:hAnsi="Times New Roman"/>
          <w:sz w:val="24"/>
          <w:szCs w:val="24"/>
          <w:lang w:val="en-US"/>
        </w:rPr>
        <w:t>of</w:t>
      </w:r>
      <w:r w:rsidR="00135E41" w:rsidRPr="00DB7D92">
        <w:rPr>
          <w:rFonts w:ascii="Times New Roman" w:hAnsi="Times New Roman"/>
          <w:sz w:val="24"/>
          <w:szCs w:val="24"/>
          <w:lang w:val="en-US"/>
        </w:rPr>
        <w:t xml:space="preserve"> </w:t>
      </w:r>
      <w:r w:rsidR="00F60656" w:rsidRPr="00DB7D92">
        <w:rPr>
          <w:rFonts w:ascii="Times New Roman" w:hAnsi="Times New Roman"/>
          <w:sz w:val="24"/>
          <w:szCs w:val="24"/>
          <w:lang w:val="en-US"/>
        </w:rPr>
        <w:t>semiotic</w:t>
      </w:r>
      <w:r w:rsidR="00135E41" w:rsidRPr="00DB7D92">
        <w:rPr>
          <w:rFonts w:ascii="Times New Roman" w:hAnsi="Times New Roman"/>
          <w:sz w:val="24"/>
          <w:szCs w:val="24"/>
          <w:lang w:val="en-US"/>
        </w:rPr>
        <w:t xml:space="preserve"> </w:t>
      </w:r>
      <w:r w:rsidR="00CE66B7">
        <w:rPr>
          <w:rFonts w:ascii="Times New Roman" w:hAnsi="Times New Roman"/>
          <w:sz w:val="24"/>
          <w:szCs w:val="24"/>
          <w:lang w:val="en-US"/>
        </w:rPr>
        <w:t>representation</w:t>
      </w:r>
      <w:r w:rsidR="00135E41" w:rsidRPr="00DB7D92">
        <w:rPr>
          <w:rFonts w:ascii="Times New Roman" w:hAnsi="Times New Roman"/>
          <w:sz w:val="24"/>
          <w:szCs w:val="24"/>
          <w:lang w:val="en-US"/>
        </w:rPr>
        <w:t xml:space="preserve"> (Goodwin </w:t>
      </w:r>
      <w:r w:rsidR="00135E41" w:rsidRPr="00DB7D92">
        <w:rPr>
          <w:rFonts w:ascii="Times New Roman" w:hAnsi="Times New Roman"/>
          <w:i/>
          <w:iCs/>
          <w:sz w:val="24"/>
          <w:szCs w:val="24"/>
          <w:lang w:val="en-US"/>
        </w:rPr>
        <w:t>et al.</w:t>
      </w:r>
      <w:r w:rsidR="00135E41" w:rsidRPr="00DB7D92">
        <w:rPr>
          <w:rFonts w:ascii="Times New Roman" w:hAnsi="Times New Roman"/>
          <w:sz w:val="24"/>
          <w:szCs w:val="24"/>
          <w:lang w:val="en-US"/>
        </w:rPr>
        <w:t xml:space="preserve"> 2012), and </w:t>
      </w:r>
      <w:r w:rsidR="00F60656" w:rsidRPr="00DB7D92">
        <w:rPr>
          <w:rFonts w:ascii="Times New Roman" w:hAnsi="Times New Roman"/>
          <w:sz w:val="24"/>
          <w:szCs w:val="24"/>
          <w:lang w:val="en-US"/>
        </w:rPr>
        <w:t xml:space="preserve">some detail from </w:t>
      </w:r>
      <w:r w:rsidR="00135E41" w:rsidRPr="00DB7D92">
        <w:rPr>
          <w:rFonts w:ascii="Times New Roman" w:hAnsi="Times New Roman"/>
          <w:sz w:val="24"/>
          <w:szCs w:val="24"/>
          <w:lang w:val="en-US"/>
        </w:rPr>
        <w:t xml:space="preserve">micro-action protocol (Mondada 2014). </w:t>
      </w:r>
      <w:r w:rsidR="00F22D61">
        <w:rPr>
          <w:rFonts w:ascii="Times New Roman" w:hAnsi="Times New Roman"/>
          <w:sz w:val="24"/>
          <w:szCs w:val="24"/>
          <w:lang w:val="en-US"/>
        </w:rPr>
        <w:t xml:space="preserve"> </w:t>
      </w:r>
      <w:r w:rsidR="00A14CB8">
        <w:rPr>
          <w:rFonts w:ascii="Times New Roman" w:hAnsi="Times New Roman"/>
          <w:sz w:val="24"/>
          <w:szCs w:val="24"/>
          <w:lang w:val="en-US"/>
        </w:rPr>
        <w:t>The t</w:t>
      </w:r>
      <w:r w:rsidR="00F22D61">
        <w:rPr>
          <w:rFonts w:ascii="Times New Roman" w:hAnsi="Times New Roman"/>
          <w:sz w:val="24"/>
          <w:szCs w:val="24"/>
          <w:lang w:val="en-US"/>
        </w:rPr>
        <w:t xml:space="preserve">ranscription conventions can be found </w:t>
      </w:r>
      <w:r w:rsidR="00466E4F">
        <w:rPr>
          <w:rFonts w:ascii="Times New Roman" w:hAnsi="Times New Roman"/>
          <w:sz w:val="24"/>
          <w:szCs w:val="24"/>
          <w:lang w:val="en-US"/>
        </w:rPr>
        <w:t>together with</w:t>
      </w:r>
      <w:r w:rsidR="00F22D61">
        <w:rPr>
          <w:rFonts w:ascii="Times New Roman" w:hAnsi="Times New Roman"/>
          <w:sz w:val="24"/>
          <w:szCs w:val="24"/>
          <w:lang w:val="en-US"/>
        </w:rPr>
        <w:t xml:space="preserve"> the original transcripts in </w:t>
      </w:r>
      <w:r w:rsidR="00FE6687">
        <w:rPr>
          <w:rFonts w:ascii="Times New Roman" w:hAnsi="Times New Roman"/>
          <w:sz w:val="24"/>
          <w:szCs w:val="24"/>
          <w:lang w:val="en-US"/>
        </w:rPr>
        <w:t>Appendix A and Appendix B, respectively</w:t>
      </w:r>
      <w:r w:rsidR="00F22D61">
        <w:rPr>
          <w:rFonts w:ascii="Times New Roman" w:hAnsi="Times New Roman"/>
          <w:sz w:val="24"/>
          <w:szCs w:val="24"/>
          <w:lang w:val="en-US"/>
        </w:rPr>
        <w:t xml:space="preserve">. </w:t>
      </w:r>
      <w:r w:rsidR="00C13C6E">
        <w:rPr>
          <w:rFonts w:ascii="Times New Roman" w:hAnsi="Times New Roman"/>
          <w:sz w:val="24"/>
          <w:szCs w:val="24"/>
          <w:lang w:val="en-US"/>
        </w:rPr>
        <w:t xml:space="preserve">The original Danish </w:t>
      </w:r>
      <w:r w:rsidR="00C13C6E" w:rsidRPr="00DB7D92">
        <w:rPr>
          <w:rFonts w:ascii="Times New Roman" w:hAnsi="Times New Roman"/>
          <w:sz w:val="24"/>
          <w:szCs w:val="24"/>
          <w:lang w:val="en-US"/>
        </w:rPr>
        <w:t>transcription</w:t>
      </w:r>
      <w:r w:rsidR="00C13C6E">
        <w:rPr>
          <w:rFonts w:ascii="Times New Roman" w:hAnsi="Times New Roman"/>
          <w:sz w:val="24"/>
          <w:szCs w:val="24"/>
          <w:lang w:val="en-US"/>
        </w:rPr>
        <w:t xml:space="preserve"> and the English</w:t>
      </w:r>
      <w:r w:rsidR="00135E41" w:rsidRPr="00DB7D92">
        <w:rPr>
          <w:rFonts w:ascii="Times New Roman" w:hAnsi="Times New Roman"/>
          <w:sz w:val="24"/>
          <w:szCs w:val="24"/>
          <w:lang w:val="en-US"/>
        </w:rPr>
        <w:t xml:space="preserve"> </w:t>
      </w:r>
      <w:r w:rsidR="00C13C6E">
        <w:rPr>
          <w:rFonts w:ascii="Times New Roman" w:hAnsi="Times New Roman"/>
          <w:sz w:val="24"/>
          <w:szCs w:val="24"/>
          <w:lang w:val="en-US"/>
        </w:rPr>
        <w:t xml:space="preserve">translation </w:t>
      </w:r>
      <w:r w:rsidR="00F60656" w:rsidRPr="00DB7D92">
        <w:rPr>
          <w:rFonts w:ascii="Times New Roman" w:hAnsi="Times New Roman"/>
          <w:sz w:val="24"/>
          <w:szCs w:val="24"/>
          <w:lang w:val="en-US"/>
        </w:rPr>
        <w:t>ha</w:t>
      </w:r>
      <w:r w:rsidR="00C13C6E">
        <w:rPr>
          <w:rFonts w:ascii="Times New Roman" w:hAnsi="Times New Roman"/>
          <w:sz w:val="24"/>
          <w:szCs w:val="24"/>
          <w:lang w:val="en-US"/>
        </w:rPr>
        <w:t>ve</w:t>
      </w:r>
      <w:r w:rsidR="00135E41" w:rsidRPr="00DB7D92">
        <w:rPr>
          <w:rFonts w:ascii="Times New Roman" w:hAnsi="Times New Roman"/>
          <w:sz w:val="24"/>
          <w:szCs w:val="24"/>
          <w:lang w:val="en-US"/>
        </w:rPr>
        <w:t xml:space="preserve"> </w:t>
      </w:r>
      <w:r w:rsidR="00443E43" w:rsidRPr="00DB7D92">
        <w:rPr>
          <w:rFonts w:ascii="Times New Roman" w:hAnsi="Times New Roman"/>
          <w:sz w:val="24"/>
          <w:szCs w:val="24"/>
          <w:lang w:val="en-US"/>
        </w:rPr>
        <w:t xml:space="preserve">been </w:t>
      </w:r>
      <w:r w:rsidR="00135E41" w:rsidRPr="00DB7D92">
        <w:rPr>
          <w:rFonts w:ascii="Times New Roman" w:hAnsi="Times New Roman"/>
          <w:sz w:val="24"/>
          <w:szCs w:val="24"/>
          <w:lang w:val="en-US"/>
        </w:rPr>
        <w:t xml:space="preserve">informed </w:t>
      </w:r>
      <w:r w:rsidR="00443E43" w:rsidRPr="00DB7D92">
        <w:rPr>
          <w:rFonts w:ascii="Times New Roman" w:hAnsi="Times New Roman"/>
          <w:sz w:val="24"/>
          <w:szCs w:val="24"/>
          <w:lang w:val="en-US"/>
        </w:rPr>
        <w:t>via</w:t>
      </w:r>
      <w:r w:rsidR="00135E41" w:rsidRPr="00DB7D92">
        <w:rPr>
          <w:rFonts w:ascii="Times New Roman" w:hAnsi="Times New Roman"/>
          <w:sz w:val="24"/>
          <w:szCs w:val="24"/>
          <w:lang w:val="en-US"/>
        </w:rPr>
        <w:t xml:space="preserve"> data sessions and </w:t>
      </w:r>
      <w:r w:rsidR="00F60656" w:rsidRPr="00DB7D92">
        <w:rPr>
          <w:rFonts w:ascii="Times New Roman" w:hAnsi="Times New Roman"/>
          <w:sz w:val="24"/>
          <w:szCs w:val="24"/>
          <w:lang w:val="en-US"/>
        </w:rPr>
        <w:t>workshops</w:t>
      </w:r>
      <w:r w:rsidR="00135E41" w:rsidRPr="00DB7D92">
        <w:rPr>
          <w:rFonts w:ascii="Times New Roman" w:hAnsi="Times New Roman"/>
          <w:sz w:val="24"/>
          <w:szCs w:val="24"/>
          <w:lang w:val="en-US"/>
        </w:rPr>
        <w:t xml:space="preserve">. Peer assessment included presenting anonymized video excerpts and transcribed sequences of the videos. </w:t>
      </w:r>
      <w:r w:rsidR="00F60656" w:rsidRPr="00DB7D92">
        <w:rPr>
          <w:rFonts w:ascii="Times New Roman" w:hAnsi="Times New Roman"/>
          <w:sz w:val="24"/>
          <w:szCs w:val="24"/>
          <w:lang w:val="en-US"/>
        </w:rPr>
        <w:t>S</w:t>
      </w:r>
      <w:r w:rsidR="00443E43" w:rsidRPr="00DB7D92">
        <w:rPr>
          <w:rFonts w:ascii="Times New Roman" w:hAnsi="Times New Roman"/>
          <w:sz w:val="24"/>
          <w:szCs w:val="24"/>
          <w:lang w:val="en-US"/>
        </w:rPr>
        <w:t>ome s</w:t>
      </w:r>
      <w:r w:rsidR="00135E41" w:rsidRPr="00DB7D92">
        <w:rPr>
          <w:rFonts w:ascii="Times New Roman" w:hAnsi="Times New Roman"/>
          <w:sz w:val="24"/>
          <w:szCs w:val="24"/>
          <w:lang w:val="en-US"/>
        </w:rPr>
        <w:t xml:space="preserve">upplements </w:t>
      </w:r>
      <w:r w:rsidR="00F60656" w:rsidRPr="00DB7D92">
        <w:rPr>
          <w:rFonts w:ascii="Times New Roman" w:hAnsi="Times New Roman"/>
          <w:sz w:val="24"/>
          <w:szCs w:val="24"/>
          <w:lang w:val="en-US"/>
        </w:rPr>
        <w:t xml:space="preserve">to talk </w:t>
      </w:r>
      <w:r w:rsidR="00135E41" w:rsidRPr="00DB7D92">
        <w:rPr>
          <w:rFonts w:ascii="Times New Roman" w:hAnsi="Times New Roman"/>
          <w:sz w:val="24"/>
          <w:szCs w:val="24"/>
          <w:lang w:val="en-US"/>
        </w:rPr>
        <w:t xml:space="preserve">have been added to </w:t>
      </w:r>
      <w:r w:rsidR="00CE66B7">
        <w:rPr>
          <w:rFonts w:ascii="Times New Roman" w:hAnsi="Times New Roman"/>
          <w:sz w:val="24"/>
          <w:szCs w:val="24"/>
          <w:lang w:val="en-US"/>
        </w:rPr>
        <w:t>capture</w:t>
      </w:r>
      <w:r w:rsidR="00135E41" w:rsidRPr="00DB7D92">
        <w:rPr>
          <w:rFonts w:ascii="Times New Roman" w:hAnsi="Times New Roman"/>
          <w:sz w:val="24"/>
          <w:szCs w:val="24"/>
          <w:lang w:val="en-US"/>
        </w:rPr>
        <w:t xml:space="preserve"> the multimodal details in a more fine-grained way (Jordan and Henderson 1995; Laurier 2014).</w:t>
      </w:r>
      <w:r w:rsidR="00F60656" w:rsidRPr="00DB7D92">
        <w:rPr>
          <w:rFonts w:ascii="Times New Roman" w:hAnsi="Times New Roman"/>
          <w:sz w:val="24"/>
          <w:szCs w:val="24"/>
          <w:lang w:val="en-US"/>
        </w:rPr>
        <w:t xml:space="preserve"> </w:t>
      </w:r>
    </w:p>
    <w:p w14:paraId="53A05230" w14:textId="7A2DFBB9" w:rsidR="00A14CB8" w:rsidRDefault="00DC1A21" w:rsidP="00D4220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By </w:t>
      </w:r>
      <w:r w:rsidR="000636C0">
        <w:rPr>
          <w:rFonts w:ascii="Times New Roman" w:hAnsi="Times New Roman"/>
          <w:sz w:val="24"/>
          <w:szCs w:val="24"/>
          <w:lang w:val="en-US"/>
        </w:rPr>
        <w:t xml:space="preserve">extending the analysis beyond </w:t>
      </w:r>
      <w:proofErr w:type="spellStart"/>
      <w:r w:rsidR="000636C0">
        <w:rPr>
          <w:rFonts w:ascii="Times New Roman" w:hAnsi="Times New Roman"/>
          <w:sz w:val="24"/>
          <w:szCs w:val="24"/>
          <w:lang w:val="en-US"/>
        </w:rPr>
        <w:t>sequentiality</w:t>
      </w:r>
      <w:proofErr w:type="spellEnd"/>
      <w:r w:rsidR="000636C0">
        <w:rPr>
          <w:rFonts w:ascii="Times New Roman" w:hAnsi="Times New Roman"/>
          <w:sz w:val="24"/>
          <w:szCs w:val="24"/>
          <w:lang w:val="en-US"/>
        </w:rPr>
        <w:t xml:space="preserve">, the macro context </w:t>
      </w:r>
      <w:r w:rsidR="000636C0" w:rsidRPr="00DB7D92">
        <w:rPr>
          <w:rFonts w:ascii="Times New Roman" w:hAnsi="Times New Roman"/>
          <w:sz w:val="24"/>
          <w:szCs w:val="24"/>
          <w:lang w:val="en-US"/>
        </w:rPr>
        <w:t xml:space="preserve">of the </w:t>
      </w:r>
      <w:r w:rsidR="00A14CB8">
        <w:rPr>
          <w:rFonts w:ascii="Times New Roman" w:hAnsi="Times New Roman"/>
          <w:sz w:val="24"/>
          <w:szCs w:val="24"/>
          <w:lang w:val="en-US"/>
        </w:rPr>
        <w:t>resident’s</w:t>
      </w:r>
      <w:r w:rsidR="000636C0" w:rsidRPr="00DB7D92">
        <w:rPr>
          <w:rFonts w:ascii="Times New Roman" w:hAnsi="Times New Roman"/>
          <w:sz w:val="24"/>
          <w:szCs w:val="24"/>
          <w:lang w:val="en-US"/>
        </w:rPr>
        <w:t xml:space="preserve"> specific moves </w:t>
      </w:r>
      <w:r w:rsidR="000636C0">
        <w:rPr>
          <w:rFonts w:ascii="Times New Roman" w:hAnsi="Times New Roman"/>
          <w:sz w:val="24"/>
          <w:szCs w:val="24"/>
          <w:lang w:val="en-US"/>
        </w:rPr>
        <w:t>can be taken into consideration.</w:t>
      </w:r>
      <w:r w:rsidRPr="00DB7D92">
        <w:rPr>
          <w:rFonts w:ascii="Times New Roman" w:hAnsi="Times New Roman"/>
          <w:sz w:val="24"/>
          <w:szCs w:val="24"/>
          <w:lang w:val="en-US"/>
        </w:rPr>
        <w:t xml:space="preserve"> In this case, the “macro” concerns the interaction trajectory of </w:t>
      </w:r>
      <w:r w:rsidR="0019035F" w:rsidRPr="00DB7D92">
        <w:rPr>
          <w:rFonts w:ascii="Times New Roman" w:hAnsi="Times New Roman"/>
          <w:sz w:val="24"/>
          <w:szCs w:val="24"/>
          <w:lang w:val="en-US"/>
        </w:rPr>
        <w:t>the</w:t>
      </w:r>
      <w:r w:rsidRPr="00DB7D92">
        <w:rPr>
          <w:rFonts w:ascii="Times New Roman" w:hAnsi="Times New Roman"/>
          <w:sz w:val="24"/>
          <w:szCs w:val="24"/>
          <w:lang w:val="en-US"/>
        </w:rPr>
        <w:t xml:space="preserve"> </w:t>
      </w:r>
      <w:r w:rsidR="00A14CB8">
        <w:rPr>
          <w:rFonts w:ascii="Times New Roman" w:hAnsi="Times New Roman"/>
          <w:sz w:val="24"/>
          <w:szCs w:val="24"/>
          <w:lang w:val="en-US"/>
        </w:rPr>
        <w:t>resident</w:t>
      </w:r>
      <w:r w:rsidRPr="00DB7D92">
        <w:rPr>
          <w:rFonts w:ascii="Times New Roman" w:hAnsi="Times New Roman"/>
          <w:sz w:val="24"/>
          <w:szCs w:val="24"/>
          <w:lang w:val="en-US"/>
        </w:rPr>
        <w:t xml:space="preserve"> across </w:t>
      </w:r>
      <w:r w:rsidR="0019035F" w:rsidRPr="00DB7D92">
        <w:rPr>
          <w:rFonts w:ascii="Times New Roman" w:hAnsi="Times New Roman"/>
          <w:sz w:val="24"/>
          <w:szCs w:val="24"/>
          <w:lang w:val="en-US"/>
        </w:rPr>
        <w:t>the two recording days</w:t>
      </w:r>
      <w:r w:rsidR="00E339BD" w:rsidRPr="00DB7D92">
        <w:rPr>
          <w:rFonts w:ascii="Times New Roman" w:hAnsi="Times New Roman"/>
          <w:sz w:val="24"/>
          <w:szCs w:val="24"/>
          <w:lang w:val="en-US"/>
        </w:rPr>
        <w:t>,</w:t>
      </w:r>
      <w:r w:rsidRPr="00DB7D92">
        <w:rPr>
          <w:rFonts w:ascii="Times New Roman" w:hAnsi="Times New Roman"/>
          <w:sz w:val="24"/>
          <w:szCs w:val="24"/>
          <w:lang w:val="en-US"/>
        </w:rPr>
        <w:t xml:space="preserve"> demonstrated by </w:t>
      </w:r>
      <w:r w:rsidR="0019035F" w:rsidRPr="00DB7D92">
        <w:rPr>
          <w:rFonts w:ascii="Times New Roman" w:hAnsi="Times New Roman"/>
          <w:sz w:val="24"/>
          <w:szCs w:val="24"/>
          <w:lang w:val="en-US"/>
        </w:rPr>
        <w:t xml:space="preserve">the </w:t>
      </w:r>
      <w:r w:rsidRPr="00DB7D92">
        <w:rPr>
          <w:rFonts w:ascii="Times New Roman" w:hAnsi="Times New Roman"/>
          <w:sz w:val="24"/>
          <w:szCs w:val="24"/>
          <w:lang w:val="en-US"/>
        </w:rPr>
        <w:t xml:space="preserve">excerpts. A </w:t>
      </w:r>
      <w:r w:rsidR="00D42201">
        <w:rPr>
          <w:rFonts w:ascii="Times New Roman" w:hAnsi="Times New Roman"/>
          <w:sz w:val="24"/>
          <w:szCs w:val="24"/>
          <w:lang w:val="en-US"/>
        </w:rPr>
        <w:lastRenderedPageBreak/>
        <w:t xml:space="preserve">discourse </w:t>
      </w:r>
      <w:r w:rsidR="000636C0">
        <w:rPr>
          <w:rFonts w:ascii="Times New Roman" w:hAnsi="Times New Roman"/>
          <w:sz w:val="24"/>
          <w:szCs w:val="24"/>
          <w:lang w:val="en-US"/>
        </w:rPr>
        <w:t>analytical approach which is</w:t>
      </w:r>
      <w:r w:rsidRPr="00DB7D92">
        <w:rPr>
          <w:rFonts w:ascii="Times New Roman" w:hAnsi="Times New Roman"/>
          <w:sz w:val="24"/>
          <w:szCs w:val="24"/>
          <w:lang w:val="en-US"/>
        </w:rPr>
        <w:t xml:space="preserve"> </w:t>
      </w:r>
      <w:r w:rsidR="00A14CB8">
        <w:rPr>
          <w:rFonts w:ascii="Times New Roman" w:hAnsi="Times New Roman"/>
          <w:sz w:val="24"/>
          <w:szCs w:val="24"/>
          <w:lang w:val="en-US"/>
        </w:rPr>
        <w:t>more open</w:t>
      </w:r>
      <w:r w:rsidRPr="00DB7D92">
        <w:rPr>
          <w:rFonts w:ascii="Times New Roman" w:hAnsi="Times New Roman"/>
          <w:sz w:val="24"/>
          <w:szCs w:val="24"/>
          <w:lang w:val="en-US"/>
        </w:rPr>
        <w:t xml:space="preserve"> than the </w:t>
      </w:r>
      <w:r w:rsidR="00D42201">
        <w:rPr>
          <w:rFonts w:ascii="Times New Roman" w:hAnsi="Times New Roman"/>
          <w:sz w:val="24"/>
          <w:szCs w:val="24"/>
          <w:lang w:val="en-US"/>
        </w:rPr>
        <w:t>micro-</w:t>
      </w:r>
      <w:r w:rsidRPr="00DB7D92">
        <w:rPr>
          <w:rFonts w:ascii="Times New Roman" w:hAnsi="Times New Roman"/>
          <w:sz w:val="24"/>
          <w:szCs w:val="24"/>
          <w:lang w:val="en-US"/>
        </w:rPr>
        <w:t xml:space="preserve">sequential analysis </w:t>
      </w:r>
      <w:r w:rsidR="000636C0">
        <w:rPr>
          <w:rFonts w:ascii="Times New Roman" w:hAnsi="Times New Roman"/>
          <w:sz w:val="24"/>
          <w:szCs w:val="24"/>
          <w:lang w:val="en-US"/>
        </w:rPr>
        <w:t xml:space="preserve">enables a close examination of </w:t>
      </w:r>
      <w:r w:rsidRPr="00DB7D92">
        <w:rPr>
          <w:rFonts w:ascii="Times New Roman" w:hAnsi="Times New Roman"/>
          <w:sz w:val="24"/>
          <w:szCs w:val="24"/>
          <w:lang w:val="en-US"/>
        </w:rPr>
        <w:t xml:space="preserve">what </w:t>
      </w:r>
      <w:r w:rsidR="00EE6DC9" w:rsidRPr="00DB7D92">
        <w:rPr>
          <w:rFonts w:ascii="Times New Roman" w:hAnsi="Times New Roman"/>
          <w:sz w:val="24"/>
          <w:szCs w:val="24"/>
          <w:lang w:val="en-US"/>
        </w:rPr>
        <w:t xml:space="preserve">consequences practices </w:t>
      </w:r>
      <w:r w:rsidR="0019035F" w:rsidRPr="00DB7D92">
        <w:rPr>
          <w:rFonts w:ascii="Times New Roman" w:hAnsi="Times New Roman"/>
          <w:sz w:val="24"/>
          <w:szCs w:val="24"/>
          <w:lang w:val="en-US"/>
        </w:rPr>
        <w:t xml:space="preserve">can </w:t>
      </w:r>
      <w:r w:rsidR="00EE6DC9" w:rsidRPr="00DB7D92">
        <w:rPr>
          <w:rFonts w:ascii="Times New Roman" w:hAnsi="Times New Roman"/>
          <w:sz w:val="24"/>
          <w:szCs w:val="24"/>
          <w:lang w:val="en-US"/>
        </w:rPr>
        <w:t xml:space="preserve">have for the </w:t>
      </w:r>
      <w:r w:rsidRPr="00DB7D92">
        <w:rPr>
          <w:rFonts w:ascii="Times New Roman" w:hAnsi="Times New Roman"/>
          <w:sz w:val="24"/>
          <w:szCs w:val="24"/>
          <w:lang w:val="en-US"/>
        </w:rPr>
        <w:t xml:space="preserve">individual </w:t>
      </w:r>
      <w:r w:rsidR="00EE6DC9" w:rsidRPr="00DB7D92">
        <w:rPr>
          <w:rFonts w:ascii="Times New Roman" w:hAnsi="Times New Roman"/>
          <w:sz w:val="24"/>
          <w:szCs w:val="24"/>
          <w:lang w:val="en-US"/>
        </w:rPr>
        <w:t xml:space="preserve">with impairments </w:t>
      </w:r>
      <w:r w:rsidRPr="00DB7D92">
        <w:rPr>
          <w:rFonts w:ascii="Times New Roman" w:hAnsi="Times New Roman"/>
          <w:sz w:val="24"/>
          <w:szCs w:val="24"/>
          <w:lang w:val="en-US"/>
        </w:rPr>
        <w:t>in the context of everyday institutional life</w:t>
      </w:r>
      <w:r w:rsidR="00D42201">
        <w:rPr>
          <w:rFonts w:ascii="Times New Roman" w:hAnsi="Times New Roman"/>
          <w:sz w:val="24"/>
          <w:szCs w:val="24"/>
          <w:lang w:val="en-US"/>
        </w:rPr>
        <w:t xml:space="preserve">. The broader discourse analytical approach includes </w:t>
      </w:r>
      <w:r w:rsidR="003B1A85" w:rsidRPr="00DB7D92">
        <w:rPr>
          <w:rFonts w:ascii="Times New Roman" w:hAnsi="Times New Roman"/>
          <w:sz w:val="24"/>
          <w:szCs w:val="24"/>
          <w:lang w:val="en-US"/>
        </w:rPr>
        <w:t xml:space="preserve">institutional </w:t>
      </w:r>
      <w:r w:rsidR="006226CD" w:rsidRPr="00DB7D92">
        <w:rPr>
          <w:rFonts w:ascii="Times New Roman" w:hAnsi="Times New Roman"/>
          <w:sz w:val="24"/>
          <w:szCs w:val="24"/>
          <w:lang w:val="en-US"/>
        </w:rPr>
        <w:t>practices</w:t>
      </w:r>
      <w:r w:rsidR="00733B25" w:rsidRPr="00DB7D92">
        <w:rPr>
          <w:rFonts w:ascii="Times New Roman" w:hAnsi="Times New Roman"/>
          <w:sz w:val="24"/>
          <w:szCs w:val="24"/>
          <w:lang w:val="en-US"/>
        </w:rPr>
        <w:t xml:space="preserve"> as context</w:t>
      </w:r>
      <w:r w:rsidR="000E41DD">
        <w:rPr>
          <w:rFonts w:ascii="Times New Roman" w:hAnsi="Times New Roman"/>
          <w:sz w:val="24"/>
          <w:szCs w:val="24"/>
          <w:lang w:val="en-US"/>
        </w:rPr>
        <w:t xml:space="preserve"> at </w:t>
      </w:r>
      <w:r w:rsidR="00D42201">
        <w:rPr>
          <w:rFonts w:ascii="Times New Roman" w:hAnsi="Times New Roman"/>
          <w:sz w:val="24"/>
          <w:szCs w:val="24"/>
          <w:lang w:val="en-US"/>
        </w:rPr>
        <w:t xml:space="preserve">the </w:t>
      </w:r>
      <w:r w:rsidR="000E41DD">
        <w:rPr>
          <w:rFonts w:ascii="Times New Roman" w:hAnsi="Times New Roman"/>
          <w:sz w:val="24"/>
          <w:szCs w:val="24"/>
          <w:lang w:val="en-US"/>
        </w:rPr>
        <w:t>conversational level</w:t>
      </w:r>
      <w:r w:rsidR="00015A8C" w:rsidRPr="00DB7D92">
        <w:rPr>
          <w:rFonts w:ascii="Times New Roman" w:hAnsi="Times New Roman"/>
          <w:sz w:val="24"/>
          <w:szCs w:val="24"/>
          <w:lang w:val="en-US"/>
        </w:rPr>
        <w:t xml:space="preserve">. </w:t>
      </w:r>
      <w:r w:rsidR="00C13C6E">
        <w:rPr>
          <w:rFonts w:ascii="Times New Roman" w:hAnsi="Times New Roman"/>
          <w:sz w:val="24"/>
          <w:szCs w:val="24"/>
          <w:lang w:val="en-US"/>
        </w:rPr>
        <w:t xml:space="preserve">To inform this level of analysis, </w:t>
      </w:r>
      <w:r w:rsidR="00C13C6E" w:rsidRPr="00C13C6E">
        <w:rPr>
          <w:rFonts w:ascii="Times New Roman" w:hAnsi="Times New Roman"/>
          <w:sz w:val="24"/>
          <w:szCs w:val="24"/>
          <w:lang w:val="en-US"/>
        </w:rPr>
        <w:t xml:space="preserve">extra sequential knowledge and cross sequential observations support my </w:t>
      </w:r>
      <w:r w:rsidR="00C13C6E">
        <w:rPr>
          <w:rFonts w:ascii="Times New Roman" w:hAnsi="Times New Roman"/>
          <w:sz w:val="24"/>
          <w:szCs w:val="24"/>
          <w:lang w:val="en-US"/>
        </w:rPr>
        <w:t xml:space="preserve">engagement with the data. </w:t>
      </w:r>
    </w:p>
    <w:p w14:paraId="0B95D7B8" w14:textId="245163F6" w:rsidR="00B00B89" w:rsidRPr="00DB7D92" w:rsidRDefault="00E463E4" w:rsidP="00D4220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Demonstrably, trouble-talk encompasses more than trouble</w:t>
      </w:r>
      <w:r w:rsidR="004D1AC1">
        <w:rPr>
          <w:rFonts w:ascii="Times New Roman" w:hAnsi="Times New Roman"/>
          <w:sz w:val="24"/>
          <w:szCs w:val="24"/>
          <w:lang w:val="en-US"/>
        </w:rPr>
        <w:t>s</w:t>
      </w:r>
      <w:r w:rsidRPr="00DB7D92">
        <w:rPr>
          <w:rFonts w:ascii="Times New Roman" w:hAnsi="Times New Roman"/>
          <w:sz w:val="24"/>
          <w:szCs w:val="24"/>
          <w:lang w:val="en-US"/>
        </w:rPr>
        <w:t xml:space="preserve"> in understanding</w:t>
      </w:r>
      <w:r w:rsidR="00C13C6E">
        <w:rPr>
          <w:rFonts w:ascii="Times New Roman" w:hAnsi="Times New Roman"/>
          <w:sz w:val="24"/>
          <w:szCs w:val="24"/>
          <w:lang w:val="en-US"/>
        </w:rPr>
        <w:t xml:space="preserve"> with</w:t>
      </w:r>
      <w:r w:rsidR="00A14CB8">
        <w:rPr>
          <w:rFonts w:ascii="Times New Roman" w:hAnsi="Times New Roman"/>
          <w:sz w:val="24"/>
          <w:szCs w:val="24"/>
          <w:lang w:val="en-US"/>
        </w:rPr>
        <w:t>in</w:t>
      </w:r>
      <w:r w:rsidR="00C13C6E">
        <w:rPr>
          <w:rFonts w:ascii="Times New Roman" w:hAnsi="Times New Roman"/>
          <w:sz w:val="24"/>
          <w:szCs w:val="24"/>
          <w:lang w:val="en-US"/>
        </w:rPr>
        <w:t xml:space="preserve"> </w:t>
      </w:r>
      <w:r w:rsidR="00BC4F93">
        <w:rPr>
          <w:rFonts w:ascii="Times New Roman" w:hAnsi="Times New Roman"/>
          <w:sz w:val="24"/>
          <w:szCs w:val="24"/>
          <w:lang w:val="en-US"/>
        </w:rPr>
        <w:t xml:space="preserve">this </w:t>
      </w:r>
      <w:r w:rsidR="00A14CB8">
        <w:rPr>
          <w:rFonts w:ascii="Times New Roman" w:hAnsi="Times New Roman"/>
          <w:sz w:val="24"/>
          <w:szCs w:val="24"/>
          <w:lang w:val="en-US"/>
        </w:rPr>
        <w:t xml:space="preserve">combined </w:t>
      </w:r>
      <w:r w:rsidR="00C13C6E">
        <w:rPr>
          <w:rFonts w:ascii="Times New Roman" w:hAnsi="Times New Roman"/>
          <w:sz w:val="24"/>
          <w:szCs w:val="24"/>
          <w:lang w:val="en-US"/>
        </w:rPr>
        <w:t>approach</w:t>
      </w:r>
      <w:r w:rsidRPr="00DB7D92">
        <w:rPr>
          <w:rFonts w:ascii="Times New Roman" w:hAnsi="Times New Roman"/>
          <w:sz w:val="24"/>
          <w:szCs w:val="24"/>
          <w:lang w:val="en-US"/>
        </w:rPr>
        <w:t xml:space="preserve">. Management of trouble-talk and action can be studied as practices by adapting the tools from discourse analysis and EMCA. </w:t>
      </w:r>
      <w:r w:rsidR="00F5232B" w:rsidRPr="00DB7D92">
        <w:rPr>
          <w:rFonts w:ascii="Times New Roman" w:hAnsi="Times New Roman"/>
          <w:sz w:val="24"/>
          <w:szCs w:val="24"/>
          <w:lang w:val="en-US"/>
        </w:rPr>
        <w:t>When</w:t>
      </w:r>
      <w:r w:rsidRPr="00DB7D92">
        <w:rPr>
          <w:rFonts w:ascii="Times New Roman" w:hAnsi="Times New Roman"/>
          <w:sz w:val="24"/>
          <w:szCs w:val="24"/>
          <w:lang w:val="en-US"/>
        </w:rPr>
        <w:t xml:space="preserve"> applied</w:t>
      </w:r>
      <w:r w:rsidR="00F5232B" w:rsidRPr="00DB7D92">
        <w:rPr>
          <w:rFonts w:ascii="Times New Roman" w:hAnsi="Times New Roman"/>
          <w:sz w:val="24"/>
          <w:szCs w:val="24"/>
          <w:lang w:val="en-US"/>
        </w:rPr>
        <w:t>,</w:t>
      </w:r>
      <w:r w:rsidRPr="00DB7D92">
        <w:rPr>
          <w:rFonts w:ascii="Times New Roman" w:hAnsi="Times New Roman"/>
          <w:sz w:val="24"/>
          <w:szCs w:val="24"/>
          <w:lang w:val="en-US"/>
        </w:rPr>
        <w:t xml:space="preserve"> this combined approach </w:t>
      </w:r>
      <w:r w:rsidR="000E41DD">
        <w:rPr>
          <w:rFonts w:ascii="Times New Roman" w:hAnsi="Times New Roman"/>
          <w:sz w:val="24"/>
          <w:szCs w:val="24"/>
          <w:lang w:val="en-US"/>
        </w:rPr>
        <w:t>enhances</w:t>
      </w:r>
      <w:r w:rsidRPr="00DB7D92">
        <w:rPr>
          <w:rFonts w:ascii="Times New Roman" w:hAnsi="Times New Roman"/>
          <w:sz w:val="24"/>
          <w:szCs w:val="24"/>
          <w:lang w:val="en-US"/>
        </w:rPr>
        <w:t xml:space="preserve"> understand</w:t>
      </w:r>
      <w:r w:rsidR="000E41DD">
        <w:rPr>
          <w:rFonts w:ascii="Times New Roman" w:hAnsi="Times New Roman"/>
          <w:sz w:val="24"/>
          <w:szCs w:val="24"/>
          <w:lang w:val="en-US"/>
        </w:rPr>
        <w:t>ing of</w:t>
      </w:r>
      <w:r w:rsidRPr="00DB7D92">
        <w:rPr>
          <w:rFonts w:ascii="Times New Roman" w:hAnsi="Times New Roman"/>
          <w:sz w:val="24"/>
          <w:szCs w:val="24"/>
          <w:lang w:val="en-US"/>
        </w:rPr>
        <w:t xml:space="preserve"> the practiced culture </w:t>
      </w:r>
      <w:r w:rsidR="00A355B5" w:rsidRPr="00DB7D92">
        <w:rPr>
          <w:rFonts w:ascii="Times New Roman" w:hAnsi="Times New Roman"/>
          <w:sz w:val="24"/>
          <w:szCs w:val="24"/>
          <w:lang w:val="en-US"/>
        </w:rPr>
        <w:t xml:space="preserve">of </w:t>
      </w:r>
      <w:r w:rsidR="003B1A85" w:rsidRPr="00DB7D92">
        <w:rPr>
          <w:rFonts w:ascii="Times New Roman" w:hAnsi="Times New Roman"/>
          <w:sz w:val="24"/>
          <w:szCs w:val="24"/>
          <w:lang w:val="en-US"/>
        </w:rPr>
        <w:t>trouble-talk</w:t>
      </w:r>
      <w:r w:rsidR="000E41DD">
        <w:rPr>
          <w:rFonts w:ascii="Times New Roman" w:hAnsi="Times New Roman"/>
          <w:sz w:val="24"/>
          <w:szCs w:val="24"/>
          <w:lang w:val="en-US"/>
        </w:rPr>
        <w:t xml:space="preserve"> </w:t>
      </w:r>
      <w:r w:rsidRPr="00DB7D92">
        <w:rPr>
          <w:rFonts w:ascii="Times New Roman" w:hAnsi="Times New Roman"/>
          <w:sz w:val="24"/>
          <w:szCs w:val="24"/>
          <w:lang w:val="en-US"/>
        </w:rPr>
        <w:t xml:space="preserve">and </w:t>
      </w:r>
      <w:r w:rsidR="00A355B5" w:rsidRPr="00DB7D92">
        <w:rPr>
          <w:rFonts w:ascii="Times New Roman" w:hAnsi="Times New Roman"/>
          <w:sz w:val="24"/>
          <w:szCs w:val="24"/>
          <w:lang w:val="en-US"/>
        </w:rPr>
        <w:t>identif</w:t>
      </w:r>
      <w:r w:rsidR="000E41DD">
        <w:rPr>
          <w:rFonts w:ascii="Times New Roman" w:hAnsi="Times New Roman"/>
          <w:sz w:val="24"/>
          <w:szCs w:val="24"/>
          <w:lang w:val="en-US"/>
        </w:rPr>
        <w:t>ies its technicalities:</w:t>
      </w:r>
      <w:r w:rsidRPr="00DB7D92">
        <w:rPr>
          <w:rFonts w:ascii="Times New Roman" w:hAnsi="Times New Roman"/>
          <w:sz w:val="24"/>
          <w:szCs w:val="24"/>
          <w:lang w:val="en-US"/>
        </w:rPr>
        <w:t xml:space="preserve"> the organization of </w:t>
      </w:r>
      <w:r w:rsidR="003B1A85" w:rsidRPr="00DB7D92">
        <w:rPr>
          <w:rFonts w:ascii="Times New Roman" w:hAnsi="Times New Roman"/>
          <w:sz w:val="24"/>
          <w:szCs w:val="24"/>
          <w:lang w:val="en-US"/>
        </w:rPr>
        <w:t xml:space="preserve">repair, </w:t>
      </w:r>
      <w:r w:rsidR="00A355B5" w:rsidRPr="00DB7D92">
        <w:rPr>
          <w:rFonts w:ascii="Times New Roman" w:hAnsi="Times New Roman"/>
          <w:sz w:val="24"/>
          <w:szCs w:val="24"/>
          <w:lang w:val="en-US"/>
        </w:rPr>
        <w:t>trouble-telling</w:t>
      </w:r>
      <w:r w:rsidR="00F5232B" w:rsidRPr="00DB7D92">
        <w:rPr>
          <w:rFonts w:ascii="Times New Roman" w:hAnsi="Times New Roman"/>
          <w:sz w:val="24"/>
          <w:szCs w:val="24"/>
          <w:lang w:val="en-US"/>
        </w:rPr>
        <w:t>,</w:t>
      </w:r>
      <w:r w:rsidRPr="00DB7D92">
        <w:rPr>
          <w:rFonts w:ascii="Times New Roman" w:hAnsi="Times New Roman"/>
          <w:sz w:val="24"/>
          <w:szCs w:val="24"/>
          <w:lang w:val="en-US"/>
        </w:rPr>
        <w:t xml:space="preserve"> </w:t>
      </w:r>
      <w:r w:rsidR="003B1A85" w:rsidRPr="00DB7D92">
        <w:rPr>
          <w:rFonts w:ascii="Times New Roman" w:hAnsi="Times New Roman"/>
          <w:sz w:val="24"/>
          <w:szCs w:val="24"/>
          <w:lang w:val="en-US"/>
        </w:rPr>
        <w:t xml:space="preserve">and alignment </w:t>
      </w:r>
      <w:r w:rsidRPr="00DB7D92">
        <w:rPr>
          <w:rFonts w:ascii="Times New Roman" w:hAnsi="Times New Roman"/>
          <w:sz w:val="24"/>
          <w:szCs w:val="24"/>
          <w:lang w:val="en-US"/>
        </w:rPr>
        <w:t xml:space="preserve">in </w:t>
      </w:r>
      <w:r w:rsidR="003B1A85" w:rsidRPr="00DB7D92">
        <w:rPr>
          <w:rFonts w:ascii="Times New Roman" w:hAnsi="Times New Roman"/>
          <w:sz w:val="24"/>
          <w:szCs w:val="24"/>
          <w:lang w:val="en-US"/>
        </w:rPr>
        <w:t>trouble-talk</w:t>
      </w:r>
      <w:r w:rsidRPr="00DB7D92">
        <w:rPr>
          <w:rFonts w:ascii="Times New Roman" w:hAnsi="Times New Roman"/>
          <w:sz w:val="24"/>
          <w:szCs w:val="24"/>
          <w:lang w:val="en-US"/>
        </w:rPr>
        <w:t xml:space="preserve">. </w:t>
      </w:r>
      <w:r w:rsidR="00015A8C" w:rsidRPr="00DB7D92">
        <w:rPr>
          <w:rFonts w:ascii="Times New Roman" w:hAnsi="Times New Roman"/>
          <w:sz w:val="24"/>
          <w:szCs w:val="24"/>
          <w:lang w:val="en-US"/>
        </w:rPr>
        <w:t>Th</w:t>
      </w:r>
      <w:r w:rsidR="000E41DD">
        <w:rPr>
          <w:rFonts w:ascii="Times New Roman" w:hAnsi="Times New Roman"/>
          <w:sz w:val="24"/>
          <w:szCs w:val="24"/>
          <w:lang w:val="en-US"/>
        </w:rPr>
        <w:t>is</w:t>
      </w:r>
      <w:r w:rsidR="00015A8C" w:rsidRPr="00DB7D92">
        <w:rPr>
          <w:rFonts w:ascii="Times New Roman" w:hAnsi="Times New Roman"/>
          <w:sz w:val="24"/>
          <w:szCs w:val="24"/>
          <w:lang w:val="en-US"/>
        </w:rPr>
        <w:t xml:space="preserve"> strategy for studying</w:t>
      </w:r>
      <w:r w:rsidR="006226CD" w:rsidRPr="00DB7D92">
        <w:rPr>
          <w:rFonts w:ascii="Times New Roman" w:hAnsi="Times New Roman"/>
          <w:sz w:val="24"/>
          <w:szCs w:val="24"/>
          <w:lang w:val="en-US"/>
        </w:rPr>
        <w:t xml:space="preserve"> </w:t>
      </w:r>
      <w:r w:rsidR="003B1A85" w:rsidRPr="00DB7D92">
        <w:rPr>
          <w:rFonts w:ascii="Times New Roman" w:hAnsi="Times New Roman"/>
          <w:sz w:val="24"/>
          <w:szCs w:val="24"/>
          <w:lang w:val="en-US"/>
        </w:rPr>
        <w:t>trouble-talk</w:t>
      </w:r>
      <w:r w:rsidR="00B277CB" w:rsidRPr="00DB7D92">
        <w:rPr>
          <w:rFonts w:ascii="Times New Roman" w:hAnsi="Times New Roman"/>
          <w:sz w:val="24"/>
          <w:szCs w:val="24"/>
          <w:lang w:val="en-US"/>
        </w:rPr>
        <w:t xml:space="preserve"> </w:t>
      </w:r>
      <w:r w:rsidR="00A14CB8">
        <w:rPr>
          <w:rFonts w:ascii="Times New Roman" w:hAnsi="Times New Roman"/>
          <w:sz w:val="24"/>
          <w:szCs w:val="24"/>
          <w:lang w:val="en-US"/>
        </w:rPr>
        <w:t>is</w:t>
      </w:r>
      <w:r w:rsidR="006226CD" w:rsidRPr="00DB7D92">
        <w:rPr>
          <w:rFonts w:ascii="Times New Roman" w:hAnsi="Times New Roman"/>
          <w:sz w:val="24"/>
          <w:szCs w:val="24"/>
          <w:lang w:val="en-US"/>
        </w:rPr>
        <w:t xml:space="preserve"> </w:t>
      </w:r>
      <w:r w:rsidR="00015A8C" w:rsidRPr="00DB7D92">
        <w:rPr>
          <w:rFonts w:ascii="Times New Roman" w:hAnsi="Times New Roman"/>
          <w:sz w:val="24"/>
          <w:szCs w:val="24"/>
          <w:lang w:val="en-US"/>
        </w:rPr>
        <w:t>to develop a</w:t>
      </w:r>
      <w:r w:rsidR="00B277CB" w:rsidRPr="00DB7D92">
        <w:rPr>
          <w:rFonts w:ascii="Times New Roman" w:hAnsi="Times New Roman"/>
          <w:sz w:val="24"/>
          <w:szCs w:val="24"/>
          <w:lang w:val="en-US"/>
        </w:rPr>
        <w:t xml:space="preserve"> </w:t>
      </w:r>
      <w:r w:rsidR="00015A8C" w:rsidRPr="00DB7D92">
        <w:rPr>
          <w:rFonts w:ascii="Times New Roman" w:hAnsi="Times New Roman"/>
          <w:sz w:val="24"/>
          <w:szCs w:val="24"/>
          <w:lang w:val="en-US"/>
        </w:rPr>
        <w:t xml:space="preserve">two-sided </w:t>
      </w:r>
      <w:r w:rsidR="00B277CB" w:rsidRPr="00DB7D92">
        <w:rPr>
          <w:rFonts w:ascii="Times New Roman" w:hAnsi="Times New Roman"/>
          <w:sz w:val="24"/>
          <w:szCs w:val="24"/>
          <w:lang w:val="en-US"/>
        </w:rPr>
        <w:t xml:space="preserve">focus </w:t>
      </w:r>
      <w:r w:rsidR="00015A8C" w:rsidRPr="00DB7D92">
        <w:rPr>
          <w:rFonts w:ascii="Times New Roman" w:hAnsi="Times New Roman"/>
          <w:sz w:val="24"/>
          <w:szCs w:val="24"/>
          <w:lang w:val="en-US"/>
        </w:rPr>
        <w:t>that</w:t>
      </w:r>
      <w:r w:rsidR="00B277CB" w:rsidRPr="00DB7D92">
        <w:rPr>
          <w:rFonts w:ascii="Times New Roman" w:hAnsi="Times New Roman"/>
          <w:sz w:val="24"/>
          <w:szCs w:val="24"/>
          <w:lang w:val="en-US"/>
        </w:rPr>
        <w:t xml:space="preserve"> </w:t>
      </w:r>
      <w:r w:rsidR="00015A8C" w:rsidRPr="00DB7D92">
        <w:rPr>
          <w:rFonts w:ascii="Times New Roman" w:hAnsi="Times New Roman"/>
          <w:sz w:val="24"/>
          <w:szCs w:val="24"/>
          <w:lang w:val="en-US"/>
        </w:rPr>
        <w:t xml:space="preserve">includes </w:t>
      </w:r>
      <w:r w:rsidR="00560E25" w:rsidRPr="00DB7D92">
        <w:rPr>
          <w:rFonts w:ascii="Times New Roman" w:hAnsi="Times New Roman"/>
          <w:sz w:val="24"/>
          <w:szCs w:val="24"/>
          <w:lang w:val="en-US"/>
        </w:rPr>
        <w:t>a</w:t>
      </w:r>
      <w:r w:rsidR="00E4356A" w:rsidRPr="00DB7D92">
        <w:rPr>
          <w:rFonts w:ascii="Times New Roman" w:hAnsi="Times New Roman"/>
          <w:sz w:val="24"/>
          <w:szCs w:val="24"/>
          <w:lang w:val="en-US"/>
        </w:rPr>
        <w:t xml:space="preserve">) </w:t>
      </w:r>
      <w:r w:rsidR="00B277CB" w:rsidRPr="00DB7D92">
        <w:rPr>
          <w:rFonts w:ascii="Times New Roman" w:hAnsi="Times New Roman"/>
          <w:sz w:val="24"/>
          <w:szCs w:val="24"/>
          <w:lang w:val="en-US"/>
        </w:rPr>
        <w:t>the interaction itself</w:t>
      </w:r>
      <w:r w:rsidR="00A355B5" w:rsidRPr="00DB7D92">
        <w:rPr>
          <w:rFonts w:ascii="Times New Roman" w:hAnsi="Times New Roman"/>
          <w:sz w:val="24"/>
          <w:szCs w:val="24"/>
          <w:lang w:val="en-US"/>
        </w:rPr>
        <w:t xml:space="preserve"> </w:t>
      </w:r>
      <w:r w:rsidR="00D7688F" w:rsidRPr="00DB7D92">
        <w:rPr>
          <w:rFonts w:ascii="Times New Roman" w:hAnsi="Times New Roman"/>
          <w:sz w:val="24"/>
          <w:szCs w:val="24"/>
          <w:lang w:val="en-US"/>
        </w:rPr>
        <w:t xml:space="preserve">and </w:t>
      </w:r>
      <w:r w:rsidR="00560E25" w:rsidRPr="00DB7D92">
        <w:rPr>
          <w:rFonts w:ascii="Times New Roman" w:hAnsi="Times New Roman"/>
          <w:sz w:val="24"/>
          <w:szCs w:val="24"/>
          <w:lang w:val="en-US"/>
        </w:rPr>
        <w:t>b</w:t>
      </w:r>
      <w:r w:rsidR="00E4356A" w:rsidRPr="00DB7D92">
        <w:rPr>
          <w:rFonts w:ascii="Times New Roman" w:hAnsi="Times New Roman"/>
          <w:sz w:val="24"/>
          <w:szCs w:val="24"/>
          <w:lang w:val="en-US"/>
        </w:rPr>
        <w:t xml:space="preserve">) </w:t>
      </w:r>
      <w:r w:rsidR="00015A8C" w:rsidRPr="00DB7D92">
        <w:rPr>
          <w:rFonts w:ascii="Times New Roman" w:hAnsi="Times New Roman"/>
          <w:sz w:val="24"/>
          <w:szCs w:val="24"/>
          <w:lang w:val="en-US"/>
        </w:rPr>
        <w:t xml:space="preserve">a </w:t>
      </w:r>
      <w:r w:rsidR="00D7688F" w:rsidRPr="00DB7D92">
        <w:rPr>
          <w:rFonts w:ascii="Times New Roman" w:hAnsi="Times New Roman"/>
          <w:sz w:val="24"/>
          <w:szCs w:val="24"/>
          <w:lang w:val="en-US"/>
        </w:rPr>
        <w:t>conside</w:t>
      </w:r>
      <w:r w:rsidR="00015A8C" w:rsidRPr="00DB7D92">
        <w:rPr>
          <w:rFonts w:ascii="Times New Roman" w:hAnsi="Times New Roman"/>
          <w:sz w:val="24"/>
          <w:szCs w:val="24"/>
          <w:lang w:val="en-US"/>
        </w:rPr>
        <w:t>ration of</w:t>
      </w:r>
      <w:r w:rsidR="00D7688F" w:rsidRPr="00DB7D92">
        <w:rPr>
          <w:rFonts w:ascii="Times New Roman" w:hAnsi="Times New Roman"/>
          <w:sz w:val="24"/>
          <w:szCs w:val="24"/>
          <w:lang w:val="en-US"/>
        </w:rPr>
        <w:t xml:space="preserve"> how </w:t>
      </w:r>
      <w:r w:rsidR="006226CD" w:rsidRPr="00DB7D92">
        <w:rPr>
          <w:rFonts w:ascii="Times New Roman" w:hAnsi="Times New Roman"/>
          <w:sz w:val="24"/>
          <w:szCs w:val="24"/>
          <w:lang w:val="en-US"/>
        </w:rPr>
        <w:t>the inter</w:t>
      </w:r>
      <w:r w:rsidR="00015A8C" w:rsidRPr="00DB7D92">
        <w:rPr>
          <w:rFonts w:ascii="Times New Roman" w:hAnsi="Times New Roman"/>
          <w:sz w:val="24"/>
          <w:szCs w:val="24"/>
          <w:lang w:val="en-US"/>
        </w:rPr>
        <w:t>a</w:t>
      </w:r>
      <w:r w:rsidR="006226CD" w:rsidRPr="00DB7D92">
        <w:rPr>
          <w:rFonts w:ascii="Times New Roman" w:hAnsi="Times New Roman"/>
          <w:sz w:val="24"/>
          <w:szCs w:val="24"/>
          <w:lang w:val="en-US"/>
        </w:rPr>
        <w:t>ction</w:t>
      </w:r>
      <w:r w:rsidR="00D7688F" w:rsidRPr="00DB7D92">
        <w:rPr>
          <w:rFonts w:ascii="Times New Roman" w:hAnsi="Times New Roman"/>
          <w:sz w:val="24"/>
          <w:szCs w:val="24"/>
          <w:lang w:val="en-US"/>
        </w:rPr>
        <w:t xml:space="preserve"> </w:t>
      </w:r>
      <w:r w:rsidR="00015A8C" w:rsidRPr="00DB7D92">
        <w:rPr>
          <w:rFonts w:ascii="Times New Roman" w:hAnsi="Times New Roman"/>
          <w:sz w:val="24"/>
          <w:szCs w:val="24"/>
          <w:lang w:val="en-US"/>
        </w:rPr>
        <w:t xml:space="preserve">itself </w:t>
      </w:r>
      <w:r w:rsidR="00A14CB8">
        <w:rPr>
          <w:rFonts w:ascii="Times New Roman" w:hAnsi="Times New Roman"/>
          <w:sz w:val="24"/>
          <w:szCs w:val="24"/>
          <w:lang w:val="en-US"/>
        </w:rPr>
        <w:t>is</w:t>
      </w:r>
      <w:r w:rsidR="00D7688F" w:rsidRPr="00DB7D92">
        <w:rPr>
          <w:rFonts w:ascii="Times New Roman" w:hAnsi="Times New Roman"/>
          <w:sz w:val="24"/>
          <w:szCs w:val="24"/>
          <w:lang w:val="en-US"/>
        </w:rPr>
        <w:t xml:space="preserve"> </w:t>
      </w:r>
      <w:r w:rsidR="006226CD" w:rsidRPr="00DB7D92">
        <w:rPr>
          <w:rFonts w:ascii="Times New Roman" w:hAnsi="Times New Roman"/>
          <w:sz w:val="24"/>
          <w:szCs w:val="24"/>
          <w:lang w:val="en-US"/>
        </w:rPr>
        <w:t>mediating</w:t>
      </w:r>
      <w:r w:rsidR="00D7688F" w:rsidRPr="00DB7D92">
        <w:rPr>
          <w:rFonts w:ascii="Times New Roman" w:hAnsi="Times New Roman"/>
          <w:sz w:val="24"/>
          <w:szCs w:val="24"/>
          <w:lang w:val="en-US"/>
        </w:rPr>
        <w:t xml:space="preserve"> discourses from other scales</w:t>
      </w:r>
      <w:r w:rsidR="00A355B5" w:rsidRPr="00DB7D92">
        <w:rPr>
          <w:rFonts w:ascii="Times New Roman" w:hAnsi="Times New Roman"/>
          <w:sz w:val="24"/>
          <w:szCs w:val="24"/>
          <w:lang w:val="en-US"/>
        </w:rPr>
        <w:t xml:space="preserve"> </w:t>
      </w:r>
      <w:r w:rsidR="003B1A85" w:rsidRPr="00DB7D92">
        <w:rPr>
          <w:rFonts w:ascii="Times New Roman" w:hAnsi="Times New Roman"/>
          <w:sz w:val="24"/>
          <w:szCs w:val="24"/>
          <w:lang w:val="en-US"/>
        </w:rPr>
        <w:t>(Scollon and Scollon 2004)</w:t>
      </w:r>
      <w:r w:rsidR="00980D23" w:rsidRPr="00DB7D92">
        <w:rPr>
          <w:rFonts w:ascii="Times New Roman" w:hAnsi="Times New Roman"/>
          <w:sz w:val="24"/>
          <w:szCs w:val="24"/>
          <w:lang w:val="en-US"/>
        </w:rPr>
        <w:t>.</w:t>
      </w:r>
      <w:r w:rsidR="00B277CB" w:rsidRPr="00DB7D92">
        <w:rPr>
          <w:rFonts w:ascii="Times New Roman" w:hAnsi="Times New Roman"/>
          <w:sz w:val="24"/>
          <w:szCs w:val="24"/>
          <w:lang w:val="en-US"/>
        </w:rPr>
        <w:t xml:space="preserve"> </w:t>
      </w:r>
    </w:p>
    <w:p w14:paraId="6BA90832" w14:textId="77777777" w:rsidR="00A355B5" w:rsidRPr="00DB7D92" w:rsidRDefault="00A355B5" w:rsidP="00D66E41">
      <w:pPr>
        <w:spacing w:line="480" w:lineRule="auto"/>
        <w:jc w:val="both"/>
        <w:rPr>
          <w:rFonts w:ascii="Times New Roman" w:hAnsi="Times New Roman"/>
          <w:sz w:val="24"/>
          <w:szCs w:val="24"/>
          <w:lang w:val="en-US"/>
        </w:rPr>
      </w:pPr>
    </w:p>
    <w:p w14:paraId="0BC7A8E4" w14:textId="6CC5C52B" w:rsidR="00AD1D4E" w:rsidRDefault="00AD1D4E" w:rsidP="00D66E41">
      <w:pPr>
        <w:pStyle w:val="Listeafsnit"/>
        <w:numPr>
          <w:ilvl w:val="0"/>
          <w:numId w:val="4"/>
        </w:numPr>
        <w:spacing w:line="480" w:lineRule="auto"/>
        <w:jc w:val="both"/>
        <w:rPr>
          <w:rFonts w:ascii="Times New Roman" w:hAnsi="Times New Roman"/>
          <w:sz w:val="24"/>
          <w:szCs w:val="24"/>
          <w:lang w:val="en-US"/>
        </w:rPr>
      </w:pPr>
      <w:r>
        <w:rPr>
          <w:rFonts w:ascii="Times New Roman" w:hAnsi="Times New Roman"/>
          <w:sz w:val="24"/>
          <w:szCs w:val="24"/>
          <w:lang w:val="en-US"/>
        </w:rPr>
        <w:t>Data a</w:t>
      </w:r>
      <w:r w:rsidR="00F36252" w:rsidRPr="00DB7D92">
        <w:rPr>
          <w:rFonts w:ascii="Times New Roman" w:hAnsi="Times New Roman"/>
          <w:sz w:val="24"/>
          <w:szCs w:val="24"/>
          <w:lang w:val="en-US"/>
        </w:rPr>
        <w:t>nalysis</w:t>
      </w:r>
    </w:p>
    <w:p w14:paraId="474F04D6" w14:textId="77777777" w:rsidR="00AD1D4E" w:rsidRDefault="00AD1D4E" w:rsidP="002C3BDD">
      <w:pPr>
        <w:pStyle w:val="Listeafsnit"/>
        <w:spacing w:line="480" w:lineRule="auto"/>
        <w:jc w:val="both"/>
        <w:rPr>
          <w:rFonts w:ascii="Times New Roman" w:hAnsi="Times New Roman"/>
          <w:sz w:val="24"/>
          <w:szCs w:val="24"/>
          <w:lang w:val="en-US"/>
        </w:rPr>
      </w:pPr>
    </w:p>
    <w:p w14:paraId="442FAE04" w14:textId="4B0374E8" w:rsidR="00FC0AC3" w:rsidRPr="002C3BDD" w:rsidRDefault="00AD1D4E" w:rsidP="002C3BDD">
      <w:pPr>
        <w:pStyle w:val="Listeafsnit"/>
        <w:numPr>
          <w:ilvl w:val="1"/>
          <w:numId w:val="4"/>
        </w:numPr>
        <w:spacing w:line="480" w:lineRule="auto"/>
        <w:jc w:val="both"/>
        <w:rPr>
          <w:rFonts w:ascii="Times New Roman" w:hAnsi="Times New Roman"/>
          <w:sz w:val="24"/>
          <w:szCs w:val="24"/>
          <w:lang w:val="en-US"/>
        </w:rPr>
      </w:pPr>
      <w:r>
        <w:rPr>
          <w:rFonts w:ascii="Times New Roman" w:hAnsi="Times New Roman"/>
          <w:sz w:val="24"/>
          <w:szCs w:val="24"/>
          <w:lang w:val="en-US"/>
        </w:rPr>
        <w:t>I</w:t>
      </w:r>
      <w:r w:rsidRPr="00473807">
        <w:rPr>
          <w:rFonts w:ascii="Times New Roman" w:hAnsi="Times New Roman"/>
          <w:sz w:val="24"/>
          <w:szCs w:val="24"/>
          <w:lang w:val="en-US"/>
        </w:rPr>
        <w:t xml:space="preserve">nitiation, </w:t>
      </w:r>
      <w:proofErr w:type="gramStart"/>
      <w:r w:rsidRPr="00473807">
        <w:rPr>
          <w:rFonts w:ascii="Times New Roman" w:hAnsi="Times New Roman"/>
          <w:sz w:val="24"/>
          <w:szCs w:val="24"/>
          <w:lang w:val="en-US"/>
        </w:rPr>
        <w:t>reception</w:t>
      </w:r>
      <w:proofErr w:type="gramEnd"/>
      <w:r w:rsidRPr="00473807">
        <w:rPr>
          <w:rFonts w:ascii="Times New Roman" w:hAnsi="Times New Roman"/>
          <w:sz w:val="24"/>
          <w:szCs w:val="24"/>
          <w:lang w:val="en-US"/>
        </w:rPr>
        <w:t xml:space="preserve"> and response</w:t>
      </w:r>
      <w:r>
        <w:rPr>
          <w:rFonts w:ascii="Times New Roman" w:hAnsi="Times New Roman"/>
          <w:sz w:val="24"/>
          <w:szCs w:val="24"/>
          <w:lang w:val="en-US"/>
        </w:rPr>
        <w:t xml:space="preserve"> to </w:t>
      </w:r>
      <w:r w:rsidR="00BE1315" w:rsidRPr="002C3BDD">
        <w:rPr>
          <w:rFonts w:ascii="Times New Roman" w:hAnsi="Times New Roman"/>
          <w:sz w:val="24"/>
          <w:szCs w:val="24"/>
          <w:lang w:val="en-US"/>
        </w:rPr>
        <w:t xml:space="preserve">trouble-talk </w:t>
      </w:r>
      <w:r w:rsidR="000C2E92" w:rsidRPr="002C3BDD">
        <w:rPr>
          <w:rFonts w:ascii="Times New Roman" w:hAnsi="Times New Roman"/>
          <w:sz w:val="24"/>
          <w:szCs w:val="24"/>
          <w:lang w:val="en-US"/>
        </w:rPr>
        <w:t xml:space="preserve"> </w:t>
      </w:r>
    </w:p>
    <w:p w14:paraId="38D6E5C3" w14:textId="19370F8C" w:rsidR="009460A1" w:rsidRDefault="002760AD" w:rsidP="00D66E41">
      <w:pPr>
        <w:spacing w:line="480" w:lineRule="auto"/>
        <w:jc w:val="both"/>
        <w:rPr>
          <w:rFonts w:ascii="Times New Roman" w:hAnsi="Times New Roman"/>
          <w:sz w:val="24"/>
          <w:szCs w:val="24"/>
          <w:lang w:val="en-US"/>
        </w:rPr>
      </w:pPr>
      <w:r>
        <w:rPr>
          <w:rFonts w:ascii="Times New Roman" w:hAnsi="Times New Roman"/>
          <w:sz w:val="24"/>
          <w:szCs w:val="24"/>
          <w:lang w:val="en-US"/>
        </w:rPr>
        <w:t xml:space="preserve">The analysis </w:t>
      </w:r>
      <w:r w:rsidR="00AD1D4E" w:rsidRPr="00FC220A">
        <w:rPr>
          <w:rFonts w:ascii="Times New Roman" w:hAnsi="Times New Roman"/>
          <w:sz w:val="24"/>
          <w:szCs w:val="24"/>
          <w:lang w:val="en-US"/>
        </w:rPr>
        <w:t xml:space="preserve">of trouble-talk </w:t>
      </w:r>
      <w:r>
        <w:rPr>
          <w:rFonts w:ascii="Times New Roman" w:hAnsi="Times New Roman"/>
          <w:sz w:val="24"/>
          <w:szCs w:val="24"/>
          <w:lang w:val="en-US"/>
        </w:rPr>
        <w:t xml:space="preserve">that follows </w:t>
      </w:r>
      <w:r w:rsidR="00AD1D4E" w:rsidRPr="00FC220A">
        <w:rPr>
          <w:rFonts w:ascii="Times New Roman" w:hAnsi="Times New Roman"/>
          <w:sz w:val="24"/>
          <w:szCs w:val="24"/>
          <w:lang w:val="en-US"/>
        </w:rPr>
        <w:t>ha</w:t>
      </w:r>
      <w:r w:rsidR="00AD1D4E">
        <w:rPr>
          <w:rFonts w:ascii="Times New Roman" w:hAnsi="Times New Roman"/>
          <w:sz w:val="24"/>
          <w:szCs w:val="24"/>
          <w:lang w:val="en-US"/>
        </w:rPr>
        <w:t>s</w:t>
      </w:r>
      <w:r w:rsidR="00AD1D4E" w:rsidRPr="00FC220A">
        <w:rPr>
          <w:rFonts w:ascii="Times New Roman" w:hAnsi="Times New Roman"/>
          <w:sz w:val="24"/>
          <w:szCs w:val="24"/>
          <w:lang w:val="en-US"/>
        </w:rPr>
        <w:t xml:space="preserve"> a threefold purpose: to pay attention to </w:t>
      </w:r>
      <w:r w:rsidR="00AD1D4E">
        <w:rPr>
          <w:rFonts w:ascii="Times New Roman" w:hAnsi="Times New Roman"/>
          <w:sz w:val="24"/>
          <w:szCs w:val="24"/>
          <w:lang w:val="en-US"/>
        </w:rPr>
        <w:t xml:space="preserve">the </w:t>
      </w:r>
      <w:r w:rsidR="00AD1D4E" w:rsidRPr="00FC220A">
        <w:rPr>
          <w:rFonts w:ascii="Times New Roman" w:hAnsi="Times New Roman"/>
          <w:sz w:val="24"/>
          <w:szCs w:val="24"/>
          <w:lang w:val="en-US"/>
        </w:rPr>
        <w:t xml:space="preserve">a) design of </w:t>
      </w:r>
      <w:r w:rsidR="00AD1D4E">
        <w:rPr>
          <w:rFonts w:ascii="Times New Roman" w:hAnsi="Times New Roman"/>
          <w:sz w:val="24"/>
          <w:szCs w:val="24"/>
          <w:lang w:val="en-US"/>
        </w:rPr>
        <w:t xml:space="preserve">the resident’s </w:t>
      </w:r>
      <w:r w:rsidR="00AD1D4E" w:rsidRPr="00FC220A">
        <w:rPr>
          <w:rFonts w:ascii="Times New Roman" w:hAnsi="Times New Roman"/>
          <w:sz w:val="24"/>
          <w:szCs w:val="24"/>
          <w:lang w:val="en-US"/>
        </w:rPr>
        <w:t>wishes to participate, b) reception of th</w:t>
      </w:r>
      <w:r w:rsidR="0001234E">
        <w:rPr>
          <w:rFonts w:ascii="Times New Roman" w:hAnsi="Times New Roman"/>
          <w:sz w:val="24"/>
          <w:szCs w:val="24"/>
          <w:lang w:val="en-US"/>
        </w:rPr>
        <w:t>is</w:t>
      </w:r>
      <w:r w:rsidR="00AD1D4E" w:rsidRPr="00FC220A">
        <w:rPr>
          <w:rFonts w:ascii="Times New Roman" w:hAnsi="Times New Roman"/>
          <w:sz w:val="24"/>
          <w:szCs w:val="24"/>
          <w:lang w:val="en-US"/>
        </w:rPr>
        <w:t xml:space="preserve"> </w:t>
      </w:r>
      <w:r w:rsidR="00AD1D4E">
        <w:rPr>
          <w:rFonts w:ascii="Times New Roman" w:hAnsi="Times New Roman"/>
          <w:sz w:val="24"/>
          <w:szCs w:val="24"/>
          <w:lang w:val="en-US"/>
        </w:rPr>
        <w:t>resident</w:t>
      </w:r>
      <w:r w:rsidR="00AD1D4E" w:rsidRPr="00FC220A">
        <w:rPr>
          <w:rFonts w:ascii="Times New Roman" w:hAnsi="Times New Roman"/>
          <w:sz w:val="24"/>
          <w:szCs w:val="24"/>
          <w:lang w:val="en-US"/>
        </w:rPr>
        <w:t xml:space="preserve">’s moves, and c) response from the </w:t>
      </w:r>
      <w:r w:rsidR="00AD1D4E">
        <w:rPr>
          <w:rFonts w:ascii="Times New Roman" w:hAnsi="Times New Roman"/>
          <w:sz w:val="24"/>
          <w:szCs w:val="24"/>
          <w:lang w:val="en-US"/>
        </w:rPr>
        <w:t xml:space="preserve">therapist and </w:t>
      </w:r>
      <w:r w:rsidR="00AD1D4E" w:rsidRPr="00FC220A">
        <w:rPr>
          <w:rFonts w:ascii="Times New Roman" w:hAnsi="Times New Roman"/>
          <w:sz w:val="24"/>
          <w:szCs w:val="24"/>
          <w:lang w:val="en-US"/>
        </w:rPr>
        <w:t>co-participant</w:t>
      </w:r>
      <w:r w:rsidR="00AD1D4E">
        <w:rPr>
          <w:rFonts w:ascii="Times New Roman" w:hAnsi="Times New Roman"/>
          <w:sz w:val="24"/>
          <w:szCs w:val="24"/>
          <w:lang w:val="en-US"/>
        </w:rPr>
        <w:t>s</w:t>
      </w:r>
      <w:r w:rsidR="00AD1D4E" w:rsidRPr="00FC220A">
        <w:rPr>
          <w:rFonts w:ascii="Times New Roman" w:hAnsi="Times New Roman"/>
          <w:sz w:val="24"/>
          <w:szCs w:val="24"/>
          <w:lang w:val="en-US"/>
        </w:rPr>
        <w:t xml:space="preserve"> </w:t>
      </w:r>
      <w:r w:rsidR="00AD1D4E">
        <w:rPr>
          <w:rFonts w:ascii="Times New Roman" w:hAnsi="Times New Roman"/>
          <w:sz w:val="24"/>
          <w:szCs w:val="24"/>
          <w:lang w:val="en-US"/>
        </w:rPr>
        <w:t>to examine the</w:t>
      </w:r>
      <w:r w:rsidR="00AD1D4E" w:rsidRPr="00FC220A">
        <w:rPr>
          <w:rFonts w:ascii="Times New Roman" w:hAnsi="Times New Roman"/>
          <w:sz w:val="24"/>
          <w:szCs w:val="24"/>
          <w:lang w:val="en-US"/>
        </w:rPr>
        <w:t xml:space="preserve"> </w:t>
      </w:r>
      <w:r w:rsidR="00AD1D4E">
        <w:rPr>
          <w:rFonts w:ascii="Times New Roman" w:hAnsi="Times New Roman"/>
          <w:sz w:val="24"/>
          <w:szCs w:val="24"/>
          <w:lang w:val="en-US"/>
        </w:rPr>
        <w:t xml:space="preserve">features </w:t>
      </w:r>
      <w:r w:rsidR="00AD1D4E" w:rsidRPr="00FC220A">
        <w:rPr>
          <w:rFonts w:ascii="Times New Roman" w:hAnsi="Times New Roman"/>
          <w:sz w:val="24"/>
          <w:szCs w:val="24"/>
          <w:lang w:val="en-US"/>
        </w:rPr>
        <w:t xml:space="preserve">of trouble-talk. These three attention points </w:t>
      </w:r>
      <w:r w:rsidR="00AD1D4E">
        <w:rPr>
          <w:rFonts w:ascii="Times New Roman" w:hAnsi="Times New Roman"/>
          <w:sz w:val="24"/>
          <w:szCs w:val="24"/>
          <w:lang w:val="en-US"/>
        </w:rPr>
        <w:t>are</w:t>
      </w:r>
      <w:r w:rsidR="00AD1D4E" w:rsidRPr="00FC220A">
        <w:rPr>
          <w:rFonts w:ascii="Times New Roman" w:hAnsi="Times New Roman"/>
          <w:sz w:val="24"/>
          <w:szCs w:val="24"/>
          <w:lang w:val="en-US"/>
        </w:rPr>
        <w:t xml:space="preserve"> explored in selected excerpts from </w:t>
      </w:r>
      <w:r w:rsidR="005F1850" w:rsidRPr="00DB7D92">
        <w:rPr>
          <w:rFonts w:ascii="Times New Roman" w:hAnsi="Times New Roman"/>
          <w:sz w:val="24"/>
          <w:szCs w:val="24"/>
          <w:lang w:val="en-US"/>
        </w:rPr>
        <w:t xml:space="preserve">two different recording days and from two different settings. </w:t>
      </w:r>
      <w:r w:rsidR="005F1850">
        <w:rPr>
          <w:rFonts w:ascii="Times New Roman" w:hAnsi="Times New Roman"/>
          <w:sz w:val="24"/>
          <w:szCs w:val="24"/>
          <w:lang w:val="en-US"/>
        </w:rPr>
        <w:t>T</w:t>
      </w:r>
      <w:r w:rsidR="005F1850" w:rsidRPr="00DB7D92">
        <w:rPr>
          <w:rFonts w:ascii="Times New Roman" w:hAnsi="Times New Roman"/>
          <w:sz w:val="24"/>
          <w:szCs w:val="24"/>
          <w:lang w:val="en-US"/>
        </w:rPr>
        <w:t>wo data examples (which are extensive and thus broken down into four examples</w:t>
      </w:r>
      <w:r w:rsidR="005F1850">
        <w:rPr>
          <w:rFonts w:ascii="Times New Roman" w:hAnsi="Times New Roman"/>
          <w:sz w:val="24"/>
          <w:szCs w:val="24"/>
          <w:lang w:val="en-US"/>
        </w:rPr>
        <w:t xml:space="preserve"> 1a, 1b and 2a, 2b</w:t>
      </w:r>
      <w:r w:rsidR="005F1850" w:rsidRPr="00DB7D92">
        <w:rPr>
          <w:rFonts w:ascii="Times New Roman" w:hAnsi="Times New Roman"/>
          <w:sz w:val="24"/>
          <w:szCs w:val="24"/>
          <w:lang w:val="en-US"/>
        </w:rPr>
        <w:t xml:space="preserve">) are provided </w:t>
      </w:r>
      <w:r w:rsidR="005F1850">
        <w:rPr>
          <w:rFonts w:ascii="Times New Roman" w:hAnsi="Times New Roman"/>
          <w:sz w:val="24"/>
          <w:szCs w:val="24"/>
          <w:lang w:val="en-US"/>
        </w:rPr>
        <w:t>to</w:t>
      </w:r>
      <w:r w:rsidR="005F1850" w:rsidRPr="00DB7D92">
        <w:rPr>
          <w:rFonts w:ascii="Times New Roman" w:hAnsi="Times New Roman"/>
          <w:sz w:val="24"/>
          <w:szCs w:val="24"/>
          <w:lang w:val="en-US"/>
        </w:rPr>
        <w:t xml:space="preserve"> illustrate how the resident </w:t>
      </w:r>
      <w:r w:rsidR="005F1850">
        <w:rPr>
          <w:rFonts w:ascii="Times New Roman" w:hAnsi="Times New Roman"/>
          <w:sz w:val="24"/>
          <w:szCs w:val="24"/>
          <w:lang w:val="en-US"/>
        </w:rPr>
        <w:t>initiates telling</w:t>
      </w:r>
      <w:r w:rsidR="005F1850" w:rsidRPr="00DB7D92">
        <w:rPr>
          <w:rFonts w:ascii="Times New Roman" w:hAnsi="Times New Roman"/>
          <w:sz w:val="24"/>
          <w:szCs w:val="24"/>
          <w:lang w:val="en-US"/>
        </w:rPr>
        <w:t xml:space="preserve"> and how </w:t>
      </w:r>
      <w:r w:rsidR="005F1850" w:rsidRPr="00DB7D92">
        <w:rPr>
          <w:rFonts w:ascii="Times New Roman" w:hAnsi="Times New Roman"/>
          <w:sz w:val="24"/>
          <w:szCs w:val="24"/>
          <w:lang w:val="en-US"/>
        </w:rPr>
        <w:lastRenderedPageBreak/>
        <w:t xml:space="preserve">these are </w:t>
      </w:r>
      <w:r w:rsidR="005F1850">
        <w:rPr>
          <w:rFonts w:ascii="Times New Roman" w:hAnsi="Times New Roman"/>
          <w:sz w:val="24"/>
          <w:szCs w:val="24"/>
          <w:lang w:val="en-US"/>
        </w:rPr>
        <w:t>received</w:t>
      </w:r>
      <w:r w:rsidR="005F1850" w:rsidRPr="00DB7D92">
        <w:rPr>
          <w:rFonts w:ascii="Times New Roman" w:hAnsi="Times New Roman"/>
          <w:sz w:val="24"/>
          <w:szCs w:val="24"/>
          <w:lang w:val="en-US"/>
        </w:rPr>
        <w:t xml:space="preserve"> and responded to, mainly by the therapist who</w:t>
      </w:r>
      <w:r w:rsidR="005F1850">
        <w:rPr>
          <w:rFonts w:ascii="Times New Roman" w:hAnsi="Times New Roman"/>
          <w:sz w:val="24"/>
          <w:szCs w:val="24"/>
          <w:lang w:val="en-US"/>
        </w:rPr>
        <w:t xml:space="preserve"> </w:t>
      </w:r>
      <w:r w:rsidR="005F1850" w:rsidRPr="00DB7D92">
        <w:rPr>
          <w:rFonts w:ascii="Times New Roman" w:hAnsi="Times New Roman"/>
          <w:sz w:val="24"/>
          <w:szCs w:val="24"/>
          <w:lang w:val="en-US"/>
        </w:rPr>
        <w:t xml:space="preserve">manages the course of the interaction. The first </w:t>
      </w:r>
      <w:r w:rsidR="005F1850">
        <w:rPr>
          <w:rFonts w:ascii="Times New Roman" w:hAnsi="Times New Roman"/>
          <w:sz w:val="24"/>
          <w:szCs w:val="24"/>
          <w:lang w:val="en-US"/>
        </w:rPr>
        <w:t xml:space="preserve">set of </w:t>
      </w:r>
      <w:r w:rsidR="005F1850" w:rsidRPr="00DB7D92">
        <w:rPr>
          <w:rFonts w:ascii="Times New Roman" w:hAnsi="Times New Roman"/>
          <w:sz w:val="24"/>
          <w:szCs w:val="24"/>
          <w:lang w:val="en-US"/>
        </w:rPr>
        <w:t>example</w:t>
      </w:r>
      <w:r w:rsidR="005F1850">
        <w:rPr>
          <w:rFonts w:ascii="Times New Roman" w:hAnsi="Times New Roman"/>
          <w:sz w:val="24"/>
          <w:szCs w:val="24"/>
          <w:lang w:val="en-US"/>
        </w:rPr>
        <w:t>s (1a and 1b)</w:t>
      </w:r>
      <w:r w:rsidR="005F1850" w:rsidRPr="00DB7D92">
        <w:rPr>
          <w:rFonts w:ascii="Times New Roman" w:hAnsi="Times New Roman"/>
          <w:sz w:val="24"/>
          <w:szCs w:val="24"/>
          <w:lang w:val="en-US"/>
        </w:rPr>
        <w:t xml:space="preserve"> </w:t>
      </w:r>
      <w:r w:rsidR="005F1850">
        <w:rPr>
          <w:rFonts w:ascii="Times New Roman" w:hAnsi="Times New Roman"/>
          <w:sz w:val="24"/>
          <w:szCs w:val="24"/>
          <w:lang w:val="en-US"/>
        </w:rPr>
        <w:t>are</w:t>
      </w:r>
      <w:r w:rsidR="005F1850" w:rsidRPr="00DB7D92">
        <w:rPr>
          <w:rFonts w:ascii="Times New Roman" w:hAnsi="Times New Roman"/>
          <w:sz w:val="24"/>
          <w:szCs w:val="24"/>
          <w:lang w:val="en-US"/>
        </w:rPr>
        <w:t xml:space="preserve"> recorded at the care home</w:t>
      </w:r>
      <w:r w:rsidR="005F1850">
        <w:rPr>
          <w:rFonts w:ascii="Times New Roman" w:hAnsi="Times New Roman"/>
          <w:sz w:val="24"/>
          <w:szCs w:val="24"/>
          <w:lang w:val="en-US"/>
        </w:rPr>
        <w:t>.</w:t>
      </w:r>
      <w:r w:rsidR="005F1850" w:rsidRPr="00DB7D92">
        <w:rPr>
          <w:rFonts w:ascii="Times New Roman" w:hAnsi="Times New Roman"/>
          <w:sz w:val="24"/>
          <w:szCs w:val="24"/>
          <w:lang w:val="en-US"/>
        </w:rPr>
        <w:t xml:space="preserve"> </w:t>
      </w:r>
      <w:r w:rsidR="005F1850">
        <w:rPr>
          <w:rFonts w:ascii="Times New Roman" w:hAnsi="Times New Roman"/>
          <w:sz w:val="24"/>
          <w:szCs w:val="24"/>
          <w:lang w:val="en-US"/>
        </w:rPr>
        <w:t xml:space="preserve">A glimpse of the data serves to get acquainted with the resident (S) </w:t>
      </w:r>
      <w:r w:rsidR="00D90F08">
        <w:rPr>
          <w:rFonts w:ascii="Times New Roman" w:hAnsi="Times New Roman"/>
          <w:sz w:val="24"/>
          <w:szCs w:val="24"/>
          <w:lang w:val="en-US"/>
        </w:rPr>
        <w:t xml:space="preserve">and </w:t>
      </w:r>
      <w:r w:rsidR="005F1850">
        <w:rPr>
          <w:rFonts w:ascii="Times New Roman" w:hAnsi="Times New Roman"/>
          <w:sz w:val="24"/>
          <w:szCs w:val="24"/>
          <w:lang w:val="en-US"/>
        </w:rPr>
        <w:t>illustrat</w:t>
      </w:r>
      <w:r w:rsidR="00D90F08">
        <w:rPr>
          <w:rFonts w:ascii="Times New Roman" w:hAnsi="Times New Roman"/>
          <w:sz w:val="24"/>
          <w:szCs w:val="24"/>
          <w:lang w:val="en-US"/>
        </w:rPr>
        <w:t>es</w:t>
      </w:r>
      <w:r w:rsidR="005F1850">
        <w:rPr>
          <w:rFonts w:ascii="Times New Roman" w:hAnsi="Times New Roman"/>
          <w:sz w:val="24"/>
          <w:szCs w:val="24"/>
          <w:lang w:val="en-US"/>
        </w:rPr>
        <w:t xml:space="preserve"> a talk initiative</w:t>
      </w:r>
      <w:r w:rsidR="002B683D">
        <w:rPr>
          <w:rFonts w:ascii="Times New Roman" w:hAnsi="Times New Roman"/>
          <w:sz w:val="24"/>
          <w:szCs w:val="24"/>
          <w:lang w:val="en-US"/>
        </w:rPr>
        <w:t>, which may be perceived as an initiation of trouble-talk by the occupational therapist</w:t>
      </w:r>
      <w:r w:rsidR="005F1850">
        <w:rPr>
          <w:rFonts w:ascii="Times New Roman" w:hAnsi="Times New Roman"/>
          <w:sz w:val="24"/>
          <w:szCs w:val="24"/>
          <w:lang w:val="en-US"/>
        </w:rPr>
        <w:t xml:space="preserve"> </w:t>
      </w:r>
      <w:r w:rsidR="002B683D">
        <w:rPr>
          <w:rFonts w:ascii="Times New Roman" w:hAnsi="Times New Roman"/>
          <w:sz w:val="24"/>
          <w:szCs w:val="24"/>
          <w:lang w:val="en-US"/>
        </w:rPr>
        <w:t>(</w:t>
      </w:r>
      <w:r w:rsidR="005F1850">
        <w:rPr>
          <w:rFonts w:ascii="Times New Roman" w:hAnsi="Times New Roman"/>
          <w:sz w:val="24"/>
          <w:szCs w:val="24"/>
          <w:lang w:val="en-US"/>
        </w:rPr>
        <w:t>OT</w:t>
      </w:r>
      <w:r w:rsidR="002B683D">
        <w:rPr>
          <w:rFonts w:ascii="Times New Roman" w:hAnsi="Times New Roman"/>
          <w:sz w:val="24"/>
          <w:szCs w:val="24"/>
          <w:lang w:val="en-US"/>
        </w:rPr>
        <w:t>)</w:t>
      </w:r>
      <w:r w:rsidR="005F1850">
        <w:rPr>
          <w:rFonts w:ascii="Times New Roman" w:hAnsi="Times New Roman"/>
          <w:sz w:val="24"/>
          <w:szCs w:val="24"/>
          <w:lang w:val="en-US"/>
        </w:rPr>
        <w:t>.</w:t>
      </w:r>
    </w:p>
    <w:p w14:paraId="5CEE7CAC" w14:textId="77777777" w:rsidR="005F1850" w:rsidRDefault="005F1850" w:rsidP="00D66E41">
      <w:pPr>
        <w:spacing w:line="480" w:lineRule="auto"/>
        <w:jc w:val="both"/>
        <w:rPr>
          <w:rFonts w:ascii="Times New Roman" w:hAnsi="Times New Roman"/>
          <w:sz w:val="24"/>
          <w:szCs w:val="24"/>
          <w:lang w:val="en-US"/>
        </w:rPr>
      </w:pPr>
    </w:p>
    <w:p w14:paraId="0769E9F0" w14:textId="5D078A02" w:rsidR="00B61125" w:rsidRDefault="00AE087D"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Data example </w:t>
      </w:r>
      <w:r w:rsidR="005F1850">
        <w:rPr>
          <w:rFonts w:ascii="Times New Roman" w:hAnsi="Times New Roman"/>
          <w:sz w:val="24"/>
          <w:szCs w:val="24"/>
          <w:lang w:val="en-US"/>
        </w:rPr>
        <w:t>(</w:t>
      </w:r>
      <w:r w:rsidRPr="00DB7D92">
        <w:rPr>
          <w:rFonts w:ascii="Times New Roman" w:hAnsi="Times New Roman"/>
          <w:sz w:val="24"/>
          <w:szCs w:val="24"/>
          <w:lang w:val="en-US"/>
        </w:rPr>
        <w:t>1a</w:t>
      </w:r>
      <w:r w:rsidR="00B61125">
        <w:rPr>
          <w:rFonts w:ascii="Times New Roman" w:hAnsi="Times New Roman"/>
          <w:sz w:val="24"/>
          <w:szCs w:val="24"/>
          <w:lang w:val="en-US"/>
        </w:rPr>
        <w:t>, short extract</w:t>
      </w:r>
      <w:r w:rsidR="005F1850">
        <w:rPr>
          <w:rFonts w:ascii="Times New Roman" w:hAnsi="Times New Roman"/>
          <w:sz w:val="24"/>
          <w:szCs w:val="24"/>
          <w:lang w:val="en-US"/>
        </w:rPr>
        <w:t>)</w:t>
      </w:r>
      <w:r>
        <w:rPr>
          <w:rFonts w:ascii="Times New Roman" w:hAnsi="Times New Roman"/>
          <w:sz w:val="24"/>
          <w:szCs w:val="24"/>
          <w:lang w:val="en-US"/>
        </w:rPr>
        <w:t xml:space="preserve"> </w:t>
      </w:r>
    </w:p>
    <w:p w14:paraId="3D6FDFA9" w14:textId="77777777" w:rsidR="00AE087D" w:rsidRPr="00DB7D92" w:rsidRDefault="00AE087D" w:rsidP="00AE087D">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087 →S:  eh </w:t>
      </w:r>
      <w:proofErr w:type="spellStart"/>
      <w:r w:rsidRPr="00DB7D92">
        <w:rPr>
          <w:rFonts w:ascii="Times New Roman" w:hAnsi="Times New Roman"/>
          <w:sz w:val="24"/>
          <w:szCs w:val="24"/>
          <w:lang w:val="en-US"/>
        </w:rPr>
        <w:t>eh</w:t>
      </w:r>
      <w:proofErr w:type="spellEnd"/>
      <w:r w:rsidRPr="00DB7D92">
        <w:rPr>
          <w:rFonts w:ascii="Times New Roman" w:hAnsi="Times New Roman"/>
          <w:sz w:val="24"/>
          <w:szCs w:val="24"/>
          <w:lang w:val="en-US"/>
        </w:rPr>
        <w:t xml:space="preserve"> so if you. If you out in society are </w:t>
      </w:r>
    </w:p>
    <w:p w14:paraId="07E41D35" w14:textId="77777777" w:rsidR="00AE087D" w:rsidRPr="00DB7D92" w:rsidRDefault="00AE087D" w:rsidP="00AE087D">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to build something new       </w:t>
      </w:r>
    </w:p>
    <w:p w14:paraId="55412051" w14:textId="5E04C5EF" w:rsidR="00AE087D" w:rsidRPr="00DB7D92" w:rsidRDefault="00AE087D" w:rsidP="00AE087D">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088 →S: eh then you consult the professional group </w:t>
      </w:r>
    </w:p>
    <w:p w14:paraId="3E81A7C1" w14:textId="77777777" w:rsidR="00AE087D" w:rsidRPr="00DB7D92" w:rsidRDefault="00AE087D" w:rsidP="00AE087D">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for advice who are dealing with it</w:t>
      </w:r>
    </w:p>
    <w:p w14:paraId="0F0D7946" w14:textId="77777777" w:rsidR="00AE087D" w:rsidRPr="00DB7D92" w:rsidRDefault="00AE087D" w:rsidP="00AE087D">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089       </w:t>
      </w:r>
      <w:proofErr w:type="gramStart"/>
      <w:r w:rsidRPr="00DB7D92">
        <w:rPr>
          <w:rFonts w:ascii="Times New Roman" w:hAnsi="Times New Roman"/>
          <w:sz w:val="24"/>
          <w:szCs w:val="24"/>
          <w:lang w:val="en-US"/>
        </w:rPr>
        <w:t xml:space="preserve">   (</w:t>
      </w:r>
      <w:proofErr w:type="gramEnd"/>
      <w:r w:rsidRPr="00DB7D92">
        <w:rPr>
          <w:rFonts w:ascii="Times New Roman" w:hAnsi="Times New Roman"/>
          <w:sz w:val="24"/>
          <w:szCs w:val="24"/>
          <w:lang w:val="en-US"/>
        </w:rPr>
        <w:t xml:space="preserve">(right hand palm open upwards, </w:t>
      </w:r>
    </w:p>
    <w:p w14:paraId="12F223F6" w14:textId="77777777" w:rsidR="00AE087D" w:rsidRPr="00DB7D92" w:rsidRDefault="00AE087D" w:rsidP="00AE087D">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small headshakes, gazes at OT))            </w:t>
      </w:r>
    </w:p>
    <w:p w14:paraId="3A20AEEC" w14:textId="77777777" w:rsidR="00AE087D" w:rsidRPr="00DB7D92" w:rsidRDefault="00AE087D" w:rsidP="00D66E41">
      <w:pPr>
        <w:spacing w:line="480" w:lineRule="auto"/>
        <w:jc w:val="both"/>
        <w:rPr>
          <w:rFonts w:ascii="Times New Roman" w:hAnsi="Times New Roman"/>
          <w:sz w:val="24"/>
          <w:szCs w:val="24"/>
          <w:lang w:val="en-US"/>
        </w:rPr>
      </w:pPr>
    </w:p>
    <w:p w14:paraId="3A42EF6E" w14:textId="65FF122D" w:rsidR="00DD4283" w:rsidRDefault="009732F7" w:rsidP="00D90F08">
      <w:pPr>
        <w:spacing w:line="480" w:lineRule="auto"/>
        <w:jc w:val="both"/>
        <w:rPr>
          <w:rFonts w:ascii="Times New Roman" w:hAnsi="Times New Roman"/>
          <w:sz w:val="24"/>
          <w:szCs w:val="24"/>
          <w:lang w:val="en-US"/>
        </w:rPr>
      </w:pPr>
      <w:r>
        <w:rPr>
          <w:rFonts w:ascii="Times New Roman" w:hAnsi="Times New Roman"/>
          <w:sz w:val="24"/>
          <w:szCs w:val="24"/>
          <w:lang w:val="en-US"/>
        </w:rPr>
        <w:t>In this short extract</w:t>
      </w:r>
      <w:r w:rsidR="002B683D">
        <w:rPr>
          <w:rFonts w:ascii="Times New Roman" w:hAnsi="Times New Roman"/>
          <w:sz w:val="24"/>
          <w:szCs w:val="24"/>
          <w:lang w:val="en-US"/>
        </w:rPr>
        <w:t>,</w:t>
      </w:r>
      <w:r w:rsidR="00D90F08">
        <w:rPr>
          <w:rFonts w:ascii="Times New Roman" w:hAnsi="Times New Roman"/>
          <w:sz w:val="24"/>
          <w:szCs w:val="24"/>
          <w:lang w:val="en-US"/>
        </w:rPr>
        <w:t xml:space="preserve"> which is </w:t>
      </w:r>
      <w:r w:rsidR="002B683D">
        <w:rPr>
          <w:rFonts w:ascii="Times New Roman" w:hAnsi="Times New Roman"/>
          <w:sz w:val="24"/>
          <w:szCs w:val="24"/>
          <w:lang w:val="en-US"/>
        </w:rPr>
        <w:t xml:space="preserve">presented and </w:t>
      </w:r>
      <w:r w:rsidR="00D90F08">
        <w:rPr>
          <w:rFonts w:ascii="Times New Roman" w:hAnsi="Times New Roman"/>
          <w:sz w:val="24"/>
          <w:szCs w:val="24"/>
          <w:lang w:val="en-US"/>
        </w:rPr>
        <w:t xml:space="preserve">analyzed </w:t>
      </w:r>
      <w:r w:rsidR="002B683D">
        <w:rPr>
          <w:rFonts w:ascii="Times New Roman" w:hAnsi="Times New Roman"/>
          <w:sz w:val="24"/>
          <w:szCs w:val="24"/>
          <w:lang w:val="en-US"/>
        </w:rPr>
        <w:t xml:space="preserve">at full length </w:t>
      </w:r>
      <w:r w:rsidR="00D90F08">
        <w:rPr>
          <w:rFonts w:ascii="Times New Roman" w:hAnsi="Times New Roman"/>
          <w:sz w:val="24"/>
          <w:szCs w:val="24"/>
          <w:lang w:val="en-US"/>
        </w:rPr>
        <w:t xml:space="preserve">in </w:t>
      </w:r>
      <w:r w:rsidR="004E267F">
        <w:rPr>
          <w:rFonts w:ascii="Times New Roman" w:hAnsi="Times New Roman"/>
          <w:sz w:val="24"/>
          <w:szCs w:val="24"/>
          <w:lang w:val="en-US"/>
        </w:rPr>
        <w:t>S</w:t>
      </w:r>
      <w:r w:rsidR="00D90F08">
        <w:rPr>
          <w:rFonts w:ascii="Times New Roman" w:hAnsi="Times New Roman"/>
          <w:sz w:val="24"/>
          <w:szCs w:val="24"/>
          <w:lang w:val="en-US"/>
        </w:rPr>
        <w:t xml:space="preserve">ection </w:t>
      </w:r>
      <w:r w:rsidR="004E267F">
        <w:rPr>
          <w:rFonts w:ascii="Times New Roman" w:hAnsi="Times New Roman"/>
          <w:sz w:val="24"/>
          <w:szCs w:val="24"/>
          <w:lang w:val="en-US"/>
        </w:rPr>
        <w:t>4</w:t>
      </w:r>
      <w:r w:rsidR="00D90F08">
        <w:rPr>
          <w:rFonts w:ascii="Times New Roman" w:hAnsi="Times New Roman"/>
          <w:sz w:val="24"/>
          <w:szCs w:val="24"/>
          <w:lang w:val="en-US"/>
        </w:rPr>
        <w:t>.1.1</w:t>
      </w:r>
      <w:r>
        <w:rPr>
          <w:rFonts w:ascii="Times New Roman" w:hAnsi="Times New Roman"/>
          <w:sz w:val="24"/>
          <w:szCs w:val="24"/>
          <w:lang w:val="en-US"/>
        </w:rPr>
        <w:t xml:space="preserve">, </w:t>
      </w:r>
      <w:r w:rsidR="00B91567">
        <w:rPr>
          <w:rFonts w:ascii="Times New Roman" w:hAnsi="Times New Roman"/>
          <w:sz w:val="24"/>
          <w:szCs w:val="24"/>
          <w:lang w:val="en-US"/>
        </w:rPr>
        <w:t xml:space="preserve">no </w:t>
      </w:r>
      <w:r w:rsidR="00170023">
        <w:rPr>
          <w:rFonts w:ascii="Times New Roman" w:hAnsi="Times New Roman"/>
          <w:sz w:val="24"/>
          <w:szCs w:val="24"/>
          <w:lang w:val="en-US"/>
        </w:rPr>
        <w:t xml:space="preserve">verbal </w:t>
      </w:r>
      <w:r w:rsidR="00B91567">
        <w:rPr>
          <w:rFonts w:ascii="Times New Roman" w:hAnsi="Times New Roman"/>
          <w:sz w:val="24"/>
          <w:szCs w:val="24"/>
          <w:lang w:val="en-US"/>
        </w:rPr>
        <w:t xml:space="preserve">response </w:t>
      </w:r>
      <w:r w:rsidR="005F1850">
        <w:rPr>
          <w:rFonts w:ascii="Times New Roman" w:hAnsi="Times New Roman"/>
          <w:sz w:val="24"/>
          <w:szCs w:val="24"/>
          <w:lang w:val="en-US"/>
        </w:rPr>
        <w:t xml:space="preserve">follows </w:t>
      </w:r>
      <w:r w:rsidR="00B91567">
        <w:rPr>
          <w:rFonts w:ascii="Times New Roman" w:hAnsi="Times New Roman"/>
          <w:sz w:val="24"/>
          <w:szCs w:val="24"/>
          <w:lang w:val="en-US"/>
        </w:rPr>
        <w:t xml:space="preserve">from </w:t>
      </w:r>
      <w:r w:rsidR="002B683D">
        <w:rPr>
          <w:rFonts w:ascii="Times New Roman" w:hAnsi="Times New Roman"/>
          <w:sz w:val="24"/>
          <w:szCs w:val="24"/>
          <w:lang w:val="en-US"/>
        </w:rPr>
        <w:t>the therapist (</w:t>
      </w:r>
      <w:r w:rsidR="00B91567">
        <w:rPr>
          <w:rFonts w:ascii="Times New Roman" w:hAnsi="Times New Roman"/>
          <w:sz w:val="24"/>
          <w:szCs w:val="24"/>
          <w:lang w:val="en-US"/>
        </w:rPr>
        <w:t>OT</w:t>
      </w:r>
      <w:r w:rsidR="002B683D">
        <w:rPr>
          <w:rFonts w:ascii="Times New Roman" w:hAnsi="Times New Roman"/>
          <w:sz w:val="24"/>
          <w:szCs w:val="24"/>
          <w:lang w:val="en-US"/>
        </w:rPr>
        <w:t>)</w:t>
      </w:r>
      <w:r w:rsidR="00B91567">
        <w:rPr>
          <w:rFonts w:ascii="Times New Roman" w:hAnsi="Times New Roman"/>
          <w:sz w:val="24"/>
          <w:szCs w:val="24"/>
          <w:lang w:val="en-US"/>
        </w:rPr>
        <w:t xml:space="preserve">, who the resident </w:t>
      </w:r>
      <w:r w:rsidR="002B683D">
        <w:rPr>
          <w:rFonts w:ascii="Times New Roman" w:hAnsi="Times New Roman"/>
          <w:sz w:val="24"/>
          <w:szCs w:val="24"/>
          <w:lang w:val="en-US"/>
        </w:rPr>
        <w:t>(</w:t>
      </w:r>
      <w:r w:rsidR="00B91567">
        <w:rPr>
          <w:rFonts w:ascii="Times New Roman" w:hAnsi="Times New Roman"/>
          <w:sz w:val="24"/>
          <w:szCs w:val="24"/>
          <w:lang w:val="en-US"/>
        </w:rPr>
        <w:t>S</w:t>
      </w:r>
      <w:r w:rsidR="002B683D">
        <w:rPr>
          <w:rFonts w:ascii="Times New Roman" w:hAnsi="Times New Roman"/>
          <w:sz w:val="24"/>
          <w:szCs w:val="24"/>
          <w:lang w:val="en-US"/>
        </w:rPr>
        <w:t>)</w:t>
      </w:r>
      <w:r w:rsidR="00B91567">
        <w:rPr>
          <w:rFonts w:ascii="Times New Roman" w:hAnsi="Times New Roman"/>
          <w:sz w:val="24"/>
          <w:szCs w:val="24"/>
          <w:lang w:val="en-US"/>
        </w:rPr>
        <w:t xml:space="preserve"> is </w:t>
      </w:r>
      <w:r w:rsidR="00C13C6E">
        <w:rPr>
          <w:rFonts w:ascii="Times New Roman" w:hAnsi="Times New Roman"/>
          <w:sz w:val="24"/>
          <w:szCs w:val="24"/>
          <w:lang w:val="en-US"/>
        </w:rPr>
        <w:t>targeting with</w:t>
      </w:r>
      <w:r w:rsidR="00B91567">
        <w:rPr>
          <w:rFonts w:ascii="Times New Roman" w:hAnsi="Times New Roman"/>
          <w:sz w:val="24"/>
          <w:szCs w:val="24"/>
          <w:lang w:val="en-US"/>
        </w:rPr>
        <w:t xml:space="preserve"> his gaze. </w:t>
      </w:r>
      <w:r w:rsidR="00C13C6E">
        <w:rPr>
          <w:rFonts w:ascii="Times New Roman" w:hAnsi="Times New Roman"/>
          <w:sz w:val="24"/>
          <w:szCs w:val="24"/>
          <w:lang w:val="en-US"/>
        </w:rPr>
        <w:t>Rather</w:t>
      </w:r>
      <w:r w:rsidR="00B91567">
        <w:rPr>
          <w:rFonts w:ascii="Times New Roman" w:hAnsi="Times New Roman"/>
          <w:sz w:val="24"/>
          <w:szCs w:val="24"/>
          <w:lang w:val="en-US"/>
        </w:rPr>
        <w:t>,</w:t>
      </w:r>
      <w:r w:rsidR="00B91567" w:rsidRPr="00DB7D92">
        <w:rPr>
          <w:rFonts w:ascii="Times New Roman" w:hAnsi="Times New Roman"/>
          <w:sz w:val="24"/>
          <w:szCs w:val="24"/>
          <w:lang w:val="en-US"/>
        </w:rPr>
        <w:t xml:space="preserve"> </w:t>
      </w:r>
      <w:r w:rsidR="00B91567">
        <w:rPr>
          <w:rFonts w:ascii="Times New Roman" w:hAnsi="Times New Roman"/>
          <w:sz w:val="24"/>
          <w:szCs w:val="24"/>
          <w:lang w:val="en-US"/>
        </w:rPr>
        <w:t>t</w:t>
      </w:r>
      <w:r w:rsidR="00B91567" w:rsidRPr="00DB7D92">
        <w:rPr>
          <w:rFonts w:ascii="Times New Roman" w:hAnsi="Times New Roman"/>
          <w:sz w:val="24"/>
          <w:szCs w:val="24"/>
          <w:lang w:val="en-US"/>
        </w:rPr>
        <w:t>he resident</w:t>
      </w:r>
      <w:r w:rsidR="00B91567">
        <w:rPr>
          <w:rFonts w:ascii="Times New Roman" w:hAnsi="Times New Roman"/>
          <w:sz w:val="24"/>
          <w:szCs w:val="24"/>
          <w:lang w:val="en-US"/>
        </w:rPr>
        <w:t>’s talk</w:t>
      </w:r>
      <w:r w:rsidR="00B91567" w:rsidRPr="00DB7D92">
        <w:rPr>
          <w:rFonts w:ascii="Times New Roman" w:hAnsi="Times New Roman"/>
          <w:sz w:val="24"/>
          <w:szCs w:val="24"/>
          <w:lang w:val="en-US"/>
        </w:rPr>
        <w:t xml:space="preserve"> is </w:t>
      </w:r>
      <w:r w:rsidR="00B91567">
        <w:rPr>
          <w:rFonts w:ascii="Times New Roman" w:hAnsi="Times New Roman"/>
          <w:sz w:val="24"/>
          <w:szCs w:val="24"/>
          <w:lang w:val="en-US"/>
        </w:rPr>
        <w:t xml:space="preserve">monitored with </w:t>
      </w:r>
      <w:r w:rsidR="005F1850">
        <w:rPr>
          <w:rFonts w:ascii="Times New Roman" w:hAnsi="Times New Roman"/>
          <w:sz w:val="24"/>
          <w:szCs w:val="24"/>
          <w:lang w:val="en-US"/>
        </w:rPr>
        <w:t xml:space="preserve">a form of </w:t>
      </w:r>
      <w:r w:rsidR="00B91567">
        <w:rPr>
          <w:rFonts w:ascii="Times New Roman" w:hAnsi="Times New Roman"/>
          <w:sz w:val="24"/>
          <w:szCs w:val="24"/>
          <w:lang w:val="en-US"/>
        </w:rPr>
        <w:t xml:space="preserve">corrective </w:t>
      </w:r>
      <w:r>
        <w:rPr>
          <w:rFonts w:ascii="Times New Roman" w:hAnsi="Times New Roman"/>
          <w:sz w:val="24"/>
          <w:szCs w:val="24"/>
          <w:lang w:val="en-US"/>
        </w:rPr>
        <w:t>dis</w:t>
      </w:r>
      <w:r w:rsidR="005F1850">
        <w:rPr>
          <w:rFonts w:ascii="Times New Roman" w:hAnsi="Times New Roman"/>
          <w:sz w:val="24"/>
          <w:szCs w:val="24"/>
          <w:lang w:val="en-US"/>
        </w:rPr>
        <w:t>engagement</w:t>
      </w:r>
      <w:r w:rsidR="002B683D">
        <w:rPr>
          <w:rFonts w:ascii="Times New Roman" w:hAnsi="Times New Roman"/>
          <w:sz w:val="24"/>
          <w:szCs w:val="24"/>
          <w:lang w:val="en-US"/>
        </w:rPr>
        <w:t xml:space="preserve"> in </w:t>
      </w:r>
      <w:r w:rsidR="00DD4283">
        <w:rPr>
          <w:rFonts w:ascii="Times New Roman" w:hAnsi="Times New Roman"/>
          <w:sz w:val="24"/>
          <w:szCs w:val="24"/>
          <w:lang w:val="en-US"/>
        </w:rPr>
        <w:t>what follows</w:t>
      </w:r>
      <w:r w:rsidR="005F1850">
        <w:rPr>
          <w:rFonts w:ascii="Times New Roman" w:hAnsi="Times New Roman"/>
          <w:sz w:val="24"/>
          <w:szCs w:val="24"/>
          <w:lang w:val="en-US"/>
        </w:rPr>
        <w:t>.</w:t>
      </w:r>
      <w:r>
        <w:rPr>
          <w:rFonts w:ascii="Times New Roman" w:hAnsi="Times New Roman"/>
          <w:sz w:val="24"/>
          <w:szCs w:val="24"/>
          <w:lang w:val="en-US"/>
        </w:rPr>
        <w:t xml:space="preserve"> </w:t>
      </w:r>
      <w:r w:rsidR="005F1850">
        <w:rPr>
          <w:rFonts w:ascii="Times New Roman" w:hAnsi="Times New Roman"/>
          <w:sz w:val="24"/>
          <w:szCs w:val="24"/>
          <w:lang w:val="en-US"/>
        </w:rPr>
        <w:t>A</w:t>
      </w:r>
      <w:r>
        <w:rPr>
          <w:rFonts w:ascii="Times New Roman" w:hAnsi="Times New Roman"/>
          <w:sz w:val="24"/>
          <w:szCs w:val="24"/>
          <w:lang w:val="en-US"/>
        </w:rPr>
        <w:t xml:space="preserve">s we shall </w:t>
      </w:r>
      <w:r w:rsidR="00170023">
        <w:rPr>
          <w:rFonts w:ascii="Times New Roman" w:hAnsi="Times New Roman"/>
          <w:sz w:val="24"/>
          <w:szCs w:val="24"/>
          <w:lang w:val="en-US"/>
        </w:rPr>
        <w:t>see</w:t>
      </w:r>
      <w:r>
        <w:rPr>
          <w:rFonts w:ascii="Times New Roman" w:hAnsi="Times New Roman"/>
          <w:sz w:val="24"/>
          <w:szCs w:val="24"/>
          <w:lang w:val="en-US"/>
        </w:rPr>
        <w:t xml:space="preserve"> </w:t>
      </w:r>
      <w:r w:rsidR="00DD4283">
        <w:rPr>
          <w:rFonts w:ascii="Times New Roman" w:hAnsi="Times New Roman"/>
          <w:sz w:val="24"/>
          <w:szCs w:val="24"/>
          <w:lang w:val="en-US"/>
        </w:rPr>
        <w:t xml:space="preserve">later </w:t>
      </w:r>
      <w:r>
        <w:rPr>
          <w:rFonts w:ascii="Times New Roman" w:hAnsi="Times New Roman"/>
          <w:sz w:val="24"/>
          <w:szCs w:val="24"/>
          <w:lang w:val="en-US"/>
        </w:rPr>
        <w:t>in the analysis</w:t>
      </w:r>
      <w:r w:rsidR="005F1850">
        <w:rPr>
          <w:rFonts w:ascii="Times New Roman" w:hAnsi="Times New Roman"/>
          <w:sz w:val="24"/>
          <w:szCs w:val="24"/>
          <w:lang w:val="en-US"/>
        </w:rPr>
        <w:t>, the therapist’s form</w:t>
      </w:r>
      <w:r w:rsidR="00D90F08">
        <w:rPr>
          <w:rFonts w:ascii="Times New Roman" w:hAnsi="Times New Roman"/>
          <w:sz w:val="24"/>
          <w:szCs w:val="24"/>
          <w:lang w:val="en-US"/>
        </w:rPr>
        <w:t>s</w:t>
      </w:r>
      <w:r w:rsidR="005F1850">
        <w:rPr>
          <w:rFonts w:ascii="Times New Roman" w:hAnsi="Times New Roman"/>
          <w:sz w:val="24"/>
          <w:szCs w:val="24"/>
          <w:lang w:val="en-US"/>
        </w:rPr>
        <w:t xml:space="preserve"> of </w:t>
      </w:r>
      <w:r w:rsidR="002B683D">
        <w:rPr>
          <w:rFonts w:ascii="Times New Roman" w:hAnsi="Times New Roman"/>
          <w:sz w:val="24"/>
          <w:szCs w:val="24"/>
          <w:lang w:val="en-US"/>
        </w:rPr>
        <w:t xml:space="preserve">multimodal and verbal </w:t>
      </w:r>
      <w:r w:rsidR="005F1850">
        <w:rPr>
          <w:rFonts w:ascii="Times New Roman" w:hAnsi="Times New Roman"/>
          <w:sz w:val="24"/>
          <w:szCs w:val="24"/>
          <w:lang w:val="en-US"/>
        </w:rPr>
        <w:t xml:space="preserve">involvement </w:t>
      </w:r>
      <w:r w:rsidR="00DD4283">
        <w:rPr>
          <w:rFonts w:ascii="Times New Roman" w:hAnsi="Times New Roman"/>
          <w:sz w:val="24"/>
          <w:szCs w:val="24"/>
          <w:lang w:val="en-US"/>
        </w:rPr>
        <w:t>signal</w:t>
      </w:r>
      <w:r w:rsidR="005F1850">
        <w:rPr>
          <w:rFonts w:ascii="Times New Roman" w:hAnsi="Times New Roman"/>
          <w:sz w:val="24"/>
          <w:szCs w:val="24"/>
          <w:lang w:val="en-US"/>
        </w:rPr>
        <w:t xml:space="preserve"> her alignment with the resident</w:t>
      </w:r>
      <w:r w:rsidR="002B683D">
        <w:rPr>
          <w:rFonts w:ascii="Times New Roman" w:hAnsi="Times New Roman"/>
          <w:sz w:val="24"/>
          <w:szCs w:val="24"/>
          <w:lang w:val="en-US"/>
        </w:rPr>
        <w:t>.</w:t>
      </w:r>
      <w:r w:rsidR="00D90F08">
        <w:rPr>
          <w:rFonts w:ascii="Times New Roman" w:hAnsi="Times New Roman"/>
          <w:sz w:val="24"/>
          <w:szCs w:val="24"/>
          <w:lang w:val="en-US"/>
        </w:rPr>
        <w:t xml:space="preserve"> </w:t>
      </w:r>
      <w:r w:rsidR="002B683D">
        <w:rPr>
          <w:rFonts w:ascii="Times New Roman" w:hAnsi="Times New Roman"/>
          <w:sz w:val="24"/>
          <w:szCs w:val="24"/>
          <w:lang w:val="en-US"/>
        </w:rPr>
        <w:t xml:space="preserve">This </w:t>
      </w:r>
      <w:r w:rsidR="006B7913">
        <w:rPr>
          <w:rFonts w:ascii="Times New Roman" w:hAnsi="Times New Roman"/>
          <w:sz w:val="24"/>
          <w:szCs w:val="24"/>
          <w:lang w:val="en-US"/>
        </w:rPr>
        <w:t xml:space="preserve">interactional </w:t>
      </w:r>
      <w:r w:rsidR="005F1850">
        <w:rPr>
          <w:rFonts w:ascii="Times New Roman" w:hAnsi="Times New Roman"/>
          <w:sz w:val="24"/>
          <w:szCs w:val="24"/>
          <w:lang w:val="en-US"/>
        </w:rPr>
        <w:t xml:space="preserve">management </w:t>
      </w:r>
      <w:r w:rsidR="00D90F08">
        <w:rPr>
          <w:rFonts w:ascii="Times New Roman" w:hAnsi="Times New Roman"/>
          <w:sz w:val="24"/>
          <w:szCs w:val="24"/>
          <w:lang w:val="en-US"/>
        </w:rPr>
        <w:t>turns out</w:t>
      </w:r>
      <w:r w:rsidR="005F1850">
        <w:rPr>
          <w:rFonts w:ascii="Times New Roman" w:hAnsi="Times New Roman"/>
          <w:sz w:val="24"/>
          <w:szCs w:val="24"/>
          <w:lang w:val="en-US"/>
        </w:rPr>
        <w:t xml:space="preserve"> to </w:t>
      </w:r>
      <w:r w:rsidR="006B7913">
        <w:rPr>
          <w:rFonts w:ascii="Times New Roman" w:hAnsi="Times New Roman"/>
          <w:sz w:val="24"/>
          <w:szCs w:val="24"/>
          <w:lang w:val="en-US"/>
        </w:rPr>
        <w:t>play</w:t>
      </w:r>
      <w:r w:rsidR="005F1850">
        <w:rPr>
          <w:rFonts w:ascii="Times New Roman" w:hAnsi="Times New Roman"/>
          <w:sz w:val="24"/>
          <w:szCs w:val="24"/>
          <w:lang w:val="en-US"/>
        </w:rPr>
        <w:t xml:space="preserve"> </w:t>
      </w:r>
      <w:r w:rsidR="006B7913">
        <w:rPr>
          <w:rFonts w:ascii="Times New Roman" w:hAnsi="Times New Roman"/>
          <w:sz w:val="24"/>
          <w:szCs w:val="24"/>
          <w:lang w:val="en-US"/>
        </w:rPr>
        <w:t>a defining role</w:t>
      </w:r>
      <w:r w:rsidR="005F1850">
        <w:rPr>
          <w:rFonts w:ascii="Times New Roman" w:hAnsi="Times New Roman"/>
          <w:sz w:val="24"/>
          <w:szCs w:val="24"/>
          <w:lang w:val="en-US"/>
        </w:rPr>
        <w:t xml:space="preserve"> </w:t>
      </w:r>
      <w:r w:rsidR="006B7913">
        <w:rPr>
          <w:rFonts w:ascii="Times New Roman" w:hAnsi="Times New Roman"/>
          <w:sz w:val="24"/>
          <w:szCs w:val="24"/>
          <w:lang w:val="en-US"/>
        </w:rPr>
        <w:t>in the construction of</w:t>
      </w:r>
      <w:r w:rsidR="005F1850">
        <w:rPr>
          <w:rFonts w:ascii="Times New Roman" w:hAnsi="Times New Roman"/>
          <w:sz w:val="24"/>
          <w:szCs w:val="24"/>
          <w:lang w:val="en-US"/>
        </w:rPr>
        <w:t xml:space="preserve"> trouble-talk</w:t>
      </w:r>
      <w:r w:rsidR="00685FBD">
        <w:rPr>
          <w:rFonts w:ascii="Times New Roman" w:hAnsi="Times New Roman"/>
          <w:sz w:val="24"/>
          <w:szCs w:val="24"/>
          <w:lang w:val="en-US"/>
        </w:rPr>
        <w:t>.</w:t>
      </w:r>
    </w:p>
    <w:p w14:paraId="7D7B496F" w14:textId="0EBC35E2" w:rsidR="00AD1D4E" w:rsidRDefault="00B91567" w:rsidP="00D90F08">
      <w:pPr>
        <w:spacing w:line="480" w:lineRule="auto"/>
        <w:jc w:val="both"/>
        <w:rPr>
          <w:rFonts w:ascii="Times New Roman" w:hAnsi="Times New Roman"/>
          <w:sz w:val="24"/>
          <w:szCs w:val="24"/>
          <w:lang w:val="en-US"/>
        </w:rPr>
      </w:pPr>
      <w:r>
        <w:rPr>
          <w:rFonts w:ascii="Times New Roman" w:hAnsi="Times New Roman"/>
          <w:sz w:val="24"/>
          <w:szCs w:val="24"/>
          <w:lang w:val="en-US"/>
        </w:rPr>
        <w:t>T</w:t>
      </w:r>
      <w:r w:rsidR="00BE3A2A" w:rsidRPr="00DB7D92">
        <w:rPr>
          <w:rFonts w:ascii="Times New Roman" w:hAnsi="Times New Roman"/>
          <w:sz w:val="24"/>
          <w:szCs w:val="24"/>
          <w:lang w:val="en-US"/>
        </w:rPr>
        <w:t xml:space="preserve">he second </w:t>
      </w:r>
      <w:r>
        <w:rPr>
          <w:rFonts w:ascii="Times New Roman" w:hAnsi="Times New Roman"/>
          <w:sz w:val="24"/>
          <w:szCs w:val="24"/>
          <w:lang w:val="en-US"/>
        </w:rPr>
        <w:t>set of examples (2a and 2b) are</w:t>
      </w:r>
      <w:r w:rsidR="00BE3A2A" w:rsidRPr="00DB7D92">
        <w:rPr>
          <w:rFonts w:ascii="Times New Roman" w:hAnsi="Times New Roman"/>
          <w:sz w:val="24"/>
          <w:szCs w:val="24"/>
          <w:lang w:val="en-US"/>
        </w:rPr>
        <w:t xml:space="preserve"> from an excursion</w:t>
      </w:r>
      <w:r w:rsidR="00D946E6">
        <w:rPr>
          <w:rFonts w:ascii="Times New Roman" w:hAnsi="Times New Roman"/>
          <w:sz w:val="24"/>
          <w:szCs w:val="24"/>
          <w:lang w:val="en-US"/>
        </w:rPr>
        <w:t xml:space="preserve"> to a shopping mall</w:t>
      </w:r>
      <w:r w:rsidR="00BE3A2A" w:rsidRPr="00DB7D92">
        <w:rPr>
          <w:rFonts w:ascii="Times New Roman" w:hAnsi="Times New Roman"/>
          <w:sz w:val="24"/>
          <w:szCs w:val="24"/>
          <w:lang w:val="en-US"/>
        </w:rPr>
        <w:t>.</w:t>
      </w:r>
      <w:r w:rsidR="00A37F56" w:rsidRPr="00DB7D92">
        <w:rPr>
          <w:rFonts w:ascii="Times New Roman" w:hAnsi="Times New Roman"/>
          <w:sz w:val="24"/>
          <w:szCs w:val="24"/>
          <w:lang w:val="en-US"/>
        </w:rPr>
        <w:t xml:space="preserve"> </w:t>
      </w:r>
      <w:r>
        <w:rPr>
          <w:rFonts w:ascii="Times New Roman" w:hAnsi="Times New Roman"/>
          <w:sz w:val="24"/>
          <w:szCs w:val="24"/>
          <w:lang w:val="en-US"/>
        </w:rPr>
        <w:t xml:space="preserve">These demonstrate </w:t>
      </w:r>
      <w:r w:rsidR="009732F7">
        <w:rPr>
          <w:rFonts w:ascii="Times New Roman" w:hAnsi="Times New Roman"/>
          <w:sz w:val="24"/>
          <w:szCs w:val="24"/>
          <w:lang w:val="en-US"/>
        </w:rPr>
        <w:t xml:space="preserve">further </w:t>
      </w:r>
      <w:r>
        <w:rPr>
          <w:rFonts w:ascii="Times New Roman" w:hAnsi="Times New Roman"/>
          <w:sz w:val="24"/>
          <w:szCs w:val="24"/>
          <w:lang w:val="en-US"/>
        </w:rPr>
        <w:t xml:space="preserve">issues of </w:t>
      </w:r>
      <w:r w:rsidR="00D71792">
        <w:rPr>
          <w:rFonts w:ascii="Times New Roman" w:hAnsi="Times New Roman"/>
          <w:sz w:val="24"/>
          <w:szCs w:val="24"/>
          <w:lang w:val="en-US"/>
        </w:rPr>
        <w:t>mis</w:t>
      </w:r>
      <w:r>
        <w:rPr>
          <w:rFonts w:ascii="Times New Roman" w:hAnsi="Times New Roman"/>
          <w:sz w:val="24"/>
          <w:szCs w:val="24"/>
          <w:lang w:val="en-US"/>
        </w:rPr>
        <w:t xml:space="preserve">alignment and </w:t>
      </w:r>
      <w:r w:rsidR="005F1850">
        <w:rPr>
          <w:rFonts w:ascii="Times New Roman" w:hAnsi="Times New Roman"/>
          <w:sz w:val="24"/>
          <w:szCs w:val="24"/>
          <w:lang w:val="en-US"/>
        </w:rPr>
        <w:t xml:space="preserve">illustrate </w:t>
      </w:r>
      <w:r>
        <w:rPr>
          <w:rFonts w:ascii="Times New Roman" w:hAnsi="Times New Roman"/>
          <w:sz w:val="24"/>
          <w:szCs w:val="24"/>
          <w:lang w:val="en-US"/>
        </w:rPr>
        <w:t>the consequence</w:t>
      </w:r>
      <w:r w:rsidR="005F1850">
        <w:rPr>
          <w:rFonts w:ascii="Times New Roman" w:hAnsi="Times New Roman"/>
          <w:sz w:val="24"/>
          <w:szCs w:val="24"/>
          <w:lang w:val="en-US"/>
        </w:rPr>
        <w:t>s</w:t>
      </w:r>
      <w:r>
        <w:rPr>
          <w:rFonts w:ascii="Times New Roman" w:hAnsi="Times New Roman"/>
          <w:sz w:val="24"/>
          <w:szCs w:val="24"/>
          <w:lang w:val="en-US"/>
        </w:rPr>
        <w:t xml:space="preserve"> of trouble-talk</w:t>
      </w:r>
      <w:r w:rsidR="009732F7">
        <w:rPr>
          <w:rFonts w:ascii="Times New Roman" w:hAnsi="Times New Roman"/>
          <w:sz w:val="24"/>
          <w:szCs w:val="24"/>
          <w:lang w:val="en-US"/>
        </w:rPr>
        <w:t xml:space="preserve"> </w:t>
      </w:r>
      <w:r>
        <w:rPr>
          <w:rFonts w:ascii="Times New Roman" w:hAnsi="Times New Roman"/>
          <w:sz w:val="24"/>
          <w:szCs w:val="24"/>
          <w:lang w:val="en-US"/>
        </w:rPr>
        <w:t xml:space="preserve">for </w:t>
      </w:r>
      <w:r>
        <w:rPr>
          <w:rFonts w:ascii="Times New Roman" w:hAnsi="Times New Roman"/>
          <w:sz w:val="24"/>
          <w:szCs w:val="24"/>
          <w:lang w:val="en-US"/>
        </w:rPr>
        <w:lastRenderedPageBreak/>
        <w:t xml:space="preserve">the resident. </w:t>
      </w:r>
      <w:r w:rsidR="009732F7">
        <w:rPr>
          <w:rFonts w:ascii="Times New Roman" w:hAnsi="Times New Roman"/>
          <w:sz w:val="24"/>
          <w:szCs w:val="24"/>
          <w:lang w:val="en-US"/>
        </w:rPr>
        <w:t>All examples</w:t>
      </w:r>
      <w:r>
        <w:rPr>
          <w:rFonts w:ascii="Times New Roman" w:hAnsi="Times New Roman"/>
          <w:sz w:val="24"/>
          <w:szCs w:val="24"/>
          <w:lang w:val="en-US"/>
        </w:rPr>
        <w:t xml:space="preserve"> </w:t>
      </w:r>
      <w:r w:rsidR="00A37F56" w:rsidRPr="00DB7D92">
        <w:rPr>
          <w:rFonts w:ascii="Times New Roman" w:hAnsi="Times New Roman"/>
          <w:sz w:val="24"/>
          <w:szCs w:val="24"/>
          <w:lang w:val="en-US"/>
        </w:rPr>
        <w:t>are from the fall of 2012. Interestingly, there is only one week between the two recordings</w:t>
      </w:r>
      <w:r w:rsidR="00E77FB3">
        <w:rPr>
          <w:rFonts w:ascii="Times New Roman" w:hAnsi="Times New Roman"/>
          <w:sz w:val="24"/>
          <w:szCs w:val="24"/>
          <w:lang w:val="en-US"/>
        </w:rPr>
        <w:t>;</w:t>
      </w:r>
      <w:r w:rsidR="00A37F56" w:rsidRPr="00DB7D92">
        <w:rPr>
          <w:rFonts w:ascii="Times New Roman" w:hAnsi="Times New Roman"/>
          <w:sz w:val="24"/>
          <w:szCs w:val="24"/>
          <w:lang w:val="en-US"/>
        </w:rPr>
        <w:t xml:space="preserve"> </w:t>
      </w:r>
      <w:r w:rsidR="00B5055C" w:rsidRPr="00DB7D92">
        <w:rPr>
          <w:rFonts w:ascii="Times New Roman" w:hAnsi="Times New Roman"/>
          <w:sz w:val="24"/>
          <w:szCs w:val="24"/>
          <w:lang w:val="en-US"/>
        </w:rPr>
        <w:t>noticeably</w:t>
      </w:r>
      <w:r w:rsidR="00E77FB3">
        <w:rPr>
          <w:rFonts w:ascii="Times New Roman" w:hAnsi="Times New Roman"/>
          <w:sz w:val="24"/>
          <w:szCs w:val="24"/>
          <w:lang w:val="en-US"/>
        </w:rPr>
        <w:t>,</w:t>
      </w:r>
      <w:r w:rsidR="00A37F56" w:rsidRPr="00DB7D92">
        <w:rPr>
          <w:rFonts w:ascii="Times New Roman" w:hAnsi="Times New Roman"/>
          <w:sz w:val="24"/>
          <w:szCs w:val="24"/>
          <w:lang w:val="en-US"/>
        </w:rPr>
        <w:t xml:space="preserve"> the resident manages his participation quite differently</w:t>
      </w:r>
      <w:r w:rsidR="00B5055C" w:rsidRPr="00DB7D92">
        <w:rPr>
          <w:rFonts w:ascii="Times New Roman" w:hAnsi="Times New Roman"/>
          <w:sz w:val="24"/>
          <w:szCs w:val="24"/>
          <w:lang w:val="en-US"/>
        </w:rPr>
        <w:t xml:space="preserve"> during the two sessions</w:t>
      </w:r>
      <w:r w:rsidR="00A37F56" w:rsidRPr="00DB7D92">
        <w:rPr>
          <w:rFonts w:ascii="Times New Roman" w:hAnsi="Times New Roman"/>
          <w:sz w:val="24"/>
          <w:szCs w:val="24"/>
          <w:lang w:val="en-US"/>
        </w:rPr>
        <w:t xml:space="preserve">. </w:t>
      </w:r>
      <w:r w:rsidR="006F56A9">
        <w:rPr>
          <w:rFonts w:ascii="Times New Roman" w:hAnsi="Times New Roman"/>
          <w:sz w:val="24"/>
          <w:szCs w:val="24"/>
          <w:lang w:val="en-US"/>
        </w:rPr>
        <w:t>Across the excerpts the same participants feature</w:t>
      </w:r>
      <w:r w:rsidR="006A35E1">
        <w:rPr>
          <w:rFonts w:ascii="Times New Roman" w:hAnsi="Times New Roman"/>
          <w:sz w:val="24"/>
          <w:szCs w:val="24"/>
          <w:lang w:val="en-US"/>
        </w:rPr>
        <w:t xml:space="preserve">, plus one extra </w:t>
      </w:r>
      <w:r w:rsidR="009732F7">
        <w:rPr>
          <w:rFonts w:ascii="Times New Roman" w:hAnsi="Times New Roman"/>
          <w:sz w:val="24"/>
          <w:szCs w:val="24"/>
          <w:lang w:val="en-US"/>
        </w:rPr>
        <w:t xml:space="preserve">health professional </w:t>
      </w:r>
      <w:r w:rsidR="006A35E1">
        <w:rPr>
          <w:rFonts w:ascii="Times New Roman" w:hAnsi="Times New Roman"/>
          <w:sz w:val="24"/>
          <w:szCs w:val="24"/>
          <w:lang w:val="en-US"/>
        </w:rPr>
        <w:t>in examples 2a and 2b</w:t>
      </w:r>
      <w:r w:rsidR="006F56A9">
        <w:rPr>
          <w:rFonts w:ascii="Times New Roman" w:hAnsi="Times New Roman"/>
          <w:sz w:val="24"/>
          <w:szCs w:val="24"/>
          <w:lang w:val="en-US"/>
        </w:rPr>
        <w:t>.</w:t>
      </w:r>
      <w:r w:rsidR="006F56A9" w:rsidRPr="00DB7D92">
        <w:rPr>
          <w:rFonts w:ascii="Times New Roman" w:hAnsi="Times New Roman"/>
          <w:sz w:val="24"/>
          <w:szCs w:val="24"/>
          <w:lang w:val="en-US"/>
        </w:rPr>
        <w:t xml:space="preserve"> </w:t>
      </w:r>
      <w:r w:rsidR="00AD1D4E">
        <w:rPr>
          <w:rFonts w:ascii="Times New Roman" w:hAnsi="Times New Roman"/>
          <w:sz w:val="24"/>
          <w:szCs w:val="24"/>
          <w:lang w:val="en-US"/>
        </w:rPr>
        <w:t>Two weeks prior, the researchers introduced the research project to the participants.</w:t>
      </w:r>
    </w:p>
    <w:p w14:paraId="2038B95A" w14:textId="77777777" w:rsidR="00BE3A2A" w:rsidRPr="00DB7D92" w:rsidRDefault="00BE3A2A" w:rsidP="00D66E41">
      <w:pPr>
        <w:spacing w:line="480" w:lineRule="auto"/>
        <w:jc w:val="both"/>
        <w:rPr>
          <w:rFonts w:ascii="Times New Roman" w:hAnsi="Times New Roman"/>
          <w:sz w:val="24"/>
          <w:szCs w:val="24"/>
          <w:lang w:val="en-US"/>
        </w:rPr>
      </w:pPr>
    </w:p>
    <w:p w14:paraId="7C36724D" w14:textId="3DAF8D3A" w:rsidR="00BE3A2A" w:rsidRPr="00DB7D92" w:rsidRDefault="00BE3A2A" w:rsidP="00D66E41">
      <w:pPr>
        <w:pStyle w:val="Listeafsnit"/>
        <w:numPr>
          <w:ilvl w:val="1"/>
          <w:numId w:val="4"/>
        </w:numPr>
        <w:spacing w:line="480" w:lineRule="auto"/>
        <w:jc w:val="both"/>
        <w:rPr>
          <w:rFonts w:ascii="Times New Roman" w:hAnsi="Times New Roman"/>
          <w:sz w:val="24"/>
          <w:szCs w:val="24"/>
          <w:lang w:val="en-US"/>
        </w:rPr>
      </w:pPr>
      <w:r w:rsidRPr="00DB7D92">
        <w:rPr>
          <w:rFonts w:ascii="Times New Roman" w:hAnsi="Times New Roman"/>
          <w:sz w:val="24"/>
          <w:szCs w:val="24"/>
          <w:lang w:val="en-US"/>
        </w:rPr>
        <w:t>Data examples</w:t>
      </w:r>
      <w:r w:rsidR="00CE7B82">
        <w:rPr>
          <w:rFonts w:ascii="Times New Roman" w:hAnsi="Times New Roman"/>
          <w:sz w:val="24"/>
          <w:szCs w:val="24"/>
          <w:lang w:val="en-US"/>
        </w:rPr>
        <w:t>, first set</w:t>
      </w:r>
    </w:p>
    <w:p w14:paraId="441BEE02" w14:textId="6F3416FE" w:rsidR="00936C58" w:rsidRPr="00DB7D92" w:rsidRDefault="005B2FC1"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T</w:t>
      </w:r>
      <w:r w:rsidR="005F2AB1" w:rsidRPr="00DB7D92">
        <w:rPr>
          <w:rFonts w:ascii="Times New Roman" w:hAnsi="Times New Roman"/>
          <w:sz w:val="24"/>
          <w:szCs w:val="24"/>
          <w:lang w:val="en-US"/>
        </w:rPr>
        <w:t xml:space="preserve">he following </w:t>
      </w:r>
      <w:r w:rsidR="00E77FB3">
        <w:rPr>
          <w:rFonts w:ascii="Times New Roman" w:hAnsi="Times New Roman"/>
          <w:sz w:val="24"/>
          <w:szCs w:val="24"/>
          <w:lang w:val="en-US"/>
        </w:rPr>
        <w:t>extract</w:t>
      </w:r>
      <w:r w:rsidRPr="00DB7D92">
        <w:rPr>
          <w:rFonts w:ascii="Times New Roman" w:hAnsi="Times New Roman"/>
          <w:sz w:val="24"/>
          <w:szCs w:val="24"/>
          <w:lang w:val="en-US"/>
        </w:rPr>
        <w:t xml:space="preserve"> </w:t>
      </w:r>
      <w:r w:rsidR="0091554D" w:rsidRPr="00DB7D92">
        <w:rPr>
          <w:rFonts w:ascii="Times New Roman" w:hAnsi="Times New Roman"/>
          <w:sz w:val="24"/>
          <w:szCs w:val="24"/>
          <w:lang w:val="en-US"/>
        </w:rPr>
        <w:t>includ</w:t>
      </w:r>
      <w:r w:rsidRPr="00DB7D92">
        <w:rPr>
          <w:rFonts w:ascii="Times New Roman" w:hAnsi="Times New Roman"/>
          <w:sz w:val="24"/>
          <w:szCs w:val="24"/>
          <w:lang w:val="en-US"/>
        </w:rPr>
        <w:t>es</w:t>
      </w:r>
      <w:r w:rsidR="0091554D" w:rsidRPr="00DB7D92">
        <w:rPr>
          <w:rFonts w:ascii="Times New Roman" w:hAnsi="Times New Roman"/>
          <w:sz w:val="24"/>
          <w:szCs w:val="24"/>
          <w:lang w:val="en-US"/>
        </w:rPr>
        <w:t xml:space="preserve"> </w:t>
      </w:r>
      <w:r w:rsidR="005F2AB1" w:rsidRPr="00DB7D92">
        <w:rPr>
          <w:rFonts w:ascii="Times New Roman" w:hAnsi="Times New Roman"/>
          <w:sz w:val="24"/>
          <w:szCs w:val="24"/>
          <w:lang w:val="en-US"/>
        </w:rPr>
        <w:t>two residents</w:t>
      </w:r>
      <w:r w:rsidR="0091554D" w:rsidRPr="00DB7D92">
        <w:rPr>
          <w:rFonts w:ascii="Times New Roman" w:hAnsi="Times New Roman"/>
          <w:sz w:val="24"/>
          <w:szCs w:val="24"/>
          <w:lang w:val="en-US"/>
        </w:rPr>
        <w:t>, two researchers</w:t>
      </w:r>
      <w:r w:rsidR="005F2AB1" w:rsidRPr="00DB7D92">
        <w:rPr>
          <w:rFonts w:ascii="Times New Roman" w:hAnsi="Times New Roman"/>
          <w:sz w:val="24"/>
          <w:szCs w:val="24"/>
          <w:lang w:val="en-US"/>
        </w:rPr>
        <w:t xml:space="preserve"> and the occupational therapist. All </w:t>
      </w:r>
      <w:r w:rsidR="00747AFA" w:rsidRPr="00DB7D92">
        <w:rPr>
          <w:rFonts w:ascii="Times New Roman" w:hAnsi="Times New Roman"/>
          <w:sz w:val="24"/>
          <w:szCs w:val="24"/>
          <w:lang w:val="en-US"/>
        </w:rPr>
        <w:t xml:space="preserve">participants </w:t>
      </w:r>
      <w:r w:rsidR="00303949" w:rsidRPr="00DB7D92">
        <w:rPr>
          <w:rFonts w:ascii="Times New Roman" w:hAnsi="Times New Roman"/>
          <w:sz w:val="24"/>
          <w:szCs w:val="24"/>
          <w:lang w:val="en-US"/>
        </w:rPr>
        <w:t>are</w:t>
      </w:r>
      <w:r w:rsidR="005F2AB1" w:rsidRPr="00DB7D92">
        <w:rPr>
          <w:rFonts w:ascii="Times New Roman" w:hAnsi="Times New Roman"/>
          <w:sz w:val="24"/>
          <w:szCs w:val="24"/>
          <w:lang w:val="en-US"/>
        </w:rPr>
        <w:t xml:space="preserve"> </w:t>
      </w:r>
      <w:r w:rsidR="00747AFA" w:rsidRPr="00DB7D92">
        <w:rPr>
          <w:rFonts w:ascii="Times New Roman" w:hAnsi="Times New Roman"/>
          <w:sz w:val="24"/>
          <w:szCs w:val="24"/>
          <w:lang w:val="en-US"/>
        </w:rPr>
        <w:t xml:space="preserve">engaged in </w:t>
      </w:r>
      <w:r w:rsidR="005F2AB1" w:rsidRPr="00DB7D92">
        <w:rPr>
          <w:rFonts w:ascii="Times New Roman" w:hAnsi="Times New Roman"/>
          <w:sz w:val="24"/>
          <w:szCs w:val="24"/>
          <w:lang w:val="en-US"/>
        </w:rPr>
        <w:t>watching the video from the last visit on a computer screen</w:t>
      </w:r>
      <w:r w:rsidR="00857FDE">
        <w:rPr>
          <w:rFonts w:ascii="Times New Roman" w:hAnsi="Times New Roman"/>
          <w:sz w:val="24"/>
          <w:szCs w:val="24"/>
          <w:lang w:val="en-US"/>
        </w:rPr>
        <w:t xml:space="preserve"> two weeks prior</w:t>
      </w:r>
      <w:r w:rsidR="005F2AB1" w:rsidRPr="00DB7D92">
        <w:rPr>
          <w:rFonts w:ascii="Times New Roman" w:hAnsi="Times New Roman"/>
          <w:sz w:val="24"/>
          <w:szCs w:val="24"/>
          <w:lang w:val="en-US"/>
        </w:rPr>
        <w:t xml:space="preserve">. The therapist (OT) </w:t>
      </w:r>
      <w:r w:rsidR="00415972" w:rsidRPr="00DB7D92">
        <w:rPr>
          <w:rFonts w:ascii="Times New Roman" w:hAnsi="Times New Roman"/>
          <w:sz w:val="24"/>
          <w:szCs w:val="24"/>
          <w:lang w:val="en-US"/>
        </w:rPr>
        <w:t>is at the end of the table</w:t>
      </w:r>
      <w:r w:rsidR="0091554D" w:rsidRPr="00DB7D92">
        <w:rPr>
          <w:rFonts w:ascii="Times New Roman" w:hAnsi="Times New Roman"/>
          <w:sz w:val="24"/>
          <w:szCs w:val="24"/>
          <w:lang w:val="en-US"/>
        </w:rPr>
        <w:t xml:space="preserve"> and is</w:t>
      </w:r>
      <w:r w:rsidR="00415972" w:rsidRPr="00DB7D92">
        <w:rPr>
          <w:rFonts w:ascii="Times New Roman" w:hAnsi="Times New Roman"/>
          <w:sz w:val="24"/>
          <w:szCs w:val="24"/>
          <w:lang w:val="en-US"/>
        </w:rPr>
        <w:t xml:space="preserve"> not visible </w:t>
      </w:r>
      <w:r w:rsidR="0091554D" w:rsidRPr="00DB7D92">
        <w:rPr>
          <w:rFonts w:ascii="Times New Roman" w:hAnsi="Times New Roman"/>
          <w:sz w:val="24"/>
          <w:szCs w:val="24"/>
          <w:lang w:val="en-US"/>
        </w:rPr>
        <w:t xml:space="preserve">due </w:t>
      </w:r>
      <w:r w:rsidR="00415972" w:rsidRPr="00DB7D92">
        <w:rPr>
          <w:rFonts w:ascii="Times New Roman" w:hAnsi="Times New Roman"/>
          <w:sz w:val="24"/>
          <w:szCs w:val="24"/>
          <w:lang w:val="en-US"/>
        </w:rPr>
        <w:t>to the recording angle</w:t>
      </w:r>
      <w:r w:rsidR="0091554D" w:rsidRPr="00DB7D92">
        <w:rPr>
          <w:rFonts w:ascii="Times New Roman" w:hAnsi="Times New Roman"/>
          <w:sz w:val="24"/>
          <w:szCs w:val="24"/>
          <w:lang w:val="en-US"/>
        </w:rPr>
        <w:t>s</w:t>
      </w:r>
      <w:r w:rsidR="00415972" w:rsidRPr="00DB7D92">
        <w:rPr>
          <w:rFonts w:ascii="Times New Roman" w:hAnsi="Times New Roman"/>
          <w:sz w:val="24"/>
          <w:szCs w:val="24"/>
          <w:lang w:val="en-US"/>
        </w:rPr>
        <w:t xml:space="preserve"> of the camera on the table</w:t>
      </w:r>
      <w:r w:rsidR="0091554D" w:rsidRPr="00DB7D92">
        <w:rPr>
          <w:rFonts w:ascii="Times New Roman" w:hAnsi="Times New Roman"/>
          <w:sz w:val="24"/>
          <w:szCs w:val="24"/>
          <w:lang w:val="en-US"/>
        </w:rPr>
        <w:t xml:space="preserve"> as well as</w:t>
      </w:r>
      <w:r w:rsidR="00415972" w:rsidRPr="00DB7D92">
        <w:rPr>
          <w:rFonts w:ascii="Times New Roman" w:hAnsi="Times New Roman"/>
          <w:sz w:val="24"/>
          <w:szCs w:val="24"/>
          <w:lang w:val="en-US"/>
        </w:rPr>
        <w:t xml:space="preserve"> the </w:t>
      </w:r>
      <w:r w:rsidR="00E77FB3">
        <w:rPr>
          <w:rFonts w:ascii="Times New Roman" w:hAnsi="Times New Roman"/>
          <w:sz w:val="24"/>
          <w:szCs w:val="24"/>
          <w:lang w:val="en-US"/>
        </w:rPr>
        <w:t>mounted</w:t>
      </w:r>
      <w:r w:rsidR="00415972" w:rsidRPr="00DB7D92">
        <w:rPr>
          <w:rFonts w:ascii="Times New Roman" w:hAnsi="Times New Roman"/>
          <w:sz w:val="24"/>
          <w:szCs w:val="24"/>
          <w:lang w:val="en-US"/>
        </w:rPr>
        <w:t xml:space="preserve"> camera to </w:t>
      </w:r>
      <w:r w:rsidR="0091554D" w:rsidRPr="00DB7D92">
        <w:rPr>
          <w:rFonts w:ascii="Times New Roman" w:hAnsi="Times New Roman"/>
          <w:sz w:val="24"/>
          <w:szCs w:val="24"/>
          <w:lang w:val="en-US"/>
        </w:rPr>
        <w:t xml:space="preserve">her </w:t>
      </w:r>
      <w:r w:rsidR="00415972" w:rsidRPr="00DB7D92">
        <w:rPr>
          <w:rFonts w:ascii="Times New Roman" w:hAnsi="Times New Roman"/>
          <w:sz w:val="24"/>
          <w:szCs w:val="24"/>
          <w:lang w:val="en-US"/>
        </w:rPr>
        <w:t>right, directed towards the table center</w:t>
      </w:r>
      <w:r w:rsidR="00E1256C" w:rsidRPr="00DB7D92">
        <w:rPr>
          <w:rFonts w:ascii="Times New Roman" w:hAnsi="Times New Roman"/>
          <w:sz w:val="24"/>
          <w:szCs w:val="24"/>
          <w:lang w:val="en-US"/>
        </w:rPr>
        <w:t>. T</w:t>
      </w:r>
      <w:r w:rsidR="005F2AB1" w:rsidRPr="00DB7D92">
        <w:rPr>
          <w:rFonts w:ascii="Times New Roman" w:hAnsi="Times New Roman"/>
          <w:sz w:val="24"/>
          <w:szCs w:val="24"/>
          <w:lang w:val="en-US"/>
        </w:rPr>
        <w:t xml:space="preserve">he two researchers are standing up </w:t>
      </w:r>
      <w:r w:rsidR="00415972" w:rsidRPr="00DB7D92">
        <w:rPr>
          <w:rFonts w:ascii="Times New Roman" w:hAnsi="Times New Roman"/>
          <w:sz w:val="24"/>
          <w:szCs w:val="24"/>
          <w:lang w:val="en-US"/>
        </w:rPr>
        <w:t xml:space="preserve">(C to the left </w:t>
      </w:r>
      <w:r w:rsidR="0091554D" w:rsidRPr="00DB7D92">
        <w:rPr>
          <w:rFonts w:ascii="Times New Roman" w:hAnsi="Times New Roman"/>
          <w:sz w:val="24"/>
          <w:szCs w:val="24"/>
          <w:lang w:val="en-US"/>
        </w:rPr>
        <w:t xml:space="preserve">of the table </w:t>
      </w:r>
      <w:r w:rsidR="00415972" w:rsidRPr="00DB7D92">
        <w:rPr>
          <w:rFonts w:ascii="Times New Roman" w:hAnsi="Times New Roman"/>
          <w:sz w:val="24"/>
          <w:szCs w:val="24"/>
          <w:lang w:val="en-US"/>
        </w:rPr>
        <w:t>and P to the right)</w:t>
      </w:r>
      <w:r w:rsidR="0091554D" w:rsidRPr="00DB7D92">
        <w:rPr>
          <w:rFonts w:ascii="Times New Roman" w:hAnsi="Times New Roman"/>
          <w:sz w:val="24"/>
          <w:szCs w:val="24"/>
          <w:lang w:val="en-US"/>
        </w:rPr>
        <w:t>;</w:t>
      </w:r>
      <w:r w:rsidR="005F2AB1" w:rsidRPr="00DB7D92">
        <w:rPr>
          <w:rFonts w:ascii="Times New Roman" w:hAnsi="Times New Roman"/>
          <w:sz w:val="24"/>
          <w:szCs w:val="24"/>
          <w:lang w:val="en-US"/>
        </w:rPr>
        <w:t xml:space="preserve"> the two residents (R </w:t>
      </w:r>
      <w:r w:rsidR="00B5055C" w:rsidRPr="00DB7D92">
        <w:rPr>
          <w:rFonts w:ascii="Times New Roman" w:hAnsi="Times New Roman"/>
          <w:sz w:val="24"/>
          <w:szCs w:val="24"/>
          <w:lang w:val="en-US"/>
        </w:rPr>
        <w:t>and</w:t>
      </w:r>
      <w:r w:rsidR="005F2AB1" w:rsidRPr="00DB7D92">
        <w:rPr>
          <w:rFonts w:ascii="Times New Roman" w:hAnsi="Times New Roman"/>
          <w:sz w:val="24"/>
          <w:szCs w:val="24"/>
          <w:lang w:val="en-US"/>
        </w:rPr>
        <w:t xml:space="preserve"> S) </w:t>
      </w:r>
      <w:r w:rsidR="00747AFA" w:rsidRPr="00DB7D92">
        <w:rPr>
          <w:rFonts w:ascii="Times New Roman" w:hAnsi="Times New Roman"/>
          <w:sz w:val="24"/>
          <w:szCs w:val="24"/>
          <w:lang w:val="en-US"/>
        </w:rPr>
        <w:t xml:space="preserve">are </w:t>
      </w:r>
      <w:r w:rsidR="0091554D" w:rsidRPr="00DB7D92">
        <w:rPr>
          <w:rFonts w:ascii="Times New Roman" w:hAnsi="Times New Roman"/>
          <w:sz w:val="24"/>
          <w:szCs w:val="24"/>
          <w:lang w:val="en-US"/>
        </w:rPr>
        <w:t xml:space="preserve">seated </w:t>
      </w:r>
      <w:r w:rsidR="005F2AB1" w:rsidRPr="00DB7D92">
        <w:rPr>
          <w:rFonts w:ascii="Times New Roman" w:hAnsi="Times New Roman"/>
          <w:sz w:val="24"/>
          <w:szCs w:val="24"/>
          <w:lang w:val="en-US"/>
        </w:rPr>
        <w:t>at the table</w:t>
      </w:r>
      <w:r w:rsidR="00033D8B">
        <w:rPr>
          <w:rFonts w:ascii="Times New Roman" w:hAnsi="Times New Roman"/>
          <w:sz w:val="24"/>
          <w:szCs w:val="24"/>
          <w:lang w:val="en-US"/>
        </w:rPr>
        <w:t xml:space="preserve">. S is </w:t>
      </w:r>
      <w:r w:rsidR="0009342A">
        <w:rPr>
          <w:rFonts w:ascii="Times New Roman" w:hAnsi="Times New Roman"/>
          <w:sz w:val="24"/>
          <w:szCs w:val="24"/>
          <w:lang w:val="en-US"/>
        </w:rPr>
        <w:t>our focus</w:t>
      </w:r>
      <w:r w:rsidR="00033D8B">
        <w:rPr>
          <w:rFonts w:ascii="Times New Roman" w:hAnsi="Times New Roman"/>
          <w:sz w:val="24"/>
          <w:szCs w:val="24"/>
          <w:lang w:val="en-US"/>
        </w:rPr>
        <w:t>.</w:t>
      </w:r>
      <w:r w:rsidR="00E77FB3">
        <w:rPr>
          <w:rFonts w:ascii="Times New Roman" w:hAnsi="Times New Roman"/>
          <w:sz w:val="24"/>
          <w:szCs w:val="24"/>
          <w:lang w:val="en-US"/>
        </w:rPr>
        <w:t xml:space="preserve"> </w:t>
      </w:r>
      <w:r w:rsidR="00225B09">
        <w:rPr>
          <w:rFonts w:ascii="Times New Roman" w:hAnsi="Times New Roman"/>
          <w:sz w:val="24"/>
          <w:szCs w:val="24"/>
          <w:lang w:val="en-US"/>
        </w:rPr>
        <w:t xml:space="preserve"> </w:t>
      </w:r>
      <w:r w:rsidR="00076C5C" w:rsidRPr="00DB7D92">
        <w:rPr>
          <w:rFonts w:ascii="Times New Roman" w:hAnsi="Times New Roman"/>
          <w:sz w:val="24"/>
          <w:szCs w:val="24"/>
          <w:lang w:val="en-US"/>
        </w:rPr>
        <w:t xml:space="preserve">In the beginning of the extract, </w:t>
      </w:r>
      <w:r w:rsidR="00E77FB3">
        <w:rPr>
          <w:rFonts w:ascii="Times New Roman" w:hAnsi="Times New Roman"/>
          <w:sz w:val="24"/>
          <w:szCs w:val="24"/>
          <w:lang w:val="en-US"/>
        </w:rPr>
        <w:t xml:space="preserve">the </w:t>
      </w:r>
      <w:r w:rsidR="00076C5C" w:rsidRPr="00DB7D92">
        <w:rPr>
          <w:rFonts w:ascii="Times New Roman" w:hAnsi="Times New Roman"/>
          <w:sz w:val="24"/>
          <w:szCs w:val="24"/>
          <w:lang w:val="en-US"/>
        </w:rPr>
        <w:t xml:space="preserve">research assistant </w:t>
      </w:r>
      <w:r w:rsidR="00E77FB3">
        <w:rPr>
          <w:rFonts w:ascii="Times New Roman" w:hAnsi="Times New Roman"/>
          <w:sz w:val="24"/>
          <w:szCs w:val="24"/>
          <w:lang w:val="en-US"/>
        </w:rPr>
        <w:t>(</w:t>
      </w:r>
      <w:r w:rsidR="00076C5C" w:rsidRPr="00DB7D92">
        <w:rPr>
          <w:rFonts w:ascii="Times New Roman" w:hAnsi="Times New Roman"/>
          <w:sz w:val="24"/>
          <w:szCs w:val="24"/>
          <w:lang w:val="en-US"/>
        </w:rPr>
        <w:t>C</w:t>
      </w:r>
      <w:r w:rsidR="00E77FB3">
        <w:rPr>
          <w:rFonts w:ascii="Times New Roman" w:hAnsi="Times New Roman"/>
          <w:sz w:val="24"/>
          <w:szCs w:val="24"/>
          <w:lang w:val="en-US"/>
        </w:rPr>
        <w:t>)</w:t>
      </w:r>
      <w:r w:rsidR="00076C5C" w:rsidRPr="00DB7D92">
        <w:rPr>
          <w:rFonts w:ascii="Times New Roman" w:hAnsi="Times New Roman"/>
          <w:sz w:val="24"/>
          <w:szCs w:val="24"/>
          <w:lang w:val="en-US"/>
        </w:rPr>
        <w:t xml:space="preserve"> </w:t>
      </w:r>
      <w:r w:rsidR="00F36486" w:rsidRPr="00DB7D92">
        <w:rPr>
          <w:rFonts w:ascii="Times New Roman" w:hAnsi="Times New Roman"/>
          <w:sz w:val="24"/>
          <w:szCs w:val="24"/>
          <w:lang w:val="en-US"/>
        </w:rPr>
        <w:t xml:space="preserve">is </w:t>
      </w:r>
      <w:r w:rsidR="00076C5C" w:rsidRPr="00DB7D92">
        <w:rPr>
          <w:rFonts w:ascii="Times New Roman" w:hAnsi="Times New Roman"/>
          <w:sz w:val="24"/>
          <w:szCs w:val="24"/>
          <w:lang w:val="en-US"/>
        </w:rPr>
        <w:t>comment</w:t>
      </w:r>
      <w:r w:rsidR="00F36486" w:rsidRPr="00DB7D92">
        <w:rPr>
          <w:rFonts w:ascii="Times New Roman" w:hAnsi="Times New Roman"/>
          <w:sz w:val="24"/>
          <w:szCs w:val="24"/>
          <w:lang w:val="en-US"/>
        </w:rPr>
        <w:t>ing</w:t>
      </w:r>
      <w:r w:rsidR="00076C5C" w:rsidRPr="00DB7D92">
        <w:rPr>
          <w:rFonts w:ascii="Times New Roman" w:hAnsi="Times New Roman"/>
          <w:sz w:val="24"/>
          <w:szCs w:val="24"/>
          <w:lang w:val="en-US"/>
        </w:rPr>
        <w:t xml:space="preserve"> on the video. </w:t>
      </w:r>
    </w:p>
    <w:p w14:paraId="48998D6E" w14:textId="77777777" w:rsidR="00225B09" w:rsidRPr="00DB7D92" w:rsidRDefault="00225B09" w:rsidP="00D66E41">
      <w:pPr>
        <w:spacing w:line="480" w:lineRule="auto"/>
        <w:jc w:val="both"/>
        <w:rPr>
          <w:rFonts w:ascii="Times New Roman" w:hAnsi="Times New Roman"/>
          <w:sz w:val="24"/>
          <w:szCs w:val="24"/>
          <w:lang w:val="en-US"/>
        </w:rPr>
      </w:pPr>
    </w:p>
    <w:p w14:paraId="698B8321" w14:textId="772A08A9" w:rsidR="00B61125" w:rsidRDefault="005F2AB1" w:rsidP="001C2729">
      <w:pPr>
        <w:pStyle w:val="Listeafsnit"/>
        <w:numPr>
          <w:ilvl w:val="2"/>
          <w:numId w:val="4"/>
        </w:num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Data example </w:t>
      </w:r>
      <w:r w:rsidR="00D90F08">
        <w:rPr>
          <w:rFonts w:ascii="Times New Roman" w:hAnsi="Times New Roman"/>
          <w:sz w:val="24"/>
          <w:szCs w:val="24"/>
          <w:lang w:val="en-US"/>
        </w:rPr>
        <w:t>(</w:t>
      </w:r>
      <w:r w:rsidRPr="00DB7D92">
        <w:rPr>
          <w:rFonts w:ascii="Times New Roman" w:hAnsi="Times New Roman"/>
          <w:sz w:val="24"/>
          <w:szCs w:val="24"/>
          <w:lang w:val="en-US"/>
        </w:rPr>
        <w:t>1</w:t>
      </w:r>
      <w:r w:rsidR="00BE3A2A" w:rsidRPr="00DB7D92">
        <w:rPr>
          <w:rFonts w:ascii="Times New Roman" w:hAnsi="Times New Roman"/>
          <w:sz w:val="24"/>
          <w:szCs w:val="24"/>
          <w:lang w:val="en-US"/>
        </w:rPr>
        <w:t>a</w:t>
      </w:r>
      <w:r w:rsidR="00B61125">
        <w:rPr>
          <w:rFonts w:ascii="Times New Roman" w:hAnsi="Times New Roman"/>
          <w:sz w:val="24"/>
          <w:szCs w:val="24"/>
          <w:lang w:val="en-US"/>
        </w:rPr>
        <w:t>, full extract</w:t>
      </w:r>
      <w:r w:rsidR="00D90F08">
        <w:rPr>
          <w:rFonts w:ascii="Times New Roman" w:hAnsi="Times New Roman"/>
          <w:sz w:val="24"/>
          <w:szCs w:val="24"/>
          <w:lang w:val="en-US"/>
        </w:rPr>
        <w:t>)</w:t>
      </w:r>
      <w:r w:rsidR="000C2E92">
        <w:rPr>
          <w:rFonts w:ascii="Times New Roman" w:hAnsi="Times New Roman"/>
          <w:sz w:val="24"/>
          <w:szCs w:val="24"/>
          <w:lang w:val="en-US"/>
        </w:rPr>
        <w:t xml:space="preserve"> </w:t>
      </w:r>
    </w:p>
    <w:p w14:paraId="491589AA" w14:textId="3E2E8E4A" w:rsidR="00BD0EF9" w:rsidRPr="00045DB9" w:rsidRDefault="00D00DE7" w:rsidP="00D7798A">
      <w:pPr>
        <w:spacing w:line="480" w:lineRule="auto"/>
        <w:ind w:left="360"/>
        <w:jc w:val="both"/>
        <w:rPr>
          <w:rFonts w:ascii="Times New Roman" w:hAnsi="Times New Roman"/>
          <w:sz w:val="24"/>
          <w:szCs w:val="24"/>
          <w:lang w:val="en-US"/>
        </w:rPr>
      </w:pPr>
      <w:r w:rsidRPr="00045DB9">
        <w:rPr>
          <w:rFonts w:ascii="Times New Roman" w:hAnsi="Times New Roman"/>
          <w:sz w:val="24"/>
          <w:szCs w:val="24"/>
          <w:lang w:val="en-US"/>
        </w:rPr>
        <w:t xml:space="preserve">082 </w:t>
      </w:r>
      <w:r w:rsidR="00237C30" w:rsidRPr="00045DB9">
        <w:rPr>
          <w:rFonts w:ascii="Times New Roman" w:hAnsi="Times New Roman"/>
          <w:sz w:val="24"/>
          <w:szCs w:val="24"/>
          <w:lang w:val="en-US"/>
        </w:rPr>
        <w:t xml:space="preserve">    </w:t>
      </w:r>
      <w:r w:rsidRPr="00045DB9">
        <w:rPr>
          <w:rFonts w:ascii="Times New Roman" w:hAnsi="Times New Roman"/>
          <w:sz w:val="24"/>
          <w:szCs w:val="24"/>
          <w:lang w:val="en-US"/>
        </w:rPr>
        <w:t xml:space="preserve">C: </w:t>
      </w:r>
      <w:r w:rsidR="00E860E1" w:rsidRPr="00045DB9">
        <w:rPr>
          <w:rFonts w:ascii="Times New Roman" w:hAnsi="Times New Roman"/>
          <w:sz w:val="24"/>
          <w:szCs w:val="24"/>
          <w:lang w:val="en-US"/>
        </w:rPr>
        <w:t xml:space="preserve"> </w:t>
      </w:r>
      <w:r w:rsidR="00777563" w:rsidRPr="00045DB9">
        <w:rPr>
          <w:rFonts w:ascii="Times New Roman" w:hAnsi="Times New Roman"/>
          <w:sz w:val="24"/>
          <w:szCs w:val="24"/>
          <w:lang w:val="en-US"/>
        </w:rPr>
        <w:t>it is a way to improve</w:t>
      </w:r>
      <w:r w:rsidR="0091554D" w:rsidRPr="00045DB9">
        <w:rPr>
          <w:rFonts w:ascii="Times New Roman" w:hAnsi="Times New Roman"/>
          <w:sz w:val="24"/>
          <w:szCs w:val="24"/>
          <w:lang w:val="en-US"/>
        </w:rPr>
        <w:t xml:space="preserve"> </w:t>
      </w:r>
      <w:r w:rsidR="00777563" w:rsidRPr="00045DB9">
        <w:rPr>
          <w:rFonts w:ascii="Times New Roman" w:hAnsi="Times New Roman"/>
          <w:sz w:val="24"/>
          <w:szCs w:val="24"/>
          <w:lang w:val="en-US"/>
        </w:rPr>
        <w:t>everyday life</w:t>
      </w:r>
      <w:r w:rsidRPr="00045DB9">
        <w:rPr>
          <w:rFonts w:ascii="Times New Roman" w:hAnsi="Times New Roman"/>
          <w:sz w:val="24"/>
          <w:szCs w:val="24"/>
          <w:lang w:val="en-US"/>
        </w:rPr>
        <w:t xml:space="preserve"> </w:t>
      </w:r>
    </w:p>
    <w:p w14:paraId="4F09CD1C" w14:textId="1B91A4C1" w:rsidR="00BD0EF9" w:rsidRPr="00DB7D92" w:rsidRDefault="00BD0EF9"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w:t>
      </w:r>
      <w:r w:rsidR="00415972" w:rsidRPr="00DB7D92">
        <w:rPr>
          <w:rFonts w:ascii="Times New Roman" w:hAnsi="Times New Roman"/>
          <w:sz w:val="24"/>
          <w:szCs w:val="24"/>
          <w:lang w:val="en-US"/>
        </w:rPr>
        <w:t>((</w:t>
      </w:r>
      <w:r w:rsidR="00C60862" w:rsidRPr="00DB7D92">
        <w:rPr>
          <w:rFonts w:ascii="Times New Roman" w:hAnsi="Times New Roman"/>
          <w:sz w:val="24"/>
          <w:szCs w:val="24"/>
          <w:lang w:val="en-US"/>
        </w:rPr>
        <w:t>opens left</w:t>
      </w:r>
      <w:r w:rsidR="00415972" w:rsidRPr="00DB7D92">
        <w:rPr>
          <w:rFonts w:ascii="Times New Roman" w:hAnsi="Times New Roman"/>
          <w:sz w:val="24"/>
          <w:szCs w:val="24"/>
          <w:lang w:val="en-US"/>
        </w:rPr>
        <w:t xml:space="preserve"> palm</w:t>
      </w:r>
      <w:r w:rsidR="00D00DE7" w:rsidRPr="00DB7D92">
        <w:rPr>
          <w:rFonts w:ascii="Times New Roman" w:hAnsi="Times New Roman"/>
          <w:sz w:val="24"/>
          <w:szCs w:val="24"/>
          <w:lang w:val="en-US"/>
        </w:rPr>
        <w:t xml:space="preserve"> </w:t>
      </w:r>
      <w:r w:rsidR="00C60862" w:rsidRPr="00DB7D92">
        <w:rPr>
          <w:rFonts w:ascii="Times New Roman" w:hAnsi="Times New Roman"/>
          <w:sz w:val="24"/>
          <w:szCs w:val="24"/>
          <w:lang w:val="en-US"/>
        </w:rPr>
        <w:t xml:space="preserve">gaze towards OT </w:t>
      </w:r>
      <w:r w:rsidRPr="00DB7D92">
        <w:rPr>
          <w:rFonts w:ascii="Times New Roman" w:hAnsi="Times New Roman"/>
          <w:sz w:val="24"/>
          <w:szCs w:val="24"/>
          <w:lang w:val="en-US"/>
        </w:rPr>
        <w:t xml:space="preserve">  </w:t>
      </w:r>
    </w:p>
    <w:p w14:paraId="0442B0C8" w14:textId="3D6A4BF1" w:rsidR="00D00DE7" w:rsidRPr="00DB7D92" w:rsidRDefault="00BD0EF9"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w:t>
      </w:r>
      <w:r w:rsidR="00C375CA" w:rsidRPr="00DB7D92">
        <w:rPr>
          <w:rFonts w:ascii="Times New Roman" w:hAnsi="Times New Roman"/>
          <w:sz w:val="24"/>
          <w:szCs w:val="24"/>
          <w:lang w:val="en-US"/>
        </w:rPr>
        <w:t>while nodding</w:t>
      </w:r>
      <w:r w:rsidR="00415972" w:rsidRPr="00DB7D92">
        <w:rPr>
          <w:rFonts w:ascii="Times New Roman" w:hAnsi="Times New Roman"/>
          <w:sz w:val="24"/>
          <w:szCs w:val="24"/>
          <w:lang w:val="en-US"/>
        </w:rPr>
        <w:t>))</w:t>
      </w:r>
      <w:r w:rsidR="00D00DE7" w:rsidRPr="00DB7D92">
        <w:rPr>
          <w:rFonts w:ascii="Times New Roman" w:hAnsi="Times New Roman"/>
          <w:sz w:val="24"/>
          <w:szCs w:val="24"/>
          <w:lang w:val="en-US"/>
        </w:rPr>
        <w:t xml:space="preserve">     </w:t>
      </w:r>
      <w:r w:rsidR="00FB11C3"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p>
    <w:p w14:paraId="0D00F7B1" w14:textId="125126B1" w:rsidR="00C60862"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083 </w:t>
      </w:r>
      <w:r w:rsidR="00237C30"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S: </w:t>
      </w:r>
      <w:r w:rsidR="00FB11C3"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Yes. Yes ((gaz</w:t>
      </w:r>
      <w:r w:rsidR="00C60862" w:rsidRPr="00DB7D92">
        <w:rPr>
          <w:rFonts w:ascii="Times New Roman" w:hAnsi="Times New Roman"/>
          <w:sz w:val="24"/>
          <w:szCs w:val="24"/>
          <w:lang w:val="en-US"/>
        </w:rPr>
        <w:t>ing</w:t>
      </w:r>
      <w:r w:rsidR="00777563" w:rsidRPr="00DB7D92">
        <w:rPr>
          <w:rFonts w:ascii="Times New Roman" w:hAnsi="Times New Roman"/>
          <w:sz w:val="24"/>
          <w:szCs w:val="24"/>
          <w:lang w:val="en-US"/>
        </w:rPr>
        <w:t xml:space="preserve"> </w:t>
      </w:r>
      <w:r w:rsidR="00415972" w:rsidRPr="00DB7D92">
        <w:rPr>
          <w:rFonts w:ascii="Times New Roman" w:hAnsi="Times New Roman"/>
          <w:sz w:val="24"/>
          <w:szCs w:val="24"/>
          <w:lang w:val="en-US"/>
        </w:rPr>
        <w:t xml:space="preserve">towards </w:t>
      </w:r>
      <w:r w:rsidR="00777563" w:rsidRPr="00DB7D92">
        <w:rPr>
          <w:rFonts w:ascii="Times New Roman" w:hAnsi="Times New Roman"/>
          <w:sz w:val="24"/>
          <w:szCs w:val="24"/>
          <w:lang w:val="en-US"/>
        </w:rPr>
        <w:t>OT))</w:t>
      </w:r>
    </w:p>
    <w:p w14:paraId="18FEAAD9" w14:textId="491490D9" w:rsidR="00D00DE7"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084 </w:t>
      </w:r>
      <w:r w:rsidR="00237C30" w:rsidRPr="00DB7D92">
        <w:rPr>
          <w:rFonts w:ascii="Times New Roman" w:hAnsi="Times New Roman"/>
          <w:sz w:val="24"/>
          <w:szCs w:val="24"/>
          <w:lang w:val="en-US"/>
        </w:rPr>
        <w:t xml:space="preserve">    </w:t>
      </w:r>
      <w:r w:rsidRPr="00DB7D92">
        <w:rPr>
          <w:rFonts w:ascii="Times New Roman" w:hAnsi="Times New Roman"/>
          <w:sz w:val="24"/>
          <w:szCs w:val="24"/>
          <w:lang w:val="en-US"/>
        </w:rPr>
        <w:t>C</w:t>
      </w:r>
      <w:proofErr w:type="gramStart"/>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r w:rsidR="00C81EC7" w:rsidRPr="00DB7D92">
        <w:rPr>
          <w:rFonts w:ascii="Times New Roman" w:hAnsi="Times New Roman"/>
          <w:sz w:val="24"/>
          <w:szCs w:val="24"/>
          <w:lang w:val="en-US"/>
        </w:rPr>
        <w:t>(</w:t>
      </w:r>
      <w:proofErr w:type="gramEnd"/>
      <w:r w:rsidR="00C81EC7" w:rsidRPr="00DB7D92">
        <w:rPr>
          <w:rFonts w:ascii="Times New Roman" w:hAnsi="Times New Roman"/>
          <w:sz w:val="24"/>
          <w:szCs w:val="24"/>
          <w:lang w:val="en-US"/>
        </w:rPr>
        <w:t>(nods</w:t>
      </w:r>
      <w:r w:rsidR="00C72AC0" w:rsidRPr="00DB7D92">
        <w:rPr>
          <w:rFonts w:ascii="Times New Roman" w:hAnsi="Times New Roman"/>
          <w:sz w:val="24"/>
          <w:szCs w:val="24"/>
          <w:lang w:val="en-US"/>
        </w:rPr>
        <w:t xml:space="preserve"> towards OT</w:t>
      </w:r>
      <w:r w:rsidR="00C81EC7"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so that</w:t>
      </w:r>
    </w:p>
    <w:p w14:paraId="15586743" w14:textId="62D49E0C" w:rsidR="00C60862"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lastRenderedPageBreak/>
        <w:t xml:space="preserve">085 </w:t>
      </w:r>
      <w:r w:rsidR="00237C30"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S: </w:t>
      </w:r>
      <w:r w:rsidR="00E860E1"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 xml:space="preserve">yes </w:t>
      </w:r>
      <w:proofErr w:type="spellStart"/>
      <w:r w:rsidR="00777563" w:rsidRPr="00DB7D92">
        <w:rPr>
          <w:rFonts w:ascii="Times New Roman" w:hAnsi="Times New Roman"/>
          <w:sz w:val="24"/>
          <w:szCs w:val="24"/>
          <w:lang w:val="en-US"/>
        </w:rPr>
        <w:t>yes</w:t>
      </w:r>
      <w:proofErr w:type="spellEnd"/>
      <w:r w:rsidR="00777563" w:rsidRPr="00DB7D92">
        <w:rPr>
          <w:rFonts w:ascii="Times New Roman" w:hAnsi="Times New Roman"/>
          <w:sz w:val="24"/>
          <w:szCs w:val="24"/>
          <w:lang w:val="en-US"/>
        </w:rPr>
        <w:t xml:space="preserve"> ((gazes and nods to</w:t>
      </w:r>
      <w:r w:rsidR="00C72AC0" w:rsidRPr="00DB7D92">
        <w:rPr>
          <w:rFonts w:ascii="Times New Roman" w:hAnsi="Times New Roman"/>
          <w:sz w:val="24"/>
          <w:szCs w:val="24"/>
          <w:lang w:val="en-US"/>
        </w:rPr>
        <w:t>wards</w:t>
      </w:r>
      <w:r w:rsidR="00777563" w:rsidRPr="00DB7D92">
        <w:rPr>
          <w:rFonts w:ascii="Times New Roman" w:hAnsi="Times New Roman"/>
          <w:sz w:val="24"/>
          <w:szCs w:val="24"/>
          <w:lang w:val="en-US"/>
        </w:rPr>
        <w:t xml:space="preserve"> OT))</w:t>
      </w:r>
      <w:r w:rsidRPr="00DB7D92">
        <w:rPr>
          <w:rFonts w:ascii="Times New Roman" w:hAnsi="Times New Roman"/>
          <w:sz w:val="24"/>
          <w:szCs w:val="24"/>
          <w:lang w:val="en-US"/>
        </w:rPr>
        <w:t xml:space="preserve">   </w:t>
      </w:r>
    </w:p>
    <w:p w14:paraId="49AB6DF8" w14:textId="6BFC5CCF" w:rsidR="00C60862" w:rsidRPr="00DB7D92" w:rsidRDefault="00237C30"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086  </w:t>
      </w:r>
      <w:proofErr w:type="gramStart"/>
      <w:r w:rsidRPr="00DB7D92">
        <w:rPr>
          <w:rFonts w:ascii="Times New Roman" w:hAnsi="Times New Roman"/>
          <w:sz w:val="24"/>
          <w:szCs w:val="24"/>
          <w:lang w:val="en-US"/>
        </w:rPr>
        <w:t xml:space="preserve">   </w:t>
      </w:r>
      <w:r w:rsidR="00C60862" w:rsidRPr="00DB7D92">
        <w:rPr>
          <w:rFonts w:ascii="Times New Roman" w:hAnsi="Times New Roman"/>
          <w:sz w:val="24"/>
          <w:szCs w:val="24"/>
          <w:lang w:val="en-US"/>
        </w:rPr>
        <w:t>(</w:t>
      </w:r>
      <w:proofErr w:type="gramEnd"/>
      <w:r w:rsidR="00C60862" w:rsidRPr="00DB7D92">
        <w:rPr>
          <w:rFonts w:ascii="Times New Roman" w:hAnsi="Times New Roman"/>
          <w:sz w:val="24"/>
          <w:szCs w:val="24"/>
          <w:lang w:val="en-US"/>
        </w:rPr>
        <w:t xml:space="preserve">1.5)           </w:t>
      </w:r>
    </w:p>
    <w:p w14:paraId="762EBF47" w14:textId="77777777" w:rsidR="00BD0EF9"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08</w:t>
      </w:r>
      <w:r w:rsidR="00BC49C5" w:rsidRPr="00DB7D92">
        <w:rPr>
          <w:rFonts w:ascii="Times New Roman" w:hAnsi="Times New Roman"/>
          <w:sz w:val="24"/>
          <w:szCs w:val="24"/>
          <w:lang w:val="en-US"/>
        </w:rPr>
        <w:t>7</w:t>
      </w:r>
      <w:r w:rsidRPr="00DB7D92">
        <w:rPr>
          <w:rFonts w:ascii="Times New Roman" w:hAnsi="Times New Roman"/>
          <w:sz w:val="24"/>
          <w:szCs w:val="24"/>
          <w:lang w:val="en-US"/>
        </w:rPr>
        <w:t xml:space="preserve"> </w:t>
      </w:r>
      <w:r w:rsidR="00237C30" w:rsidRPr="00DB7D92">
        <w:rPr>
          <w:rFonts w:ascii="Times New Roman" w:hAnsi="Times New Roman"/>
          <w:sz w:val="24"/>
          <w:szCs w:val="24"/>
          <w:lang w:val="en-US"/>
        </w:rPr>
        <w:t>→</w:t>
      </w:r>
      <w:r w:rsidRPr="00DB7D92">
        <w:rPr>
          <w:rFonts w:ascii="Times New Roman" w:hAnsi="Times New Roman"/>
          <w:sz w:val="24"/>
          <w:szCs w:val="24"/>
          <w:lang w:val="en-US"/>
        </w:rPr>
        <w:t xml:space="preserve">S: </w:t>
      </w:r>
      <w:r w:rsidR="00E860E1" w:rsidRPr="00DB7D92">
        <w:rPr>
          <w:rFonts w:ascii="Times New Roman" w:hAnsi="Times New Roman"/>
          <w:sz w:val="24"/>
          <w:szCs w:val="24"/>
          <w:lang w:val="en-US"/>
        </w:rPr>
        <w:t xml:space="preserve"> </w:t>
      </w:r>
      <w:r w:rsidR="00C60862" w:rsidRPr="00DB7D92">
        <w:rPr>
          <w:rFonts w:ascii="Times New Roman" w:hAnsi="Times New Roman"/>
          <w:sz w:val="24"/>
          <w:szCs w:val="24"/>
          <w:lang w:val="en-US"/>
        </w:rPr>
        <w:t xml:space="preserve">eh </w:t>
      </w:r>
      <w:proofErr w:type="spellStart"/>
      <w:r w:rsidR="00C60862" w:rsidRPr="00DB7D92">
        <w:rPr>
          <w:rFonts w:ascii="Times New Roman" w:hAnsi="Times New Roman"/>
          <w:sz w:val="24"/>
          <w:szCs w:val="24"/>
          <w:lang w:val="en-US"/>
        </w:rPr>
        <w:t>eh</w:t>
      </w:r>
      <w:proofErr w:type="spellEnd"/>
      <w:r w:rsidR="00777563" w:rsidRPr="00DB7D92">
        <w:rPr>
          <w:rFonts w:ascii="Times New Roman" w:hAnsi="Times New Roman"/>
          <w:sz w:val="24"/>
          <w:szCs w:val="24"/>
          <w:lang w:val="en-US"/>
        </w:rPr>
        <w:t xml:space="preserve"> so if you. If you out in society are </w:t>
      </w:r>
    </w:p>
    <w:p w14:paraId="6C0B2902" w14:textId="4D4545FC" w:rsidR="00D00DE7" w:rsidRPr="00DB7D92" w:rsidRDefault="00BD0EF9"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to build something new</w:t>
      </w:r>
      <w:r w:rsidR="00FB11C3" w:rsidRPr="00DB7D92">
        <w:rPr>
          <w:rFonts w:ascii="Times New Roman" w:hAnsi="Times New Roman"/>
          <w:sz w:val="24"/>
          <w:szCs w:val="24"/>
          <w:lang w:val="en-US"/>
        </w:rPr>
        <w:t xml:space="preserve">  </w:t>
      </w:r>
      <w:r w:rsidR="00F64CA9" w:rsidRPr="00DB7D92">
        <w:rPr>
          <w:rFonts w:ascii="Times New Roman" w:hAnsi="Times New Roman"/>
          <w:sz w:val="24"/>
          <w:szCs w:val="24"/>
          <w:lang w:val="en-US"/>
        </w:rPr>
        <w:t xml:space="preserve">   </w:t>
      </w:r>
      <w:r w:rsidR="00FB11C3" w:rsidRPr="00DB7D92">
        <w:rPr>
          <w:rFonts w:ascii="Times New Roman" w:hAnsi="Times New Roman"/>
          <w:sz w:val="24"/>
          <w:szCs w:val="24"/>
          <w:lang w:val="en-US"/>
        </w:rPr>
        <w:t xml:space="preserve">  </w:t>
      </w:r>
    </w:p>
    <w:p w14:paraId="49CA82CC" w14:textId="77777777" w:rsidR="00BD0EF9" w:rsidRPr="00DB7D92" w:rsidRDefault="00237C30"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08</w:t>
      </w:r>
      <w:r w:rsidR="00BC49C5" w:rsidRPr="00DB7D92">
        <w:rPr>
          <w:rFonts w:ascii="Times New Roman" w:hAnsi="Times New Roman"/>
          <w:sz w:val="24"/>
          <w:szCs w:val="24"/>
          <w:lang w:val="en-US"/>
        </w:rPr>
        <w:t>8</w:t>
      </w:r>
      <w:r w:rsidRPr="00DB7D92">
        <w:rPr>
          <w:rFonts w:ascii="Times New Roman" w:hAnsi="Times New Roman"/>
          <w:sz w:val="24"/>
          <w:szCs w:val="24"/>
          <w:lang w:val="en-US"/>
        </w:rPr>
        <w:t xml:space="preserve"> →S:  </w:t>
      </w:r>
      <w:r w:rsidR="00C60862" w:rsidRPr="00DB7D92">
        <w:rPr>
          <w:rFonts w:ascii="Times New Roman" w:hAnsi="Times New Roman"/>
          <w:sz w:val="24"/>
          <w:szCs w:val="24"/>
          <w:lang w:val="en-US"/>
        </w:rPr>
        <w:t xml:space="preserve">eh then you consult </w:t>
      </w:r>
      <w:r w:rsidR="00FB11C3" w:rsidRPr="00DB7D92">
        <w:rPr>
          <w:rFonts w:ascii="Times New Roman" w:hAnsi="Times New Roman"/>
          <w:sz w:val="24"/>
          <w:szCs w:val="24"/>
          <w:lang w:val="en-US"/>
        </w:rPr>
        <w:t xml:space="preserve">the </w:t>
      </w:r>
      <w:r w:rsidR="00D00DE7" w:rsidRPr="00DB7D92">
        <w:rPr>
          <w:rFonts w:ascii="Times New Roman" w:hAnsi="Times New Roman"/>
          <w:sz w:val="24"/>
          <w:szCs w:val="24"/>
          <w:lang w:val="en-US"/>
        </w:rPr>
        <w:t>professional</w:t>
      </w:r>
      <w:r w:rsidR="00FB11C3" w:rsidRPr="00DB7D92">
        <w:rPr>
          <w:rFonts w:ascii="Times New Roman" w:hAnsi="Times New Roman"/>
          <w:sz w:val="24"/>
          <w:szCs w:val="24"/>
          <w:lang w:val="en-US"/>
        </w:rPr>
        <w:t xml:space="preserve"> group</w:t>
      </w:r>
      <w:r w:rsidR="00D00DE7" w:rsidRPr="00DB7D92">
        <w:rPr>
          <w:rFonts w:ascii="Times New Roman" w:hAnsi="Times New Roman"/>
          <w:sz w:val="24"/>
          <w:szCs w:val="24"/>
          <w:lang w:val="en-US"/>
        </w:rPr>
        <w:t xml:space="preserve"> </w:t>
      </w:r>
    </w:p>
    <w:p w14:paraId="75906902" w14:textId="299BE3F5" w:rsidR="00C70166" w:rsidRPr="00DB7D92" w:rsidRDefault="00BD0EF9"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w:t>
      </w:r>
      <w:r w:rsidR="00D00DE7" w:rsidRPr="00DB7D92">
        <w:rPr>
          <w:rFonts w:ascii="Times New Roman" w:hAnsi="Times New Roman"/>
          <w:sz w:val="24"/>
          <w:szCs w:val="24"/>
          <w:lang w:val="en-US"/>
        </w:rPr>
        <w:t xml:space="preserve">for advice who </w:t>
      </w:r>
      <w:r w:rsidR="00FB11C3" w:rsidRPr="00DB7D92">
        <w:rPr>
          <w:rFonts w:ascii="Times New Roman" w:hAnsi="Times New Roman"/>
          <w:sz w:val="24"/>
          <w:szCs w:val="24"/>
          <w:lang w:val="en-US"/>
        </w:rPr>
        <w:t xml:space="preserve">are </w:t>
      </w:r>
      <w:r w:rsidR="00D00DE7" w:rsidRPr="00DB7D92">
        <w:rPr>
          <w:rFonts w:ascii="Times New Roman" w:hAnsi="Times New Roman"/>
          <w:sz w:val="24"/>
          <w:szCs w:val="24"/>
          <w:lang w:val="en-US"/>
        </w:rPr>
        <w:t>deal</w:t>
      </w:r>
      <w:r w:rsidR="00C60862" w:rsidRPr="00DB7D92">
        <w:rPr>
          <w:rFonts w:ascii="Times New Roman" w:hAnsi="Times New Roman"/>
          <w:sz w:val="24"/>
          <w:szCs w:val="24"/>
          <w:lang w:val="en-US"/>
        </w:rPr>
        <w:t>ing</w:t>
      </w:r>
      <w:r w:rsidR="00D00DE7" w:rsidRPr="00DB7D92">
        <w:rPr>
          <w:rFonts w:ascii="Times New Roman" w:hAnsi="Times New Roman"/>
          <w:sz w:val="24"/>
          <w:szCs w:val="24"/>
          <w:lang w:val="en-US"/>
        </w:rPr>
        <w:t xml:space="preserve"> with </w:t>
      </w:r>
      <w:r w:rsidR="00C60862" w:rsidRPr="00DB7D92">
        <w:rPr>
          <w:rFonts w:ascii="Times New Roman" w:hAnsi="Times New Roman"/>
          <w:sz w:val="24"/>
          <w:szCs w:val="24"/>
          <w:lang w:val="en-US"/>
        </w:rPr>
        <w:t>it</w:t>
      </w:r>
    </w:p>
    <w:p w14:paraId="47E201C3" w14:textId="41F264B7" w:rsidR="00BD0EF9" w:rsidRPr="00DB7D92" w:rsidRDefault="00C70166"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089</w:t>
      </w:r>
      <w:r w:rsidRPr="00DB7D92">
        <w:rPr>
          <w:rFonts w:ascii="Times New Roman" w:hAnsi="Times New Roman"/>
          <w:sz w:val="24"/>
          <w:szCs w:val="24"/>
          <w:lang w:val="en-US"/>
        </w:rPr>
        <w:t xml:space="preserve">  </w:t>
      </w:r>
      <w:r w:rsidR="003B3E5B" w:rsidRPr="00DB7D92">
        <w:rPr>
          <w:rFonts w:ascii="Times New Roman" w:hAnsi="Times New Roman"/>
          <w:sz w:val="24"/>
          <w:szCs w:val="24"/>
          <w:lang w:val="en-US"/>
        </w:rPr>
        <w:t xml:space="preserve"> </w:t>
      </w:r>
      <w:r w:rsidR="00BD0EF9" w:rsidRPr="00DB7D92">
        <w:rPr>
          <w:rFonts w:ascii="Times New Roman" w:hAnsi="Times New Roman"/>
          <w:sz w:val="24"/>
          <w:szCs w:val="24"/>
          <w:lang w:val="en-US"/>
        </w:rPr>
        <w:t xml:space="preserve">    </w:t>
      </w:r>
      <w:proofErr w:type="gramStart"/>
      <w:r w:rsidR="00BD0EF9" w:rsidRPr="00DB7D92">
        <w:rPr>
          <w:rFonts w:ascii="Times New Roman" w:hAnsi="Times New Roman"/>
          <w:sz w:val="24"/>
          <w:szCs w:val="24"/>
          <w:lang w:val="en-US"/>
        </w:rPr>
        <w:t xml:space="preserve">   </w:t>
      </w:r>
      <w:r w:rsidR="003B3E5B" w:rsidRPr="00DB7D92">
        <w:rPr>
          <w:rFonts w:ascii="Times New Roman" w:hAnsi="Times New Roman"/>
          <w:sz w:val="24"/>
          <w:szCs w:val="24"/>
          <w:lang w:val="en-US"/>
        </w:rPr>
        <w:t>(</w:t>
      </w:r>
      <w:proofErr w:type="gramEnd"/>
      <w:r w:rsidR="003B3E5B" w:rsidRPr="00DB7D92">
        <w:rPr>
          <w:rFonts w:ascii="Times New Roman" w:hAnsi="Times New Roman"/>
          <w:sz w:val="24"/>
          <w:szCs w:val="24"/>
          <w:lang w:val="en-US"/>
        </w:rPr>
        <w:t>(</w:t>
      </w:r>
      <w:r w:rsidR="00C60862" w:rsidRPr="00DB7D92">
        <w:rPr>
          <w:rFonts w:ascii="Times New Roman" w:hAnsi="Times New Roman"/>
          <w:sz w:val="24"/>
          <w:szCs w:val="24"/>
          <w:lang w:val="en-US"/>
        </w:rPr>
        <w:t>right</w:t>
      </w:r>
      <w:r w:rsidR="00FD6CF8" w:rsidRPr="00DB7D92">
        <w:rPr>
          <w:rFonts w:ascii="Times New Roman" w:hAnsi="Times New Roman"/>
          <w:sz w:val="24"/>
          <w:szCs w:val="24"/>
          <w:lang w:val="en-US"/>
        </w:rPr>
        <w:t xml:space="preserve"> hand</w:t>
      </w:r>
      <w:r w:rsidR="00C60862" w:rsidRPr="00DB7D92">
        <w:rPr>
          <w:rFonts w:ascii="Times New Roman" w:hAnsi="Times New Roman"/>
          <w:sz w:val="24"/>
          <w:szCs w:val="24"/>
          <w:lang w:val="en-US"/>
        </w:rPr>
        <w:t xml:space="preserve"> palm open upwards</w:t>
      </w:r>
      <w:r w:rsidR="0091554D" w:rsidRPr="00DB7D92">
        <w:rPr>
          <w:rFonts w:ascii="Times New Roman" w:hAnsi="Times New Roman"/>
          <w:sz w:val="24"/>
          <w:szCs w:val="24"/>
          <w:lang w:val="en-US"/>
        </w:rPr>
        <w:t>,</w:t>
      </w:r>
      <w:r w:rsidR="00FD6CF8" w:rsidRPr="00DB7D92">
        <w:rPr>
          <w:rFonts w:ascii="Times New Roman" w:hAnsi="Times New Roman"/>
          <w:sz w:val="24"/>
          <w:szCs w:val="24"/>
          <w:lang w:val="en-US"/>
        </w:rPr>
        <w:t xml:space="preserve"> </w:t>
      </w:r>
    </w:p>
    <w:p w14:paraId="24226253" w14:textId="777A573F" w:rsidR="00D00DE7" w:rsidRPr="00DB7D92" w:rsidRDefault="00BD0EF9"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w:t>
      </w:r>
      <w:r w:rsidR="00FD6CF8" w:rsidRPr="00DB7D92">
        <w:rPr>
          <w:rFonts w:ascii="Times New Roman" w:hAnsi="Times New Roman"/>
          <w:sz w:val="24"/>
          <w:szCs w:val="24"/>
          <w:lang w:val="en-US"/>
        </w:rPr>
        <w:t>small headshakes, gazes at OT</w:t>
      </w:r>
      <w:r w:rsidR="003B3E5B" w:rsidRPr="00DB7D92">
        <w:rPr>
          <w:rFonts w:ascii="Times New Roman" w:hAnsi="Times New Roman"/>
          <w:sz w:val="24"/>
          <w:szCs w:val="24"/>
          <w:lang w:val="en-US"/>
        </w:rPr>
        <w:t>))</w:t>
      </w:r>
      <w:r w:rsidR="00E860E1" w:rsidRPr="00DB7D92">
        <w:rPr>
          <w:rFonts w:ascii="Times New Roman" w:hAnsi="Times New Roman"/>
          <w:sz w:val="24"/>
          <w:szCs w:val="24"/>
          <w:lang w:val="en-US"/>
        </w:rPr>
        <w:t xml:space="preserve">            </w:t>
      </w:r>
    </w:p>
    <w:p w14:paraId="118FFF47" w14:textId="5667FFA3" w:rsidR="00D00DE7"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0</w:t>
      </w:r>
      <w:r w:rsidR="00BC49C5" w:rsidRPr="00DB7D92">
        <w:rPr>
          <w:rFonts w:ascii="Times New Roman" w:hAnsi="Times New Roman"/>
          <w:sz w:val="24"/>
          <w:szCs w:val="24"/>
          <w:lang w:val="en-US"/>
        </w:rPr>
        <w:t>90</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S: </w:t>
      </w:r>
      <w:r w:rsidR="00E860E1"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right</w:t>
      </w:r>
      <w:r w:rsidRPr="00DB7D92">
        <w:rPr>
          <w:rFonts w:ascii="Times New Roman" w:hAnsi="Times New Roman"/>
          <w:sz w:val="24"/>
          <w:szCs w:val="24"/>
          <w:lang w:val="en-US"/>
        </w:rPr>
        <w:t xml:space="preserve">       </w:t>
      </w:r>
      <w:r w:rsidR="00FB11C3"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p>
    <w:p w14:paraId="5C410CD9" w14:textId="12AC06D6" w:rsidR="00D00DE7"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0</w:t>
      </w:r>
      <w:r w:rsidR="00BC49C5" w:rsidRPr="00DB7D92">
        <w:rPr>
          <w:rFonts w:ascii="Times New Roman" w:hAnsi="Times New Roman"/>
          <w:sz w:val="24"/>
          <w:szCs w:val="24"/>
          <w:lang w:val="en-US"/>
        </w:rPr>
        <w:t>91</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C</w:t>
      </w:r>
      <w:proofErr w:type="gramStart"/>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r w:rsidR="00FB11C3" w:rsidRPr="00DB7D92">
        <w:rPr>
          <w:rFonts w:ascii="Times New Roman" w:hAnsi="Times New Roman"/>
          <w:sz w:val="24"/>
          <w:szCs w:val="24"/>
          <w:lang w:val="en-US"/>
        </w:rPr>
        <w:t>(</w:t>
      </w:r>
      <w:proofErr w:type="gramEnd"/>
      <w:r w:rsidR="00FB11C3" w:rsidRPr="00DB7D92">
        <w:rPr>
          <w:rFonts w:ascii="Times New Roman" w:hAnsi="Times New Roman"/>
          <w:sz w:val="24"/>
          <w:szCs w:val="24"/>
          <w:lang w:val="en-US"/>
        </w:rPr>
        <w:t>(nods))</w:t>
      </w:r>
      <w:r w:rsidR="00C60862" w:rsidRPr="00DB7D92">
        <w:rPr>
          <w:rFonts w:ascii="Times New Roman" w:hAnsi="Times New Roman"/>
          <w:sz w:val="24"/>
          <w:szCs w:val="24"/>
          <w:lang w:val="en-US"/>
        </w:rPr>
        <w:t xml:space="preserve"> yes-</w:t>
      </w:r>
    </w:p>
    <w:p w14:paraId="234E6AF4" w14:textId="4399B711" w:rsidR="00FB11C3"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09</w:t>
      </w:r>
      <w:r w:rsidR="00BC49C5" w:rsidRPr="00DB7D92">
        <w:rPr>
          <w:rFonts w:ascii="Times New Roman" w:hAnsi="Times New Roman"/>
          <w:sz w:val="24"/>
          <w:szCs w:val="24"/>
          <w:lang w:val="en-US"/>
        </w:rPr>
        <w:t>2</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P</w:t>
      </w:r>
      <w:proofErr w:type="gramStart"/>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r w:rsidR="00FB11C3" w:rsidRPr="00DB7D92">
        <w:rPr>
          <w:rFonts w:ascii="Times New Roman" w:hAnsi="Times New Roman"/>
          <w:sz w:val="24"/>
          <w:szCs w:val="24"/>
          <w:lang w:val="en-US"/>
        </w:rPr>
        <w:t>(</w:t>
      </w:r>
      <w:proofErr w:type="gramEnd"/>
      <w:r w:rsidR="00FB11C3" w:rsidRPr="00DB7D92">
        <w:rPr>
          <w:rFonts w:ascii="Times New Roman" w:hAnsi="Times New Roman"/>
          <w:sz w:val="24"/>
          <w:szCs w:val="24"/>
          <w:lang w:val="en-US"/>
        </w:rPr>
        <w:t>(nods))</w:t>
      </w:r>
    </w:p>
    <w:p w14:paraId="3D0DFFAE" w14:textId="51DA2505" w:rsidR="00D00DE7"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09</w:t>
      </w:r>
      <w:r w:rsidR="00BC49C5" w:rsidRPr="00DB7D92">
        <w:rPr>
          <w:rFonts w:ascii="Times New Roman" w:hAnsi="Times New Roman"/>
          <w:sz w:val="24"/>
          <w:szCs w:val="24"/>
          <w:lang w:val="en-US"/>
        </w:rPr>
        <w:t>3</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S: </w:t>
      </w:r>
      <w:r w:rsidR="00E860E1" w:rsidRPr="00DB7D92">
        <w:rPr>
          <w:rFonts w:ascii="Times New Roman" w:hAnsi="Times New Roman"/>
          <w:sz w:val="24"/>
          <w:szCs w:val="24"/>
          <w:lang w:val="en-US"/>
        </w:rPr>
        <w:t xml:space="preserve"> </w:t>
      </w:r>
      <w:proofErr w:type="gramStart"/>
      <w:r w:rsidR="00777563" w:rsidRPr="00DB7D92">
        <w:rPr>
          <w:rFonts w:ascii="Times New Roman" w:hAnsi="Times New Roman"/>
          <w:sz w:val="24"/>
          <w:szCs w:val="24"/>
          <w:lang w:val="en-US"/>
        </w:rPr>
        <w:t>so</w:t>
      </w:r>
      <w:proofErr w:type="gramEnd"/>
      <w:r w:rsidR="00777563" w:rsidRPr="00DB7D92">
        <w:rPr>
          <w:rFonts w:ascii="Times New Roman" w:hAnsi="Times New Roman"/>
          <w:sz w:val="24"/>
          <w:szCs w:val="24"/>
          <w:lang w:val="en-US"/>
        </w:rPr>
        <w:t xml:space="preserve"> </w:t>
      </w:r>
      <w:proofErr w:type="spellStart"/>
      <w:r w:rsidR="00777563" w:rsidRPr="00DB7D92">
        <w:rPr>
          <w:rFonts w:ascii="Times New Roman" w:hAnsi="Times New Roman"/>
          <w:sz w:val="24"/>
          <w:szCs w:val="24"/>
          <w:lang w:val="en-US"/>
        </w:rPr>
        <w:t>so</w:t>
      </w:r>
      <w:proofErr w:type="spellEnd"/>
      <w:r w:rsidR="00777563" w:rsidRPr="00DB7D92">
        <w:rPr>
          <w:rFonts w:ascii="Times New Roman" w:hAnsi="Times New Roman"/>
          <w:sz w:val="24"/>
          <w:szCs w:val="24"/>
          <w:lang w:val="en-US"/>
        </w:rPr>
        <w:t xml:space="preserve"> what hi </w:t>
      </w:r>
      <w:proofErr w:type="spellStart"/>
      <w:r w:rsidR="00777563" w:rsidRPr="00DB7D92">
        <w:rPr>
          <w:rFonts w:ascii="Times New Roman" w:hAnsi="Times New Roman"/>
          <w:sz w:val="24"/>
          <w:szCs w:val="24"/>
          <w:lang w:val="en-US"/>
        </w:rPr>
        <w:t>hi</w:t>
      </w:r>
      <w:proofErr w:type="spellEnd"/>
      <w:r w:rsidR="00777563" w:rsidRPr="00DB7D92">
        <w:rPr>
          <w:rFonts w:ascii="Times New Roman" w:hAnsi="Times New Roman"/>
          <w:sz w:val="24"/>
          <w:szCs w:val="24"/>
          <w:lang w:val="en-US"/>
        </w:rPr>
        <w:t xml:space="preserve"> hm ((gazes at OT))      </w:t>
      </w:r>
      <w:r w:rsidRPr="00DB7D92">
        <w:rPr>
          <w:rFonts w:ascii="Times New Roman" w:hAnsi="Times New Roman"/>
          <w:sz w:val="24"/>
          <w:szCs w:val="24"/>
          <w:lang w:val="en-US"/>
        </w:rPr>
        <w:t xml:space="preserve">       </w:t>
      </w:r>
      <w:r w:rsidR="00FB11C3"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p>
    <w:p w14:paraId="2F091910" w14:textId="77777777" w:rsidR="00BD0EF9"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09</w:t>
      </w:r>
      <w:r w:rsidR="00BC49C5" w:rsidRPr="00DB7D92">
        <w:rPr>
          <w:rFonts w:ascii="Times New Roman" w:hAnsi="Times New Roman"/>
          <w:sz w:val="24"/>
          <w:szCs w:val="24"/>
          <w:lang w:val="en-US"/>
        </w:rPr>
        <w:t>4</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C: </w:t>
      </w:r>
      <w:r w:rsidR="00C60862" w:rsidRPr="00DB7D92">
        <w:rPr>
          <w:rFonts w:ascii="Times New Roman" w:hAnsi="Times New Roman"/>
          <w:sz w:val="24"/>
          <w:szCs w:val="24"/>
          <w:lang w:val="en-US"/>
        </w:rPr>
        <w:t xml:space="preserve">you are right about </w:t>
      </w:r>
      <w:r w:rsidR="00777563" w:rsidRPr="00DB7D92">
        <w:rPr>
          <w:rFonts w:ascii="Times New Roman" w:hAnsi="Times New Roman"/>
          <w:sz w:val="24"/>
          <w:szCs w:val="24"/>
          <w:lang w:val="en-US"/>
        </w:rPr>
        <w:t xml:space="preserve">this </w:t>
      </w:r>
      <w:r w:rsidR="00C60862" w:rsidRPr="00DB7D92">
        <w:rPr>
          <w:rFonts w:ascii="Times New Roman" w:hAnsi="Times New Roman"/>
          <w:sz w:val="24"/>
          <w:szCs w:val="24"/>
          <w:lang w:val="en-US"/>
        </w:rPr>
        <w:t xml:space="preserve">that </w:t>
      </w:r>
      <w:r w:rsidR="00777563" w:rsidRPr="00DB7D92">
        <w:rPr>
          <w:rFonts w:ascii="Times New Roman" w:hAnsi="Times New Roman"/>
          <w:sz w:val="24"/>
          <w:szCs w:val="24"/>
          <w:lang w:val="en-US"/>
        </w:rPr>
        <w:t xml:space="preserve">would be </w:t>
      </w:r>
      <w:r w:rsidR="00C60862" w:rsidRPr="00DB7D92">
        <w:rPr>
          <w:rFonts w:ascii="Times New Roman" w:hAnsi="Times New Roman"/>
          <w:sz w:val="24"/>
          <w:szCs w:val="24"/>
          <w:lang w:val="en-US"/>
        </w:rPr>
        <w:t>reasonable</w:t>
      </w:r>
      <w:r w:rsidR="00777563" w:rsidRPr="00DB7D92">
        <w:rPr>
          <w:rFonts w:ascii="Times New Roman" w:hAnsi="Times New Roman"/>
          <w:sz w:val="24"/>
          <w:szCs w:val="24"/>
          <w:lang w:val="en-US"/>
        </w:rPr>
        <w:t xml:space="preserve"> </w:t>
      </w:r>
    </w:p>
    <w:p w14:paraId="5D169644" w14:textId="62789B1E" w:rsidR="00D00DE7" w:rsidRPr="00DB7D92" w:rsidRDefault="00BD0EF9"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w:t>
      </w:r>
      <w:r w:rsidR="00C60862" w:rsidRPr="00DB7D92">
        <w:rPr>
          <w:rFonts w:ascii="Times New Roman" w:hAnsi="Times New Roman"/>
          <w:sz w:val="24"/>
          <w:szCs w:val="24"/>
          <w:lang w:val="en-US"/>
        </w:rPr>
        <w:t>[</w:t>
      </w:r>
      <w:proofErr w:type="spellStart"/>
      <w:r w:rsidR="00C60862" w:rsidRPr="00DB7D92">
        <w:rPr>
          <w:rFonts w:ascii="Times New Roman" w:hAnsi="Times New Roman"/>
          <w:sz w:val="24"/>
          <w:szCs w:val="24"/>
          <w:lang w:val="en-US"/>
        </w:rPr>
        <w:t>Haha</w:t>
      </w:r>
      <w:proofErr w:type="spellEnd"/>
      <w:r w:rsidR="00C60862"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 xml:space="preserve">to do </w:t>
      </w:r>
    </w:p>
    <w:p w14:paraId="0680EE7D" w14:textId="77777777" w:rsidR="00BD0EF9"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09</w:t>
      </w:r>
      <w:r w:rsidR="00BC49C5" w:rsidRPr="00DB7D92">
        <w:rPr>
          <w:rFonts w:ascii="Times New Roman" w:hAnsi="Times New Roman"/>
          <w:sz w:val="24"/>
          <w:szCs w:val="24"/>
          <w:lang w:val="en-US"/>
        </w:rPr>
        <w:t>5</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S</w:t>
      </w:r>
      <w:proofErr w:type="gramStart"/>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r w:rsidR="00FB11C3" w:rsidRPr="00DB7D92">
        <w:rPr>
          <w:rFonts w:ascii="Times New Roman" w:hAnsi="Times New Roman"/>
          <w:sz w:val="24"/>
          <w:szCs w:val="24"/>
          <w:lang w:val="en-US"/>
        </w:rPr>
        <w:t>(</w:t>
      </w:r>
      <w:proofErr w:type="gramEnd"/>
      <w:r w:rsidR="00FB11C3" w:rsidRPr="00DB7D92">
        <w:rPr>
          <w:rFonts w:ascii="Times New Roman" w:hAnsi="Times New Roman"/>
          <w:sz w:val="24"/>
          <w:szCs w:val="24"/>
          <w:lang w:val="en-US"/>
        </w:rPr>
        <w:t>(elevates coffee cup</w:t>
      </w:r>
      <w:r w:rsidR="00B9613E" w:rsidRPr="00DB7D92">
        <w:rPr>
          <w:rFonts w:ascii="Times New Roman" w:hAnsi="Times New Roman"/>
          <w:sz w:val="24"/>
          <w:szCs w:val="24"/>
          <w:lang w:val="en-US"/>
        </w:rPr>
        <w:t xml:space="preserve">, </w:t>
      </w:r>
      <w:r w:rsidR="00FB11C3" w:rsidRPr="00DB7D92">
        <w:rPr>
          <w:rFonts w:ascii="Times New Roman" w:hAnsi="Times New Roman"/>
          <w:sz w:val="24"/>
          <w:szCs w:val="24"/>
          <w:lang w:val="en-US"/>
        </w:rPr>
        <w:t>looks down</w:t>
      </w:r>
      <w:r w:rsidR="00E860E1" w:rsidRPr="00DB7D92">
        <w:rPr>
          <w:rFonts w:ascii="Times New Roman" w:hAnsi="Times New Roman"/>
          <w:sz w:val="24"/>
          <w:szCs w:val="24"/>
          <w:lang w:val="en-US"/>
        </w:rPr>
        <w:t>wards</w:t>
      </w:r>
      <w:r w:rsidR="00FB11C3" w:rsidRPr="00DB7D92">
        <w:rPr>
          <w:rFonts w:ascii="Times New Roman" w:hAnsi="Times New Roman"/>
          <w:sz w:val="24"/>
          <w:szCs w:val="24"/>
          <w:lang w:val="en-US"/>
        </w:rPr>
        <w:t>))</w:t>
      </w:r>
      <w:r w:rsidR="00C60862" w:rsidRPr="00DB7D92">
        <w:rPr>
          <w:rFonts w:ascii="Times New Roman" w:hAnsi="Times New Roman"/>
          <w:sz w:val="24"/>
          <w:szCs w:val="24"/>
          <w:lang w:val="en-US"/>
        </w:rPr>
        <w:t xml:space="preserve">.           </w:t>
      </w:r>
    </w:p>
    <w:p w14:paraId="054F6930" w14:textId="06B95956" w:rsidR="00E860E1" w:rsidRPr="00DB7D92" w:rsidRDefault="00BD0EF9"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w:t>
      </w:r>
      <w:r w:rsidR="00C60862" w:rsidRPr="00DB7D92">
        <w:rPr>
          <w:rFonts w:ascii="Times New Roman" w:hAnsi="Times New Roman"/>
          <w:sz w:val="24"/>
          <w:szCs w:val="24"/>
          <w:lang w:val="en-US"/>
        </w:rPr>
        <w:t>[m ha]</w:t>
      </w:r>
    </w:p>
    <w:p w14:paraId="3B6FC661" w14:textId="77777777" w:rsidR="00BD0EF9" w:rsidRPr="00DB7D92" w:rsidRDefault="00E860E1" w:rsidP="00D66E41">
      <w:pPr>
        <w:spacing w:line="480" w:lineRule="auto"/>
        <w:ind w:firstLine="360"/>
        <w:jc w:val="both"/>
        <w:rPr>
          <w:rFonts w:ascii="Times New Roman" w:hAnsi="Times New Roman"/>
          <w:color w:val="7B7B7B" w:themeColor="accent3" w:themeShade="BF"/>
          <w:sz w:val="24"/>
          <w:szCs w:val="24"/>
          <w:lang w:val="en-US"/>
        </w:rPr>
      </w:pPr>
      <w:r w:rsidRPr="00DB7D92">
        <w:rPr>
          <w:rFonts w:ascii="Times New Roman" w:hAnsi="Times New Roman"/>
          <w:sz w:val="24"/>
          <w:szCs w:val="24"/>
          <w:lang w:val="en-US"/>
        </w:rPr>
        <w:t xml:space="preserve">         </w:t>
      </w:r>
      <w:r w:rsidRPr="00DB7D92">
        <w:rPr>
          <w:rFonts w:ascii="Times New Roman" w:hAnsi="Times New Roman"/>
          <w:color w:val="7B7B7B" w:themeColor="accent3" w:themeShade="BF"/>
          <w:sz w:val="24"/>
          <w:szCs w:val="24"/>
          <w:lang w:val="en-US"/>
        </w:rPr>
        <w:t>------------------------------</w:t>
      </w:r>
      <w:proofErr w:type="gramStart"/>
      <w:r w:rsidRPr="00DB7D92">
        <w:rPr>
          <w:rFonts w:ascii="Times New Roman" w:hAnsi="Times New Roman"/>
          <w:color w:val="7B7B7B" w:themeColor="accent3" w:themeShade="BF"/>
          <w:sz w:val="24"/>
          <w:szCs w:val="24"/>
          <w:lang w:val="en-US"/>
        </w:rPr>
        <w:t>&gt;(</w:t>
      </w:r>
      <w:proofErr w:type="gramEnd"/>
      <w:r w:rsidRPr="00DB7D92">
        <w:rPr>
          <w:rFonts w:ascii="Times New Roman" w:hAnsi="Times New Roman"/>
          <w:color w:val="7B7B7B" w:themeColor="accent3" w:themeShade="BF"/>
          <w:sz w:val="24"/>
          <w:szCs w:val="24"/>
          <w:lang w:val="en-US"/>
        </w:rPr>
        <w:t xml:space="preserve">(all participants continue </w:t>
      </w:r>
    </w:p>
    <w:p w14:paraId="4C068E46" w14:textId="665AF7E5" w:rsidR="00D00DE7" w:rsidRPr="00DB7D92" w:rsidRDefault="00BD0EF9" w:rsidP="00D66E41">
      <w:pPr>
        <w:spacing w:line="480" w:lineRule="auto"/>
        <w:ind w:firstLine="360"/>
        <w:jc w:val="both"/>
        <w:rPr>
          <w:rFonts w:ascii="Times New Roman" w:hAnsi="Times New Roman"/>
          <w:color w:val="7B7B7B" w:themeColor="accent3" w:themeShade="BF"/>
          <w:sz w:val="24"/>
          <w:szCs w:val="24"/>
          <w:lang w:val="en-US"/>
        </w:rPr>
      </w:pPr>
      <w:r w:rsidRPr="00DB7D92">
        <w:rPr>
          <w:rFonts w:ascii="Times New Roman" w:hAnsi="Times New Roman"/>
          <w:color w:val="7B7B7B" w:themeColor="accent3" w:themeShade="BF"/>
          <w:sz w:val="24"/>
          <w:szCs w:val="24"/>
          <w:lang w:val="en-US"/>
        </w:rPr>
        <w:t xml:space="preserve">         </w:t>
      </w:r>
      <w:r w:rsidR="00E860E1" w:rsidRPr="00DB7D92">
        <w:rPr>
          <w:rFonts w:ascii="Times New Roman" w:hAnsi="Times New Roman"/>
          <w:color w:val="7B7B7B" w:themeColor="accent3" w:themeShade="BF"/>
          <w:sz w:val="24"/>
          <w:szCs w:val="24"/>
          <w:lang w:val="en-US"/>
        </w:rPr>
        <w:t>watching the video recording))</w:t>
      </w:r>
    </w:p>
    <w:p w14:paraId="64D31217" w14:textId="2F330E57" w:rsidR="00D00DE7" w:rsidRPr="00DB7D92" w:rsidRDefault="00D00DE7" w:rsidP="00D66E41">
      <w:pPr>
        <w:spacing w:line="480" w:lineRule="auto"/>
        <w:ind w:firstLine="360"/>
        <w:jc w:val="both"/>
        <w:rPr>
          <w:rFonts w:ascii="Times New Roman" w:hAnsi="Times New Roman"/>
          <w:sz w:val="24"/>
          <w:szCs w:val="24"/>
          <w:lang w:val="en-US"/>
        </w:rPr>
      </w:pPr>
      <w:proofErr w:type="gramStart"/>
      <w:r w:rsidRPr="00DB7D92">
        <w:rPr>
          <w:rFonts w:ascii="Times New Roman" w:hAnsi="Times New Roman"/>
          <w:sz w:val="24"/>
          <w:szCs w:val="24"/>
          <w:lang w:val="en-US"/>
        </w:rPr>
        <w:t>09</w:t>
      </w:r>
      <w:r w:rsidR="00BC49C5" w:rsidRPr="00DB7D92">
        <w:rPr>
          <w:rFonts w:ascii="Times New Roman" w:hAnsi="Times New Roman"/>
          <w:sz w:val="24"/>
          <w:szCs w:val="24"/>
          <w:lang w:val="en-US"/>
        </w:rPr>
        <w:t>6</w:t>
      </w:r>
      <w:r w:rsidRPr="00DB7D92">
        <w:rPr>
          <w:rFonts w:ascii="Times New Roman" w:hAnsi="Times New Roman"/>
          <w:sz w:val="24"/>
          <w:szCs w:val="24"/>
          <w:lang w:val="en-US"/>
        </w:rPr>
        <w:t xml:space="preserve">  (</w:t>
      </w:r>
      <w:proofErr w:type="gramEnd"/>
      <w:r w:rsidRPr="00DB7D92">
        <w:rPr>
          <w:rFonts w:ascii="Times New Roman" w:hAnsi="Times New Roman"/>
          <w:sz w:val="24"/>
          <w:szCs w:val="24"/>
          <w:lang w:val="en-US"/>
        </w:rPr>
        <w:t>1.0)</w:t>
      </w:r>
    </w:p>
    <w:p w14:paraId="45BB06D4" w14:textId="77777777" w:rsidR="00BD0EF9"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lastRenderedPageBreak/>
        <w:t>09</w:t>
      </w:r>
      <w:r w:rsidR="00BC49C5" w:rsidRPr="00DB7D92">
        <w:rPr>
          <w:rFonts w:ascii="Times New Roman" w:hAnsi="Times New Roman"/>
          <w:sz w:val="24"/>
          <w:szCs w:val="24"/>
          <w:lang w:val="en-US"/>
        </w:rPr>
        <w:t>7</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S</w:t>
      </w:r>
      <w:proofErr w:type="gramStart"/>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r w:rsidR="00FB11C3" w:rsidRPr="00DB7D92">
        <w:rPr>
          <w:rFonts w:ascii="Times New Roman" w:hAnsi="Times New Roman"/>
          <w:sz w:val="24"/>
          <w:szCs w:val="24"/>
          <w:lang w:val="en-US"/>
        </w:rPr>
        <w:t>(</w:t>
      </w:r>
      <w:proofErr w:type="gramEnd"/>
      <w:r w:rsidR="00FB11C3" w:rsidRPr="00DB7D92">
        <w:rPr>
          <w:rFonts w:ascii="Times New Roman" w:hAnsi="Times New Roman"/>
          <w:sz w:val="24"/>
          <w:szCs w:val="24"/>
          <w:lang w:val="en-US"/>
        </w:rPr>
        <w:t xml:space="preserve">(drinks tea, puts </w:t>
      </w:r>
      <w:r w:rsidR="0091554D" w:rsidRPr="00DB7D92">
        <w:rPr>
          <w:rFonts w:ascii="Times New Roman" w:hAnsi="Times New Roman"/>
          <w:sz w:val="24"/>
          <w:szCs w:val="24"/>
          <w:lang w:val="en-US"/>
        </w:rPr>
        <w:t xml:space="preserve">eyeglasses </w:t>
      </w:r>
      <w:r w:rsidR="00FB11C3" w:rsidRPr="00DB7D92">
        <w:rPr>
          <w:rFonts w:ascii="Times New Roman" w:hAnsi="Times New Roman"/>
          <w:sz w:val="24"/>
          <w:szCs w:val="24"/>
          <w:lang w:val="en-US"/>
        </w:rPr>
        <w:t>on top of head</w:t>
      </w:r>
      <w:r w:rsidR="0091554D" w:rsidRPr="00DB7D92">
        <w:rPr>
          <w:rFonts w:ascii="Times New Roman" w:hAnsi="Times New Roman"/>
          <w:sz w:val="24"/>
          <w:szCs w:val="24"/>
          <w:lang w:val="en-US"/>
        </w:rPr>
        <w:t>,</w:t>
      </w:r>
      <w:r w:rsidR="00C60862" w:rsidRPr="00DB7D92">
        <w:rPr>
          <w:rFonts w:ascii="Times New Roman" w:hAnsi="Times New Roman"/>
          <w:sz w:val="24"/>
          <w:szCs w:val="24"/>
          <w:lang w:val="en-US"/>
        </w:rPr>
        <w:t xml:space="preserve"> </w:t>
      </w:r>
    </w:p>
    <w:p w14:paraId="7DFE92AD" w14:textId="303465B3" w:rsidR="00D00DE7" w:rsidRPr="00DB7D92" w:rsidRDefault="00BD0EF9"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w:t>
      </w:r>
      <w:r w:rsidR="00C60862" w:rsidRPr="00DB7D92">
        <w:rPr>
          <w:rFonts w:ascii="Times New Roman" w:hAnsi="Times New Roman"/>
          <w:sz w:val="24"/>
          <w:szCs w:val="24"/>
          <w:lang w:val="en-US"/>
        </w:rPr>
        <w:t>turns toward computer screen</w:t>
      </w:r>
      <w:r w:rsidR="00FB11C3" w:rsidRPr="00DB7D92">
        <w:rPr>
          <w:rFonts w:ascii="Times New Roman" w:hAnsi="Times New Roman"/>
          <w:sz w:val="24"/>
          <w:szCs w:val="24"/>
          <w:lang w:val="en-US"/>
        </w:rPr>
        <w:t>))</w:t>
      </w:r>
    </w:p>
    <w:p w14:paraId="4E5454FE" w14:textId="4AE50773" w:rsidR="00E860E1" w:rsidRPr="00DB7D92" w:rsidRDefault="00D00DE7" w:rsidP="00D66E41">
      <w:pPr>
        <w:spacing w:line="480" w:lineRule="auto"/>
        <w:ind w:firstLine="360"/>
        <w:jc w:val="both"/>
        <w:rPr>
          <w:rFonts w:ascii="Times New Roman" w:hAnsi="Times New Roman"/>
          <w:sz w:val="24"/>
          <w:szCs w:val="24"/>
          <w:lang w:val="en-US"/>
        </w:rPr>
      </w:pPr>
      <w:proofErr w:type="gramStart"/>
      <w:r w:rsidRPr="00DB7D92">
        <w:rPr>
          <w:rFonts w:ascii="Times New Roman" w:hAnsi="Times New Roman"/>
          <w:sz w:val="24"/>
          <w:szCs w:val="24"/>
          <w:lang w:val="en-US"/>
        </w:rPr>
        <w:t>09</w:t>
      </w:r>
      <w:r w:rsidR="00BC49C5" w:rsidRPr="00DB7D92">
        <w:rPr>
          <w:rFonts w:ascii="Times New Roman" w:hAnsi="Times New Roman"/>
          <w:sz w:val="24"/>
          <w:szCs w:val="24"/>
          <w:lang w:val="en-US"/>
        </w:rPr>
        <w:t>8</w:t>
      </w:r>
      <w:r w:rsidRPr="00DB7D92">
        <w:rPr>
          <w:rFonts w:ascii="Times New Roman" w:hAnsi="Times New Roman"/>
          <w:sz w:val="24"/>
          <w:szCs w:val="24"/>
          <w:lang w:val="en-US"/>
        </w:rPr>
        <w:t xml:space="preserve">  (</w:t>
      </w:r>
      <w:proofErr w:type="gramEnd"/>
      <w:r w:rsidRPr="00DB7D92">
        <w:rPr>
          <w:rFonts w:ascii="Times New Roman" w:hAnsi="Times New Roman"/>
          <w:sz w:val="24"/>
          <w:szCs w:val="24"/>
          <w:lang w:val="en-US"/>
        </w:rPr>
        <w:t>5.0)</w:t>
      </w:r>
      <w:r w:rsidR="00B55C29" w:rsidRPr="00DB7D92">
        <w:rPr>
          <w:rFonts w:ascii="Times New Roman" w:hAnsi="Times New Roman"/>
          <w:sz w:val="24"/>
          <w:szCs w:val="24"/>
          <w:lang w:val="en-US"/>
        </w:rPr>
        <w:t xml:space="preserve"> </w:t>
      </w:r>
      <w:r w:rsidR="00E860E1" w:rsidRPr="00DB7D92">
        <w:rPr>
          <w:rFonts w:ascii="Times New Roman" w:hAnsi="Times New Roman"/>
          <w:color w:val="7B7B7B" w:themeColor="accent3" w:themeShade="BF"/>
          <w:sz w:val="24"/>
          <w:szCs w:val="24"/>
          <w:lang w:val="en-US"/>
        </w:rPr>
        <w:t>---------------------------------------------------</w:t>
      </w:r>
      <w:r w:rsidR="004E116E" w:rsidRPr="00DB7D92">
        <w:rPr>
          <w:rFonts w:ascii="Times New Roman" w:hAnsi="Times New Roman"/>
          <w:color w:val="7B7B7B" w:themeColor="accent3" w:themeShade="BF"/>
          <w:sz w:val="24"/>
          <w:szCs w:val="24"/>
          <w:lang w:val="en-US"/>
        </w:rPr>
        <w:t>&gt;</w:t>
      </w:r>
    </w:p>
    <w:p w14:paraId="02B61D19" w14:textId="43E50F0B" w:rsidR="00D00DE7"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09</w:t>
      </w:r>
      <w:r w:rsidR="00BC49C5" w:rsidRPr="00DB7D92">
        <w:rPr>
          <w:rFonts w:ascii="Times New Roman" w:hAnsi="Times New Roman"/>
          <w:sz w:val="24"/>
          <w:szCs w:val="24"/>
          <w:lang w:val="en-US"/>
        </w:rPr>
        <w:t>9</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P: </w:t>
      </w:r>
      <w:r w:rsidR="00E860E1"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so-</w:t>
      </w:r>
      <w:r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p>
    <w:p w14:paraId="3121B579" w14:textId="02E217E5" w:rsidR="00D00DE7" w:rsidRPr="00DB7D92" w:rsidRDefault="00BC49C5"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100</w:t>
      </w:r>
      <w:r w:rsidR="00D00DE7"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    </w:t>
      </w:r>
      <w:r w:rsidR="00D00DE7" w:rsidRPr="00DB7D92">
        <w:rPr>
          <w:rFonts w:ascii="Times New Roman" w:hAnsi="Times New Roman"/>
          <w:sz w:val="24"/>
          <w:szCs w:val="24"/>
          <w:lang w:val="en-US"/>
        </w:rPr>
        <w:t xml:space="preserve">C: </w:t>
      </w:r>
      <w:r w:rsidR="00E860E1" w:rsidRPr="00DB7D92">
        <w:rPr>
          <w:rFonts w:ascii="Times New Roman" w:hAnsi="Times New Roman"/>
          <w:sz w:val="24"/>
          <w:szCs w:val="24"/>
          <w:lang w:val="en-US"/>
        </w:rPr>
        <w:t xml:space="preserve"> </w:t>
      </w:r>
      <w:proofErr w:type="gramStart"/>
      <w:r w:rsidR="004229E6" w:rsidRPr="00DB7D92">
        <w:rPr>
          <w:rFonts w:ascii="Times New Roman" w:hAnsi="Times New Roman"/>
          <w:sz w:val="24"/>
          <w:szCs w:val="24"/>
          <w:lang w:val="en-US"/>
        </w:rPr>
        <w:t>So</w:t>
      </w:r>
      <w:proofErr w:type="gramEnd"/>
      <w:r w:rsidR="004229E6"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we cannot watch movies all day long</w:t>
      </w:r>
      <w:r w:rsidR="00D00DE7"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p>
    <w:p w14:paraId="0D70CAAF" w14:textId="4A955F82" w:rsidR="00D00DE7" w:rsidRPr="00DB7D92" w:rsidRDefault="00BC49C5"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101</w:t>
      </w:r>
      <w:r w:rsidR="00D00DE7"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    </w:t>
      </w:r>
      <w:r w:rsidR="00D00DE7" w:rsidRPr="00DB7D92">
        <w:rPr>
          <w:rFonts w:ascii="Times New Roman" w:hAnsi="Times New Roman"/>
          <w:sz w:val="24"/>
          <w:szCs w:val="24"/>
          <w:lang w:val="en-US"/>
        </w:rPr>
        <w:t xml:space="preserve">S: </w:t>
      </w:r>
      <w:r w:rsidR="00E860E1"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h</w:t>
      </w:r>
      <w:r w:rsidR="00D00DE7" w:rsidRPr="00DB7D92">
        <w:rPr>
          <w:rFonts w:ascii="Times New Roman" w:hAnsi="Times New Roman"/>
          <w:sz w:val="24"/>
          <w:szCs w:val="24"/>
          <w:lang w:val="en-US"/>
        </w:rPr>
        <w:t>e</w:t>
      </w:r>
      <w:r w:rsidR="004229E6" w:rsidRPr="00DB7D92">
        <w:rPr>
          <w:rFonts w:ascii="Times New Roman" w:hAnsi="Times New Roman"/>
          <w:sz w:val="24"/>
          <w:szCs w:val="24"/>
          <w:lang w:val="en-US"/>
        </w:rPr>
        <w:t xml:space="preserve"> (</w:t>
      </w:r>
      <w:r w:rsidR="00B3541C" w:rsidRPr="00DB7D92">
        <w:rPr>
          <w:rFonts w:ascii="Times New Roman" w:hAnsi="Times New Roman"/>
          <w:sz w:val="24"/>
          <w:szCs w:val="24"/>
          <w:lang w:val="en-US"/>
        </w:rPr>
        <w:t>(</w:t>
      </w:r>
      <w:r w:rsidR="004229E6" w:rsidRPr="00DB7D92">
        <w:rPr>
          <w:rFonts w:ascii="Times New Roman" w:hAnsi="Times New Roman"/>
          <w:sz w:val="24"/>
          <w:szCs w:val="24"/>
          <w:lang w:val="en-US"/>
        </w:rPr>
        <w:t>gaze</w:t>
      </w:r>
      <w:r w:rsidR="0091554D" w:rsidRPr="00DB7D92">
        <w:rPr>
          <w:rFonts w:ascii="Times New Roman" w:hAnsi="Times New Roman"/>
          <w:sz w:val="24"/>
          <w:szCs w:val="24"/>
          <w:lang w:val="en-US"/>
        </w:rPr>
        <w:t>s</w:t>
      </w:r>
      <w:r w:rsidR="004229E6" w:rsidRPr="00DB7D92">
        <w:rPr>
          <w:rFonts w:ascii="Times New Roman" w:hAnsi="Times New Roman"/>
          <w:sz w:val="24"/>
          <w:szCs w:val="24"/>
          <w:lang w:val="en-US"/>
        </w:rPr>
        <w:t xml:space="preserve"> towards OT</w:t>
      </w:r>
      <w:r w:rsidR="00B3541C" w:rsidRPr="00DB7D92">
        <w:rPr>
          <w:rFonts w:ascii="Times New Roman" w:hAnsi="Times New Roman"/>
          <w:sz w:val="24"/>
          <w:szCs w:val="24"/>
          <w:lang w:val="en-US"/>
        </w:rPr>
        <w:t>)</w:t>
      </w:r>
      <w:r w:rsidR="004229E6" w:rsidRPr="00DB7D92">
        <w:rPr>
          <w:rFonts w:ascii="Times New Roman" w:hAnsi="Times New Roman"/>
          <w:sz w:val="24"/>
          <w:szCs w:val="24"/>
          <w:lang w:val="en-US"/>
        </w:rPr>
        <w:t>)</w:t>
      </w:r>
    </w:p>
    <w:p w14:paraId="4814C2ED" w14:textId="77777777" w:rsidR="00BD0EF9"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10</w:t>
      </w:r>
      <w:r w:rsidR="00BC49C5" w:rsidRPr="00DB7D92">
        <w:rPr>
          <w:rFonts w:ascii="Times New Roman" w:hAnsi="Times New Roman"/>
          <w:sz w:val="24"/>
          <w:szCs w:val="24"/>
          <w:lang w:val="en-US"/>
        </w:rPr>
        <w:t>2</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P: </w:t>
      </w:r>
      <w:r w:rsidR="00E860E1"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 xml:space="preserve">No. (he) no </w:t>
      </w:r>
      <w:proofErr w:type="spellStart"/>
      <w:r w:rsidR="00777563" w:rsidRPr="00DB7D92">
        <w:rPr>
          <w:rFonts w:ascii="Times New Roman" w:hAnsi="Times New Roman"/>
          <w:sz w:val="24"/>
          <w:szCs w:val="24"/>
          <w:lang w:val="en-US"/>
        </w:rPr>
        <w:t>no</w:t>
      </w:r>
      <w:proofErr w:type="spellEnd"/>
      <w:r w:rsidR="00777563" w:rsidRPr="00DB7D92">
        <w:rPr>
          <w:rFonts w:ascii="Times New Roman" w:hAnsi="Times New Roman"/>
          <w:sz w:val="24"/>
          <w:szCs w:val="24"/>
          <w:lang w:val="en-US"/>
        </w:rPr>
        <w:t xml:space="preserve"> that does not work well </w:t>
      </w:r>
    </w:p>
    <w:p w14:paraId="786D5C46" w14:textId="527C1EBB" w:rsidR="00D00DE7" w:rsidRPr="00DB7D92" w:rsidRDefault="00BD0EF9"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(noise)</w:t>
      </w:r>
      <w:r w:rsidR="00D00DE7"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p>
    <w:p w14:paraId="5A6FC6C7" w14:textId="6622C521" w:rsidR="00D00DE7"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10</w:t>
      </w:r>
      <w:r w:rsidR="00BC49C5" w:rsidRPr="00DB7D92">
        <w:rPr>
          <w:rFonts w:ascii="Times New Roman" w:hAnsi="Times New Roman"/>
          <w:sz w:val="24"/>
          <w:szCs w:val="24"/>
          <w:lang w:val="en-US"/>
        </w:rPr>
        <w:t>3</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C: </w:t>
      </w:r>
      <w:r w:rsidR="00E860E1" w:rsidRPr="00DB7D92">
        <w:rPr>
          <w:rFonts w:ascii="Times New Roman" w:hAnsi="Times New Roman"/>
          <w:sz w:val="24"/>
          <w:szCs w:val="24"/>
          <w:lang w:val="en-US"/>
        </w:rPr>
        <w:t xml:space="preserve"> </w:t>
      </w:r>
      <w:r w:rsidRPr="00DB7D92">
        <w:rPr>
          <w:rFonts w:ascii="Times New Roman" w:hAnsi="Times New Roman"/>
          <w:sz w:val="24"/>
          <w:szCs w:val="24"/>
          <w:lang w:val="en-US"/>
        </w:rPr>
        <w:t>ha (ha)</w:t>
      </w:r>
    </w:p>
    <w:p w14:paraId="0C667D5F" w14:textId="77777777" w:rsidR="00BD0EF9"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10</w:t>
      </w:r>
      <w:r w:rsidR="00B3541C" w:rsidRPr="00DB7D92">
        <w:rPr>
          <w:rFonts w:ascii="Times New Roman" w:hAnsi="Times New Roman"/>
          <w:sz w:val="24"/>
          <w:szCs w:val="24"/>
          <w:lang w:val="en-US"/>
        </w:rPr>
        <w:t>4</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P</w:t>
      </w:r>
      <w:proofErr w:type="gramStart"/>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w:t>
      </w:r>
      <w:proofErr w:type="gramEnd"/>
      <w:r w:rsidR="00134BC7" w:rsidRPr="00DB7D92">
        <w:rPr>
          <w:rFonts w:ascii="Times New Roman" w:hAnsi="Times New Roman"/>
          <w:sz w:val="24"/>
          <w:szCs w:val="24"/>
          <w:lang w:val="en-US"/>
        </w:rPr>
        <w:t>(gazes at OT</w:t>
      </w:r>
      <w:r w:rsidR="007C5F09" w:rsidRPr="00DB7D92">
        <w:rPr>
          <w:rFonts w:ascii="Times New Roman" w:hAnsi="Times New Roman"/>
          <w:sz w:val="24"/>
          <w:szCs w:val="24"/>
          <w:lang w:val="en-US"/>
        </w:rPr>
        <w:t>,</w:t>
      </w:r>
      <w:r w:rsidR="00134BC7" w:rsidRPr="00DB7D92">
        <w:rPr>
          <w:rFonts w:ascii="Times New Roman" w:hAnsi="Times New Roman"/>
          <w:sz w:val="24"/>
          <w:szCs w:val="24"/>
          <w:lang w:val="en-US"/>
        </w:rPr>
        <w:t xml:space="preserve"> gesticulating)) </w:t>
      </w:r>
    </w:p>
    <w:p w14:paraId="79AFDB3E" w14:textId="4E8F5892" w:rsidR="00D00DE7" w:rsidRPr="00DB7D92" w:rsidRDefault="00BD0EF9"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w:t>
      </w:r>
      <w:r w:rsidR="004229E6" w:rsidRPr="00DB7D92">
        <w:rPr>
          <w:rFonts w:ascii="Times New Roman" w:hAnsi="Times New Roman"/>
          <w:sz w:val="24"/>
          <w:szCs w:val="24"/>
          <w:lang w:val="en-US"/>
        </w:rPr>
        <w:t xml:space="preserve">we cannot go back to two weeks ago </w:t>
      </w:r>
      <w:proofErr w:type="spellStart"/>
      <w:r w:rsidR="004229E6" w:rsidRPr="00DB7D92">
        <w:rPr>
          <w:rFonts w:ascii="Times New Roman" w:hAnsi="Times New Roman"/>
          <w:sz w:val="24"/>
          <w:szCs w:val="24"/>
          <w:lang w:val="en-US"/>
        </w:rPr>
        <w:t>haha</w:t>
      </w:r>
      <w:proofErr w:type="spellEnd"/>
      <w:r w:rsidR="00134BC7" w:rsidRPr="00DB7D92">
        <w:rPr>
          <w:rFonts w:ascii="Times New Roman" w:hAnsi="Times New Roman"/>
          <w:sz w:val="24"/>
          <w:szCs w:val="24"/>
          <w:lang w:val="en-US"/>
        </w:rPr>
        <w:t xml:space="preserve">   </w:t>
      </w:r>
    </w:p>
    <w:p w14:paraId="05DD07DF" w14:textId="721C0710" w:rsidR="00D00DE7"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10</w:t>
      </w:r>
      <w:r w:rsidR="00B3541C" w:rsidRPr="00DB7D92">
        <w:rPr>
          <w:rFonts w:ascii="Times New Roman" w:hAnsi="Times New Roman"/>
          <w:sz w:val="24"/>
          <w:szCs w:val="24"/>
          <w:lang w:val="en-US"/>
        </w:rPr>
        <w:t>5</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004229E6" w:rsidRPr="00DB7D92">
        <w:rPr>
          <w:rFonts w:ascii="Times New Roman" w:hAnsi="Times New Roman"/>
          <w:sz w:val="24"/>
          <w:szCs w:val="24"/>
          <w:lang w:val="en-US"/>
        </w:rPr>
        <w:t>S: [</w:t>
      </w:r>
      <w:proofErr w:type="spellStart"/>
      <w:r w:rsidR="004229E6" w:rsidRPr="00DB7D92">
        <w:rPr>
          <w:rFonts w:ascii="Times New Roman" w:hAnsi="Times New Roman"/>
          <w:sz w:val="24"/>
          <w:szCs w:val="24"/>
          <w:lang w:val="en-US"/>
        </w:rPr>
        <w:t>Haha</w:t>
      </w:r>
      <w:proofErr w:type="spellEnd"/>
      <w:r w:rsidR="004229E6" w:rsidRPr="00DB7D92">
        <w:rPr>
          <w:rFonts w:ascii="Times New Roman" w:hAnsi="Times New Roman"/>
          <w:sz w:val="24"/>
          <w:szCs w:val="24"/>
          <w:lang w:val="en-US"/>
        </w:rPr>
        <w:t>]</w:t>
      </w:r>
    </w:p>
    <w:p w14:paraId="4B4D97FE" w14:textId="77777777" w:rsidR="00BD0EF9"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10</w:t>
      </w:r>
      <w:r w:rsidR="00B3541C" w:rsidRPr="00DB7D92">
        <w:rPr>
          <w:rFonts w:ascii="Times New Roman" w:hAnsi="Times New Roman"/>
          <w:sz w:val="24"/>
          <w:szCs w:val="24"/>
          <w:lang w:val="en-US"/>
        </w:rPr>
        <w:t>6</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C: </w:t>
      </w:r>
      <w:r w:rsidR="004229E6" w:rsidRPr="00DB7D92">
        <w:rPr>
          <w:rFonts w:ascii="Times New Roman" w:hAnsi="Times New Roman"/>
          <w:sz w:val="24"/>
          <w:szCs w:val="24"/>
          <w:lang w:val="en-US"/>
        </w:rPr>
        <w:t>[</w:t>
      </w:r>
      <w:proofErr w:type="spellStart"/>
      <w:r w:rsidR="004229E6" w:rsidRPr="00DB7D92">
        <w:rPr>
          <w:rFonts w:ascii="Times New Roman" w:hAnsi="Times New Roman"/>
          <w:sz w:val="24"/>
          <w:szCs w:val="24"/>
          <w:lang w:val="en-US"/>
        </w:rPr>
        <w:t>haha</w:t>
      </w:r>
      <w:proofErr w:type="spellEnd"/>
      <w:r w:rsidR="004229E6"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 xml:space="preserve">we just wanted to show you how </w:t>
      </w:r>
    </w:p>
    <w:p w14:paraId="343C1D53" w14:textId="3623E267" w:rsidR="00D00DE7" w:rsidRPr="00DB7D92" w:rsidRDefault="00BD0EF9"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(noise)</w:t>
      </w:r>
      <w:r w:rsidR="00D00DE7"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p>
    <w:p w14:paraId="013DD2B2" w14:textId="104A0A6C" w:rsidR="00D00DE7"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10</w:t>
      </w:r>
      <w:r w:rsidR="00B3541C" w:rsidRPr="00DB7D92">
        <w:rPr>
          <w:rFonts w:ascii="Times New Roman" w:hAnsi="Times New Roman"/>
          <w:sz w:val="24"/>
          <w:szCs w:val="24"/>
          <w:lang w:val="en-US"/>
        </w:rPr>
        <w:t>7</w:t>
      </w:r>
      <w:r w:rsidRPr="00DB7D92">
        <w:rPr>
          <w:rFonts w:ascii="Times New Roman" w:hAnsi="Times New Roman"/>
          <w:sz w:val="24"/>
          <w:szCs w:val="24"/>
          <w:lang w:val="en-US"/>
        </w:rPr>
        <w:t xml:space="preserve">  </w:t>
      </w:r>
      <w:proofErr w:type="gramStart"/>
      <w:r w:rsidR="009B11D0">
        <w:rPr>
          <w:rFonts w:ascii="Times New Roman" w:hAnsi="Times New Roman"/>
          <w:sz w:val="24"/>
          <w:szCs w:val="24"/>
          <w:lang w:val="en-US"/>
        </w:rPr>
        <w:t xml:space="preserve">   </w:t>
      </w:r>
      <w:r w:rsidR="00134BC7" w:rsidRPr="00DB7D92">
        <w:rPr>
          <w:rFonts w:ascii="Times New Roman" w:hAnsi="Times New Roman"/>
          <w:sz w:val="24"/>
          <w:szCs w:val="24"/>
          <w:lang w:val="en-US"/>
        </w:rPr>
        <w:t>(</w:t>
      </w:r>
      <w:proofErr w:type="gramEnd"/>
      <w:r w:rsidR="00134BC7" w:rsidRPr="00DB7D92">
        <w:rPr>
          <w:rFonts w:ascii="Times New Roman" w:hAnsi="Times New Roman"/>
          <w:sz w:val="24"/>
          <w:szCs w:val="24"/>
          <w:lang w:val="en-US"/>
        </w:rPr>
        <w:t>(OT goes to seat, P and C find their seats))</w:t>
      </w:r>
    </w:p>
    <w:p w14:paraId="17AB0FCD" w14:textId="6D18FDFB" w:rsidR="00D00DE7"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10</w:t>
      </w:r>
      <w:r w:rsidR="00B3541C" w:rsidRPr="00DB7D92">
        <w:rPr>
          <w:rFonts w:ascii="Times New Roman" w:hAnsi="Times New Roman"/>
          <w:sz w:val="24"/>
          <w:szCs w:val="24"/>
          <w:lang w:val="en-US"/>
        </w:rPr>
        <w:t>8</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S: </w:t>
      </w:r>
      <w:r w:rsidR="00E860E1" w:rsidRPr="00DB7D92">
        <w:rPr>
          <w:rFonts w:ascii="Times New Roman" w:hAnsi="Times New Roman"/>
          <w:sz w:val="24"/>
          <w:szCs w:val="24"/>
          <w:lang w:val="en-US"/>
        </w:rPr>
        <w:t xml:space="preserve"> </w:t>
      </w:r>
      <w:r w:rsidR="00777563" w:rsidRPr="00DB7D92">
        <w:rPr>
          <w:rFonts w:ascii="Times New Roman" w:hAnsi="Times New Roman"/>
          <w:sz w:val="24"/>
          <w:szCs w:val="24"/>
          <w:lang w:val="en-US"/>
        </w:rPr>
        <w:t>Mm. well fine</w:t>
      </w:r>
      <w:r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p>
    <w:p w14:paraId="7F00E201" w14:textId="59B3A9A5" w:rsidR="00D00DE7" w:rsidRPr="00DB7D92" w:rsidRDefault="00D00DE7" w:rsidP="00D66E41">
      <w:pPr>
        <w:spacing w:line="480" w:lineRule="auto"/>
        <w:ind w:firstLine="360"/>
        <w:jc w:val="both"/>
        <w:rPr>
          <w:rFonts w:ascii="Times New Roman" w:hAnsi="Times New Roman"/>
          <w:sz w:val="24"/>
          <w:szCs w:val="24"/>
          <w:lang w:val="en-US"/>
        </w:rPr>
      </w:pPr>
      <w:proofErr w:type="gramStart"/>
      <w:r w:rsidRPr="00DB7D92">
        <w:rPr>
          <w:rFonts w:ascii="Times New Roman" w:hAnsi="Times New Roman"/>
          <w:sz w:val="24"/>
          <w:szCs w:val="24"/>
          <w:lang w:val="en-US"/>
        </w:rPr>
        <w:t>10</w:t>
      </w:r>
      <w:r w:rsidR="00B3541C" w:rsidRPr="00DB7D92">
        <w:rPr>
          <w:rFonts w:ascii="Times New Roman" w:hAnsi="Times New Roman"/>
          <w:sz w:val="24"/>
          <w:szCs w:val="24"/>
          <w:lang w:val="en-US"/>
        </w:rPr>
        <w:t>9</w:t>
      </w:r>
      <w:r w:rsidRPr="00DB7D92">
        <w:rPr>
          <w:rFonts w:ascii="Times New Roman" w:hAnsi="Times New Roman"/>
          <w:sz w:val="24"/>
          <w:szCs w:val="24"/>
          <w:lang w:val="en-US"/>
        </w:rPr>
        <w:t xml:space="preserve">  (</w:t>
      </w:r>
      <w:proofErr w:type="gramEnd"/>
      <w:r w:rsidRPr="00DB7D92">
        <w:rPr>
          <w:rFonts w:ascii="Times New Roman" w:hAnsi="Times New Roman"/>
          <w:sz w:val="24"/>
          <w:szCs w:val="24"/>
          <w:lang w:val="en-US"/>
        </w:rPr>
        <w:t>1.0)</w:t>
      </w:r>
    </w:p>
    <w:p w14:paraId="5FEB2BA9" w14:textId="1EE22BFA" w:rsidR="00D00DE7" w:rsidRPr="00DB7D92" w:rsidRDefault="00D00DE7" w:rsidP="00D66E41">
      <w:pPr>
        <w:spacing w:line="480" w:lineRule="auto"/>
        <w:ind w:firstLine="360"/>
        <w:jc w:val="both"/>
        <w:rPr>
          <w:rFonts w:ascii="Times New Roman" w:hAnsi="Times New Roman"/>
          <w:sz w:val="24"/>
          <w:szCs w:val="24"/>
          <w:lang w:val="en-US"/>
        </w:rPr>
      </w:pPr>
      <w:r w:rsidRPr="00DB7D92">
        <w:rPr>
          <w:rFonts w:ascii="Times New Roman" w:hAnsi="Times New Roman"/>
          <w:sz w:val="24"/>
          <w:szCs w:val="24"/>
          <w:lang w:val="en-US"/>
        </w:rPr>
        <w:t>1</w:t>
      </w:r>
      <w:r w:rsidR="00B3541C" w:rsidRPr="00DB7D92">
        <w:rPr>
          <w:rFonts w:ascii="Times New Roman" w:hAnsi="Times New Roman"/>
          <w:sz w:val="24"/>
          <w:szCs w:val="24"/>
          <w:lang w:val="en-US"/>
        </w:rPr>
        <w:t>10</w:t>
      </w:r>
      <w:r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 xml:space="preserve">   </w:t>
      </w:r>
      <w:r w:rsidRPr="00DB7D92">
        <w:rPr>
          <w:rFonts w:ascii="Times New Roman" w:hAnsi="Times New Roman"/>
          <w:sz w:val="24"/>
          <w:szCs w:val="24"/>
          <w:lang w:val="en-US"/>
        </w:rPr>
        <w:t>S</w:t>
      </w:r>
      <w:proofErr w:type="gramStart"/>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w:t>
      </w:r>
      <w:proofErr w:type="gramEnd"/>
      <w:r w:rsidR="00134BC7" w:rsidRPr="00DB7D92">
        <w:rPr>
          <w:rFonts w:ascii="Times New Roman" w:hAnsi="Times New Roman"/>
          <w:sz w:val="24"/>
          <w:szCs w:val="24"/>
          <w:lang w:val="en-US"/>
        </w:rPr>
        <w:t xml:space="preserve">(puts on </w:t>
      </w:r>
      <w:r w:rsidR="0091554D" w:rsidRPr="00DB7D92">
        <w:rPr>
          <w:rFonts w:ascii="Times New Roman" w:hAnsi="Times New Roman"/>
          <w:sz w:val="24"/>
          <w:szCs w:val="24"/>
          <w:lang w:val="en-US"/>
        </w:rPr>
        <w:t>eyeglasses</w:t>
      </w:r>
      <w:r w:rsidR="00134BC7" w:rsidRPr="00DB7D92">
        <w:rPr>
          <w:rFonts w:ascii="Times New Roman" w:hAnsi="Times New Roman"/>
          <w:sz w:val="24"/>
          <w:szCs w:val="24"/>
          <w:lang w:val="en-US"/>
        </w:rPr>
        <w:t>))</w:t>
      </w:r>
    </w:p>
    <w:p w14:paraId="00BD1963" w14:textId="6953FE15" w:rsidR="00A37F56" w:rsidRPr="00DB7D92" w:rsidRDefault="00A37F56" w:rsidP="00D66E41">
      <w:pPr>
        <w:spacing w:line="480" w:lineRule="auto"/>
        <w:jc w:val="both"/>
        <w:rPr>
          <w:rFonts w:ascii="Times New Roman" w:hAnsi="Times New Roman"/>
          <w:sz w:val="24"/>
          <w:szCs w:val="24"/>
          <w:lang w:val="en-US"/>
        </w:rPr>
      </w:pPr>
    </w:p>
    <w:p w14:paraId="1010B508" w14:textId="006101FD" w:rsidR="000158E8" w:rsidRPr="00DB7D92" w:rsidRDefault="00F64CA9"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lastRenderedPageBreak/>
        <w:t xml:space="preserve">In </w:t>
      </w:r>
      <w:r w:rsidR="00195FCC" w:rsidRPr="00DB7D92">
        <w:rPr>
          <w:rFonts w:ascii="Times New Roman" w:hAnsi="Times New Roman"/>
          <w:sz w:val="24"/>
          <w:szCs w:val="24"/>
          <w:lang w:val="en-US"/>
        </w:rPr>
        <w:t>turn</w:t>
      </w:r>
      <w:r w:rsidRPr="00DB7D92">
        <w:rPr>
          <w:rFonts w:ascii="Times New Roman" w:hAnsi="Times New Roman"/>
          <w:sz w:val="24"/>
          <w:szCs w:val="24"/>
          <w:lang w:val="en-US"/>
        </w:rPr>
        <w:t>s 8</w:t>
      </w:r>
      <w:r w:rsidR="00BC49C5" w:rsidRPr="00DB7D92">
        <w:rPr>
          <w:rFonts w:ascii="Times New Roman" w:hAnsi="Times New Roman"/>
          <w:sz w:val="24"/>
          <w:szCs w:val="24"/>
          <w:lang w:val="en-US"/>
        </w:rPr>
        <w:t>7</w:t>
      </w:r>
      <w:r w:rsidRPr="00DB7D92">
        <w:rPr>
          <w:rFonts w:ascii="Times New Roman" w:hAnsi="Times New Roman"/>
          <w:sz w:val="24"/>
          <w:szCs w:val="24"/>
          <w:lang w:val="en-US"/>
        </w:rPr>
        <w:t xml:space="preserve"> and 8</w:t>
      </w:r>
      <w:r w:rsidR="00BC49C5" w:rsidRPr="00DB7D92">
        <w:rPr>
          <w:rFonts w:ascii="Times New Roman" w:hAnsi="Times New Roman"/>
          <w:sz w:val="24"/>
          <w:szCs w:val="24"/>
          <w:lang w:val="en-US"/>
        </w:rPr>
        <w:t>8</w:t>
      </w:r>
      <w:r w:rsidRPr="00DB7D92">
        <w:rPr>
          <w:rFonts w:ascii="Times New Roman" w:hAnsi="Times New Roman"/>
          <w:sz w:val="24"/>
          <w:szCs w:val="24"/>
          <w:lang w:val="en-US"/>
        </w:rPr>
        <w:t xml:space="preserve">, </w:t>
      </w:r>
      <w:r w:rsidR="005568C1">
        <w:rPr>
          <w:rFonts w:ascii="Times New Roman" w:hAnsi="Times New Roman"/>
          <w:sz w:val="24"/>
          <w:szCs w:val="24"/>
          <w:lang w:val="en-US"/>
        </w:rPr>
        <w:t xml:space="preserve">the </w:t>
      </w:r>
      <w:r w:rsidR="000158E8" w:rsidRPr="00DB7D92">
        <w:rPr>
          <w:rFonts w:ascii="Times New Roman" w:hAnsi="Times New Roman"/>
          <w:sz w:val="24"/>
          <w:szCs w:val="24"/>
          <w:lang w:val="en-US"/>
        </w:rPr>
        <w:t>resident S takes an initiative and comments on the research assistant</w:t>
      </w:r>
      <w:r w:rsidR="00C375CA" w:rsidRPr="00DB7D92">
        <w:rPr>
          <w:rFonts w:ascii="Times New Roman" w:hAnsi="Times New Roman"/>
          <w:sz w:val="24"/>
          <w:szCs w:val="24"/>
          <w:lang w:val="en-US"/>
        </w:rPr>
        <w:t xml:space="preserve"> </w:t>
      </w:r>
      <w:r w:rsidR="000158E8" w:rsidRPr="00DB7D92">
        <w:rPr>
          <w:rFonts w:ascii="Times New Roman" w:hAnsi="Times New Roman"/>
          <w:sz w:val="24"/>
          <w:szCs w:val="24"/>
          <w:lang w:val="en-US"/>
        </w:rPr>
        <w:t>C</w:t>
      </w:r>
      <w:r w:rsidR="00C375CA" w:rsidRPr="00DB7D92">
        <w:rPr>
          <w:rFonts w:ascii="Times New Roman" w:hAnsi="Times New Roman"/>
          <w:sz w:val="24"/>
          <w:szCs w:val="24"/>
          <w:lang w:val="en-US"/>
        </w:rPr>
        <w:t>’s</w:t>
      </w:r>
      <w:r w:rsidR="000158E8" w:rsidRPr="00DB7D92">
        <w:rPr>
          <w:rFonts w:ascii="Times New Roman" w:hAnsi="Times New Roman"/>
          <w:sz w:val="24"/>
          <w:szCs w:val="24"/>
          <w:lang w:val="en-US"/>
        </w:rPr>
        <w:t xml:space="preserve"> opening </w:t>
      </w:r>
      <w:r w:rsidR="00566529">
        <w:rPr>
          <w:rFonts w:ascii="Times New Roman" w:hAnsi="Times New Roman"/>
          <w:sz w:val="24"/>
          <w:szCs w:val="24"/>
          <w:lang w:val="en-US"/>
        </w:rPr>
        <w:t xml:space="preserve">remark: </w:t>
      </w:r>
      <w:r w:rsidR="004D6FE6" w:rsidRPr="00DB7D92">
        <w:rPr>
          <w:rFonts w:ascii="Times New Roman" w:hAnsi="Times New Roman"/>
          <w:sz w:val="24"/>
          <w:szCs w:val="24"/>
          <w:lang w:val="en-US"/>
        </w:rPr>
        <w:t>“</w:t>
      </w:r>
      <w:r w:rsidR="006676F3" w:rsidRPr="00DB7D92">
        <w:rPr>
          <w:rFonts w:ascii="Times New Roman" w:hAnsi="Times New Roman"/>
          <w:sz w:val="24"/>
          <w:szCs w:val="24"/>
          <w:lang w:val="en-US"/>
        </w:rPr>
        <w:t xml:space="preserve">eh </w:t>
      </w:r>
      <w:proofErr w:type="spellStart"/>
      <w:r w:rsidR="006676F3" w:rsidRPr="00DB7D92">
        <w:rPr>
          <w:rFonts w:ascii="Times New Roman" w:hAnsi="Times New Roman"/>
          <w:sz w:val="24"/>
          <w:szCs w:val="24"/>
          <w:lang w:val="en-US"/>
        </w:rPr>
        <w:t>eh</w:t>
      </w:r>
      <w:proofErr w:type="spellEnd"/>
      <w:r w:rsidR="006676F3" w:rsidRPr="00DB7D92">
        <w:rPr>
          <w:rFonts w:ascii="Times New Roman" w:hAnsi="Times New Roman"/>
          <w:sz w:val="24"/>
          <w:szCs w:val="24"/>
          <w:lang w:val="en-US"/>
        </w:rPr>
        <w:t xml:space="preserve"> so if you. If you out in society are to build something new</w:t>
      </w:r>
      <w:r w:rsidR="006676F3" w:rsidRPr="00DB7D92" w:rsidDel="006676F3">
        <w:rPr>
          <w:rFonts w:ascii="Times New Roman" w:hAnsi="Times New Roman"/>
          <w:sz w:val="24"/>
          <w:szCs w:val="24"/>
          <w:lang w:val="en-US"/>
        </w:rPr>
        <w:t xml:space="preserve"> </w:t>
      </w:r>
      <w:r w:rsidR="006676F3" w:rsidRPr="00DB7D92">
        <w:rPr>
          <w:rFonts w:ascii="Times New Roman" w:hAnsi="Times New Roman"/>
          <w:sz w:val="24"/>
          <w:szCs w:val="24"/>
          <w:lang w:val="en-US"/>
        </w:rPr>
        <w:t>eh then you consult the professional group for advice who are dealing with it</w:t>
      </w:r>
      <w:r w:rsidR="00777563" w:rsidRPr="00DB7D92">
        <w:rPr>
          <w:rFonts w:ascii="Times New Roman" w:hAnsi="Times New Roman"/>
          <w:sz w:val="24"/>
          <w:szCs w:val="24"/>
          <w:lang w:val="en-US"/>
        </w:rPr>
        <w:t>”</w:t>
      </w:r>
      <w:r w:rsidR="000158E8" w:rsidRPr="00DB7D92">
        <w:rPr>
          <w:rFonts w:ascii="Times New Roman" w:hAnsi="Times New Roman"/>
          <w:sz w:val="24"/>
          <w:szCs w:val="24"/>
          <w:lang w:val="en-US"/>
        </w:rPr>
        <w:t xml:space="preserve">. </w:t>
      </w:r>
      <w:r w:rsidR="004D6FE6" w:rsidRPr="00DB7D92">
        <w:rPr>
          <w:rFonts w:ascii="Times New Roman" w:hAnsi="Times New Roman"/>
          <w:sz w:val="24"/>
          <w:szCs w:val="24"/>
          <w:lang w:val="en-US"/>
        </w:rPr>
        <w:t xml:space="preserve">With this statement, </w:t>
      </w:r>
      <w:r w:rsidR="000158E8" w:rsidRPr="00DB7D92">
        <w:rPr>
          <w:rFonts w:ascii="Times New Roman" w:hAnsi="Times New Roman"/>
          <w:sz w:val="24"/>
          <w:szCs w:val="24"/>
          <w:lang w:val="en-US"/>
        </w:rPr>
        <w:t xml:space="preserve">S </w:t>
      </w:r>
      <w:r w:rsidR="00FE61A5" w:rsidRPr="00DB7D92">
        <w:rPr>
          <w:rFonts w:ascii="Times New Roman" w:hAnsi="Times New Roman"/>
          <w:sz w:val="24"/>
          <w:szCs w:val="24"/>
          <w:lang w:val="en-US"/>
        </w:rPr>
        <w:t xml:space="preserve">criticizes </w:t>
      </w:r>
      <w:r w:rsidR="000158E8" w:rsidRPr="00DB7D92">
        <w:rPr>
          <w:rFonts w:ascii="Times New Roman" w:hAnsi="Times New Roman"/>
          <w:sz w:val="24"/>
          <w:szCs w:val="24"/>
          <w:lang w:val="en-US"/>
        </w:rPr>
        <w:t xml:space="preserve">the lack of inclusion of individuals with impairments in the construction of the care home by pointing to an expected general standard of including the users as experts when </w:t>
      </w:r>
      <w:r w:rsidR="00BF1299" w:rsidRPr="00DB7D92">
        <w:rPr>
          <w:rFonts w:ascii="Times New Roman" w:hAnsi="Times New Roman"/>
          <w:sz w:val="24"/>
          <w:szCs w:val="24"/>
          <w:lang w:val="en-US"/>
        </w:rPr>
        <w:t>developing</w:t>
      </w:r>
      <w:r w:rsidR="005568C1">
        <w:rPr>
          <w:rFonts w:ascii="Times New Roman" w:hAnsi="Times New Roman"/>
          <w:sz w:val="24"/>
          <w:szCs w:val="24"/>
          <w:lang w:val="en-US"/>
        </w:rPr>
        <w:t xml:space="preserve"> </w:t>
      </w:r>
      <w:r w:rsidR="002B683D">
        <w:rPr>
          <w:rFonts w:ascii="Times New Roman" w:hAnsi="Times New Roman"/>
          <w:sz w:val="24"/>
          <w:szCs w:val="24"/>
          <w:lang w:val="en-US"/>
        </w:rPr>
        <w:t>care centers</w:t>
      </w:r>
      <w:r w:rsidR="000158E8" w:rsidRPr="00DB7D92">
        <w:rPr>
          <w:rFonts w:ascii="Times New Roman" w:hAnsi="Times New Roman"/>
          <w:sz w:val="24"/>
          <w:szCs w:val="24"/>
          <w:lang w:val="en-US"/>
        </w:rPr>
        <w:t>. By pointing to this disjunction</w:t>
      </w:r>
      <w:r w:rsidR="00BF1299" w:rsidRPr="00DB7D92">
        <w:rPr>
          <w:rFonts w:ascii="Times New Roman" w:hAnsi="Times New Roman"/>
          <w:sz w:val="24"/>
          <w:szCs w:val="24"/>
          <w:lang w:val="en-US"/>
        </w:rPr>
        <w:t>,</w:t>
      </w:r>
      <w:r w:rsidR="00FE61A5" w:rsidRPr="00DB7D92">
        <w:rPr>
          <w:rFonts w:ascii="Times New Roman" w:hAnsi="Times New Roman"/>
          <w:sz w:val="24"/>
          <w:szCs w:val="24"/>
          <w:lang w:val="en-US"/>
        </w:rPr>
        <w:t xml:space="preserve"> </w:t>
      </w:r>
      <w:r w:rsidR="000158E8" w:rsidRPr="00DB7D92">
        <w:rPr>
          <w:rFonts w:ascii="Times New Roman" w:hAnsi="Times New Roman"/>
          <w:sz w:val="24"/>
          <w:szCs w:val="24"/>
          <w:lang w:val="en-US"/>
        </w:rPr>
        <w:t xml:space="preserve">the construction of </w:t>
      </w:r>
      <w:r w:rsidR="00C375CA" w:rsidRPr="00DB7D92">
        <w:rPr>
          <w:rFonts w:ascii="Times New Roman" w:hAnsi="Times New Roman"/>
          <w:sz w:val="24"/>
          <w:szCs w:val="24"/>
          <w:lang w:val="en-US"/>
        </w:rPr>
        <w:t xml:space="preserve">inclusion </w:t>
      </w:r>
      <w:r w:rsidR="00FE61A5" w:rsidRPr="00DB7D92">
        <w:rPr>
          <w:rFonts w:ascii="Times New Roman" w:hAnsi="Times New Roman"/>
          <w:sz w:val="24"/>
          <w:szCs w:val="24"/>
          <w:lang w:val="en-US"/>
        </w:rPr>
        <w:t xml:space="preserve">in society </w:t>
      </w:r>
      <w:r w:rsidR="000158E8" w:rsidRPr="00DB7D92">
        <w:rPr>
          <w:rFonts w:ascii="Times New Roman" w:hAnsi="Times New Roman"/>
          <w:sz w:val="24"/>
          <w:szCs w:val="24"/>
          <w:lang w:val="en-US"/>
        </w:rPr>
        <w:t xml:space="preserve">is encapsulated in the design of the care home. </w:t>
      </w:r>
      <w:r w:rsidR="004D6FE6" w:rsidRPr="00DB7D92">
        <w:rPr>
          <w:rFonts w:ascii="Times New Roman" w:hAnsi="Times New Roman"/>
          <w:sz w:val="24"/>
          <w:szCs w:val="24"/>
          <w:lang w:val="en-US"/>
        </w:rPr>
        <w:t xml:space="preserve">Repeatedly, </w:t>
      </w:r>
      <w:r w:rsidR="000158E8" w:rsidRPr="00DB7D92">
        <w:rPr>
          <w:rFonts w:ascii="Times New Roman" w:hAnsi="Times New Roman"/>
          <w:sz w:val="24"/>
          <w:szCs w:val="24"/>
          <w:lang w:val="en-US"/>
        </w:rPr>
        <w:t>S raises a critical voice about professional</w:t>
      </w:r>
      <w:r w:rsidR="004D6FE6" w:rsidRPr="00DB7D92">
        <w:rPr>
          <w:rFonts w:ascii="Times New Roman" w:hAnsi="Times New Roman"/>
          <w:sz w:val="24"/>
          <w:szCs w:val="24"/>
          <w:lang w:val="en-US"/>
        </w:rPr>
        <w:t>s’</w:t>
      </w:r>
      <w:r w:rsidR="000158E8" w:rsidRPr="00DB7D92">
        <w:rPr>
          <w:rFonts w:ascii="Times New Roman" w:hAnsi="Times New Roman"/>
          <w:sz w:val="24"/>
          <w:szCs w:val="24"/>
          <w:lang w:val="en-US"/>
        </w:rPr>
        <w:t xml:space="preserve"> lack of knowledge </w:t>
      </w:r>
      <w:r w:rsidR="00566529">
        <w:rPr>
          <w:rFonts w:ascii="Times New Roman" w:hAnsi="Times New Roman"/>
          <w:sz w:val="24"/>
          <w:szCs w:val="24"/>
          <w:lang w:val="en-US"/>
        </w:rPr>
        <w:t>concerning</w:t>
      </w:r>
      <w:r w:rsidR="000158E8" w:rsidRPr="00DB7D92">
        <w:rPr>
          <w:rFonts w:ascii="Times New Roman" w:hAnsi="Times New Roman"/>
          <w:sz w:val="24"/>
          <w:szCs w:val="24"/>
          <w:lang w:val="en-US"/>
        </w:rPr>
        <w:t xml:space="preserve"> </w:t>
      </w:r>
      <w:r w:rsidR="004D6FE6" w:rsidRPr="00DB7D92">
        <w:rPr>
          <w:rFonts w:ascii="Times New Roman" w:hAnsi="Times New Roman"/>
          <w:sz w:val="24"/>
          <w:szCs w:val="24"/>
          <w:lang w:val="en-US"/>
        </w:rPr>
        <w:t>the</w:t>
      </w:r>
      <w:r w:rsidR="000158E8" w:rsidRPr="00DB7D92">
        <w:rPr>
          <w:rFonts w:ascii="Times New Roman" w:hAnsi="Times New Roman"/>
          <w:sz w:val="24"/>
          <w:szCs w:val="24"/>
          <w:lang w:val="en-US"/>
        </w:rPr>
        <w:t xml:space="preserve"> </w:t>
      </w:r>
      <w:r w:rsidR="00BF1299" w:rsidRPr="00DB7D92">
        <w:rPr>
          <w:rFonts w:ascii="Times New Roman" w:hAnsi="Times New Roman"/>
          <w:sz w:val="24"/>
          <w:szCs w:val="24"/>
          <w:lang w:val="en-US"/>
        </w:rPr>
        <w:t>lived experience</w:t>
      </w:r>
      <w:r w:rsidR="00566529">
        <w:rPr>
          <w:rFonts w:ascii="Times New Roman" w:hAnsi="Times New Roman"/>
          <w:sz w:val="24"/>
          <w:szCs w:val="24"/>
          <w:lang w:val="en-US"/>
        </w:rPr>
        <w:t>s</w:t>
      </w:r>
      <w:r w:rsidR="00BF1299" w:rsidRPr="00DB7D92">
        <w:rPr>
          <w:rFonts w:ascii="Times New Roman" w:hAnsi="Times New Roman"/>
          <w:sz w:val="24"/>
          <w:szCs w:val="24"/>
          <w:lang w:val="en-US"/>
        </w:rPr>
        <w:t xml:space="preserve"> </w:t>
      </w:r>
      <w:r w:rsidR="004D6FE6" w:rsidRPr="00DB7D92">
        <w:rPr>
          <w:rFonts w:ascii="Times New Roman" w:hAnsi="Times New Roman"/>
          <w:sz w:val="24"/>
          <w:szCs w:val="24"/>
          <w:lang w:val="en-US"/>
        </w:rPr>
        <w:t>of individuals with impairments</w:t>
      </w:r>
      <w:r w:rsidR="000158E8" w:rsidRPr="00DB7D92">
        <w:rPr>
          <w:rFonts w:ascii="Times New Roman" w:hAnsi="Times New Roman"/>
          <w:sz w:val="24"/>
          <w:szCs w:val="24"/>
          <w:lang w:val="en-US"/>
        </w:rPr>
        <w:t xml:space="preserve">. This contribution from S </w:t>
      </w:r>
      <w:r w:rsidR="00566529">
        <w:rPr>
          <w:rFonts w:ascii="Times New Roman" w:hAnsi="Times New Roman"/>
          <w:sz w:val="24"/>
          <w:szCs w:val="24"/>
          <w:lang w:val="en-US"/>
        </w:rPr>
        <w:t>elaborates</w:t>
      </w:r>
      <w:r w:rsidR="000158E8" w:rsidRPr="00DB7D92">
        <w:rPr>
          <w:rFonts w:ascii="Times New Roman" w:hAnsi="Times New Roman"/>
          <w:sz w:val="24"/>
          <w:szCs w:val="24"/>
          <w:lang w:val="en-US"/>
        </w:rPr>
        <w:t xml:space="preserve"> </w:t>
      </w:r>
      <w:r w:rsidR="00566529">
        <w:rPr>
          <w:rFonts w:ascii="Times New Roman" w:hAnsi="Times New Roman"/>
          <w:sz w:val="24"/>
          <w:szCs w:val="24"/>
          <w:lang w:val="en-US"/>
        </w:rPr>
        <w:t xml:space="preserve">the </w:t>
      </w:r>
      <w:r w:rsidR="000158E8" w:rsidRPr="00DB7D92">
        <w:rPr>
          <w:rFonts w:ascii="Times New Roman" w:hAnsi="Times New Roman"/>
          <w:sz w:val="24"/>
          <w:szCs w:val="24"/>
          <w:lang w:val="en-US"/>
        </w:rPr>
        <w:t xml:space="preserve">prior talk about the construction of the interior design of the present care home – a </w:t>
      </w:r>
      <w:r w:rsidR="00FE61A5" w:rsidRPr="00DB7D92">
        <w:rPr>
          <w:rFonts w:ascii="Times New Roman" w:hAnsi="Times New Roman"/>
          <w:sz w:val="24"/>
          <w:szCs w:val="24"/>
          <w:lang w:val="en-US"/>
        </w:rPr>
        <w:t xml:space="preserve">recurrent </w:t>
      </w:r>
      <w:r w:rsidR="000158E8" w:rsidRPr="00DB7D92">
        <w:rPr>
          <w:rFonts w:ascii="Times New Roman" w:hAnsi="Times New Roman"/>
          <w:sz w:val="24"/>
          <w:szCs w:val="24"/>
          <w:lang w:val="en-US"/>
        </w:rPr>
        <w:t>theme</w:t>
      </w:r>
      <w:r w:rsidR="002B683D">
        <w:rPr>
          <w:rFonts w:ascii="Times New Roman" w:hAnsi="Times New Roman"/>
          <w:sz w:val="24"/>
          <w:szCs w:val="24"/>
          <w:lang w:val="en-US"/>
        </w:rPr>
        <w:t xml:space="preserve"> in the dataset</w:t>
      </w:r>
      <w:r w:rsidR="000158E8" w:rsidRPr="00DB7D92">
        <w:rPr>
          <w:rFonts w:ascii="Times New Roman" w:hAnsi="Times New Roman"/>
          <w:sz w:val="24"/>
          <w:szCs w:val="24"/>
          <w:lang w:val="en-US"/>
        </w:rPr>
        <w:t xml:space="preserve">. </w:t>
      </w:r>
    </w:p>
    <w:p w14:paraId="53FC7C01" w14:textId="59ACBA8D" w:rsidR="002B683D" w:rsidRDefault="004D6FE6" w:rsidP="002B683D">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T</w:t>
      </w:r>
      <w:r w:rsidR="000158E8" w:rsidRPr="00DB7D92">
        <w:rPr>
          <w:rFonts w:ascii="Times New Roman" w:hAnsi="Times New Roman"/>
          <w:sz w:val="24"/>
          <w:szCs w:val="24"/>
          <w:lang w:val="en-US"/>
        </w:rPr>
        <w:t>he therapist’s (OT) treatm</w:t>
      </w:r>
      <w:r w:rsidR="002B683D">
        <w:rPr>
          <w:rFonts w:ascii="Times New Roman" w:hAnsi="Times New Roman"/>
          <w:sz w:val="24"/>
          <w:szCs w:val="24"/>
          <w:lang w:val="en-US"/>
        </w:rPr>
        <w:t>ent</w:t>
      </w:r>
      <w:r w:rsidR="000158E8" w:rsidRPr="00DB7D92">
        <w:rPr>
          <w:rFonts w:ascii="Times New Roman" w:hAnsi="Times New Roman"/>
          <w:sz w:val="24"/>
          <w:szCs w:val="24"/>
          <w:lang w:val="en-US"/>
        </w:rPr>
        <w:t xml:space="preserve"> of </w:t>
      </w:r>
      <w:r w:rsidRPr="00DB7D92">
        <w:rPr>
          <w:rFonts w:ascii="Times New Roman" w:hAnsi="Times New Roman"/>
          <w:sz w:val="24"/>
          <w:szCs w:val="24"/>
          <w:lang w:val="en-US"/>
        </w:rPr>
        <w:t>S’s</w:t>
      </w:r>
      <w:r w:rsidR="000158E8" w:rsidRPr="00DB7D92">
        <w:rPr>
          <w:rFonts w:ascii="Times New Roman" w:hAnsi="Times New Roman"/>
          <w:sz w:val="24"/>
          <w:szCs w:val="24"/>
          <w:lang w:val="en-US"/>
        </w:rPr>
        <w:t xml:space="preserve"> contributions </w:t>
      </w:r>
      <w:r w:rsidR="00BF1299" w:rsidRPr="00DB7D92">
        <w:rPr>
          <w:rFonts w:ascii="Times New Roman" w:hAnsi="Times New Roman"/>
          <w:sz w:val="24"/>
          <w:szCs w:val="24"/>
          <w:lang w:val="en-US"/>
        </w:rPr>
        <w:t>by declining</w:t>
      </w:r>
      <w:r w:rsidR="000158E8" w:rsidRPr="00DB7D92">
        <w:rPr>
          <w:rFonts w:ascii="Times New Roman" w:hAnsi="Times New Roman"/>
          <w:sz w:val="24"/>
          <w:szCs w:val="24"/>
          <w:lang w:val="en-US"/>
        </w:rPr>
        <w:t xml:space="preserve"> to respond</w:t>
      </w:r>
      <w:r w:rsidR="006F04DE" w:rsidRPr="00DB7D92">
        <w:rPr>
          <w:rFonts w:ascii="Times New Roman" w:hAnsi="Times New Roman"/>
          <w:sz w:val="24"/>
          <w:szCs w:val="24"/>
          <w:lang w:val="en-US"/>
        </w:rPr>
        <w:t>,</w:t>
      </w:r>
      <w:r w:rsidR="000158E8" w:rsidRPr="00DB7D92">
        <w:rPr>
          <w:rFonts w:ascii="Times New Roman" w:hAnsi="Times New Roman"/>
          <w:sz w:val="24"/>
          <w:szCs w:val="24"/>
          <w:lang w:val="en-US"/>
        </w:rPr>
        <w:t xml:space="preserve"> regardless of </w:t>
      </w:r>
      <w:r w:rsidR="00566529">
        <w:rPr>
          <w:rFonts w:ascii="Times New Roman" w:hAnsi="Times New Roman"/>
          <w:sz w:val="24"/>
          <w:szCs w:val="24"/>
          <w:lang w:val="en-US"/>
        </w:rPr>
        <w:t>S’s</w:t>
      </w:r>
      <w:r w:rsidR="000158E8" w:rsidRPr="00DB7D92">
        <w:rPr>
          <w:rFonts w:ascii="Times New Roman" w:hAnsi="Times New Roman"/>
          <w:sz w:val="24"/>
          <w:szCs w:val="24"/>
          <w:lang w:val="en-US"/>
        </w:rPr>
        <w:t xml:space="preserve"> </w:t>
      </w:r>
      <w:r w:rsidR="005568C1">
        <w:rPr>
          <w:rFonts w:ascii="Times New Roman" w:hAnsi="Times New Roman"/>
          <w:sz w:val="24"/>
          <w:szCs w:val="24"/>
          <w:lang w:val="en-US"/>
        </w:rPr>
        <w:t>constant</w:t>
      </w:r>
      <w:r w:rsidR="000158E8" w:rsidRPr="00DB7D92">
        <w:rPr>
          <w:rFonts w:ascii="Times New Roman" w:hAnsi="Times New Roman"/>
          <w:sz w:val="24"/>
          <w:szCs w:val="24"/>
          <w:lang w:val="en-US"/>
        </w:rPr>
        <w:t xml:space="preserve"> gazing at her after </w:t>
      </w:r>
      <w:r w:rsidRPr="00DB7D92">
        <w:rPr>
          <w:rFonts w:ascii="Times New Roman" w:hAnsi="Times New Roman"/>
          <w:sz w:val="24"/>
          <w:szCs w:val="24"/>
          <w:lang w:val="en-US"/>
        </w:rPr>
        <w:t xml:space="preserve">each </w:t>
      </w:r>
      <w:r w:rsidR="000158E8" w:rsidRPr="00DB7D92">
        <w:rPr>
          <w:rFonts w:ascii="Times New Roman" w:hAnsi="Times New Roman"/>
          <w:sz w:val="24"/>
          <w:szCs w:val="24"/>
          <w:lang w:val="en-US"/>
        </w:rPr>
        <w:t>contribut</w:t>
      </w:r>
      <w:r w:rsidRPr="00DB7D92">
        <w:rPr>
          <w:rFonts w:ascii="Times New Roman" w:hAnsi="Times New Roman"/>
          <w:sz w:val="24"/>
          <w:szCs w:val="24"/>
          <w:lang w:val="en-US"/>
        </w:rPr>
        <w:t>ion, demonstrates that S’</w:t>
      </w:r>
      <w:r w:rsidR="00BF1299" w:rsidRPr="00DB7D92">
        <w:rPr>
          <w:rFonts w:ascii="Times New Roman" w:hAnsi="Times New Roman"/>
          <w:sz w:val="24"/>
          <w:szCs w:val="24"/>
          <w:lang w:val="en-US"/>
        </w:rPr>
        <w:t>s</w:t>
      </w:r>
      <w:r w:rsidRPr="00DB7D92">
        <w:rPr>
          <w:rFonts w:ascii="Times New Roman" w:hAnsi="Times New Roman"/>
          <w:sz w:val="24"/>
          <w:szCs w:val="24"/>
          <w:lang w:val="en-US"/>
        </w:rPr>
        <w:t xml:space="preserve"> contributions do not concur with the therapist’s stance</w:t>
      </w:r>
      <w:r w:rsidR="002B683D">
        <w:rPr>
          <w:rFonts w:ascii="Times New Roman" w:hAnsi="Times New Roman"/>
          <w:sz w:val="24"/>
          <w:szCs w:val="24"/>
          <w:lang w:val="en-US"/>
        </w:rPr>
        <w:t>.</w:t>
      </w:r>
      <w:r w:rsidR="006C1345" w:rsidRPr="00DB7D92">
        <w:rPr>
          <w:rFonts w:ascii="Times New Roman" w:hAnsi="Times New Roman"/>
          <w:sz w:val="24"/>
          <w:szCs w:val="24"/>
          <w:lang w:val="en-US"/>
        </w:rPr>
        <w:t xml:space="preserve"> </w:t>
      </w:r>
      <w:r w:rsidR="002B683D">
        <w:rPr>
          <w:rFonts w:ascii="Times New Roman" w:hAnsi="Times New Roman"/>
          <w:sz w:val="24"/>
          <w:szCs w:val="24"/>
          <w:lang w:val="en-US"/>
        </w:rPr>
        <w:t xml:space="preserve">The therapist does </w:t>
      </w:r>
      <w:r w:rsidR="000158E8" w:rsidRPr="00DB7D92">
        <w:rPr>
          <w:rFonts w:ascii="Times New Roman" w:hAnsi="Times New Roman"/>
          <w:sz w:val="24"/>
          <w:szCs w:val="24"/>
          <w:lang w:val="en-US"/>
        </w:rPr>
        <w:t xml:space="preserve">not respond </w:t>
      </w:r>
      <w:r w:rsidR="00BC49C5" w:rsidRPr="00DB7D92">
        <w:rPr>
          <w:rFonts w:ascii="Times New Roman" w:hAnsi="Times New Roman"/>
          <w:sz w:val="24"/>
          <w:szCs w:val="24"/>
          <w:lang w:val="en-US"/>
        </w:rPr>
        <w:t xml:space="preserve">verbally or with any </w:t>
      </w:r>
      <w:r w:rsidR="006F04DE" w:rsidRPr="00DB7D92">
        <w:rPr>
          <w:rFonts w:ascii="Times New Roman" w:hAnsi="Times New Roman"/>
          <w:sz w:val="24"/>
          <w:szCs w:val="24"/>
          <w:lang w:val="en-US"/>
        </w:rPr>
        <w:t xml:space="preserve">audible </w:t>
      </w:r>
      <w:r w:rsidR="00BC49C5" w:rsidRPr="00DB7D92">
        <w:rPr>
          <w:rFonts w:ascii="Times New Roman" w:hAnsi="Times New Roman"/>
          <w:sz w:val="24"/>
          <w:szCs w:val="24"/>
          <w:lang w:val="en-US"/>
        </w:rPr>
        <w:t xml:space="preserve">sound </w:t>
      </w:r>
      <w:r w:rsidR="000158E8" w:rsidRPr="00DB7D92">
        <w:rPr>
          <w:rFonts w:ascii="Times New Roman" w:hAnsi="Times New Roman"/>
          <w:sz w:val="24"/>
          <w:szCs w:val="24"/>
          <w:lang w:val="en-US"/>
        </w:rPr>
        <w:t xml:space="preserve">to </w:t>
      </w:r>
      <w:r w:rsidR="005568C1">
        <w:rPr>
          <w:rFonts w:ascii="Times New Roman" w:hAnsi="Times New Roman"/>
          <w:sz w:val="24"/>
          <w:szCs w:val="24"/>
          <w:lang w:val="en-US"/>
        </w:rPr>
        <w:t xml:space="preserve">S’s </w:t>
      </w:r>
      <w:r w:rsidR="000158E8" w:rsidRPr="00DB7D92">
        <w:rPr>
          <w:rFonts w:ascii="Times New Roman" w:hAnsi="Times New Roman"/>
          <w:sz w:val="24"/>
          <w:szCs w:val="24"/>
          <w:lang w:val="en-US"/>
        </w:rPr>
        <w:t>gazing towards her</w:t>
      </w:r>
      <w:r w:rsidR="00857FDE">
        <w:rPr>
          <w:rFonts w:ascii="Times New Roman" w:hAnsi="Times New Roman"/>
          <w:sz w:val="24"/>
          <w:szCs w:val="24"/>
          <w:lang w:val="en-US"/>
        </w:rPr>
        <w:t>.</w:t>
      </w:r>
      <w:r w:rsidR="000158E8" w:rsidRPr="00DB7D92">
        <w:rPr>
          <w:rFonts w:ascii="Times New Roman" w:hAnsi="Times New Roman"/>
          <w:sz w:val="24"/>
          <w:szCs w:val="24"/>
          <w:lang w:val="en-US"/>
        </w:rPr>
        <w:t xml:space="preserve"> </w:t>
      </w:r>
      <w:r w:rsidR="00857FDE">
        <w:rPr>
          <w:rFonts w:ascii="Times New Roman" w:hAnsi="Times New Roman"/>
          <w:sz w:val="24"/>
          <w:szCs w:val="24"/>
          <w:lang w:val="en-US"/>
        </w:rPr>
        <w:t>By observing her non-verbal response while</w:t>
      </w:r>
      <w:r w:rsidR="000158E8" w:rsidRPr="00DB7D92">
        <w:rPr>
          <w:rFonts w:ascii="Times New Roman" w:hAnsi="Times New Roman"/>
          <w:sz w:val="24"/>
          <w:szCs w:val="24"/>
          <w:lang w:val="en-US"/>
        </w:rPr>
        <w:t xml:space="preserve"> listening to </w:t>
      </w:r>
      <w:r w:rsidR="005568C1">
        <w:rPr>
          <w:rFonts w:ascii="Times New Roman" w:hAnsi="Times New Roman"/>
          <w:sz w:val="24"/>
          <w:szCs w:val="24"/>
          <w:lang w:val="en-US"/>
        </w:rPr>
        <w:t>C</w:t>
      </w:r>
      <w:r w:rsidR="000158E8" w:rsidRPr="00DB7D92">
        <w:rPr>
          <w:rFonts w:ascii="Times New Roman" w:hAnsi="Times New Roman"/>
          <w:sz w:val="24"/>
          <w:szCs w:val="24"/>
          <w:lang w:val="en-US"/>
        </w:rPr>
        <w:t xml:space="preserve"> in </w:t>
      </w:r>
      <w:r w:rsidR="00195FCC" w:rsidRPr="00DB7D92">
        <w:rPr>
          <w:rFonts w:ascii="Times New Roman" w:hAnsi="Times New Roman"/>
          <w:sz w:val="24"/>
          <w:szCs w:val="24"/>
          <w:lang w:val="en-US"/>
        </w:rPr>
        <w:t>turn</w:t>
      </w:r>
      <w:r w:rsidR="000158E8" w:rsidRPr="00DB7D92">
        <w:rPr>
          <w:rFonts w:ascii="Times New Roman" w:hAnsi="Times New Roman"/>
          <w:sz w:val="24"/>
          <w:szCs w:val="24"/>
          <w:lang w:val="en-US"/>
        </w:rPr>
        <w:t xml:space="preserve">s 83 and 85, and again </w:t>
      </w:r>
      <w:r w:rsidR="002B683D">
        <w:rPr>
          <w:rFonts w:ascii="Times New Roman" w:hAnsi="Times New Roman"/>
          <w:sz w:val="24"/>
          <w:szCs w:val="24"/>
          <w:lang w:val="en-US"/>
        </w:rPr>
        <w:t>while</w:t>
      </w:r>
      <w:r w:rsidR="002B683D" w:rsidRPr="00DB7D92">
        <w:rPr>
          <w:rFonts w:ascii="Times New Roman" w:hAnsi="Times New Roman"/>
          <w:sz w:val="24"/>
          <w:szCs w:val="24"/>
          <w:lang w:val="en-US"/>
        </w:rPr>
        <w:t xml:space="preserve"> </w:t>
      </w:r>
      <w:r w:rsidR="002B683D">
        <w:rPr>
          <w:rFonts w:ascii="Times New Roman" w:hAnsi="Times New Roman"/>
          <w:sz w:val="24"/>
          <w:szCs w:val="24"/>
          <w:lang w:val="en-US"/>
        </w:rPr>
        <w:t>the resident makes</w:t>
      </w:r>
      <w:r w:rsidR="002B683D" w:rsidRPr="00DB7D92">
        <w:rPr>
          <w:rFonts w:ascii="Times New Roman" w:hAnsi="Times New Roman"/>
          <w:sz w:val="24"/>
          <w:szCs w:val="24"/>
          <w:lang w:val="en-US"/>
        </w:rPr>
        <w:t xml:space="preserve"> </w:t>
      </w:r>
      <w:r w:rsidR="000158E8" w:rsidRPr="00DB7D92">
        <w:rPr>
          <w:rFonts w:ascii="Times New Roman" w:hAnsi="Times New Roman"/>
          <w:sz w:val="24"/>
          <w:szCs w:val="24"/>
          <w:lang w:val="en-US"/>
        </w:rPr>
        <w:t xml:space="preserve">contributions in </w:t>
      </w:r>
      <w:r w:rsidR="00195FCC" w:rsidRPr="00DB7D92">
        <w:rPr>
          <w:rFonts w:ascii="Times New Roman" w:hAnsi="Times New Roman"/>
          <w:sz w:val="24"/>
          <w:szCs w:val="24"/>
          <w:lang w:val="en-US"/>
        </w:rPr>
        <w:t>turn</w:t>
      </w:r>
      <w:r w:rsidR="000158E8" w:rsidRPr="00DB7D92">
        <w:rPr>
          <w:rFonts w:ascii="Times New Roman" w:hAnsi="Times New Roman"/>
          <w:sz w:val="24"/>
          <w:szCs w:val="24"/>
          <w:lang w:val="en-US"/>
        </w:rPr>
        <w:t>s 8</w:t>
      </w:r>
      <w:r w:rsidR="00BC49C5" w:rsidRPr="00DB7D92">
        <w:rPr>
          <w:rFonts w:ascii="Times New Roman" w:hAnsi="Times New Roman"/>
          <w:sz w:val="24"/>
          <w:szCs w:val="24"/>
          <w:lang w:val="en-US"/>
        </w:rPr>
        <w:t>8</w:t>
      </w:r>
      <w:r w:rsidR="000158E8" w:rsidRPr="00DB7D92">
        <w:rPr>
          <w:rFonts w:ascii="Times New Roman" w:hAnsi="Times New Roman"/>
          <w:sz w:val="24"/>
          <w:szCs w:val="24"/>
          <w:lang w:val="en-US"/>
        </w:rPr>
        <w:t xml:space="preserve"> and 9</w:t>
      </w:r>
      <w:r w:rsidR="00BC49C5" w:rsidRPr="00DB7D92">
        <w:rPr>
          <w:rFonts w:ascii="Times New Roman" w:hAnsi="Times New Roman"/>
          <w:sz w:val="24"/>
          <w:szCs w:val="24"/>
          <w:lang w:val="en-US"/>
        </w:rPr>
        <w:t>3</w:t>
      </w:r>
      <w:r w:rsidR="000158E8"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it suggests that </w:t>
      </w:r>
      <w:r w:rsidR="006F04DE" w:rsidRPr="00DB7D92">
        <w:rPr>
          <w:rFonts w:ascii="Times New Roman" w:hAnsi="Times New Roman"/>
          <w:sz w:val="24"/>
          <w:szCs w:val="24"/>
          <w:lang w:val="en-US"/>
        </w:rPr>
        <w:t>OT</w:t>
      </w:r>
      <w:r w:rsidR="000F0E1A" w:rsidRPr="00DB7D92">
        <w:rPr>
          <w:rFonts w:ascii="Times New Roman" w:hAnsi="Times New Roman"/>
          <w:sz w:val="24"/>
          <w:szCs w:val="24"/>
          <w:lang w:val="en-US"/>
        </w:rPr>
        <w:t xml:space="preserve"> may be </w:t>
      </w:r>
      <w:r w:rsidR="006F04DE" w:rsidRPr="00DB7D92">
        <w:rPr>
          <w:rFonts w:ascii="Times New Roman" w:hAnsi="Times New Roman"/>
          <w:sz w:val="24"/>
          <w:szCs w:val="24"/>
          <w:lang w:val="en-US"/>
        </w:rPr>
        <w:t xml:space="preserve">interpreting </w:t>
      </w:r>
      <w:r w:rsidR="000F0E1A" w:rsidRPr="00DB7D92">
        <w:rPr>
          <w:rFonts w:ascii="Times New Roman" w:hAnsi="Times New Roman"/>
          <w:sz w:val="24"/>
          <w:szCs w:val="24"/>
          <w:lang w:val="en-US"/>
        </w:rPr>
        <w:t>S’s contributions as criticisms about institutional life</w:t>
      </w:r>
      <w:r w:rsidR="000158E8" w:rsidRPr="00DB7D92">
        <w:rPr>
          <w:rFonts w:ascii="Times New Roman" w:hAnsi="Times New Roman"/>
          <w:sz w:val="24"/>
          <w:szCs w:val="24"/>
          <w:lang w:val="en-US"/>
        </w:rPr>
        <w:t xml:space="preserve"> </w:t>
      </w:r>
      <w:r w:rsidR="00FE61A5" w:rsidRPr="00DB7D92">
        <w:rPr>
          <w:rFonts w:ascii="Times New Roman" w:hAnsi="Times New Roman"/>
          <w:sz w:val="24"/>
          <w:szCs w:val="24"/>
          <w:lang w:val="en-US"/>
        </w:rPr>
        <w:t>and</w:t>
      </w:r>
      <w:r w:rsidR="002B683D">
        <w:rPr>
          <w:rFonts w:ascii="Times New Roman" w:hAnsi="Times New Roman"/>
          <w:sz w:val="24"/>
          <w:szCs w:val="24"/>
          <w:lang w:val="en-US"/>
        </w:rPr>
        <w:t>/or</w:t>
      </w:r>
      <w:r w:rsidR="00FE61A5" w:rsidRPr="00DB7D92">
        <w:rPr>
          <w:rFonts w:ascii="Times New Roman" w:hAnsi="Times New Roman"/>
          <w:sz w:val="24"/>
          <w:szCs w:val="24"/>
          <w:lang w:val="en-US"/>
        </w:rPr>
        <w:t xml:space="preserve"> </w:t>
      </w:r>
      <w:r w:rsidR="000158E8" w:rsidRPr="00DB7D92">
        <w:rPr>
          <w:rFonts w:ascii="Times New Roman" w:hAnsi="Times New Roman"/>
          <w:sz w:val="24"/>
          <w:szCs w:val="24"/>
          <w:lang w:val="en-US"/>
        </w:rPr>
        <w:t>disapprov</w:t>
      </w:r>
      <w:r w:rsidR="000F0E1A" w:rsidRPr="00DB7D92">
        <w:rPr>
          <w:rFonts w:ascii="Times New Roman" w:hAnsi="Times New Roman"/>
          <w:sz w:val="24"/>
          <w:szCs w:val="24"/>
          <w:lang w:val="en-US"/>
        </w:rPr>
        <w:t>ing</w:t>
      </w:r>
      <w:r w:rsidR="000158E8" w:rsidRPr="00DB7D92">
        <w:rPr>
          <w:rFonts w:ascii="Times New Roman" w:hAnsi="Times New Roman"/>
          <w:sz w:val="24"/>
          <w:szCs w:val="24"/>
          <w:lang w:val="en-US"/>
        </w:rPr>
        <w:t xml:space="preserve"> </w:t>
      </w:r>
      <w:r w:rsidR="006F04DE" w:rsidRPr="00DB7D92">
        <w:rPr>
          <w:rFonts w:ascii="Times New Roman" w:hAnsi="Times New Roman"/>
          <w:sz w:val="24"/>
          <w:szCs w:val="24"/>
          <w:lang w:val="en-US"/>
        </w:rPr>
        <w:t xml:space="preserve">of </w:t>
      </w:r>
      <w:r w:rsidR="002B683D">
        <w:rPr>
          <w:rFonts w:ascii="Times New Roman" w:hAnsi="Times New Roman"/>
          <w:sz w:val="24"/>
          <w:szCs w:val="24"/>
          <w:lang w:val="en-US"/>
        </w:rPr>
        <w:t>the resident’s</w:t>
      </w:r>
      <w:r w:rsidR="002B683D" w:rsidRPr="00DB7D92">
        <w:rPr>
          <w:rFonts w:ascii="Times New Roman" w:hAnsi="Times New Roman"/>
          <w:sz w:val="24"/>
          <w:szCs w:val="24"/>
          <w:lang w:val="en-US"/>
        </w:rPr>
        <w:t xml:space="preserve"> </w:t>
      </w:r>
      <w:r w:rsidR="00BC49C5" w:rsidRPr="00DB7D92">
        <w:rPr>
          <w:rFonts w:ascii="Times New Roman" w:hAnsi="Times New Roman"/>
          <w:sz w:val="24"/>
          <w:szCs w:val="24"/>
          <w:lang w:val="en-US"/>
        </w:rPr>
        <w:t>co-</w:t>
      </w:r>
      <w:r w:rsidR="000158E8" w:rsidRPr="00DB7D92">
        <w:rPr>
          <w:rFonts w:ascii="Times New Roman" w:hAnsi="Times New Roman"/>
          <w:sz w:val="24"/>
          <w:szCs w:val="24"/>
          <w:lang w:val="en-US"/>
        </w:rPr>
        <w:t>participation</w:t>
      </w:r>
      <w:r w:rsidRPr="00DB7D92">
        <w:rPr>
          <w:rFonts w:ascii="Times New Roman" w:hAnsi="Times New Roman"/>
          <w:sz w:val="24"/>
          <w:szCs w:val="24"/>
          <w:lang w:val="en-US"/>
        </w:rPr>
        <w:t xml:space="preserve"> in this activity with the research assistant</w:t>
      </w:r>
      <w:r w:rsidR="000158E8" w:rsidRPr="00DB7D92">
        <w:rPr>
          <w:rFonts w:ascii="Times New Roman" w:hAnsi="Times New Roman"/>
          <w:sz w:val="24"/>
          <w:szCs w:val="24"/>
          <w:lang w:val="en-US"/>
        </w:rPr>
        <w:t>. A</w:t>
      </w:r>
      <w:r w:rsidR="000F0E1A" w:rsidRPr="00DB7D92">
        <w:rPr>
          <w:rFonts w:ascii="Times New Roman" w:hAnsi="Times New Roman"/>
          <w:sz w:val="24"/>
          <w:szCs w:val="24"/>
          <w:lang w:val="en-US"/>
        </w:rPr>
        <w:t xml:space="preserve"> </w:t>
      </w:r>
      <w:r w:rsidR="00F51BAE" w:rsidRPr="00DB7D92">
        <w:rPr>
          <w:rFonts w:ascii="Times New Roman" w:hAnsi="Times New Roman"/>
          <w:sz w:val="24"/>
          <w:szCs w:val="24"/>
          <w:lang w:val="en-US"/>
        </w:rPr>
        <w:t>transitional sequence</w:t>
      </w:r>
      <w:r w:rsidR="000158E8" w:rsidRPr="00DB7D92">
        <w:rPr>
          <w:rFonts w:ascii="Times New Roman" w:hAnsi="Times New Roman"/>
          <w:sz w:val="24"/>
          <w:szCs w:val="24"/>
          <w:lang w:val="en-US"/>
        </w:rPr>
        <w:t xml:space="preserve"> follows that contributes to a shift in </w:t>
      </w:r>
      <w:r w:rsidR="00857FDE">
        <w:rPr>
          <w:rFonts w:ascii="Times New Roman" w:hAnsi="Times New Roman"/>
          <w:sz w:val="24"/>
          <w:szCs w:val="24"/>
          <w:lang w:val="en-US"/>
        </w:rPr>
        <w:t>alignment</w:t>
      </w:r>
      <w:r w:rsidR="00857FDE" w:rsidRPr="00DB7D92">
        <w:rPr>
          <w:rFonts w:ascii="Times New Roman" w:hAnsi="Times New Roman"/>
          <w:sz w:val="24"/>
          <w:szCs w:val="24"/>
          <w:lang w:val="en-US"/>
        </w:rPr>
        <w:t xml:space="preserve"> </w:t>
      </w:r>
      <w:r w:rsidR="00FE61A5" w:rsidRPr="00DB7D92">
        <w:rPr>
          <w:rFonts w:ascii="Times New Roman" w:hAnsi="Times New Roman"/>
          <w:sz w:val="24"/>
          <w:szCs w:val="24"/>
          <w:lang w:val="en-US"/>
        </w:rPr>
        <w:t xml:space="preserve">from </w:t>
      </w:r>
      <w:r w:rsidR="00F51BAE" w:rsidRPr="00DB7D92">
        <w:rPr>
          <w:rFonts w:ascii="Times New Roman" w:hAnsi="Times New Roman"/>
          <w:sz w:val="24"/>
          <w:szCs w:val="24"/>
          <w:lang w:val="en-US"/>
        </w:rPr>
        <w:t>the therapist</w:t>
      </w:r>
      <w:r w:rsidR="000158E8" w:rsidRPr="00DB7D92">
        <w:rPr>
          <w:rFonts w:ascii="Times New Roman" w:hAnsi="Times New Roman"/>
          <w:sz w:val="24"/>
          <w:szCs w:val="24"/>
          <w:lang w:val="en-US"/>
        </w:rPr>
        <w:t xml:space="preserve"> towards the resident. </w:t>
      </w:r>
      <w:r w:rsidR="00F51BAE" w:rsidRPr="00DB7D92">
        <w:rPr>
          <w:rFonts w:ascii="Times New Roman" w:hAnsi="Times New Roman"/>
          <w:sz w:val="24"/>
          <w:szCs w:val="24"/>
          <w:lang w:val="en-US"/>
        </w:rPr>
        <w:t xml:space="preserve">In </w:t>
      </w:r>
      <w:r w:rsidR="00195FCC" w:rsidRPr="00DB7D92">
        <w:rPr>
          <w:rFonts w:ascii="Times New Roman" w:hAnsi="Times New Roman"/>
          <w:sz w:val="24"/>
          <w:szCs w:val="24"/>
          <w:lang w:val="en-US"/>
        </w:rPr>
        <w:t>turn</w:t>
      </w:r>
      <w:r w:rsidR="00F51BAE" w:rsidRPr="00DB7D92">
        <w:rPr>
          <w:rFonts w:ascii="Times New Roman" w:hAnsi="Times New Roman"/>
          <w:sz w:val="24"/>
          <w:szCs w:val="24"/>
          <w:lang w:val="en-US"/>
        </w:rPr>
        <w:t xml:space="preserve"> </w:t>
      </w:r>
      <w:r w:rsidR="006B3B2A" w:rsidRPr="00DB7D92">
        <w:rPr>
          <w:rFonts w:ascii="Times New Roman" w:hAnsi="Times New Roman"/>
          <w:sz w:val="24"/>
          <w:szCs w:val="24"/>
          <w:lang w:val="en-US"/>
        </w:rPr>
        <w:t>100</w:t>
      </w:r>
      <w:r w:rsidR="00F51BAE" w:rsidRPr="00DB7D92">
        <w:rPr>
          <w:rFonts w:ascii="Times New Roman" w:hAnsi="Times New Roman"/>
          <w:sz w:val="24"/>
          <w:szCs w:val="24"/>
          <w:lang w:val="en-US"/>
        </w:rPr>
        <w:t xml:space="preserve">, </w:t>
      </w:r>
      <w:r w:rsidR="005568C1">
        <w:rPr>
          <w:rFonts w:ascii="Times New Roman" w:hAnsi="Times New Roman"/>
          <w:sz w:val="24"/>
          <w:szCs w:val="24"/>
          <w:lang w:val="en-US"/>
        </w:rPr>
        <w:t>C</w:t>
      </w:r>
      <w:r w:rsidR="000158E8" w:rsidRPr="00DB7D92">
        <w:rPr>
          <w:rFonts w:ascii="Times New Roman" w:hAnsi="Times New Roman"/>
          <w:sz w:val="24"/>
          <w:szCs w:val="24"/>
          <w:lang w:val="en-US"/>
        </w:rPr>
        <w:t xml:space="preserve"> </w:t>
      </w:r>
      <w:r w:rsidR="00F51BAE" w:rsidRPr="00DB7D92">
        <w:rPr>
          <w:rFonts w:ascii="Times New Roman" w:hAnsi="Times New Roman"/>
          <w:sz w:val="24"/>
          <w:szCs w:val="24"/>
          <w:lang w:val="en-US"/>
        </w:rPr>
        <w:t>states that</w:t>
      </w:r>
      <w:r w:rsidR="000158E8" w:rsidRPr="00DB7D92">
        <w:rPr>
          <w:rFonts w:ascii="Times New Roman" w:hAnsi="Times New Roman"/>
          <w:sz w:val="24"/>
          <w:szCs w:val="24"/>
          <w:lang w:val="en-US"/>
        </w:rPr>
        <w:t xml:space="preserve"> “</w:t>
      </w:r>
      <w:r w:rsidR="006B3B2A" w:rsidRPr="00DB7D92">
        <w:rPr>
          <w:rFonts w:ascii="Times New Roman" w:hAnsi="Times New Roman"/>
          <w:sz w:val="24"/>
          <w:szCs w:val="24"/>
          <w:lang w:val="en-US"/>
        </w:rPr>
        <w:t xml:space="preserve">so </w:t>
      </w:r>
      <w:r w:rsidR="000158E8" w:rsidRPr="00DB7D92">
        <w:rPr>
          <w:rFonts w:ascii="Times New Roman" w:hAnsi="Times New Roman"/>
          <w:sz w:val="24"/>
          <w:szCs w:val="24"/>
          <w:lang w:val="en-US"/>
        </w:rPr>
        <w:t>we cannot watch movies all day long”</w:t>
      </w:r>
      <w:r w:rsidR="005568C1">
        <w:rPr>
          <w:rFonts w:ascii="Times New Roman" w:hAnsi="Times New Roman"/>
          <w:sz w:val="24"/>
          <w:szCs w:val="24"/>
          <w:lang w:val="en-US"/>
        </w:rPr>
        <w:t>, thus</w:t>
      </w:r>
      <w:r w:rsidR="000158E8" w:rsidRPr="00DB7D92">
        <w:rPr>
          <w:rFonts w:ascii="Times New Roman" w:hAnsi="Times New Roman"/>
          <w:sz w:val="24"/>
          <w:szCs w:val="24"/>
          <w:lang w:val="en-US"/>
        </w:rPr>
        <w:t xml:space="preserve"> initiating the end of watching video, which is followed by a noisy transition of </w:t>
      </w:r>
      <w:r w:rsidR="00566529">
        <w:rPr>
          <w:rFonts w:ascii="Times New Roman" w:hAnsi="Times New Roman"/>
          <w:sz w:val="24"/>
          <w:szCs w:val="24"/>
          <w:lang w:val="en-US"/>
        </w:rPr>
        <w:t xml:space="preserve">the </w:t>
      </w:r>
      <w:r w:rsidR="000158E8" w:rsidRPr="00DB7D92">
        <w:rPr>
          <w:rFonts w:ascii="Times New Roman" w:hAnsi="Times New Roman"/>
          <w:sz w:val="24"/>
          <w:szCs w:val="24"/>
          <w:lang w:val="en-US"/>
        </w:rPr>
        <w:t>researchers and the therapist moving around the room</w:t>
      </w:r>
      <w:r w:rsidR="002B683D">
        <w:rPr>
          <w:rFonts w:ascii="Times New Roman" w:hAnsi="Times New Roman"/>
          <w:sz w:val="24"/>
          <w:szCs w:val="24"/>
          <w:lang w:val="en-US"/>
        </w:rPr>
        <w:t xml:space="preserve"> (turns 102-107)</w:t>
      </w:r>
      <w:r w:rsidR="000158E8" w:rsidRPr="00DB7D92">
        <w:rPr>
          <w:rFonts w:ascii="Times New Roman" w:hAnsi="Times New Roman"/>
          <w:sz w:val="24"/>
          <w:szCs w:val="24"/>
          <w:lang w:val="en-US"/>
        </w:rPr>
        <w:t xml:space="preserve">. </w:t>
      </w:r>
      <w:r w:rsidR="006F04DE" w:rsidRPr="00DB7D92">
        <w:rPr>
          <w:rFonts w:ascii="Times New Roman" w:hAnsi="Times New Roman"/>
          <w:sz w:val="24"/>
          <w:szCs w:val="24"/>
          <w:lang w:val="en-US"/>
        </w:rPr>
        <w:t>Here</w:t>
      </w:r>
      <w:r w:rsidR="002B683D">
        <w:rPr>
          <w:rFonts w:ascii="Times New Roman" w:hAnsi="Times New Roman"/>
          <w:sz w:val="24"/>
          <w:szCs w:val="24"/>
          <w:lang w:val="en-US"/>
        </w:rPr>
        <w:t>after</w:t>
      </w:r>
      <w:r w:rsidR="006F04DE" w:rsidRPr="00DB7D92">
        <w:rPr>
          <w:rFonts w:ascii="Times New Roman" w:hAnsi="Times New Roman"/>
          <w:sz w:val="24"/>
          <w:szCs w:val="24"/>
          <w:lang w:val="en-US"/>
        </w:rPr>
        <w:t>, there is a noticeable</w:t>
      </w:r>
      <w:r w:rsidR="000158E8" w:rsidRPr="00DB7D92">
        <w:rPr>
          <w:rFonts w:ascii="Times New Roman" w:hAnsi="Times New Roman"/>
          <w:sz w:val="24"/>
          <w:szCs w:val="24"/>
          <w:lang w:val="en-US"/>
        </w:rPr>
        <w:t xml:space="preserve"> shift </w:t>
      </w:r>
      <w:r w:rsidR="00F51BAE" w:rsidRPr="00DB7D92">
        <w:rPr>
          <w:rFonts w:ascii="Times New Roman" w:hAnsi="Times New Roman"/>
          <w:sz w:val="24"/>
          <w:szCs w:val="24"/>
          <w:lang w:val="en-US"/>
        </w:rPr>
        <w:t xml:space="preserve">in </w:t>
      </w:r>
      <w:r w:rsidR="002B683D">
        <w:rPr>
          <w:rFonts w:ascii="Times New Roman" w:hAnsi="Times New Roman"/>
          <w:sz w:val="24"/>
          <w:szCs w:val="24"/>
          <w:lang w:val="en-US"/>
        </w:rPr>
        <w:t>OT’s</w:t>
      </w:r>
      <w:r w:rsidR="000158E8" w:rsidRPr="00DB7D92">
        <w:rPr>
          <w:rFonts w:ascii="Times New Roman" w:hAnsi="Times New Roman"/>
          <w:sz w:val="24"/>
          <w:szCs w:val="24"/>
          <w:lang w:val="en-US"/>
        </w:rPr>
        <w:t xml:space="preserve"> </w:t>
      </w:r>
      <w:r w:rsidR="00F51BAE" w:rsidRPr="00DB7D92">
        <w:rPr>
          <w:rFonts w:ascii="Times New Roman" w:hAnsi="Times New Roman"/>
          <w:sz w:val="24"/>
          <w:szCs w:val="24"/>
          <w:lang w:val="en-US"/>
        </w:rPr>
        <w:t>response management</w:t>
      </w:r>
      <w:r w:rsidR="000158E8" w:rsidRPr="00DB7D92">
        <w:rPr>
          <w:rFonts w:ascii="Times New Roman" w:hAnsi="Times New Roman"/>
          <w:sz w:val="24"/>
          <w:szCs w:val="24"/>
          <w:lang w:val="en-US"/>
        </w:rPr>
        <w:t xml:space="preserve"> </w:t>
      </w:r>
      <w:r w:rsidR="00F51BAE" w:rsidRPr="00DB7D92">
        <w:rPr>
          <w:rFonts w:ascii="Times New Roman" w:hAnsi="Times New Roman"/>
          <w:sz w:val="24"/>
          <w:szCs w:val="24"/>
          <w:lang w:val="en-US"/>
        </w:rPr>
        <w:t>towards</w:t>
      </w:r>
      <w:r w:rsidR="000158E8" w:rsidRPr="00DB7D92">
        <w:rPr>
          <w:rFonts w:ascii="Times New Roman" w:hAnsi="Times New Roman"/>
          <w:sz w:val="24"/>
          <w:szCs w:val="24"/>
          <w:lang w:val="en-US"/>
        </w:rPr>
        <w:t xml:space="preserve"> S</w:t>
      </w:r>
      <w:r w:rsidR="005568C1">
        <w:rPr>
          <w:rFonts w:ascii="Times New Roman" w:hAnsi="Times New Roman"/>
          <w:sz w:val="24"/>
          <w:szCs w:val="24"/>
          <w:lang w:val="en-US"/>
        </w:rPr>
        <w:t>, as can be seen</w:t>
      </w:r>
      <w:r w:rsidR="000158E8" w:rsidRPr="00DB7D92">
        <w:rPr>
          <w:rFonts w:ascii="Times New Roman" w:hAnsi="Times New Roman"/>
          <w:sz w:val="24"/>
          <w:szCs w:val="24"/>
          <w:lang w:val="en-US"/>
        </w:rPr>
        <w:t xml:space="preserve"> </w:t>
      </w:r>
      <w:r w:rsidR="00F51BAE" w:rsidRPr="00DB7D92">
        <w:rPr>
          <w:rFonts w:ascii="Times New Roman" w:hAnsi="Times New Roman"/>
          <w:sz w:val="24"/>
          <w:szCs w:val="24"/>
          <w:lang w:val="en-US"/>
        </w:rPr>
        <w:t>in</w:t>
      </w:r>
      <w:r w:rsidR="000158E8" w:rsidRPr="00DB7D92">
        <w:rPr>
          <w:rFonts w:ascii="Times New Roman" w:hAnsi="Times New Roman"/>
          <w:sz w:val="24"/>
          <w:szCs w:val="24"/>
          <w:lang w:val="en-US"/>
        </w:rPr>
        <w:t xml:space="preserve"> extract 1b. </w:t>
      </w:r>
    </w:p>
    <w:p w14:paraId="5647683C" w14:textId="47B00CDC" w:rsidR="000158E8" w:rsidRPr="00DB7D92" w:rsidRDefault="002B683D" w:rsidP="00D66E41">
      <w:pPr>
        <w:spacing w:line="480" w:lineRule="auto"/>
        <w:jc w:val="both"/>
        <w:rPr>
          <w:rFonts w:ascii="Times New Roman" w:hAnsi="Times New Roman"/>
          <w:sz w:val="24"/>
          <w:szCs w:val="24"/>
          <w:lang w:val="en-US"/>
        </w:rPr>
      </w:pPr>
      <w:r>
        <w:rPr>
          <w:rFonts w:ascii="Times New Roman" w:hAnsi="Times New Roman"/>
          <w:sz w:val="24"/>
          <w:szCs w:val="24"/>
          <w:lang w:val="en-US"/>
        </w:rPr>
        <w:t xml:space="preserve">OT’s change of alignment in </w:t>
      </w:r>
      <w:r w:rsidR="00566529">
        <w:rPr>
          <w:rFonts w:ascii="Times New Roman" w:hAnsi="Times New Roman"/>
          <w:sz w:val="24"/>
          <w:szCs w:val="24"/>
          <w:lang w:val="en-US"/>
        </w:rPr>
        <w:t>extract 1b</w:t>
      </w:r>
      <w:r>
        <w:rPr>
          <w:rFonts w:ascii="Times New Roman" w:hAnsi="Times New Roman"/>
          <w:sz w:val="24"/>
          <w:szCs w:val="24"/>
          <w:lang w:val="en-US"/>
        </w:rPr>
        <w:t xml:space="preserve"> provides a </w:t>
      </w:r>
      <w:proofErr w:type="gramStart"/>
      <w:r>
        <w:rPr>
          <w:rFonts w:ascii="Times New Roman" w:hAnsi="Times New Roman"/>
          <w:sz w:val="24"/>
          <w:szCs w:val="24"/>
          <w:lang w:val="en-US"/>
        </w:rPr>
        <w:t>counter-example</w:t>
      </w:r>
      <w:proofErr w:type="gramEnd"/>
      <w:r>
        <w:rPr>
          <w:rFonts w:ascii="Times New Roman" w:hAnsi="Times New Roman"/>
          <w:sz w:val="24"/>
          <w:szCs w:val="24"/>
          <w:lang w:val="en-US"/>
        </w:rPr>
        <w:t>.</w:t>
      </w:r>
      <w:r w:rsidRPr="002B683D">
        <w:rPr>
          <w:rFonts w:ascii="Times New Roman" w:hAnsi="Times New Roman"/>
          <w:sz w:val="24"/>
          <w:szCs w:val="24"/>
          <w:lang w:val="en-US"/>
        </w:rPr>
        <w:t xml:space="preserve"> </w:t>
      </w:r>
      <w:r w:rsidR="00566529">
        <w:rPr>
          <w:rFonts w:ascii="Times New Roman" w:hAnsi="Times New Roman"/>
          <w:sz w:val="24"/>
          <w:szCs w:val="24"/>
          <w:lang w:val="en-US"/>
        </w:rPr>
        <w:t>It is</w:t>
      </w:r>
      <w:r>
        <w:rPr>
          <w:rFonts w:ascii="Times New Roman" w:hAnsi="Times New Roman"/>
          <w:sz w:val="24"/>
          <w:szCs w:val="24"/>
          <w:lang w:val="en-US"/>
        </w:rPr>
        <w:t xml:space="preserve"> exemplary in summarizing </w:t>
      </w:r>
      <w:r w:rsidR="00566529">
        <w:rPr>
          <w:rFonts w:ascii="Times New Roman" w:hAnsi="Times New Roman"/>
          <w:sz w:val="24"/>
          <w:szCs w:val="24"/>
          <w:lang w:val="en-US"/>
        </w:rPr>
        <w:t xml:space="preserve">the </w:t>
      </w:r>
      <w:r>
        <w:rPr>
          <w:rFonts w:ascii="Times New Roman" w:hAnsi="Times New Roman"/>
          <w:sz w:val="24"/>
          <w:szCs w:val="24"/>
          <w:lang w:val="en-US"/>
        </w:rPr>
        <w:t>routine course</w:t>
      </w:r>
      <w:r w:rsidR="00C27484">
        <w:rPr>
          <w:rFonts w:ascii="Times New Roman" w:hAnsi="Times New Roman"/>
          <w:sz w:val="24"/>
          <w:szCs w:val="24"/>
          <w:lang w:val="en-US"/>
        </w:rPr>
        <w:t>s</w:t>
      </w:r>
      <w:r>
        <w:rPr>
          <w:rFonts w:ascii="Times New Roman" w:hAnsi="Times New Roman"/>
          <w:sz w:val="24"/>
          <w:szCs w:val="24"/>
          <w:lang w:val="en-US"/>
        </w:rPr>
        <w:t xml:space="preserve"> of interaction in the recorded encounters. It demonstrates the interactional consequences of the resident’s discontinued talk with the researcher, but it also </w:t>
      </w:r>
      <w:r>
        <w:rPr>
          <w:rFonts w:ascii="Times New Roman" w:hAnsi="Times New Roman"/>
          <w:sz w:val="24"/>
          <w:szCs w:val="24"/>
          <w:lang w:val="en-US"/>
        </w:rPr>
        <w:lastRenderedPageBreak/>
        <w:t>indicates the end of S’s conversational initiative.</w:t>
      </w:r>
      <w:r w:rsidRPr="002B683D">
        <w:rPr>
          <w:rFonts w:ascii="Times New Roman" w:hAnsi="Times New Roman"/>
          <w:sz w:val="24"/>
          <w:szCs w:val="24"/>
          <w:lang w:val="en-US"/>
        </w:rPr>
        <w:t xml:space="preserve"> </w:t>
      </w:r>
      <w:r>
        <w:rPr>
          <w:rFonts w:ascii="Times New Roman" w:hAnsi="Times New Roman"/>
          <w:sz w:val="24"/>
          <w:szCs w:val="24"/>
          <w:lang w:val="en-US"/>
        </w:rPr>
        <w:t>Notice the extensive break in turn119 (4.0 seconds).</w:t>
      </w:r>
    </w:p>
    <w:p w14:paraId="3E3B9D5C" w14:textId="77777777" w:rsidR="000158E8" w:rsidRPr="00DB7D92" w:rsidRDefault="000158E8" w:rsidP="00D66E41">
      <w:pPr>
        <w:spacing w:line="480" w:lineRule="auto"/>
        <w:jc w:val="both"/>
        <w:rPr>
          <w:rFonts w:ascii="Times New Roman" w:hAnsi="Times New Roman"/>
          <w:sz w:val="24"/>
          <w:szCs w:val="24"/>
          <w:lang w:val="en-US"/>
        </w:rPr>
      </w:pPr>
    </w:p>
    <w:p w14:paraId="0F94C6FD" w14:textId="77777777" w:rsidR="00B61125" w:rsidRDefault="00A37F56" w:rsidP="00D66E41">
      <w:pPr>
        <w:pStyle w:val="Listeafsnit"/>
        <w:numPr>
          <w:ilvl w:val="2"/>
          <w:numId w:val="4"/>
        </w:numPr>
        <w:spacing w:line="480" w:lineRule="auto"/>
        <w:jc w:val="both"/>
        <w:rPr>
          <w:rFonts w:ascii="Times New Roman" w:hAnsi="Times New Roman"/>
          <w:sz w:val="24"/>
          <w:szCs w:val="24"/>
          <w:lang w:val="en-US"/>
        </w:rPr>
      </w:pPr>
      <w:r w:rsidRPr="00DB7D92">
        <w:rPr>
          <w:rFonts w:ascii="Times New Roman" w:hAnsi="Times New Roman"/>
          <w:sz w:val="24"/>
          <w:szCs w:val="24"/>
          <w:lang w:val="en-US"/>
        </w:rPr>
        <w:t>Data example (1b)</w:t>
      </w:r>
      <w:r w:rsidR="000C2E92">
        <w:rPr>
          <w:rFonts w:ascii="Times New Roman" w:hAnsi="Times New Roman"/>
          <w:sz w:val="24"/>
          <w:szCs w:val="24"/>
          <w:lang w:val="en-US"/>
        </w:rPr>
        <w:t xml:space="preserve"> </w:t>
      </w:r>
    </w:p>
    <w:p w14:paraId="39AC4C59" w14:textId="01A0BE21" w:rsidR="00D00DE7" w:rsidRPr="00DB7D92" w:rsidRDefault="00D00DE7"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109 </w:t>
      </w:r>
      <w:r w:rsidR="006B3B2A"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OT: </w:t>
      </w:r>
      <w:r w:rsidR="00DE0059" w:rsidRPr="00DB7D92">
        <w:rPr>
          <w:rFonts w:ascii="Times New Roman" w:hAnsi="Times New Roman"/>
          <w:sz w:val="24"/>
          <w:szCs w:val="24"/>
          <w:lang w:val="en-US"/>
        </w:rPr>
        <w:t>what do you think of watching yourselves</w:t>
      </w:r>
      <w:r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 xml:space="preserve">       </w:t>
      </w:r>
    </w:p>
    <w:p w14:paraId="33A34606" w14:textId="31580395" w:rsidR="00D00DE7" w:rsidRPr="00DB7D92" w:rsidRDefault="00D00DE7"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110 </w:t>
      </w:r>
      <w:r w:rsidR="006B3B2A" w:rsidRPr="00DB7D92">
        <w:rPr>
          <w:rFonts w:ascii="Times New Roman" w:hAnsi="Times New Roman"/>
          <w:sz w:val="24"/>
          <w:szCs w:val="24"/>
          <w:lang w:val="en-US"/>
        </w:rPr>
        <w:t xml:space="preserve">   </w:t>
      </w:r>
      <w:r w:rsidRPr="00DB7D92">
        <w:rPr>
          <w:rFonts w:ascii="Times New Roman" w:hAnsi="Times New Roman"/>
          <w:sz w:val="24"/>
          <w:szCs w:val="24"/>
          <w:lang w:val="en-US"/>
        </w:rPr>
        <w:t>S</w:t>
      </w:r>
      <w:proofErr w:type="gramStart"/>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r w:rsidR="00DE0059" w:rsidRPr="00DB7D92">
        <w:rPr>
          <w:rFonts w:ascii="Times New Roman" w:hAnsi="Times New Roman"/>
          <w:sz w:val="24"/>
          <w:szCs w:val="24"/>
          <w:lang w:val="en-US"/>
        </w:rPr>
        <w:t>(</w:t>
      </w:r>
      <w:proofErr w:type="gramEnd"/>
      <w:r w:rsidR="00DE0059" w:rsidRPr="00DB7D92">
        <w:rPr>
          <w:rFonts w:ascii="Times New Roman" w:hAnsi="Times New Roman"/>
          <w:sz w:val="24"/>
          <w:szCs w:val="24"/>
          <w:lang w:val="en-US"/>
        </w:rPr>
        <w:t>well that) I am fine with that and eh</w:t>
      </w:r>
      <w:r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p>
    <w:p w14:paraId="19C21AD7" w14:textId="25190002" w:rsidR="00D00DE7" w:rsidRPr="00DB7D92" w:rsidRDefault="00D00DE7"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111 </w:t>
      </w:r>
      <w:r w:rsidR="006B3B2A" w:rsidRPr="00DB7D92">
        <w:rPr>
          <w:rFonts w:ascii="Times New Roman" w:hAnsi="Times New Roman"/>
          <w:sz w:val="24"/>
          <w:szCs w:val="24"/>
          <w:lang w:val="en-US"/>
        </w:rPr>
        <w:t xml:space="preserve">   </w:t>
      </w:r>
      <w:r w:rsidRPr="00DB7D92">
        <w:rPr>
          <w:rFonts w:ascii="Times New Roman" w:hAnsi="Times New Roman"/>
          <w:sz w:val="24"/>
          <w:szCs w:val="24"/>
          <w:lang w:val="en-US"/>
        </w:rPr>
        <w:t>R</w:t>
      </w:r>
      <w:proofErr w:type="gramStart"/>
      <w:r w:rsidR="00E860E1" w:rsidRPr="00DB7D92">
        <w:rPr>
          <w:rFonts w:ascii="Times New Roman" w:hAnsi="Times New Roman"/>
          <w:sz w:val="24"/>
          <w:szCs w:val="24"/>
          <w:lang w:val="en-US"/>
        </w:rPr>
        <w:t>:</w:t>
      </w:r>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r w:rsidRPr="00DB7D92">
        <w:rPr>
          <w:rFonts w:ascii="Times New Roman" w:hAnsi="Times New Roman"/>
          <w:sz w:val="24"/>
          <w:szCs w:val="24"/>
          <w:lang w:val="en-US"/>
        </w:rPr>
        <w:t>(</w:t>
      </w:r>
      <w:proofErr w:type="gramEnd"/>
      <w:r w:rsidR="00DE0059" w:rsidRPr="00DB7D92">
        <w:rPr>
          <w:rFonts w:ascii="Times New Roman" w:hAnsi="Times New Roman"/>
          <w:sz w:val="24"/>
          <w:szCs w:val="24"/>
          <w:lang w:val="en-US"/>
        </w:rPr>
        <w:t>eh</w:t>
      </w:r>
      <w:r w:rsidRPr="00DB7D92">
        <w:rPr>
          <w:rFonts w:ascii="Times New Roman" w:hAnsi="Times New Roman"/>
          <w:sz w:val="24"/>
          <w:szCs w:val="24"/>
          <w:lang w:val="en-US"/>
        </w:rPr>
        <w:t xml:space="preserve"> eh) </w:t>
      </w:r>
      <w:r w:rsidR="00DE0059" w:rsidRPr="00DB7D92">
        <w:rPr>
          <w:rFonts w:ascii="Times New Roman" w:hAnsi="Times New Roman"/>
          <w:sz w:val="24"/>
          <w:szCs w:val="24"/>
          <w:lang w:val="en-US"/>
        </w:rPr>
        <w:t>eh</w:t>
      </w:r>
      <w:r w:rsidR="00134BC7"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eh</w:t>
      </w:r>
      <w:proofErr w:type="spellEnd"/>
    </w:p>
    <w:p w14:paraId="36CA88F3" w14:textId="77777777" w:rsidR="00BD0EF9" w:rsidRPr="00DB7D92" w:rsidRDefault="00D00DE7"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112 </w:t>
      </w:r>
      <w:r w:rsidR="006B3B2A"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S: </w:t>
      </w:r>
      <w:r w:rsidR="00E860E1" w:rsidRPr="00DB7D92">
        <w:rPr>
          <w:rFonts w:ascii="Times New Roman" w:hAnsi="Times New Roman"/>
          <w:sz w:val="24"/>
          <w:szCs w:val="24"/>
          <w:lang w:val="en-US"/>
        </w:rPr>
        <w:t xml:space="preserve"> </w:t>
      </w:r>
      <w:r w:rsidR="00DE0059" w:rsidRPr="00DB7D92">
        <w:rPr>
          <w:rFonts w:ascii="Times New Roman" w:hAnsi="Times New Roman"/>
          <w:sz w:val="24"/>
          <w:szCs w:val="24"/>
          <w:lang w:val="en-US"/>
        </w:rPr>
        <w:t xml:space="preserve">it is just too bad that we are from behind huh [R] </w:t>
      </w:r>
    </w:p>
    <w:p w14:paraId="1F8FC63D" w14:textId="72B2DDA5" w:rsidR="00134BC7" w:rsidRPr="00DB7D92" w:rsidRDefault="00BD0EF9"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w:t>
      </w:r>
      <w:r w:rsidR="00DE0059" w:rsidRPr="00DB7D92">
        <w:rPr>
          <w:rFonts w:ascii="Times New Roman" w:hAnsi="Times New Roman"/>
          <w:sz w:val="24"/>
          <w:szCs w:val="24"/>
          <w:lang w:val="en-US"/>
        </w:rPr>
        <w:t>((gazes into the air))</w:t>
      </w:r>
      <w:r w:rsidR="00D00DE7" w:rsidRPr="00DB7D92">
        <w:rPr>
          <w:rFonts w:ascii="Times New Roman" w:hAnsi="Times New Roman"/>
          <w:sz w:val="24"/>
          <w:szCs w:val="24"/>
          <w:lang w:val="en-US"/>
        </w:rPr>
        <w:t xml:space="preserve"> </w:t>
      </w:r>
    </w:p>
    <w:p w14:paraId="760F5395" w14:textId="57D2A999" w:rsidR="00D00DE7" w:rsidRPr="00DB7D92" w:rsidRDefault="00D00DE7"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113 </w:t>
      </w:r>
      <w:r w:rsidR="006B3B2A" w:rsidRPr="00DB7D92">
        <w:rPr>
          <w:rFonts w:ascii="Times New Roman" w:hAnsi="Times New Roman"/>
          <w:sz w:val="24"/>
          <w:szCs w:val="24"/>
          <w:lang w:val="en-US"/>
        </w:rPr>
        <w:t xml:space="preserve">   </w:t>
      </w:r>
      <w:r w:rsidRPr="00DB7D92">
        <w:rPr>
          <w:rFonts w:ascii="Times New Roman" w:hAnsi="Times New Roman"/>
          <w:sz w:val="24"/>
          <w:szCs w:val="24"/>
          <w:lang w:val="en-US"/>
        </w:rPr>
        <w:t>R</w:t>
      </w:r>
      <w:proofErr w:type="gramStart"/>
      <w:r w:rsidR="00134BC7" w:rsidRPr="00DB7D92">
        <w:rPr>
          <w:rFonts w:ascii="Times New Roman" w:hAnsi="Times New Roman"/>
          <w:sz w:val="24"/>
          <w:szCs w:val="24"/>
          <w:lang w:val="en-US"/>
        </w:rPr>
        <w:t>:</w:t>
      </w:r>
      <w:r w:rsidRPr="00DB7D92">
        <w:rPr>
          <w:rFonts w:ascii="Times New Roman" w:hAnsi="Times New Roman"/>
          <w:sz w:val="24"/>
          <w:szCs w:val="24"/>
          <w:lang w:val="en-US"/>
        </w:rPr>
        <w:t xml:space="preserve"> </w:t>
      </w:r>
      <w:r w:rsidR="00DE0059" w:rsidRPr="00DB7D92">
        <w:rPr>
          <w:rFonts w:ascii="Times New Roman" w:hAnsi="Times New Roman"/>
          <w:sz w:val="24"/>
          <w:szCs w:val="24"/>
          <w:lang w:val="en-US"/>
        </w:rPr>
        <w:t xml:space="preserve"> (</w:t>
      </w:r>
      <w:proofErr w:type="gramEnd"/>
      <w:r w:rsidR="00DE0059" w:rsidRPr="00DB7D92">
        <w:rPr>
          <w:rFonts w:ascii="Times New Roman" w:hAnsi="Times New Roman"/>
          <w:sz w:val="24"/>
          <w:szCs w:val="24"/>
          <w:lang w:val="en-US"/>
        </w:rPr>
        <w:t>(gazes towards S)) (eh eh) (ha) ha</w:t>
      </w:r>
    </w:p>
    <w:p w14:paraId="3AB2B54E" w14:textId="6CE36F6D" w:rsidR="00D00DE7" w:rsidRPr="00DB7D92" w:rsidRDefault="00D00DE7"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114 </w:t>
      </w:r>
      <w:r w:rsidR="006B3B2A" w:rsidRPr="00DB7D92">
        <w:rPr>
          <w:rFonts w:ascii="Times New Roman" w:hAnsi="Times New Roman"/>
          <w:sz w:val="24"/>
          <w:szCs w:val="24"/>
          <w:lang w:val="en-US"/>
        </w:rPr>
        <w:t xml:space="preserve">   </w:t>
      </w:r>
      <w:r w:rsidRPr="00DB7D92">
        <w:rPr>
          <w:rFonts w:ascii="Times New Roman" w:hAnsi="Times New Roman"/>
          <w:sz w:val="24"/>
          <w:szCs w:val="24"/>
          <w:lang w:val="en-US"/>
        </w:rPr>
        <w:t>S</w:t>
      </w:r>
      <w:proofErr w:type="gramStart"/>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r w:rsidRPr="00DB7D92">
        <w:rPr>
          <w:rFonts w:ascii="Times New Roman" w:hAnsi="Times New Roman"/>
          <w:sz w:val="24"/>
          <w:szCs w:val="24"/>
          <w:lang w:val="en-US"/>
        </w:rPr>
        <w:t>(</w:t>
      </w:r>
      <w:proofErr w:type="gramEnd"/>
      <w:r w:rsidR="00134BC7" w:rsidRPr="00DB7D92">
        <w:rPr>
          <w:rFonts w:ascii="Times New Roman" w:hAnsi="Times New Roman"/>
          <w:sz w:val="24"/>
          <w:szCs w:val="24"/>
          <w:lang w:val="en-US"/>
        </w:rPr>
        <w:t>m</w:t>
      </w:r>
      <w:r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h</w:t>
      </w:r>
      <w:r w:rsidRPr="00DB7D92">
        <w:rPr>
          <w:rFonts w:ascii="Times New Roman" w:hAnsi="Times New Roman"/>
          <w:sz w:val="24"/>
          <w:szCs w:val="24"/>
          <w:lang w:val="en-US"/>
        </w:rPr>
        <w:t xml:space="preserve">a) ha </w:t>
      </w:r>
      <w:proofErr w:type="spellStart"/>
      <w:r w:rsidRPr="00DB7D92">
        <w:rPr>
          <w:rFonts w:ascii="Times New Roman" w:hAnsi="Times New Roman"/>
          <w:sz w:val="24"/>
          <w:szCs w:val="24"/>
          <w:lang w:val="en-US"/>
        </w:rPr>
        <w:t>ha</w:t>
      </w:r>
      <w:proofErr w:type="spellEnd"/>
    </w:p>
    <w:p w14:paraId="6217CD81" w14:textId="25181E9D" w:rsidR="00D00DE7" w:rsidRPr="00DB7D92" w:rsidRDefault="00D00DE7"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115 </w:t>
      </w:r>
      <w:r w:rsidR="006B3B2A"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OT: </w:t>
      </w:r>
      <w:r w:rsidR="00DE0059" w:rsidRPr="00DB7D92">
        <w:rPr>
          <w:rFonts w:ascii="Times New Roman" w:hAnsi="Times New Roman"/>
          <w:sz w:val="24"/>
          <w:szCs w:val="24"/>
          <w:lang w:val="en-US"/>
        </w:rPr>
        <w:t>then you must smile a bit to the camera (noise)</w:t>
      </w:r>
      <w:r w:rsidRPr="00DB7D92">
        <w:rPr>
          <w:rFonts w:ascii="Times New Roman" w:hAnsi="Times New Roman"/>
          <w:sz w:val="24"/>
          <w:szCs w:val="24"/>
          <w:lang w:val="en-US"/>
        </w:rPr>
        <w:t xml:space="preserve"> </w:t>
      </w:r>
    </w:p>
    <w:p w14:paraId="4947B872" w14:textId="6BF29407" w:rsidR="00D00DE7" w:rsidRPr="00DB7D92" w:rsidRDefault="00D00DE7"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116 </w:t>
      </w:r>
      <w:r w:rsidR="006B3B2A"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S: </w:t>
      </w:r>
      <w:r w:rsidR="00E860E1"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h</w:t>
      </w:r>
      <w:r w:rsidRPr="00DB7D92">
        <w:rPr>
          <w:rFonts w:ascii="Times New Roman" w:hAnsi="Times New Roman"/>
          <w:sz w:val="24"/>
          <w:szCs w:val="24"/>
          <w:lang w:val="en-US"/>
        </w:rPr>
        <w:t>a</w:t>
      </w:r>
    </w:p>
    <w:p w14:paraId="2CD3E08D" w14:textId="17D35F22" w:rsidR="00D00DE7" w:rsidRPr="00DB7D92" w:rsidRDefault="00D00DE7"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117 </w:t>
      </w:r>
      <w:r w:rsidR="006B3B2A" w:rsidRPr="00DB7D92">
        <w:rPr>
          <w:rFonts w:ascii="Times New Roman" w:hAnsi="Times New Roman"/>
          <w:sz w:val="24"/>
          <w:szCs w:val="24"/>
          <w:lang w:val="en-US"/>
        </w:rPr>
        <w:t xml:space="preserve">   </w:t>
      </w:r>
      <w:r w:rsidRPr="00DB7D92">
        <w:rPr>
          <w:rFonts w:ascii="Times New Roman" w:hAnsi="Times New Roman"/>
          <w:sz w:val="24"/>
          <w:szCs w:val="24"/>
          <w:lang w:val="en-US"/>
        </w:rPr>
        <w:t>R</w:t>
      </w:r>
      <w:r w:rsidR="00E860E1"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 ha</w:t>
      </w:r>
    </w:p>
    <w:p w14:paraId="2B926AD6" w14:textId="1C8F2F7D" w:rsidR="00134BC7" w:rsidRPr="00DB7D92" w:rsidRDefault="00D00DE7"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118 </w:t>
      </w:r>
      <w:r w:rsidR="006B3B2A" w:rsidRPr="00DB7D92">
        <w:rPr>
          <w:rFonts w:ascii="Times New Roman" w:hAnsi="Times New Roman"/>
          <w:sz w:val="24"/>
          <w:szCs w:val="24"/>
          <w:lang w:val="en-US"/>
        </w:rPr>
        <w:t xml:space="preserve">   </w:t>
      </w:r>
      <w:r w:rsidRPr="00DB7D92">
        <w:rPr>
          <w:rFonts w:ascii="Times New Roman" w:hAnsi="Times New Roman"/>
          <w:sz w:val="24"/>
          <w:szCs w:val="24"/>
          <w:lang w:val="en-US"/>
        </w:rPr>
        <w:t>S</w:t>
      </w:r>
      <w:proofErr w:type="gramStart"/>
      <w:r w:rsidRPr="00DB7D92">
        <w:rPr>
          <w:rFonts w:ascii="Times New Roman" w:hAnsi="Times New Roman"/>
          <w:sz w:val="24"/>
          <w:szCs w:val="24"/>
          <w:lang w:val="en-US"/>
        </w:rPr>
        <w:t xml:space="preserve">: </w:t>
      </w:r>
      <w:r w:rsidR="00E860E1"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w:t>
      </w:r>
      <w:proofErr w:type="gramEnd"/>
      <w:r w:rsidR="00134BC7" w:rsidRPr="00DB7D92">
        <w:rPr>
          <w:rFonts w:ascii="Times New Roman" w:hAnsi="Times New Roman"/>
          <w:sz w:val="24"/>
          <w:szCs w:val="24"/>
          <w:lang w:val="en-US"/>
        </w:rPr>
        <w:t>(drinks of cup))</w:t>
      </w:r>
    </w:p>
    <w:p w14:paraId="5FF32A8F" w14:textId="0F4388DA" w:rsidR="00D00DE7" w:rsidRPr="00DB7D92" w:rsidRDefault="00D00DE7" w:rsidP="00D66E41">
      <w:pPr>
        <w:spacing w:line="480" w:lineRule="auto"/>
        <w:jc w:val="both"/>
        <w:rPr>
          <w:rFonts w:ascii="Times New Roman" w:hAnsi="Times New Roman"/>
          <w:sz w:val="24"/>
          <w:szCs w:val="24"/>
          <w:lang w:val="en-US"/>
        </w:rPr>
      </w:pPr>
      <w:proofErr w:type="gramStart"/>
      <w:r w:rsidRPr="00DB7D92">
        <w:rPr>
          <w:rFonts w:ascii="Times New Roman" w:hAnsi="Times New Roman"/>
          <w:sz w:val="24"/>
          <w:szCs w:val="24"/>
          <w:lang w:val="en-US"/>
        </w:rPr>
        <w:t>119  (</w:t>
      </w:r>
      <w:proofErr w:type="gramEnd"/>
      <w:r w:rsidRPr="00DB7D92">
        <w:rPr>
          <w:rFonts w:ascii="Times New Roman" w:hAnsi="Times New Roman"/>
          <w:sz w:val="24"/>
          <w:szCs w:val="24"/>
          <w:lang w:val="en-US"/>
        </w:rPr>
        <w:t>4.0)</w:t>
      </w:r>
    </w:p>
    <w:p w14:paraId="144B1823" w14:textId="2F012658" w:rsidR="00D00DE7" w:rsidRPr="00DB7D92" w:rsidRDefault="00D00DE7" w:rsidP="00D66E41">
      <w:pPr>
        <w:spacing w:line="480" w:lineRule="auto"/>
        <w:jc w:val="both"/>
        <w:rPr>
          <w:rFonts w:ascii="Times New Roman" w:hAnsi="Times New Roman"/>
          <w:sz w:val="24"/>
          <w:szCs w:val="24"/>
          <w:lang w:val="en-US"/>
        </w:rPr>
      </w:pPr>
      <w:proofErr w:type="gramStart"/>
      <w:r w:rsidRPr="00DB7D92">
        <w:rPr>
          <w:rFonts w:ascii="Times New Roman" w:hAnsi="Times New Roman"/>
          <w:sz w:val="24"/>
          <w:szCs w:val="24"/>
          <w:lang w:val="en-US"/>
        </w:rPr>
        <w:t xml:space="preserve">120 </w:t>
      </w:r>
      <w:r w:rsidR="00E860E1" w:rsidRPr="00DB7D92">
        <w:rPr>
          <w:rFonts w:ascii="Times New Roman" w:hAnsi="Times New Roman"/>
          <w:sz w:val="24"/>
          <w:szCs w:val="24"/>
          <w:lang w:val="en-US"/>
        </w:rPr>
        <w:t xml:space="preserve"> </w:t>
      </w:r>
      <w:r w:rsidR="00134BC7" w:rsidRPr="00DB7D92">
        <w:rPr>
          <w:rFonts w:ascii="Times New Roman" w:hAnsi="Times New Roman"/>
          <w:sz w:val="24"/>
          <w:szCs w:val="24"/>
          <w:lang w:val="en-US"/>
        </w:rPr>
        <w:t>(</w:t>
      </w:r>
      <w:proofErr w:type="gramEnd"/>
      <w:r w:rsidR="00134BC7" w:rsidRPr="00DB7D92">
        <w:rPr>
          <w:rFonts w:ascii="Times New Roman" w:hAnsi="Times New Roman"/>
          <w:sz w:val="24"/>
          <w:szCs w:val="24"/>
          <w:lang w:val="en-US"/>
        </w:rPr>
        <w:t>(P and C talk in the background))</w:t>
      </w:r>
    </w:p>
    <w:p w14:paraId="59D1AE0C" w14:textId="03E25251" w:rsidR="00D00DE7" w:rsidRPr="00DB7D92" w:rsidRDefault="00D00DE7" w:rsidP="00D66E41">
      <w:pPr>
        <w:spacing w:line="480" w:lineRule="auto"/>
        <w:jc w:val="both"/>
        <w:rPr>
          <w:rFonts w:ascii="Times New Roman" w:hAnsi="Times New Roman"/>
          <w:sz w:val="24"/>
          <w:szCs w:val="24"/>
          <w:lang w:val="en-US"/>
        </w:rPr>
      </w:pPr>
    </w:p>
    <w:p w14:paraId="4C53B766" w14:textId="0C039C75" w:rsidR="001E7CE5" w:rsidRDefault="00195FCC"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lastRenderedPageBreak/>
        <w:t>In turn 109</w:t>
      </w:r>
      <w:r w:rsidR="000158E8" w:rsidRPr="00DB7D92">
        <w:rPr>
          <w:rFonts w:ascii="Times New Roman" w:hAnsi="Times New Roman"/>
          <w:sz w:val="24"/>
          <w:szCs w:val="24"/>
          <w:lang w:val="en-US"/>
        </w:rPr>
        <w:t xml:space="preserve">, the therapist </w:t>
      </w:r>
      <w:r w:rsidR="005568C1">
        <w:rPr>
          <w:rFonts w:ascii="Times New Roman" w:hAnsi="Times New Roman"/>
          <w:sz w:val="24"/>
          <w:szCs w:val="24"/>
          <w:lang w:val="en-US"/>
        </w:rPr>
        <w:t xml:space="preserve">(OT) </w:t>
      </w:r>
      <w:r w:rsidR="000158E8" w:rsidRPr="00DB7D92">
        <w:rPr>
          <w:rFonts w:ascii="Times New Roman" w:hAnsi="Times New Roman"/>
          <w:sz w:val="24"/>
          <w:szCs w:val="24"/>
          <w:lang w:val="en-US"/>
        </w:rPr>
        <w:t xml:space="preserve">takes the floor </w:t>
      </w:r>
      <w:r w:rsidR="00FE61A5" w:rsidRPr="00DB7D92">
        <w:rPr>
          <w:rFonts w:ascii="Times New Roman" w:hAnsi="Times New Roman"/>
          <w:sz w:val="24"/>
          <w:szCs w:val="24"/>
          <w:lang w:val="en-US"/>
        </w:rPr>
        <w:t xml:space="preserve">by </w:t>
      </w:r>
      <w:r w:rsidRPr="00DB7D92">
        <w:rPr>
          <w:rFonts w:ascii="Times New Roman" w:hAnsi="Times New Roman"/>
          <w:sz w:val="24"/>
          <w:szCs w:val="24"/>
          <w:lang w:val="en-US"/>
        </w:rPr>
        <w:t>asking</w:t>
      </w:r>
      <w:r w:rsidR="000158E8" w:rsidRPr="00DB7D92">
        <w:rPr>
          <w:rFonts w:ascii="Times New Roman" w:hAnsi="Times New Roman"/>
          <w:sz w:val="24"/>
          <w:szCs w:val="24"/>
          <w:lang w:val="en-US"/>
        </w:rPr>
        <w:t xml:space="preserve"> the two residents</w:t>
      </w:r>
      <w:r w:rsidR="001E7CE5">
        <w:rPr>
          <w:rFonts w:ascii="Times New Roman" w:hAnsi="Times New Roman"/>
          <w:sz w:val="24"/>
          <w:szCs w:val="24"/>
          <w:lang w:val="en-US"/>
        </w:rPr>
        <w:t>:</w:t>
      </w:r>
      <w:r w:rsidR="000158E8" w:rsidRPr="00DB7D92">
        <w:rPr>
          <w:rFonts w:ascii="Times New Roman" w:hAnsi="Times New Roman"/>
          <w:sz w:val="24"/>
          <w:szCs w:val="24"/>
          <w:lang w:val="en-US"/>
        </w:rPr>
        <w:t xml:space="preserve"> “what do you think of watching yourselves”. S responds that he is fine with it in </w:t>
      </w:r>
      <w:r w:rsidRPr="00DB7D92">
        <w:rPr>
          <w:rFonts w:ascii="Times New Roman" w:hAnsi="Times New Roman"/>
          <w:sz w:val="24"/>
          <w:szCs w:val="24"/>
          <w:lang w:val="en-US"/>
        </w:rPr>
        <w:t>turn</w:t>
      </w:r>
      <w:r w:rsidR="000158E8" w:rsidRPr="00DB7D92">
        <w:rPr>
          <w:rFonts w:ascii="Times New Roman" w:hAnsi="Times New Roman"/>
          <w:sz w:val="24"/>
          <w:szCs w:val="24"/>
          <w:lang w:val="en-US"/>
        </w:rPr>
        <w:t xml:space="preserve"> 110. Then, </w:t>
      </w:r>
      <w:r w:rsidR="00ED45F2">
        <w:rPr>
          <w:rFonts w:ascii="Times New Roman" w:hAnsi="Times New Roman"/>
          <w:sz w:val="24"/>
          <w:szCs w:val="24"/>
          <w:lang w:val="en-US"/>
        </w:rPr>
        <w:t xml:space="preserve">immediately afterwards, </w:t>
      </w:r>
      <w:r w:rsidR="000158E8" w:rsidRPr="00DB7D92">
        <w:rPr>
          <w:rFonts w:ascii="Times New Roman" w:hAnsi="Times New Roman"/>
          <w:sz w:val="24"/>
          <w:szCs w:val="24"/>
          <w:lang w:val="en-US"/>
        </w:rPr>
        <w:t xml:space="preserve">S initiates a joke telling in </w:t>
      </w:r>
      <w:r w:rsidR="00ED45F2">
        <w:rPr>
          <w:rFonts w:ascii="Times New Roman" w:hAnsi="Times New Roman"/>
          <w:sz w:val="24"/>
          <w:szCs w:val="24"/>
          <w:lang w:val="en-US"/>
        </w:rPr>
        <w:t xml:space="preserve">turn </w:t>
      </w:r>
      <w:r w:rsidR="000158E8" w:rsidRPr="00DB7D92">
        <w:rPr>
          <w:rFonts w:ascii="Times New Roman" w:hAnsi="Times New Roman"/>
          <w:sz w:val="24"/>
          <w:szCs w:val="24"/>
          <w:lang w:val="en-US"/>
        </w:rPr>
        <w:t>112</w:t>
      </w:r>
      <w:r w:rsidR="001E7CE5">
        <w:rPr>
          <w:rFonts w:ascii="Times New Roman" w:hAnsi="Times New Roman"/>
          <w:sz w:val="24"/>
          <w:szCs w:val="24"/>
          <w:lang w:val="en-US"/>
        </w:rPr>
        <w:t>:</w:t>
      </w:r>
      <w:r w:rsidR="000158E8" w:rsidRPr="00DB7D92">
        <w:rPr>
          <w:rFonts w:ascii="Times New Roman" w:hAnsi="Times New Roman"/>
          <w:sz w:val="24"/>
          <w:szCs w:val="24"/>
          <w:lang w:val="en-US"/>
        </w:rPr>
        <w:t xml:space="preserve"> “it is just too bad that we are from behind huh [name of R]”. The joke is about being filmed from their back in the recording watched from two weeks earlier. The therapist immediately responds to S’s joke in </w:t>
      </w:r>
      <w:r w:rsidRPr="00DB7D92">
        <w:rPr>
          <w:rFonts w:ascii="Times New Roman" w:hAnsi="Times New Roman"/>
          <w:sz w:val="24"/>
          <w:szCs w:val="24"/>
          <w:lang w:val="en-US"/>
        </w:rPr>
        <w:t>turn</w:t>
      </w:r>
      <w:r w:rsidR="000158E8" w:rsidRPr="00DB7D92">
        <w:rPr>
          <w:rFonts w:ascii="Times New Roman" w:hAnsi="Times New Roman"/>
          <w:sz w:val="24"/>
          <w:szCs w:val="24"/>
          <w:lang w:val="en-US"/>
        </w:rPr>
        <w:t xml:space="preserve"> 115 with a follow</w:t>
      </w:r>
      <w:r w:rsidR="005A37D4">
        <w:rPr>
          <w:rFonts w:ascii="Times New Roman" w:hAnsi="Times New Roman"/>
          <w:sz w:val="24"/>
          <w:szCs w:val="24"/>
          <w:lang w:val="en-US"/>
        </w:rPr>
        <w:t>-</w:t>
      </w:r>
      <w:r w:rsidR="000158E8" w:rsidRPr="00DB7D92">
        <w:rPr>
          <w:rFonts w:ascii="Times New Roman" w:hAnsi="Times New Roman"/>
          <w:sz w:val="24"/>
          <w:szCs w:val="24"/>
          <w:lang w:val="en-US"/>
        </w:rPr>
        <w:t>up joke</w:t>
      </w:r>
      <w:r w:rsidR="005A37D4">
        <w:rPr>
          <w:rFonts w:ascii="Times New Roman" w:hAnsi="Times New Roman"/>
          <w:sz w:val="24"/>
          <w:szCs w:val="24"/>
          <w:lang w:val="en-US"/>
        </w:rPr>
        <w:t>:</w:t>
      </w:r>
      <w:r w:rsidR="000158E8" w:rsidRPr="00DB7D92">
        <w:rPr>
          <w:rFonts w:ascii="Times New Roman" w:hAnsi="Times New Roman"/>
          <w:sz w:val="24"/>
          <w:szCs w:val="24"/>
          <w:lang w:val="en-US"/>
        </w:rPr>
        <w:t xml:space="preserve"> “then you must smile a bit to the camera”. </w:t>
      </w:r>
      <w:r w:rsidR="001E7CE5">
        <w:rPr>
          <w:rFonts w:ascii="Times New Roman" w:hAnsi="Times New Roman"/>
          <w:sz w:val="24"/>
          <w:szCs w:val="24"/>
          <w:lang w:val="en-US"/>
        </w:rPr>
        <w:t xml:space="preserve">As suggested in </w:t>
      </w:r>
      <w:r w:rsidR="00CD4B98" w:rsidRPr="00DB7D92">
        <w:rPr>
          <w:rFonts w:ascii="Times New Roman" w:hAnsi="Times New Roman"/>
          <w:sz w:val="24"/>
          <w:szCs w:val="24"/>
          <w:lang w:val="en-US"/>
        </w:rPr>
        <w:t>example 1a</w:t>
      </w:r>
      <w:r w:rsidR="000158E8" w:rsidRPr="00DB7D92">
        <w:rPr>
          <w:rFonts w:ascii="Times New Roman" w:hAnsi="Times New Roman"/>
          <w:sz w:val="24"/>
          <w:szCs w:val="24"/>
          <w:lang w:val="en-US"/>
        </w:rPr>
        <w:t xml:space="preserve"> </w:t>
      </w:r>
      <w:r w:rsidR="001E7CE5">
        <w:rPr>
          <w:rFonts w:ascii="Times New Roman" w:hAnsi="Times New Roman"/>
          <w:sz w:val="24"/>
          <w:szCs w:val="24"/>
          <w:lang w:val="en-US"/>
        </w:rPr>
        <w:t>(</w:t>
      </w:r>
      <w:r w:rsidRPr="00DB7D92">
        <w:rPr>
          <w:rFonts w:ascii="Times New Roman" w:hAnsi="Times New Roman"/>
          <w:sz w:val="24"/>
          <w:szCs w:val="24"/>
          <w:lang w:val="en-US"/>
        </w:rPr>
        <w:t>turn</w:t>
      </w:r>
      <w:r w:rsidR="006F04DE" w:rsidRPr="00DB7D92">
        <w:rPr>
          <w:rFonts w:ascii="Times New Roman" w:hAnsi="Times New Roman"/>
          <w:sz w:val="24"/>
          <w:szCs w:val="24"/>
          <w:lang w:val="en-US"/>
        </w:rPr>
        <w:t>s</w:t>
      </w:r>
      <w:r w:rsidR="000158E8" w:rsidRPr="00DB7D92">
        <w:rPr>
          <w:rFonts w:ascii="Times New Roman" w:hAnsi="Times New Roman"/>
          <w:sz w:val="24"/>
          <w:szCs w:val="24"/>
          <w:lang w:val="en-US"/>
        </w:rPr>
        <w:t xml:space="preserve"> 83 to 91</w:t>
      </w:r>
      <w:r w:rsidR="001E7CE5">
        <w:rPr>
          <w:rFonts w:ascii="Times New Roman" w:hAnsi="Times New Roman"/>
          <w:sz w:val="24"/>
          <w:szCs w:val="24"/>
          <w:lang w:val="en-US"/>
        </w:rPr>
        <w:t>)</w:t>
      </w:r>
      <w:r w:rsidR="005C407B">
        <w:rPr>
          <w:rFonts w:ascii="Times New Roman" w:hAnsi="Times New Roman"/>
          <w:sz w:val="24"/>
          <w:szCs w:val="24"/>
          <w:lang w:val="en-US"/>
        </w:rPr>
        <w:t>,</w:t>
      </w:r>
      <w:r w:rsidR="000158E8" w:rsidRPr="00DB7D92">
        <w:rPr>
          <w:rFonts w:ascii="Times New Roman" w:hAnsi="Times New Roman"/>
          <w:sz w:val="24"/>
          <w:szCs w:val="24"/>
          <w:lang w:val="en-US"/>
        </w:rPr>
        <w:t xml:space="preserve"> the resident</w:t>
      </w:r>
      <w:r w:rsidR="005C407B">
        <w:rPr>
          <w:rFonts w:ascii="Times New Roman" w:hAnsi="Times New Roman"/>
          <w:sz w:val="24"/>
          <w:szCs w:val="24"/>
          <w:lang w:val="en-US"/>
        </w:rPr>
        <w:t>’s</w:t>
      </w:r>
      <w:r w:rsidR="000158E8" w:rsidRPr="00DB7D92">
        <w:rPr>
          <w:rFonts w:ascii="Times New Roman" w:hAnsi="Times New Roman"/>
          <w:sz w:val="24"/>
          <w:szCs w:val="24"/>
          <w:lang w:val="en-US"/>
        </w:rPr>
        <w:t xml:space="preserve"> recurrent gazing at OT </w:t>
      </w:r>
      <w:r w:rsidR="005C407B">
        <w:rPr>
          <w:rFonts w:ascii="Times New Roman" w:hAnsi="Times New Roman"/>
          <w:sz w:val="24"/>
          <w:szCs w:val="24"/>
          <w:lang w:val="en-US"/>
        </w:rPr>
        <w:t>may</w:t>
      </w:r>
      <w:r w:rsidR="000158E8" w:rsidRPr="00DB7D92">
        <w:rPr>
          <w:rFonts w:ascii="Times New Roman" w:hAnsi="Times New Roman"/>
          <w:sz w:val="24"/>
          <w:szCs w:val="24"/>
          <w:lang w:val="en-US"/>
        </w:rPr>
        <w:t xml:space="preserve"> </w:t>
      </w:r>
      <w:r w:rsidR="005C407B">
        <w:rPr>
          <w:rFonts w:ascii="Times New Roman" w:hAnsi="Times New Roman"/>
          <w:sz w:val="24"/>
          <w:szCs w:val="24"/>
          <w:lang w:val="en-US"/>
        </w:rPr>
        <w:t xml:space="preserve">indicate his </w:t>
      </w:r>
      <w:r w:rsidR="006F04DE" w:rsidRPr="00DB7D92">
        <w:rPr>
          <w:rFonts w:ascii="Times New Roman" w:hAnsi="Times New Roman"/>
          <w:sz w:val="24"/>
          <w:szCs w:val="24"/>
          <w:lang w:val="en-US"/>
        </w:rPr>
        <w:t>seeking</w:t>
      </w:r>
      <w:r w:rsidR="000158E8" w:rsidRPr="00DB7D92">
        <w:rPr>
          <w:rFonts w:ascii="Times New Roman" w:hAnsi="Times New Roman"/>
          <w:sz w:val="24"/>
          <w:szCs w:val="24"/>
          <w:lang w:val="en-US"/>
        </w:rPr>
        <w:t xml:space="preserve"> approval or support</w:t>
      </w:r>
      <w:r w:rsidR="005C407B">
        <w:rPr>
          <w:rFonts w:ascii="Times New Roman" w:hAnsi="Times New Roman"/>
          <w:sz w:val="24"/>
          <w:szCs w:val="24"/>
          <w:lang w:val="en-US"/>
        </w:rPr>
        <w:t xml:space="preserve"> </w:t>
      </w:r>
      <w:proofErr w:type="gramStart"/>
      <w:r w:rsidR="005C407B">
        <w:rPr>
          <w:rFonts w:ascii="Times New Roman" w:hAnsi="Times New Roman"/>
          <w:sz w:val="24"/>
          <w:szCs w:val="24"/>
          <w:lang w:val="en-US"/>
        </w:rPr>
        <w:t>in an attempt to</w:t>
      </w:r>
      <w:proofErr w:type="gramEnd"/>
      <w:r w:rsidR="005C407B">
        <w:rPr>
          <w:rFonts w:ascii="Times New Roman" w:hAnsi="Times New Roman"/>
          <w:sz w:val="24"/>
          <w:szCs w:val="24"/>
          <w:lang w:val="en-US"/>
        </w:rPr>
        <w:t xml:space="preserve"> avoid being responded to as someone doing </w:t>
      </w:r>
      <w:r w:rsidR="00DE387B" w:rsidRPr="00DB7D92">
        <w:rPr>
          <w:rFonts w:ascii="Times New Roman" w:hAnsi="Times New Roman"/>
          <w:sz w:val="24"/>
          <w:szCs w:val="24"/>
          <w:lang w:val="en-US"/>
        </w:rPr>
        <w:t>trouble-t</w:t>
      </w:r>
      <w:r w:rsidR="006C1FCB" w:rsidRPr="00DB7D92">
        <w:rPr>
          <w:rFonts w:ascii="Times New Roman" w:hAnsi="Times New Roman"/>
          <w:sz w:val="24"/>
          <w:szCs w:val="24"/>
          <w:lang w:val="en-US"/>
        </w:rPr>
        <w:t>alk</w:t>
      </w:r>
      <w:r w:rsidR="000158E8" w:rsidRPr="00DB7D92">
        <w:rPr>
          <w:rFonts w:ascii="Times New Roman" w:hAnsi="Times New Roman"/>
          <w:sz w:val="24"/>
          <w:szCs w:val="24"/>
          <w:lang w:val="en-US"/>
        </w:rPr>
        <w:t xml:space="preserve">. </w:t>
      </w:r>
      <w:r w:rsidR="005C407B">
        <w:rPr>
          <w:rFonts w:ascii="Times New Roman" w:hAnsi="Times New Roman"/>
          <w:sz w:val="24"/>
          <w:szCs w:val="24"/>
          <w:lang w:val="en-US"/>
        </w:rPr>
        <w:t>However, h</w:t>
      </w:r>
      <w:r w:rsidR="009E2F41" w:rsidRPr="00DB7D92">
        <w:rPr>
          <w:rFonts w:ascii="Times New Roman" w:hAnsi="Times New Roman"/>
          <w:sz w:val="24"/>
          <w:szCs w:val="24"/>
          <w:lang w:val="en-US"/>
        </w:rPr>
        <w:t xml:space="preserve">is persistent gaze at the therapist </w:t>
      </w:r>
      <w:r w:rsidR="005C407B">
        <w:rPr>
          <w:rFonts w:ascii="Times New Roman" w:hAnsi="Times New Roman"/>
          <w:sz w:val="24"/>
          <w:szCs w:val="24"/>
          <w:lang w:val="en-US"/>
        </w:rPr>
        <w:t>may</w:t>
      </w:r>
      <w:r w:rsidR="00EF7C16">
        <w:rPr>
          <w:rFonts w:ascii="Times New Roman" w:hAnsi="Times New Roman"/>
          <w:sz w:val="24"/>
          <w:szCs w:val="24"/>
          <w:lang w:val="en-US"/>
        </w:rPr>
        <w:t xml:space="preserve"> </w:t>
      </w:r>
      <w:r w:rsidR="005C407B">
        <w:rPr>
          <w:rFonts w:ascii="Times New Roman" w:hAnsi="Times New Roman"/>
          <w:sz w:val="24"/>
          <w:szCs w:val="24"/>
          <w:lang w:val="en-US"/>
        </w:rPr>
        <w:t>be</w:t>
      </w:r>
      <w:r w:rsidR="005C407B" w:rsidRPr="00DB7D92">
        <w:rPr>
          <w:rFonts w:ascii="Times New Roman" w:hAnsi="Times New Roman"/>
          <w:sz w:val="24"/>
          <w:szCs w:val="24"/>
          <w:lang w:val="en-US"/>
        </w:rPr>
        <w:t xml:space="preserve"> </w:t>
      </w:r>
      <w:r w:rsidR="009E2F41" w:rsidRPr="00DB7D92">
        <w:rPr>
          <w:rFonts w:ascii="Times New Roman" w:hAnsi="Times New Roman"/>
          <w:sz w:val="24"/>
          <w:szCs w:val="24"/>
          <w:lang w:val="en-US"/>
        </w:rPr>
        <w:t xml:space="preserve">perceived by </w:t>
      </w:r>
      <w:r w:rsidR="001E7CE5">
        <w:rPr>
          <w:rFonts w:ascii="Times New Roman" w:hAnsi="Times New Roman"/>
          <w:sz w:val="24"/>
          <w:szCs w:val="24"/>
          <w:lang w:val="en-US"/>
        </w:rPr>
        <w:t>the latter</w:t>
      </w:r>
      <w:r w:rsidR="009E2F41" w:rsidRPr="00DB7D92">
        <w:rPr>
          <w:rFonts w:ascii="Times New Roman" w:hAnsi="Times New Roman"/>
          <w:sz w:val="24"/>
          <w:szCs w:val="24"/>
          <w:lang w:val="en-US"/>
        </w:rPr>
        <w:t xml:space="preserve"> as </w:t>
      </w:r>
      <w:r w:rsidR="009E2F41">
        <w:rPr>
          <w:rFonts w:ascii="Times New Roman" w:hAnsi="Times New Roman"/>
          <w:sz w:val="24"/>
          <w:szCs w:val="24"/>
          <w:lang w:val="en-US"/>
        </w:rPr>
        <w:t xml:space="preserve">an indication of </w:t>
      </w:r>
      <w:r w:rsidR="005C407B">
        <w:rPr>
          <w:rFonts w:ascii="Times New Roman" w:hAnsi="Times New Roman"/>
          <w:sz w:val="24"/>
          <w:szCs w:val="24"/>
          <w:lang w:val="en-US"/>
        </w:rPr>
        <w:t>exactly the opposite</w:t>
      </w:r>
      <w:r w:rsidR="001E7CE5">
        <w:rPr>
          <w:rFonts w:ascii="Times New Roman" w:hAnsi="Times New Roman"/>
          <w:sz w:val="24"/>
          <w:szCs w:val="24"/>
          <w:lang w:val="en-US"/>
        </w:rPr>
        <w:t>,</w:t>
      </w:r>
      <w:r w:rsidR="005C407B">
        <w:rPr>
          <w:rFonts w:ascii="Times New Roman" w:hAnsi="Times New Roman"/>
          <w:sz w:val="24"/>
          <w:szCs w:val="24"/>
          <w:lang w:val="en-US"/>
        </w:rPr>
        <w:t xml:space="preserve"> </w:t>
      </w:r>
      <w:r w:rsidR="009E2F41" w:rsidRPr="00DB7D92">
        <w:rPr>
          <w:rFonts w:ascii="Times New Roman" w:hAnsi="Times New Roman"/>
          <w:sz w:val="24"/>
          <w:szCs w:val="24"/>
          <w:lang w:val="en-US"/>
        </w:rPr>
        <w:t>trouble-talk,</w:t>
      </w:r>
      <w:r w:rsidR="005C407B">
        <w:rPr>
          <w:rFonts w:ascii="Times New Roman" w:hAnsi="Times New Roman"/>
          <w:sz w:val="24"/>
          <w:szCs w:val="24"/>
          <w:lang w:val="en-US"/>
        </w:rPr>
        <w:t xml:space="preserve"> which</w:t>
      </w:r>
      <w:r w:rsidR="009E2F41" w:rsidRPr="00DB7D92">
        <w:rPr>
          <w:rFonts w:ascii="Times New Roman" w:hAnsi="Times New Roman"/>
          <w:sz w:val="24"/>
          <w:szCs w:val="24"/>
          <w:lang w:val="en-US"/>
        </w:rPr>
        <w:t xml:space="preserve"> </w:t>
      </w:r>
      <w:r w:rsidR="005C407B" w:rsidRPr="00DB7D92">
        <w:rPr>
          <w:rFonts w:ascii="Times New Roman" w:hAnsi="Times New Roman"/>
          <w:sz w:val="24"/>
          <w:szCs w:val="24"/>
          <w:lang w:val="en-US"/>
        </w:rPr>
        <w:t>th</w:t>
      </w:r>
      <w:r w:rsidR="005C407B">
        <w:rPr>
          <w:rFonts w:ascii="Times New Roman" w:hAnsi="Times New Roman"/>
          <w:sz w:val="24"/>
          <w:szCs w:val="24"/>
          <w:lang w:val="en-US"/>
        </w:rPr>
        <w:t>is</w:t>
      </w:r>
      <w:r w:rsidR="005C407B" w:rsidRPr="00DB7D92">
        <w:rPr>
          <w:rFonts w:ascii="Times New Roman" w:hAnsi="Times New Roman"/>
          <w:sz w:val="24"/>
          <w:szCs w:val="24"/>
          <w:lang w:val="en-US"/>
        </w:rPr>
        <w:t xml:space="preserve"> therapis</w:t>
      </w:r>
      <w:r w:rsidR="005C407B">
        <w:rPr>
          <w:rFonts w:ascii="Times New Roman" w:hAnsi="Times New Roman"/>
          <w:sz w:val="24"/>
          <w:szCs w:val="24"/>
          <w:lang w:val="en-US"/>
        </w:rPr>
        <w:t>t</w:t>
      </w:r>
      <w:r w:rsidR="005C407B" w:rsidRPr="00DB7D92">
        <w:rPr>
          <w:rFonts w:ascii="Times New Roman" w:hAnsi="Times New Roman"/>
          <w:sz w:val="24"/>
          <w:szCs w:val="24"/>
          <w:lang w:val="en-US"/>
        </w:rPr>
        <w:t xml:space="preserve"> </w:t>
      </w:r>
      <w:r w:rsidR="005C407B">
        <w:rPr>
          <w:rFonts w:ascii="Times New Roman" w:hAnsi="Times New Roman"/>
          <w:sz w:val="24"/>
          <w:szCs w:val="24"/>
          <w:lang w:val="en-US"/>
        </w:rPr>
        <w:t xml:space="preserve">occasions with </w:t>
      </w:r>
      <w:r w:rsidR="005C407B" w:rsidRPr="00DB7D92">
        <w:rPr>
          <w:rFonts w:ascii="Times New Roman" w:hAnsi="Times New Roman"/>
          <w:sz w:val="24"/>
          <w:szCs w:val="24"/>
          <w:lang w:val="en-US"/>
        </w:rPr>
        <w:t>disregard</w:t>
      </w:r>
      <w:r w:rsidR="005C407B">
        <w:rPr>
          <w:rFonts w:ascii="Times New Roman" w:hAnsi="Times New Roman"/>
          <w:sz w:val="24"/>
          <w:szCs w:val="24"/>
          <w:lang w:val="en-US"/>
        </w:rPr>
        <w:t xml:space="preserve">, thus </w:t>
      </w:r>
      <w:r w:rsidR="009E2F41">
        <w:rPr>
          <w:rFonts w:ascii="Times New Roman" w:hAnsi="Times New Roman"/>
          <w:sz w:val="24"/>
          <w:szCs w:val="24"/>
          <w:lang w:val="en-US"/>
        </w:rPr>
        <w:t xml:space="preserve">portraying </w:t>
      </w:r>
      <w:r w:rsidR="001E7CE5">
        <w:rPr>
          <w:rFonts w:ascii="Times New Roman" w:hAnsi="Times New Roman"/>
          <w:sz w:val="24"/>
          <w:szCs w:val="24"/>
          <w:lang w:val="en-US"/>
        </w:rPr>
        <w:t>S</w:t>
      </w:r>
      <w:r w:rsidR="009E2F41" w:rsidRPr="00DB7D92">
        <w:rPr>
          <w:rFonts w:ascii="Times New Roman" w:hAnsi="Times New Roman"/>
          <w:sz w:val="24"/>
          <w:szCs w:val="24"/>
          <w:lang w:val="en-US"/>
        </w:rPr>
        <w:t xml:space="preserve"> as </w:t>
      </w:r>
      <w:r w:rsidR="009E2F41">
        <w:rPr>
          <w:rFonts w:ascii="Times New Roman" w:hAnsi="Times New Roman"/>
          <w:sz w:val="24"/>
          <w:szCs w:val="24"/>
          <w:lang w:val="en-US"/>
        </w:rPr>
        <w:t xml:space="preserve">an </w:t>
      </w:r>
      <w:r w:rsidR="009E2F41" w:rsidRPr="00DB7D92">
        <w:rPr>
          <w:rFonts w:ascii="Times New Roman" w:hAnsi="Times New Roman"/>
          <w:sz w:val="24"/>
          <w:szCs w:val="24"/>
          <w:lang w:val="en-US"/>
        </w:rPr>
        <w:t xml:space="preserve">interactional </w:t>
      </w:r>
      <w:proofErr w:type="gramStart"/>
      <w:r w:rsidR="009E2F41" w:rsidRPr="00DB7D92">
        <w:rPr>
          <w:rFonts w:ascii="Times New Roman" w:hAnsi="Times New Roman"/>
          <w:sz w:val="24"/>
          <w:szCs w:val="24"/>
          <w:lang w:val="en-US"/>
        </w:rPr>
        <w:t>trouble-maker</w:t>
      </w:r>
      <w:proofErr w:type="gramEnd"/>
      <w:r w:rsidR="009E2F41" w:rsidRPr="00DB7D92">
        <w:rPr>
          <w:rFonts w:ascii="Times New Roman" w:hAnsi="Times New Roman"/>
          <w:sz w:val="24"/>
          <w:szCs w:val="24"/>
          <w:lang w:val="en-US"/>
        </w:rPr>
        <w:t xml:space="preserve">. </w:t>
      </w:r>
    </w:p>
    <w:p w14:paraId="68010CDD" w14:textId="646F12D5" w:rsidR="00505522"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This </w:t>
      </w:r>
      <w:r>
        <w:rPr>
          <w:rFonts w:ascii="Times New Roman" w:hAnsi="Times New Roman"/>
          <w:sz w:val="24"/>
          <w:szCs w:val="24"/>
          <w:lang w:val="en-US"/>
        </w:rPr>
        <w:t xml:space="preserve">perception </w:t>
      </w:r>
      <w:r w:rsidRPr="00DB7D92">
        <w:rPr>
          <w:rFonts w:ascii="Times New Roman" w:hAnsi="Times New Roman"/>
          <w:sz w:val="24"/>
          <w:szCs w:val="24"/>
          <w:lang w:val="en-US"/>
        </w:rPr>
        <w:t xml:space="preserve">is contrasted with the therapist’s willing alignment with S’s joking about the recording angle in the last part </w:t>
      </w:r>
      <w:proofErr w:type="gramStart"/>
      <w:r w:rsidRPr="00DB7D92">
        <w:rPr>
          <w:rFonts w:ascii="Times New Roman" w:hAnsi="Times New Roman"/>
          <w:sz w:val="24"/>
          <w:szCs w:val="24"/>
          <w:lang w:val="en-US"/>
        </w:rPr>
        <w:t>of  extract</w:t>
      </w:r>
      <w:proofErr w:type="gramEnd"/>
      <w:r>
        <w:rPr>
          <w:rFonts w:ascii="Times New Roman" w:hAnsi="Times New Roman"/>
          <w:sz w:val="24"/>
          <w:szCs w:val="24"/>
          <w:lang w:val="en-US"/>
        </w:rPr>
        <w:t xml:space="preserve"> </w:t>
      </w:r>
      <w:r w:rsidR="00505522">
        <w:rPr>
          <w:rFonts w:ascii="Times New Roman" w:hAnsi="Times New Roman"/>
          <w:sz w:val="24"/>
          <w:szCs w:val="24"/>
          <w:lang w:val="en-US"/>
        </w:rPr>
        <w:t xml:space="preserve">1b </w:t>
      </w:r>
      <w:r>
        <w:rPr>
          <w:rFonts w:ascii="Times New Roman" w:hAnsi="Times New Roman"/>
          <w:sz w:val="24"/>
          <w:szCs w:val="24"/>
          <w:lang w:val="en-US"/>
        </w:rPr>
        <w:t>(turns 109-120)</w:t>
      </w:r>
      <w:r w:rsidR="00505522">
        <w:rPr>
          <w:rFonts w:ascii="Times New Roman" w:hAnsi="Times New Roman"/>
          <w:sz w:val="24"/>
          <w:szCs w:val="24"/>
          <w:lang w:val="en-US"/>
        </w:rPr>
        <w:t>,</w:t>
      </w:r>
      <w:r>
        <w:rPr>
          <w:rFonts w:ascii="Times New Roman" w:hAnsi="Times New Roman"/>
          <w:sz w:val="24"/>
          <w:szCs w:val="24"/>
          <w:lang w:val="en-US"/>
        </w:rPr>
        <w:t xml:space="preserve"> where </w:t>
      </w:r>
      <w:r w:rsidRPr="00DB7D92">
        <w:rPr>
          <w:rFonts w:ascii="Times New Roman" w:hAnsi="Times New Roman"/>
          <w:sz w:val="24"/>
          <w:szCs w:val="24"/>
          <w:lang w:val="en-US"/>
        </w:rPr>
        <w:t xml:space="preserve">the therapist participates while </w:t>
      </w:r>
      <w:r w:rsidR="00505522">
        <w:rPr>
          <w:rFonts w:ascii="Times New Roman" w:hAnsi="Times New Roman"/>
          <w:sz w:val="24"/>
          <w:szCs w:val="24"/>
          <w:lang w:val="en-US"/>
        </w:rPr>
        <w:t>involving</w:t>
      </w:r>
      <w:r w:rsidR="00505522"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S </w:t>
      </w:r>
      <w:r w:rsidR="00505522">
        <w:rPr>
          <w:rFonts w:ascii="Times New Roman" w:hAnsi="Times New Roman"/>
          <w:sz w:val="24"/>
          <w:szCs w:val="24"/>
          <w:lang w:val="en-US"/>
        </w:rPr>
        <w:t>as a ratified participant with the camera joke (</w:t>
      </w:r>
      <w:r w:rsidR="002B683D">
        <w:rPr>
          <w:rFonts w:ascii="Times New Roman" w:hAnsi="Times New Roman"/>
          <w:sz w:val="24"/>
          <w:szCs w:val="24"/>
          <w:lang w:val="en-US"/>
        </w:rPr>
        <w:t xml:space="preserve">turn </w:t>
      </w:r>
      <w:r w:rsidR="00505522">
        <w:rPr>
          <w:rFonts w:ascii="Times New Roman" w:hAnsi="Times New Roman"/>
          <w:sz w:val="24"/>
          <w:szCs w:val="24"/>
          <w:lang w:val="en-US"/>
        </w:rPr>
        <w:t>115)</w:t>
      </w:r>
      <w:r w:rsidRPr="00DB7D92">
        <w:rPr>
          <w:rFonts w:ascii="Times New Roman" w:hAnsi="Times New Roman"/>
          <w:sz w:val="24"/>
          <w:szCs w:val="24"/>
          <w:lang w:val="en-US"/>
        </w:rPr>
        <w:t xml:space="preserve">. </w:t>
      </w:r>
      <w:r w:rsidR="00505522">
        <w:rPr>
          <w:rFonts w:ascii="Times New Roman" w:hAnsi="Times New Roman"/>
          <w:sz w:val="24"/>
          <w:szCs w:val="24"/>
          <w:lang w:val="en-US"/>
        </w:rPr>
        <w:t>However, t</w:t>
      </w:r>
      <w:r w:rsidRPr="00DB7D92">
        <w:rPr>
          <w:rFonts w:ascii="Times New Roman" w:hAnsi="Times New Roman"/>
          <w:sz w:val="24"/>
          <w:szCs w:val="24"/>
          <w:lang w:val="en-US"/>
        </w:rPr>
        <w:t xml:space="preserve">here is little laughter from the two residents </w:t>
      </w:r>
      <w:r w:rsidR="00505522">
        <w:rPr>
          <w:rFonts w:ascii="Times New Roman" w:hAnsi="Times New Roman"/>
          <w:sz w:val="24"/>
          <w:szCs w:val="24"/>
          <w:lang w:val="en-US"/>
        </w:rPr>
        <w:t xml:space="preserve">as response to the therapist </w:t>
      </w:r>
      <w:r w:rsidRPr="00DB7D92">
        <w:rPr>
          <w:rFonts w:ascii="Times New Roman" w:hAnsi="Times New Roman"/>
          <w:sz w:val="24"/>
          <w:szCs w:val="24"/>
          <w:lang w:val="en-US"/>
        </w:rPr>
        <w:t>in turns 116</w:t>
      </w:r>
      <w:r>
        <w:rPr>
          <w:rFonts w:ascii="Times New Roman" w:hAnsi="Times New Roman"/>
          <w:sz w:val="24"/>
          <w:szCs w:val="24"/>
          <w:lang w:val="en-US"/>
        </w:rPr>
        <w:t>-</w:t>
      </w:r>
      <w:r w:rsidRPr="00DB7D92">
        <w:rPr>
          <w:rFonts w:ascii="Times New Roman" w:hAnsi="Times New Roman"/>
          <w:sz w:val="24"/>
          <w:szCs w:val="24"/>
          <w:lang w:val="en-US"/>
        </w:rPr>
        <w:t>117. S</w:t>
      </w:r>
      <w:r>
        <w:rPr>
          <w:rFonts w:ascii="Times New Roman" w:hAnsi="Times New Roman"/>
          <w:sz w:val="24"/>
          <w:szCs w:val="24"/>
          <w:lang w:val="en-US"/>
        </w:rPr>
        <w:t>,</w:t>
      </w:r>
      <w:r w:rsidRPr="00DB7D92">
        <w:rPr>
          <w:rFonts w:ascii="Times New Roman" w:hAnsi="Times New Roman"/>
          <w:sz w:val="24"/>
          <w:szCs w:val="24"/>
          <w:lang w:val="en-US"/>
        </w:rPr>
        <w:t xml:space="preserve"> then</w:t>
      </w:r>
      <w:r>
        <w:rPr>
          <w:rFonts w:ascii="Times New Roman" w:hAnsi="Times New Roman"/>
          <w:sz w:val="24"/>
          <w:szCs w:val="24"/>
          <w:lang w:val="en-US"/>
        </w:rPr>
        <w:t>,</w:t>
      </w:r>
      <w:r w:rsidRPr="00DB7D92">
        <w:rPr>
          <w:rFonts w:ascii="Times New Roman" w:hAnsi="Times New Roman"/>
          <w:sz w:val="24"/>
          <w:szCs w:val="24"/>
          <w:lang w:val="en-US"/>
        </w:rPr>
        <w:t xml:space="preserve"> takes a sip </w:t>
      </w:r>
      <w:r>
        <w:rPr>
          <w:rFonts w:ascii="Times New Roman" w:hAnsi="Times New Roman"/>
          <w:sz w:val="24"/>
          <w:szCs w:val="24"/>
          <w:lang w:val="en-US"/>
        </w:rPr>
        <w:t xml:space="preserve">from </w:t>
      </w:r>
      <w:r w:rsidRPr="00DB7D92">
        <w:rPr>
          <w:rFonts w:ascii="Times New Roman" w:hAnsi="Times New Roman"/>
          <w:sz w:val="24"/>
          <w:szCs w:val="24"/>
          <w:lang w:val="en-US"/>
        </w:rPr>
        <w:t xml:space="preserve">his cup (118), which is something that he previously </w:t>
      </w:r>
      <w:r>
        <w:rPr>
          <w:rFonts w:ascii="Times New Roman" w:hAnsi="Times New Roman"/>
          <w:sz w:val="24"/>
          <w:szCs w:val="24"/>
          <w:lang w:val="en-US"/>
        </w:rPr>
        <w:t>has done</w:t>
      </w:r>
      <w:r w:rsidRPr="00DB7D92">
        <w:rPr>
          <w:rFonts w:ascii="Times New Roman" w:hAnsi="Times New Roman"/>
          <w:sz w:val="24"/>
          <w:szCs w:val="24"/>
          <w:lang w:val="en-US"/>
        </w:rPr>
        <w:t xml:space="preserve"> after being disregarded, and then </w:t>
      </w:r>
      <w:r w:rsidR="00505522">
        <w:rPr>
          <w:rFonts w:ascii="Times New Roman" w:hAnsi="Times New Roman"/>
          <w:sz w:val="24"/>
          <w:szCs w:val="24"/>
          <w:lang w:val="en-US"/>
        </w:rPr>
        <w:t>the</w:t>
      </w:r>
      <w:r w:rsidR="00505522"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longer </w:t>
      </w:r>
      <w:r w:rsidR="00505522">
        <w:rPr>
          <w:rFonts w:ascii="Times New Roman" w:hAnsi="Times New Roman"/>
          <w:sz w:val="24"/>
          <w:szCs w:val="24"/>
          <w:lang w:val="en-US"/>
        </w:rPr>
        <w:t xml:space="preserve">focal </w:t>
      </w:r>
      <w:r w:rsidRPr="00DB7D92">
        <w:rPr>
          <w:rFonts w:ascii="Times New Roman" w:hAnsi="Times New Roman"/>
          <w:sz w:val="24"/>
          <w:szCs w:val="24"/>
          <w:lang w:val="en-US"/>
        </w:rPr>
        <w:t xml:space="preserve">pause </w:t>
      </w:r>
      <w:r w:rsidR="001E7CE5">
        <w:rPr>
          <w:rFonts w:ascii="Times New Roman" w:hAnsi="Times New Roman"/>
          <w:sz w:val="24"/>
          <w:szCs w:val="24"/>
          <w:lang w:val="en-US"/>
        </w:rPr>
        <w:t xml:space="preserve">(4.0) </w:t>
      </w:r>
      <w:r>
        <w:rPr>
          <w:rFonts w:ascii="Times New Roman" w:hAnsi="Times New Roman"/>
          <w:sz w:val="24"/>
          <w:szCs w:val="24"/>
          <w:lang w:val="en-US"/>
        </w:rPr>
        <w:t xml:space="preserve">follows </w:t>
      </w:r>
      <w:r w:rsidRPr="00DB7D92">
        <w:rPr>
          <w:rFonts w:ascii="Times New Roman" w:hAnsi="Times New Roman"/>
          <w:sz w:val="24"/>
          <w:szCs w:val="24"/>
          <w:lang w:val="en-US"/>
        </w:rPr>
        <w:t xml:space="preserve">in turn 119. Interestingly, across the dataset S demonstrates a verbally explicit interest in the research project, and several times </w:t>
      </w:r>
      <w:r>
        <w:rPr>
          <w:rFonts w:ascii="Times New Roman" w:hAnsi="Times New Roman"/>
          <w:sz w:val="24"/>
          <w:szCs w:val="24"/>
          <w:lang w:val="en-US"/>
        </w:rPr>
        <w:t xml:space="preserve">he </w:t>
      </w:r>
      <w:r w:rsidRPr="00DB7D92">
        <w:rPr>
          <w:rFonts w:ascii="Times New Roman" w:hAnsi="Times New Roman"/>
          <w:sz w:val="24"/>
          <w:szCs w:val="24"/>
          <w:lang w:val="en-US"/>
        </w:rPr>
        <w:t xml:space="preserve">contributes with talk that is perceived as trouble-talk by the therapist </w:t>
      </w:r>
      <w:r>
        <w:rPr>
          <w:rFonts w:ascii="Times New Roman" w:hAnsi="Times New Roman"/>
          <w:sz w:val="24"/>
          <w:szCs w:val="24"/>
          <w:lang w:val="en-US"/>
        </w:rPr>
        <w:t xml:space="preserve">as far as </w:t>
      </w:r>
      <w:r w:rsidRPr="00DB7D92">
        <w:rPr>
          <w:rFonts w:ascii="Times New Roman" w:hAnsi="Times New Roman"/>
          <w:sz w:val="24"/>
          <w:szCs w:val="24"/>
          <w:lang w:val="en-US"/>
        </w:rPr>
        <w:t xml:space="preserve">her </w:t>
      </w:r>
      <w:r>
        <w:rPr>
          <w:rFonts w:ascii="Times New Roman" w:hAnsi="Times New Roman"/>
          <w:sz w:val="24"/>
          <w:szCs w:val="24"/>
          <w:lang w:val="en-US"/>
        </w:rPr>
        <w:t xml:space="preserve">immediate responses to S’s initiation is concerned. </w:t>
      </w:r>
    </w:p>
    <w:p w14:paraId="43AE9239" w14:textId="086092B6"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In extracts 1a and 1b, a subtle discrepancy in the therapist’s perception and </w:t>
      </w:r>
      <w:r>
        <w:rPr>
          <w:rFonts w:ascii="Times New Roman" w:hAnsi="Times New Roman"/>
          <w:sz w:val="24"/>
          <w:szCs w:val="24"/>
          <w:lang w:val="en-US"/>
        </w:rPr>
        <w:t xml:space="preserve">her change of </w:t>
      </w:r>
      <w:r w:rsidRPr="00DB7D92">
        <w:rPr>
          <w:rFonts w:ascii="Times New Roman" w:hAnsi="Times New Roman"/>
          <w:sz w:val="24"/>
          <w:szCs w:val="24"/>
          <w:lang w:val="en-US"/>
        </w:rPr>
        <w:t>respon</w:t>
      </w:r>
      <w:r>
        <w:rPr>
          <w:rFonts w:ascii="Times New Roman" w:hAnsi="Times New Roman"/>
          <w:sz w:val="24"/>
          <w:szCs w:val="24"/>
          <w:lang w:val="en-US"/>
        </w:rPr>
        <w:t>se</w:t>
      </w:r>
      <w:r w:rsidRPr="00DB7D92">
        <w:rPr>
          <w:rFonts w:ascii="Times New Roman" w:hAnsi="Times New Roman"/>
          <w:sz w:val="24"/>
          <w:szCs w:val="24"/>
          <w:lang w:val="en-US"/>
        </w:rPr>
        <w:t xml:space="preserve"> </w:t>
      </w:r>
      <w:r w:rsidR="00505522">
        <w:rPr>
          <w:rFonts w:ascii="Times New Roman" w:hAnsi="Times New Roman"/>
          <w:sz w:val="24"/>
          <w:szCs w:val="24"/>
          <w:lang w:val="en-US"/>
        </w:rPr>
        <w:t xml:space="preserve">management </w:t>
      </w:r>
      <w:r w:rsidRPr="00DB7D92">
        <w:rPr>
          <w:rFonts w:ascii="Times New Roman" w:hAnsi="Times New Roman"/>
          <w:sz w:val="24"/>
          <w:szCs w:val="24"/>
          <w:lang w:val="en-US"/>
        </w:rPr>
        <w:t xml:space="preserve">to </w:t>
      </w:r>
      <w:r>
        <w:rPr>
          <w:rFonts w:ascii="Times New Roman" w:hAnsi="Times New Roman"/>
          <w:sz w:val="24"/>
          <w:szCs w:val="24"/>
          <w:lang w:val="en-US"/>
        </w:rPr>
        <w:t xml:space="preserve">S </w:t>
      </w:r>
      <w:r w:rsidRPr="00DB7D92">
        <w:rPr>
          <w:rFonts w:ascii="Times New Roman" w:hAnsi="Times New Roman"/>
          <w:sz w:val="24"/>
          <w:szCs w:val="24"/>
          <w:lang w:val="en-US"/>
        </w:rPr>
        <w:t xml:space="preserve">demonstrate the workings of recurrent trouble-talk at play. The discrepancy emerges in the therapist’s remarkable change of alignment </w:t>
      </w:r>
      <w:r>
        <w:rPr>
          <w:rFonts w:ascii="Times New Roman" w:hAnsi="Times New Roman"/>
          <w:sz w:val="24"/>
          <w:szCs w:val="24"/>
          <w:lang w:val="en-US"/>
        </w:rPr>
        <w:t xml:space="preserve">in </w:t>
      </w:r>
      <w:r w:rsidRPr="00DB7D92">
        <w:rPr>
          <w:rFonts w:ascii="Times New Roman" w:hAnsi="Times New Roman"/>
          <w:sz w:val="24"/>
          <w:szCs w:val="24"/>
          <w:lang w:val="en-US"/>
        </w:rPr>
        <w:t xml:space="preserve">responding to S, first, as doing trouble-talk using troubles-telling in 1a (by disregarding his gaze) and next, </w:t>
      </w:r>
      <w:r>
        <w:rPr>
          <w:rFonts w:ascii="Times New Roman" w:hAnsi="Times New Roman"/>
          <w:sz w:val="24"/>
          <w:szCs w:val="24"/>
          <w:lang w:val="en-US"/>
        </w:rPr>
        <w:t xml:space="preserve">by </w:t>
      </w:r>
      <w:r>
        <w:rPr>
          <w:rFonts w:ascii="Times New Roman" w:hAnsi="Times New Roman"/>
          <w:sz w:val="24"/>
          <w:szCs w:val="24"/>
          <w:lang w:val="en-US"/>
        </w:rPr>
        <w:lastRenderedPageBreak/>
        <w:t xml:space="preserve">orienting to him </w:t>
      </w:r>
      <w:r w:rsidRPr="00DB7D92">
        <w:rPr>
          <w:rFonts w:ascii="Times New Roman" w:hAnsi="Times New Roman"/>
          <w:sz w:val="24"/>
          <w:szCs w:val="24"/>
          <w:lang w:val="en-US"/>
        </w:rPr>
        <w:t>as accountable (by responding to his joking). The therapist clearly disregards the</w:t>
      </w:r>
      <w:r>
        <w:rPr>
          <w:rFonts w:ascii="Times New Roman" w:hAnsi="Times New Roman"/>
          <w:sz w:val="24"/>
          <w:szCs w:val="24"/>
          <w:lang w:val="en-US"/>
        </w:rPr>
        <w:t xml:space="preserve"> </w:t>
      </w:r>
      <w:r w:rsidRPr="00DB7D92">
        <w:rPr>
          <w:rFonts w:ascii="Times New Roman" w:hAnsi="Times New Roman"/>
          <w:sz w:val="24"/>
          <w:szCs w:val="24"/>
          <w:lang w:val="en-US"/>
        </w:rPr>
        <w:t xml:space="preserve">resident’s demonstration of </w:t>
      </w:r>
      <w:r>
        <w:rPr>
          <w:rFonts w:ascii="Times New Roman" w:hAnsi="Times New Roman"/>
          <w:sz w:val="24"/>
          <w:szCs w:val="24"/>
          <w:lang w:val="en-US"/>
        </w:rPr>
        <w:t xml:space="preserve">a </w:t>
      </w:r>
      <w:r w:rsidRPr="00DB7D92">
        <w:rPr>
          <w:rFonts w:ascii="Times New Roman" w:hAnsi="Times New Roman"/>
          <w:sz w:val="24"/>
          <w:szCs w:val="24"/>
          <w:lang w:val="en-US"/>
        </w:rPr>
        <w:t xml:space="preserve">serious interest in participating in the research project. </w:t>
      </w:r>
    </w:p>
    <w:p w14:paraId="1B2C785D" w14:textId="77777777" w:rsidR="009E2F41" w:rsidRPr="00DB7D92" w:rsidRDefault="009E2F41" w:rsidP="009E2F41">
      <w:pPr>
        <w:spacing w:line="480" w:lineRule="auto"/>
        <w:jc w:val="both"/>
        <w:rPr>
          <w:rFonts w:ascii="Times New Roman" w:hAnsi="Times New Roman"/>
          <w:sz w:val="24"/>
          <w:szCs w:val="24"/>
          <w:lang w:val="en-US"/>
        </w:rPr>
      </w:pPr>
    </w:p>
    <w:p w14:paraId="14125198" w14:textId="12C9AD36" w:rsidR="009E2F41" w:rsidRPr="00045DB9" w:rsidRDefault="00A75766" w:rsidP="00D7798A">
      <w:pPr>
        <w:pStyle w:val="Listeafsnit"/>
        <w:numPr>
          <w:ilvl w:val="1"/>
          <w:numId w:val="4"/>
        </w:numPr>
        <w:spacing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009E2F41" w:rsidRPr="00045DB9">
        <w:rPr>
          <w:rFonts w:ascii="Times New Roman" w:hAnsi="Times New Roman"/>
          <w:sz w:val="24"/>
          <w:szCs w:val="24"/>
          <w:lang w:val="en-US"/>
        </w:rPr>
        <w:t>Data examples</w:t>
      </w:r>
      <w:r w:rsidR="00CE7B82" w:rsidRPr="00D7798A">
        <w:rPr>
          <w:rFonts w:ascii="Times New Roman" w:hAnsi="Times New Roman"/>
          <w:sz w:val="24"/>
          <w:szCs w:val="24"/>
          <w:lang w:val="en-US"/>
        </w:rPr>
        <w:t>, second set</w:t>
      </w:r>
    </w:p>
    <w:p w14:paraId="1DD0E47A" w14:textId="580F2160"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The following excerpt is from an excursion to a local shopping mall approximately 30 km from the care home. This excerpt is recorded three weeks into the data collection, one week after the examples above. </w:t>
      </w:r>
      <w:r>
        <w:rPr>
          <w:rFonts w:ascii="Times New Roman" w:hAnsi="Times New Roman"/>
          <w:sz w:val="24"/>
          <w:szCs w:val="24"/>
          <w:lang w:val="en-US"/>
        </w:rPr>
        <w:t>In the extract</w:t>
      </w:r>
      <w:r w:rsidR="00505522">
        <w:rPr>
          <w:rFonts w:ascii="Times New Roman" w:hAnsi="Times New Roman"/>
          <w:sz w:val="24"/>
          <w:szCs w:val="24"/>
          <w:lang w:val="en-US"/>
        </w:rPr>
        <w:t>,</w:t>
      </w:r>
      <w:r w:rsidRPr="00DB7D92">
        <w:rPr>
          <w:rFonts w:ascii="Times New Roman" w:hAnsi="Times New Roman"/>
          <w:sz w:val="24"/>
          <w:szCs w:val="24"/>
          <w:lang w:val="en-US"/>
        </w:rPr>
        <w:t xml:space="preserve"> the two residents </w:t>
      </w:r>
      <w:proofErr w:type="gramStart"/>
      <w:r w:rsidRPr="00DB7D92">
        <w:rPr>
          <w:rFonts w:ascii="Times New Roman" w:hAnsi="Times New Roman"/>
          <w:sz w:val="24"/>
          <w:szCs w:val="24"/>
          <w:lang w:val="en-US"/>
        </w:rPr>
        <w:t>( S</w:t>
      </w:r>
      <w:proofErr w:type="gramEnd"/>
      <w:r w:rsidRPr="00DB7D92">
        <w:rPr>
          <w:rFonts w:ascii="Times New Roman" w:hAnsi="Times New Roman"/>
          <w:sz w:val="24"/>
          <w:szCs w:val="24"/>
          <w:lang w:val="en-US"/>
        </w:rPr>
        <w:t xml:space="preserve"> and R)</w:t>
      </w:r>
      <w:r>
        <w:rPr>
          <w:rFonts w:ascii="Times New Roman" w:hAnsi="Times New Roman"/>
          <w:sz w:val="24"/>
          <w:szCs w:val="24"/>
          <w:lang w:val="en-US"/>
        </w:rPr>
        <w:t>,</w:t>
      </w:r>
      <w:r w:rsidRPr="00DB7D92">
        <w:rPr>
          <w:rFonts w:ascii="Times New Roman" w:hAnsi="Times New Roman"/>
          <w:sz w:val="24"/>
          <w:szCs w:val="24"/>
          <w:lang w:val="en-US"/>
        </w:rPr>
        <w:t xml:space="preserve"> the therapist ( OT) and a pedagogue (Pe)</w:t>
      </w:r>
      <w:r>
        <w:rPr>
          <w:rFonts w:ascii="Times New Roman" w:hAnsi="Times New Roman"/>
          <w:sz w:val="24"/>
          <w:szCs w:val="24"/>
          <w:lang w:val="en-US"/>
        </w:rPr>
        <w:t xml:space="preserve"> are present</w:t>
      </w:r>
      <w:r w:rsidRPr="00DB7D92">
        <w:rPr>
          <w:rFonts w:ascii="Times New Roman" w:hAnsi="Times New Roman"/>
          <w:sz w:val="24"/>
          <w:szCs w:val="24"/>
          <w:lang w:val="en-US"/>
        </w:rPr>
        <w:t xml:space="preserve">. </w:t>
      </w:r>
      <w:r>
        <w:rPr>
          <w:rFonts w:ascii="Times New Roman" w:hAnsi="Times New Roman"/>
          <w:sz w:val="24"/>
          <w:szCs w:val="24"/>
          <w:lang w:val="en-US"/>
        </w:rPr>
        <w:t>They</w:t>
      </w:r>
      <w:r w:rsidRPr="00DB7D92">
        <w:rPr>
          <w:rFonts w:ascii="Times New Roman" w:hAnsi="Times New Roman"/>
          <w:sz w:val="24"/>
          <w:szCs w:val="24"/>
          <w:lang w:val="en-US"/>
        </w:rPr>
        <w:t xml:space="preserve"> are having lunch in the shopping mall’s cafeteria. The two participant researchers (C and P) sit nearby, recording with a wearable GoPro camera attached to C. Roughly</w:t>
      </w:r>
      <w:r w:rsidRPr="00DB7D92" w:rsidDel="00E27226">
        <w:rPr>
          <w:rFonts w:ascii="Times New Roman" w:hAnsi="Times New Roman"/>
          <w:sz w:val="24"/>
          <w:szCs w:val="24"/>
          <w:lang w:val="en-US"/>
        </w:rPr>
        <w:t xml:space="preserve"> </w:t>
      </w:r>
      <w:r w:rsidRPr="00DB7D92">
        <w:rPr>
          <w:rFonts w:ascii="Times New Roman" w:hAnsi="Times New Roman"/>
          <w:sz w:val="24"/>
          <w:szCs w:val="24"/>
          <w:lang w:val="en-US"/>
        </w:rPr>
        <w:t>five minutes earlier</w:t>
      </w:r>
      <w:r w:rsidR="00546D3A">
        <w:rPr>
          <w:rFonts w:ascii="Times New Roman" w:hAnsi="Times New Roman"/>
          <w:sz w:val="24"/>
          <w:szCs w:val="24"/>
          <w:lang w:val="en-US"/>
        </w:rPr>
        <w:t>,</w:t>
      </w:r>
      <w:r w:rsidRPr="00DB7D92">
        <w:rPr>
          <w:rFonts w:ascii="Times New Roman" w:hAnsi="Times New Roman"/>
          <w:sz w:val="24"/>
          <w:szCs w:val="24"/>
          <w:lang w:val="en-US"/>
        </w:rPr>
        <w:t xml:space="preserve"> OT initiated talk about garden work, since the</w:t>
      </w:r>
      <w:r w:rsidR="00505522">
        <w:rPr>
          <w:rFonts w:ascii="Times New Roman" w:hAnsi="Times New Roman"/>
          <w:sz w:val="24"/>
          <w:szCs w:val="24"/>
          <w:lang w:val="en-US"/>
        </w:rPr>
        <w:t xml:space="preserve">y </w:t>
      </w:r>
      <w:r w:rsidRPr="00DB7D92">
        <w:rPr>
          <w:rFonts w:ascii="Times New Roman" w:hAnsi="Times New Roman"/>
          <w:sz w:val="24"/>
          <w:szCs w:val="24"/>
          <w:lang w:val="en-US"/>
        </w:rPr>
        <w:t xml:space="preserve">bought plant supplies (“now next week we are going to go out in the garden”, </w:t>
      </w:r>
      <w:r>
        <w:rPr>
          <w:rFonts w:ascii="Times New Roman" w:hAnsi="Times New Roman"/>
          <w:sz w:val="24"/>
          <w:szCs w:val="24"/>
          <w:lang w:val="en-US"/>
        </w:rPr>
        <w:t>which</w:t>
      </w:r>
      <w:r w:rsidRPr="00DB7D92">
        <w:rPr>
          <w:rFonts w:ascii="Times New Roman" w:hAnsi="Times New Roman"/>
          <w:sz w:val="24"/>
          <w:szCs w:val="24"/>
          <w:lang w:val="en-US"/>
        </w:rPr>
        <w:t xml:space="preserve"> </w:t>
      </w:r>
      <w:r>
        <w:rPr>
          <w:rFonts w:ascii="Times New Roman" w:hAnsi="Times New Roman"/>
          <w:sz w:val="24"/>
          <w:szCs w:val="24"/>
          <w:lang w:val="en-US"/>
        </w:rPr>
        <w:t xml:space="preserve">is </w:t>
      </w:r>
      <w:r w:rsidRPr="00DB7D92">
        <w:rPr>
          <w:rFonts w:ascii="Times New Roman" w:hAnsi="Times New Roman"/>
          <w:sz w:val="24"/>
          <w:szCs w:val="24"/>
          <w:lang w:val="en-US"/>
        </w:rPr>
        <w:t>omitted from this extract). After a</w:t>
      </w:r>
      <w:r w:rsidR="00546D3A">
        <w:rPr>
          <w:rFonts w:ascii="Times New Roman" w:hAnsi="Times New Roman"/>
          <w:sz w:val="24"/>
          <w:szCs w:val="24"/>
          <w:lang w:val="en-US"/>
        </w:rPr>
        <w:t xml:space="preserve"> mundane</w:t>
      </w:r>
      <w:r w:rsidRPr="00DB7D92">
        <w:rPr>
          <w:rFonts w:ascii="Times New Roman" w:hAnsi="Times New Roman"/>
          <w:sz w:val="24"/>
          <w:szCs w:val="24"/>
          <w:lang w:val="en-US"/>
        </w:rPr>
        <w:t xml:space="preserve"> conversation about planting flower onions, S takes </w:t>
      </w:r>
      <w:r>
        <w:rPr>
          <w:rFonts w:ascii="Times New Roman" w:hAnsi="Times New Roman"/>
          <w:sz w:val="24"/>
          <w:szCs w:val="24"/>
          <w:lang w:val="en-US"/>
        </w:rPr>
        <w:t>the</w:t>
      </w:r>
      <w:r w:rsidRPr="00DB7D92">
        <w:rPr>
          <w:rFonts w:ascii="Times New Roman" w:hAnsi="Times New Roman"/>
          <w:sz w:val="24"/>
          <w:szCs w:val="24"/>
          <w:lang w:val="en-US"/>
        </w:rPr>
        <w:t xml:space="preserve"> initiative and </w:t>
      </w:r>
      <w:r>
        <w:rPr>
          <w:rFonts w:ascii="Times New Roman" w:hAnsi="Times New Roman"/>
          <w:sz w:val="24"/>
          <w:szCs w:val="24"/>
          <w:lang w:val="en-US"/>
        </w:rPr>
        <w:t>addresses the</w:t>
      </w:r>
      <w:r w:rsidRPr="00DB7D92">
        <w:rPr>
          <w:rFonts w:ascii="Times New Roman" w:hAnsi="Times New Roman"/>
          <w:sz w:val="24"/>
          <w:szCs w:val="24"/>
          <w:lang w:val="en-US"/>
        </w:rPr>
        <w:t xml:space="preserve"> research assistant</w:t>
      </w:r>
      <w:r>
        <w:rPr>
          <w:rFonts w:ascii="Times New Roman" w:hAnsi="Times New Roman"/>
          <w:sz w:val="24"/>
          <w:szCs w:val="24"/>
          <w:lang w:val="en-US"/>
        </w:rPr>
        <w:t>,</w:t>
      </w:r>
      <w:r w:rsidRPr="00DB7D92">
        <w:rPr>
          <w:rFonts w:ascii="Times New Roman" w:hAnsi="Times New Roman"/>
          <w:sz w:val="24"/>
          <w:szCs w:val="24"/>
          <w:lang w:val="en-US"/>
        </w:rPr>
        <w:t xml:space="preserve"> C</w:t>
      </w:r>
      <w:r>
        <w:rPr>
          <w:rFonts w:ascii="Times New Roman" w:hAnsi="Times New Roman"/>
          <w:sz w:val="24"/>
          <w:szCs w:val="24"/>
          <w:lang w:val="en-US"/>
        </w:rPr>
        <w:t>,</w:t>
      </w:r>
      <w:r w:rsidRPr="00DB7D92">
        <w:rPr>
          <w:rFonts w:ascii="Times New Roman" w:hAnsi="Times New Roman"/>
          <w:sz w:val="24"/>
          <w:szCs w:val="24"/>
          <w:lang w:val="en-US"/>
        </w:rPr>
        <w:t xml:space="preserve"> </w:t>
      </w:r>
      <w:r>
        <w:rPr>
          <w:rFonts w:ascii="Times New Roman" w:hAnsi="Times New Roman"/>
          <w:sz w:val="24"/>
          <w:szCs w:val="24"/>
          <w:lang w:val="en-US"/>
        </w:rPr>
        <w:t xml:space="preserve">about </w:t>
      </w:r>
      <w:r w:rsidRPr="00DB7D92">
        <w:rPr>
          <w:rFonts w:ascii="Times New Roman" w:hAnsi="Times New Roman"/>
          <w:sz w:val="24"/>
          <w:szCs w:val="24"/>
          <w:lang w:val="en-US"/>
        </w:rPr>
        <w:t xml:space="preserve">whether she has a garden herself. </w:t>
      </w:r>
      <w:r w:rsidR="00505522">
        <w:rPr>
          <w:rFonts w:ascii="Times New Roman" w:hAnsi="Times New Roman"/>
          <w:sz w:val="24"/>
          <w:szCs w:val="24"/>
          <w:lang w:val="en-US"/>
        </w:rPr>
        <w:t>This initiative</w:t>
      </w:r>
      <w:r w:rsidR="00505522" w:rsidRPr="00451682">
        <w:rPr>
          <w:rFonts w:ascii="Times New Roman" w:hAnsi="Times New Roman"/>
          <w:sz w:val="24"/>
          <w:szCs w:val="24"/>
          <w:lang w:val="en-US"/>
        </w:rPr>
        <w:t xml:space="preserve"> cascades </w:t>
      </w:r>
      <w:r w:rsidR="00505522">
        <w:rPr>
          <w:rFonts w:ascii="Times New Roman" w:hAnsi="Times New Roman"/>
          <w:sz w:val="24"/>
          <w:szCs w:val="24"/>
          <w:lang w:val="en-US"/>
        </w:rPr>
        <w:t xml:space="preserve">a series of </w:t>
      </w:r>
      <w:r w:rsidR="00505522" w:rsidRPr="00451682">
        <w:rPr>
          <w:rFonts w:ascii="Times New Roman" w:hAnsi="Times New Roman"/>
          <w:sz w:val="24"/>
          <w:szCs w:val="24"/>
          <w:lang w:val="en-US"/>
        </w:rPr>
        <w:t xml:space="preserve">gazes between </w:t>
      </w:r>
      <w:r w:rsidR="00505522">
        <w:rPr>
          <w:rFonts w:ascii="Times New Roman" w:hAnsi="Times New Roman"/>
          <w:sz w:val="24"/>
          <w:szCs w:val="24"/>
          <w:lang w:val="en-US"/>
        </w:rPr>
        <w:t xml:space="preserve">the co-present health professionals. </w:t>
      </w:r>
      <w:r w:rsidR="00D25E7E">
        <w:rPr>
          <w:rFonts w:ascii="Times New Roman" w:hAnsi="Times New Roman"/>
          <w:sz w:val="24"/>
          <w:szCs w:val="24"/>
          <w:lang w:val="en-US"/>
        </w:rPr>
        <w:t>H</w:t>
      </w:r>
      <w:r w:rsidR="00505522">
        <w:rPr>
          <w:rFonts w:ascii="Times New Roman" w:hAnsi="Times New Roman"/>
          <w:sz w:val="24"/>
          <w:szCs w:val="24"/>
          <w:lang w:val="en-US"/>
        </w:rPr>
        <w:t xml:space="preserve">owever, </w:t>
      </w:r>
      <w:r w:rsidR="00D25E7E">
        <w:rPr>
          <w:rFonts w:ascii="Times New Roman" w:hAnsi="Times New Roman"/>
          <w:sz w:val="24"/>
          <w:szCs w:val="24"/>
          <w:lang w:val="en-US"/>
        </w:rPr>
        <w:t xml:space="preserve">notice how S </w:t>
      </w:r>
      <w:r w:rsidR="00505522">
        <w:rPr>
          <w:rFonts w:ascii="Times New Roman" w:hAnsi="Times New Roman"/>
          <w:sz w:val="24"/>
          <w:szCs w:val="24"/>
          <w:lang w:val="en-US"/>
        </w:rPr>
        <w:t>recurrently gazes at the visible camera attached to C instead of the therapist as he did in example 1a above in seeking approval.</w:t>
      </w:r>
    </w:p>
    <w:p w14:paraId="71D9CEE5" w14:textId="77777777" w:rsidR="009E2F41" w:rsidRPr="00DB7D92" w:rsidRDefault="009E2F41" w:rsidP="009E2F41">
      <w:pPr>
        <w:spacing w:line="480" w:lineRule="auto"/>
        <w:jc w:val="both"/>
        <w:rPr>
          <w:rFonts w:ascii="Times New Roman" w:hAnsi="Times New Roman"/>
          <w:sz w:val="24"/>
          <w:szCs w:val="24"/>
          <w:lang w:val="en-US"/>
        </w:rPr>
      </w:pPr>
    </w:p>
    <w:p w14:paraId="13A2EA13" w14:textId="77777777" w:rsidR="00B61125" w:rsidRDefault="009E2F41" w:rsidP="00CE7B82">
      <w:pPr>
        <w:pStyle w:val="Listeafsnit"/>
        <w:numPr>
          <w:ilvl w:val="2"/>
          <w:numId w:val="4"/>
        </w:numPr>
        <w:spacing w:line="480" w:lineRule="auto"/>
        <w:jc w:val="both"/>
        <w:rPr>
          <w:rFonts w:ascii="Times New Roman" w:hAnsi="Times New Roman"/>
          <w:sz w:val="24"/>
          <w:szCs w:val="24"/>
          <w:lang w:val="en-US"/>
        </w:rPr>
      </w:pPr>
      <w:r w:rsidRPr="00DB7D92">
        <w:rPr>
          <w:rFonts w:ascii="Times New Roman" w:hAnsi="Times New Roman"/>
          <w:sz w:val="24"/>
          <w:szCs w:val="24"/>
          <w:lang w:val="en-US"/>
        </w:rPr>
        <w:t>Data example (2a)</w:t>
      </w:r>
      <w:r>
        <w:rPr>
          <w:rFonts w:ascii="Times New Roman" w:hAnsi="Times New Roman"/>
          <w:sz w:val="24"/>
          <w:szCs w:val="24"/>
          <w:lang w:val="en-US"/>
        </w:rPr>
        <w:t xml:space="preserve"> </w:t>
      </w:r>
    </w:p>
    <w:p w14:paraId="62295981"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061    S:  </w:t>
      </w:r>
      <w:proofErr w:type="spellStart"/>
      <w:proofErr w:type="gramStart"/>
      <w:r w:rsidRPr="00DB7D92">
        <w:rPr>
          <w:rFonts w:ascii="Times New Roman" w:hAnsi="Times New Roman"/>
          <w:sz w:val="24"/>
          <w:szCs w:val="24"/>
          <w:lang w:val="en-US"/>
        </w:rPr>
        <w:t>te:ll</w:t>
      </w:r>
      <w:proofErr w:type="spellEnd"/>
      <w:proofErr w:type="gramEnd"/>
      <w:r w:rsidRPr="00DB7D92">
        <w:rPr>
          <w:rFonts w:ascii="Times New Roman" w:hAnsi="Times New Roman"/>
          <w:sz w:val="24"/>
          <w:szCs w:val="24"/>
          <w:lang w:val="en-US"/>
        </w:rPr>
        <w:t xml:space="preserve"> me- </w:t>
      </w:r>
      <w:proofErr w:type="spellStart"/>
      <w:r w:rsidRPr="00DB7D92">
        <w:rPr>
          <w:rFonts w:ascii="Times New Roman" w:hAnsi="Times New Roman"/>
          <w:sz w:val="24"/>
          <w:szCs w:val="24"/>
          <w:lang w:val="en-US"/>
        </w:rPr>
        <w:t>te:ll</w:t>
      </w:r>
      <w:proofErr w:type="spellEnd"/>
      <w:r w:rsidRPr="00DB7D92">
        <w:rPr>
          <w:rFonts w:ascii="Times New Roman" w:hAnsi="Times New Roman"/>
          <w:sz w:val="24"/>
          <w:szCs w:val="24"/>
          <w:lang w:val="en-US"/>
        </w:rPr>
        <w:t xml:space="preserve"> me- </w:t>
      </w:r>
    </w:p>
    <w:p w14:paraId="675BA7E4"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((gazes towards the camera and C))</w:t>
      </w:r>
    </w:p>
    <w:p w14:paraId="4244C399" w14:textId="77777777" w:rsidR="009E2F41" w:rsidRPr="00DB7D92" w:rsidRDefault="009E2F41" w:rsidP="009E2F41">
      <w:pPr>
        <w:spacing w:line="480" w:lineRule="auto"/>
        <w:jc w:val="both"/>
        <w:rPr>
          <w:rFonts w:ascii="Times New Roman" w:hAnsi="Times New Roman"/>
          <w:sz w:val="24"/>
          <w:szCs w:val="24"/>
          <w:lang w:val="en-US"/>
        </w:rPr>
      </w:pPr>
      <w:proofErr w:type="gramStart"/>
      <w:r w:rsidRPr="00DB7D92">
        <w:rPr>
          <w:rFonts w:ascii="Times New Roman" w:hAnsi="Times New Roman"/>
          <w:sz w:val="24"/>
          <w:szCs w:val="24"/>
          <w:lang w:val="en-US"/>
        </w:rPr>
        <w:t>062  (</w:t>
      </w:r>
      <w:proofErr w:type="gramEnd"/>
      <w:r w:rsidRPr="00DB7D92">
        <w:rPr>
          <w:rFonts w:ascii="Times New Roman" w:hAnsi="Times New Roman"/>
          <w:sz w:val="24"/>
          <w:szCs w:val="24"/>
          <w:lang w:val="en-US"/>
        </w:rPr>
        <w:t>0.5)</w:t>
      </w:r>
    </w:p>
    <w:p w14:paraId="6310A264"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063    S:  do: </w:t>
      </w:r>
      <w:proofErr w:type="spellStart"/>
      <w:proofErr w:type="gramStart"/>
      <w:r w:rsidRPr="00DB7D92">
        <w:rPr>
          <w:rFonts w:ascii="Times New Roman" w:hAnsi="Times New Roman"/>
          <w:sz w:val="24"/>
          <w:szCs w:val="24"/>
          <w:lang w:val="en-US"/>
        </w:rPr>
        <w:t>yo:u</w:t>
      </w:r>
      <w:proofErr w:type="spellEnd"/>
      <w:proofErr w:type="gram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ha:ve</w:t>
      </w:r>
      <w:proofErr w:type="spellEnd"/>
      <w:r w:rsidRPr="00DB7D92">
        <w:rPr>
          <w:rFonts w:ascii="Times New Roman" w:hAnsi="Times New Roman"/>
          <w:sz w:val="24"/>
          <w:szCs w:val="24"/>
          <w:lang w:val="en-US"/>
        </w:rPr>
        <w:t xml:space="preserve"> a ga::</w:t>
      </w:r>
      <w:proofErr w:type="spellStart"/>
      <w:r w:rsidRPr="00DB7D92">
        <w:rPr>
          <w:rFonts w:ascii="Times New Roman" w:hAnsi="Times New Roman"/>
          <w:sz w:val="24"/>
          <w:szCs w:val="24"/>
          <w:lang w:val="en-US"/>
        </w:rPr>
        <w:t>rden</w:t>
      </w:r>
      <w:proofErr w:type="spellEnd"/>
      <w:r w:rsidRPr="00DB7D92">
        <w:rPr>
          <w:rFonts w:ascii="Times New Roman" w:hAnsi="Times New Roman"/>
          <w:sz w:val="24"/>
          <w:szCs w:val="24"/>
          <w:lang w:val="en-US"/>
        </w:rPr>
        <w:t xml:space="preserve">↑ at </w:t>
      </w:r>
      <w:proofErr w:type="spellStart"/>
      <w:r w:rsidRPr="00DB7D92">
        <w:rPr>
          <w:rFonts w:ascii="Times New Roman" w:hAnsi="Times New Roman"/>
          <w:sz w:val="24"/>
          <w:szCs w:val="24"/>
          <w:lang w:val="en-US"/>
        </w:rPr>
        <w:t>ho:me</w:t>
      </w:r>
      <w:proofErr w:type="spellEnd"/>
      <w:r w:rsidRPr="00DB7D92">
        <w:rPr>
          <w:rFonts w:ascii="Times New Roman" w:hAnsi="Times New Roman"/>
          <w:sz w:val="24"/>
          <w:szCs w:val="24"/>
          <w:lang w:val="en-US"/>
        </w:rPr>
        <w:t xml:space="preserve"> </w:t>
      </w:r>
    </w:p>
    <w:p w14:paraId="1032C00E"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lastRenderedPageBreak/>
        <w:t xml:space="preserve">               ((gazing fixated at C))</w:t>
      </w:r>
    </w:p>
    <w:p w14:paraId="05FE97E1"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064    Pe</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 xml:space="preserve">(removes hair from her forehead </w:t>
      </w:r>
    </w:p>
    <w:p w14:paraId="13154E76"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and puts it behind ear))</w:t>
      </w:r>
    </w:p>
    <w:p w14:paraId="336FAF6D"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065    OT: ((leans forward, gazes towards C))</w:t>
      </w:r>
    </w:p>
    <w:p w14:paraId="5EA9C907"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066    C:  I have a tiny one </w:t>
      </w:r>
    </w:p>
    <w:p w14:paraId="329208FB"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((draws a square in the air with finger </w:t>
      </w:r>
    </w:p>
    <w:p w14:paraId="276F4D31"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in front of the camera))</w:t>
      </w:r>
    </w:p>
    <w:p w14:paraId="73F119A1"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067    S:  eh yes- yes-</w:t>
      </w:r>
    </w:p>
    <w:p w14:paraId="0371249C"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068    C:  it↓ </w:t>
      </w:r>
      <w:proofErr w:type="spellStart"/>
      <w:proofErr w:type="gramStart"/>
      <w:r w:rsidRPr="00DB7D92">
        <w:rPr>
          <w:rFonts w:ascii="Times New Roman" w:hAnsi="Times New Roman"/>
          <w:sz w:val="24"/>
          <w:szCs w:val="24"/>
          <w:lang w:val="en-US"/>
        </w:rPr>
        <w:t>i:s</w:t>
      </w:r>
      <w:proofErr w:type="spellEnd"/>
      <w:proofErr w:type="gramEnd"/>
      <w:r w:rsidRPr="00DB7D92">
        <w:rPr>
          <w:rFonts w:ascii="Times New Roman" w:hAnsi="Times New Roman"/>
          <w:sz w:val="24"/>
          <w:szCs w:val="24"/>
          <w:lang w:val="en-US"/>
        </w:rPr>
        <w:t xml:space="preserve"> not so big</w:t>
      </w:r>
    </w:p>
    <w:p w14:paraId="26963689"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069    S:  no</w:t>
      </w:r>
    </w:p>
    <w:p w14:paraId="6BB6F2A5"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070    C:  perhaps from here and over to that plant</w:t>
      </w:r>
    </w:p>
    <w:p w14:paraId="64878BB7"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071    Pe: ((looks up, gazes at C and back down again))</w:t>
      </w:r>
    </w:p>
    <w:p w14:paraId="3F07DB59"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072    S:  well (that) I ((gazes towards Pe and OT))</w:t>
      </w:r>
    </w:p>
    <w:p w14:paraId="2B76C671"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073    C</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and then over to the next table</w:t>
      </w:r>
    </w:p>
    <w:p w14:paraId="06A7A01E"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074    S</w:t>
      </w:r>
      <w:proofErr w:type="gramStart"/>
      <w:r w:rsidRPr="00DB7D92">
        <w:rPr>
          <w:rFonts w:ascii="Times New Roman" w:hAnsi="Times New Roman"/>
          <w:sz w:val="24"/>
          <w:szCs w:val="24"/>
          <w:lang w:val="en-US"/>
        </w:rPr>
        <w:t>:  [</w:t>
      </w:r>
      <w:proofErr w:type="spellStart"/>
      <w:proofErr w:type="gramEnd"/>
      <w:r w:rsidRPr="00DB7D92">
        <w:rPr>
          <w:rFonts w:ascii="Times New Roman" w:hAnsi="Times New Roman"/>
          <w:sz w:val="24"/>
          <w:szCs w:val="24"/>
          <w:lang w:val="en-US"/>
        </w:rPr>
        <w:t>ye:s</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o:k</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ye:s</w:t>
      </w:r>
      <w:proofErr w:type="spellEnd"/>
      <w:r w:rsidRPr="00DB7D92">
        <w:rPr>
          <w:rFonts w:ascii="Times New Roman" w:hAnsi="Times New Roman"/>
          <w:sz w:val="24"/>
          <w:szCs w:val="24"/>
          <w:lang w:val="en-US"/>
        </w:rPr>
        <w:t xml:space="preserve"> </w:t>
      </w:r>
    </w:p>
    <w:p w14:paraId="67B641D0"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((gazes towards C and then camera))</w:t>
      </w:r>
    </w:p>
    <w:p w14:paraId="5607BB20"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075    C:  and then back again </w:t>
      </w:r>
    </w:p>
    <w:p w14:paraId="01A2B06B"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((draws line in the air with index finger))</w:t>
      </w:r>
    </w:p>
    <w:p w14:paraId="59569AAA"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076    S:  </w:t>
      </w:r>
      <w:proofErr w:type="spellStart"/>
      <w:proofErr w:type="gramStart"/>
      <w:r w:rsidRPr="00DB7D92">
        <w:rPr>
          <w:rFonts w:ascii="Times New Roman" w:hAnsi="Times New Roman"/>
          <w:sz w:val="24"/>
          <w:szCs w:val="24"/>
          <w:lang w:val="en-US"/>
        </w:rPr>
        <w:t>o:k</w:t>
      </w:r>
      <w:proofErr w:type="spellEnd"/>
      <w:proofErr w:type="gramEnd"/>
      <w:r w:rsidRPr="00DB7D92">
        <w:rPr>
          <w:rFonts w:ascii="Times New Roman" w:hAnsi="Times New Roman"/>
          <w:sz w:val="24"/>
          <w:szCs w:val="24"/>
          <w:lang w:val="en-US"/>
        </w:rPr>
        <w:t>- E:H- so- [so-</w:t>
      </w:r>
    </w:p>
    <w:p w14:paraId="6A784286"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lastRenderedPageBreak/>
        <w:t xml:space="preserve">077    C:                     </w:t>
      </w:r>
      <w:proofErr w:type="gramStart"/>
      <w:r w:rsidRPr="00DB7D92">
        <w:rPr>
          <w:rFonts w:ascii="Times New Roman" w:hAnsi="Times New Roman"/>
          <w:sz w:val="24"/>
          <w:szCs w:val="24"/>
          <w:lang w:val="en-US"/>
        </w:rPr>
        <w:t xml:space="preserve">   [</w:t>
      </w:r>
      <w:proofErr w:type="gramEnd"/>
      <w:r w:rsidRPr="00DB7D92">
        <w:rPr>
          <w:rFonts w:ascii="Times New Roman" w:hAnsi="Times New Roman"/>
          <w:sz w:val="24"/>
          <w:szCs w:val="24"/>
          <w:lang w:val="en-US"/>
        </w:rPr>
        <w:t xml:space="preserve"> but it is  (.)SO↑ </w:t>
      </w:r>
      <w:proofErr w:type="spellStart"/>
      <w:r w:rsidRPr="00DB7D92">
        <w:rPr>
          <w:rFonts w:ascii="Times New Roman" w:hAnsi="Times New Roman"/>
          <w:sz w:val="24"/>
          <w:szCs w:val="24"/>
          <w:lang w:val="en-US"/>
        </w:rPr>
        <w:t>ni</w:t>
      </w:r>
      <w:proofErr w:type="spellEnd"/>
      <w:r w:rsidRPr="00DB7D92">
        <w:rPr>
          <w:rFonts w:ascii="Times New Roman" w:hAnsi="Times New Roman"/>
          <w:sz w:val="24"/>
          <w:szCs w:val="24"/>
          <w:lang w:val="en-US"/>
        </w:rPr>
        <w:t>(h)</w:t>
      </w:r>
      <w:proofErr w:type="spellStart"/>
      <w:r w:rsidRPr="00DB7D92">
        <w:rPr>
          <w:rFonts w:ascii="Times New Roman" w:hAnsi="Times New Roman"/>
          <w:sz w:val="24"/>
          <w:szCs w:val="24"/>
          <w:lang w:val="en-US"/>
        </w:rPr>
        <w:t>ce</w:t>
      </w:r>
      <w:proofErr w:type="spellEnd"/>
      <w:r w:rsidRPr="00DB7D92">
        <w:rPr>
          <w:rFonts w:ascii="Times New Roman" w:hAnsi="Times New Roman"/>
          <w:sz w:val="24"/>
          <w:szCs w:val="24"/>
          <w:lang w:val="en-US"/>
        </w:rPr>
        <w:t xml:space="preserve"> he hi</w:t>
      </w:r>
    </w:p>
    <w:p w14:paraId="229D0106"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078    Pe</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 xml:space="preserve">(gaze towards C and smiles)) mm(h)m </w:t>
      </w:r>
    </w:p>
    <w:p w14:paraId="7C3CFDB2"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((eats))</w:t>
      </w:r>
    </w:p>
    <w:p w14:paraId="4ADD908C"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079    OT: ((gazes at C))</w:t>
      </w:r>
    </w:p>
    <w:p w14:paraId="30FF2081" w14:textId="77777777" w:rsidR="009E2F41" w:rsidRPr="00DB7D92" w:rsidRDefault="009E2F41" w:rsidP="009E2F41">
      <w:pPr>
        <w:spacing w:line="480" w:lineRule="auto"/>
        <w:jc w:val="both"/>
        <w:rPr>
          <w:rFonts w:ascii="Times New Roman" w:hAnsi="Times New Roman"/>
          <w:sz w:val="24"/>
          <w:szCs w:val="24"/>
          <w:lang w:val="en-US"/>
        </w:rPr>
      </w:pPr>
      <w:proofErr w:type="gramStart"/>
      <w:r w:rsidRPr="00DB7D92">
        <w:rPr>
          <w:rFonts w:ascii="Times New Roman" w:hAnsi="Times New Roman"/>
          <w:sz w:val="24"/>
          <w:szCs w:val="24"/>
          <w:lang w:val="en-US"/>
        </w:rPr>
        <w:t>080  (</w:t>
      </w:r>
      <w:proofErr w:type="gramEnd"/>
      <w:r w:rsidRPr="00DB7D92">
        <w:rPr>
          <w:rFonts w:ascii="Times New Roman" w:hAnsi="Times New Roman"/>
          <w:sz w:val="24"/>
          <w:szCs w:val="24"/>
          <w:lang w:val="en-US"/>
        </w:rPr>
        <w:t>0.5)</w:t>
      </w:r>
    </w:p>
    <w:p w14:paraId="468EBFF1"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081    C:  I am </w:t>
      </w:r>
      <w:proofErr w:type="spellStart"/>
      <w:proofErr w:type="gramStart"/>
      <w:r w:rsidRPr="00DB7D92">
        <w:rPr>
          <w:rFonts w:ascii="Times New Roman" w:hAnsi="Times New Roman"/>
          <w:sz w:val="24"/>
          <w:szCs w:val="24"/>
          <w:lang w:val="en-US"/>
        </w:rPr>
        <w:t>re:ally</w:t>
      </w:r>
      <w:proofErr w:type="spellEnd"/>
      <w:proofErr w:type="gramEnd"/>
      <w:r w:rsidRPr="00DB7D92">
        <w:rPr>
          <w:rFonts w:ascii="Times New Roman" w:hAnsi="Times New Roman"/>
          <w:sz w:val="24"/>
          <w:szCs w:val="24"/>
          <w:lang w:val="en-US"/>
        </w:rPr>
        <w:t xml:space="preserve"> happy about I have got such </w:t>
      </w:r>
    </w:p>
    <w:p w14:paraId="6D665A8A"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a small </w:t>
      </w:r>
      <w:proofErr w:type="spellStart"/>
      <w:proofErr w:type="gramStart"/>
      <w:r w:rsidRPr="00DB7D92">
        <w:rPr>
          <w:rFonts w:ascii="Times New Roman" w:hAnsi="Times New Roman"/>
          <w:sz w:val="24"/>
          <w:szCs w:val="24"/>
          <w:lang w:val="en-US"/>
        </w:rPr>
        <w:t>ga:rden</w:t>
      </w:r>
      <w:proofErr w:type="spellEnd"/>
      <w:proofErr w:type="gramEnd"/>
    </w:p>
    <w:p w14:paraId="0AAC3FBF"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082    S:  </w:t>
      </w:r>
      <w:proofErr w:type="spellStart"/>
      <w:proofErr w:type="gramStart"/>
      <w:r w:rsidRPr="00DB7D92">
        <w:rPr>
          <w:rFonts w:ascii="Times New Roman" w:hAnsi="Times New Roman"/>
          <w:sz w:val="24"/>
          <w:szCs w:val="24"/>
          <w:lang w:val="en-US"/>
        </w:rPr>
        <w:t>the:n</w:t>
      </w:r>
      <w:proofErr w:type="spellEnd"/>
      <w:proofErr w:type="gram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the:n</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yo:u</w:t>
      </w:r>
      <w:proofErr w:type="spellEnd"/>
      <w:r w:rsidRPr="00DB7D92">
        <w:rPr>
          <w:rFonts w:ascii="Times New Roman" w:hAnsi="Times New Roman"/>
          <w:sz w:val="24"/>
          <w:szCs w:val="24"/>
          <w:lang w:val="en-US"/>
        </w:rPr>
        <w:t xml:space="preserve"> do: </w:t>
      </w:r>
      <w:proofErr w:type="spellStart"/>
      <w:r w:rsidRPr="00DB7D92">
        <w:rPr>
          <w:rFonts w:ascii="Times New Roman" w:hAnsi="Times New Roman"/>
          <w:sz w:val="24"/>
          <w:szCs w:val="24"/>
          <w:lang w:val="en-US"/>
        </w:rPr>
        <w:t>no:t</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ha:ve</w:t>
      </w:r>
      <w:proofErr w:type="spellEnd"/>
      <w:r w:rsidRPr="00DB7D92">
        <w:rPr>
          <w:rFonts w:ascii="Times New Roman" w:hAnsi="Times New Roman"/>
          <w:sz w:val="24"/>
          <w:szCs w:val="24"/>
          <w:lang w:val="en-US"/>
        </w:rPr>
        <w:t xml:space="preserve">: to: </w:t>
      </w:r>
      <w:proofErr w:type="spellStart"/>
      <w:r w:rsidRPr="00DB7D92">
        <w:rPr>
          <w:rFonts w:ascii="Times New Roman" w:hAnsi="Times New Roman"/>
          <w:sz w:val="24"/>
          <w:szCs w:val="24"/>
          <w:lang w:val="en-US"/>
        </w:rPr>
        <w:t>cu:t</w:t>
      </w:r>
      <w:proofErr w:type="spellEnd"/>
      <w:r w:rsidRPr="00DB7D92">
        <w:rPr>
          <w:rFonts w:ascii="Times New Roman" w:hAnsi="Times New Roman"/>
          <w:sz w:val="24"/>
          <w:szCs w:val="24"/>
          <w:lang w:val="en-US"/>
        </w:rPr>
        <w:t xml:space="preserve"> </w:t>
      </w:r>
    </w:p>
    <w:p w14:paraId="0D162D2D"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the: </w:t>
      </w:r>
      <w:proofErr w:type="spellStart"/>
      <w:proofErr w:type="gramStart"/>
      <w:r w:rsidRPr="00DB7D92">
        <w:rPr>
          <w:rFonts w:ascii="Times New Roman" w:hAnsi="Times New Roman"/>
          <w:sz w:val="24"/>
          <w:szCs w:val="24"/>
          <w:lang w:val="en-US"/>
        </w:rPr>
        <w:t>gra:ss</w:t>
      </w:r>
      <w:proofErr w:type="spellEnd"/>
      <w:proofErr w:type="gram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fo:r</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ho:urs</w:t>
      </w:r>
      <w:proofErr w:type="spellEnd"/>
    </w:p>
    <w:p w14:paraId="26CFBFF6"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083    C:  yes-</w:t>
      </w:r>
    </w:p>
    <w:p w14:paraId="0B040514"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084    Pe: ((gazes towards C)) </w:t>
      </w:r>
    </w:p>
    <w:p w14:paraId="34439966"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085    S</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HA: ha he: he</w:t>
      </w:r>
    </w:p>
    <w:p w14:paraId="20609C53"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086    C</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yes that is absolutely correct</w:t>
      </w:r>
    </w:p>
    <w:p w14:paraId="3559CD75"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087    OT: ((gazes at Pe))</w:t>
      </w:r>
    </w:p>
    <w:p w14:paraId="512BC8E9"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088    Pe</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 xml:space="preserve">(gazes at OT)) a manageable </w:t>
      </w:r>
      <w:proofErr w:type="spellStart"/>
      <w:r w:rsidRPr="00DB7D92">
        <w:rPr>
          <w:rFonts w:ascii="Times New Roman" w:hAnsi="Times New Roman"/>
          <w:sz w:val="24"/>
          <w:szCs w:val="24"/>
          <w:lang w:val="en-US"/>
        </w:rPr>
        <w:t>ga:rden</w:t>
      </w:r>
      <w:proofErr w:type="spellEnd"/>
      <w:r w:rsidRPr="00DB7D92">
        <w:rPr>
          <w:rFonts w:ascii="Times New Roman" w:hAnsi="Times New Roman"/>
          <w:sz w:val="24"/>
          <w:szCs w:val="24"/>
          <w:lang w:val="en-US"/>
        </w:rPr>
        <w:t>↑</w:t>
      </w:r>
    </w:p>
    <w:p w14:paraId="17C77075" w14:textId="77777777" w:rsidR="009E2F41" w:rsidRPr="00DB7D92" w:rsidRDefault="009E2F41" w:rsidP="009E2F41">
      <w:pPr>
        <w:spacing w:line="480" w:lineRule="auto"/>
        <w:jc w:val="both"/>
        <w:rPr>
          <w:rFonts w:ascii="Times New Roman" w:hAnsi="Times New Roman"/>
          <w:sz w:val="24"/>
          <w:szCs w:val="24"/>
          <w:lang w:val="en-US"/>
        </w:rPr>
      </w:pPr>
    </w:p>
    <w:p w14:paraId="504451B0" w14:textId="118F070B" w:rsidR="00546D3A"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In turn 63, S’s contribution</w:t>
      </w:r>
      <w:r w:rsidR="00546D3A">
        <w:rPr>
          <w:rFonts w:ascii="Times New Roman" w:hAnsi="Times New Roman"/>
          <w:sz w:val="24"/>
          <w:szCs w:val="24"/>
          <w:lang w:val="en-US"/>
        </w:rPr>
        <w:t>,</w:t>
      </w:r>
      <w:r w:rsidRPr="00DB7D92">
        <w:rPr>
          <w:rFonts w:ascii="Times New Roman" w:hAnsi="Times New Roman"/>
          <w:sz w:val="24"/>
          <w:szCs w:val="24"/>
          <w:lang w:val="en-US"/>
        </w:rPr>
        <w:t xml:space="preserve"> “do: </w:t>
      </w:r>
      <w:proofErr w:type="spellStart"/>
      <w:proofErr w:type="gramStart"/>
      <w:r w:rsidRPr="00DB7D92">
        <w:rPr>
          <w:rFonts w:ascii="Times New Roman" w:hAnsi="Times New Roman"/>
          <w:sz w:val="24"/>
          <w:szCs w:val="24"/>
          <w:lang w:val="en-US"/>
        </w:rPr>
        <w:t>yo:u</w:t>
      </w:r>
      <w:proofErr w:type="spellEnd"/>
      <w:proofErr w:type="gram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ha:ve</w:t>
      </w:r>
      <w:proofErr w:type="spellEnd"/>
      <w:r w:rsidRPr="00DB7D92">
        <w:rPr>
          <w:rFonts w:ascii="Times New Roman" w:hAnsi="Times New Roman"/>
          <w:sz w:val="24"/>
          <w:szCs w:val="24"/>
          <w:lang w:val="en-US"/>
        </w:rPr>
        <w:t xml:space="preserve"> a ga::</w:t>
      </w:r>
      <w:proofErr w:type="spellStart"/>
      <w:r w:rsidRPr="00DB7D92">
        <w:rPr>
          <w:rFonts w:ascii="Times New Roman" w:hAnsi="Times New Roman"/>
          <w:sz w:val="24"/>
          <w:szCs w:val="24"/>
          <w:lang w:val="en-US"/>
        </w:rPr>
        <w:t>rden</w:t>
      </w:r>
      <w:proofErr w:type="spellEnd"/>
      <w:r w:rsidRPr="00DB7D92">
        <w:rPr>
          <w:rFonts w:ascii="Times New Roman" w:hAnsi="Times New Roman"/>
          <w:sz w:val="24"/>
          <w:szCs w:val="24"/>
          <w:lang w:val="en-US"/>
        </w:rPr>
        <w:t xml:space="preserve">↑ at </w:t>
      </w:r>
      <w:proofErr w:type="spellStart"/>
      <w:r w:rsidRPr="00DB7D92">
        <w:rPr>
          <w:rFonts w:ascii="Times New Roman" w:hAnsi="Times New Roman"/>
          <w:sz w:val="24"/>
          <w:szCs w:val="24"/>
          <w:lang w:val="en-US"/>
        </w:rPr>
        <w:t>ho:me</w:t>
      </w:r>
      <w:proofErr w:type="spellEnd"/>
      <w:r w:rsidRPr="00DB7D92">
        <w:rPr>
          <w:rFonts w:ascii="Times New Roman" w:hAnsi="Times New Roman"/>
          <w:sz w:val="24"/>
          <w:szCs w:val="24"/>
          <w:lang w:val="en-US"/>
        </w:rPr>
        <w:t>”</w:t>
      </w:r>
      <w:r w:rsidR="00546D3A">
        <w:rPr>
          <w:rFonts w:ascii="Times New Roman" w:hAnsi="Times New Roman"/>
          <w:sz w:val="24"/>
          <w:szCs w:val="24"/>
          <w:lang w:val="en-US"/>
        </w:rPr>
        <w:t>,</w:t>
      </w:r>
      <w:r w:rsidRPr="00DB7D92">
        <w:rPr>
          <w:rFonts w:ascii="Times New Roman" w:hAnsi="Times New Roman"/>
          <w:sz w:val="24"/>
          <w:szCs w:val="24"/>
          <w:lang w:val="en-US"/>
        </w:rPr>
        <w:t xml:space="preserve"> is immediately responded to by </w:t>
      </w:r>
      <w:r>
        <w:rPr>
          <w:rFonts w:ascii="Times New Roman" w:hAnsi="Times New Roman"/>
          <w:sz w:val="24"/>
          <w:szCs w:val="24"/>
          <w:lang w:val="en-US"/>
        </w:rPr>
        <w:t xml:space="preserve">C: </w:t>
      </w:r>
      <w:r w:rsidRPr="00DB7D92">
        <w:rPr>
          <w:rFonts w:ascii="Times New Roman" w:hAnsi="Times New Roman"/>
          <w:sz w:val="24"/>
          <w:szCs w:val="24"/>
          <w:lang w:val="en-US"/>
        </w:rPr>
        <w:t xml:space="preserve"> “I have a tiny one” </w:t>
      </w:r>
      <w:r>
        <w:rPr>
          <w:rFonts w:ascii="Times New Roman" w:hAnsi="Times New Roman"/>
          <w:sz w:val="24"/>
          <w:szCs w:val="24"/>
          <w:lang w:val="en-US"/>
        </w:rPr>
        <w:t>(</w:t>
      </w:r>
      <w:r w:rsidRPr="00DB7D92">
        <w:rPr>
          <w:rFonts w:ascii="Times New Roman" w:hAnsi="Times New Roman"/>
          <w:sz w:val="24"/>
          <w:szCs w:val="24"/>
          <w:lang w:val="en-US"/>
        </w:rPr>
        <w:t>turn 66</w:t>
      </w:r>
      <w:r>
        <w:rPr>
          <w:rFonts w:ascii="Times New Roman" w:hAnsi="Times New Roman"/>
          <w:sz w:val="24"/>
          <w:szCs w:val="24"/>
          <w:lang w:val="en-US"/>
        </w:rPr>
        <w:t>)</w:t>
      </w:r>
      <w:r w:rsidRPr="00DB7D92">
        <w:rPr>
          <w:rFonts w:ascii="Times New Roman" w:hAnsi="Times New Roman"/>
          <w:sz w:val="24"/>
          <w:szCs w:val="24"/>
          <w:lang w:val="en-US"/>
        </w:rPr>
        <w:t xml:space="preserve">. </w:t>
      </w:r>
      <w:r w:rsidR="00D25E7E">
        <w:rPr>
          <w:rFonts w:ascii="Times New Roman" w:hAnsi="Times New Roman"/>
          <w:sz w:val="24"/>
          <w:szCs w:val="24"/>
          <w:lang w:val="en-US"/>
        </w:rPr>
        <w:t>This</w:t>
      </w:r>
      <w:r w:rsidRPr="00DB7D92">
        <w:rPr>
          <w:rFonts w:ascii="Times New Roman" w:hAnsi="Times New Roman"/>
          <w:sz w:val="24"/>
          <w:szCs w:val="24"/>
          <w:lang w:val="en-US"/>
        </w:rPr>
        <w:t xml:space="preserve"> cascades a series of gazes </w:t>
      </w:r>
      <w:r w:rsidR="00D25E7E">
        <w:rPr>
          <w:rFonts w:ascii="Times New Roman" w:hAnsi="Times New Roman"/>
          <w:sz w:val="24"/>
          <w:szCs w:val="24"/>
          <w:lang w:val="en-US"/>
        </w:rPr>
        <w:t xml:space="preserve">from the health professionals </w:t>
      </w:r>
      <w:r w:rsidRPr="00DB7D92">
        <w:rPr>
          <w:rFonts w:ascii="Times New Roman" w:hAnsi="Times New Roman"/>
          <w:sz w:val="24"/>
          <w:szCs w:val="24"/>
          <w:lang w:val="en-US"/>
        </w:rPr>
        <w:t xml:space="preserve">towards C mainly, and between </w:t>
      </w:r>
      <w:r w:rsidR="00D25E7E">
        <w:rPr>
          <w:rFonts w:ascii="Times New Roman" w:hAnsi="Times New Roman"/>
          <w:sz w:val="24"/>
          <w:szCs w:val="24"/>
          <w:lang w:val="en-US"/>
        </w:rPr>
        <w:t>them (</w:t>
      </w:r>
      <w:r w:rsidRPr="00DB7D92">
        <w:rPr>
          <w:rFonts w:ascii="Times New Roman" w:hAnsi="Times New Roman"/>
          <w:sz w:val="24"/>
          <w:szCs w:val="24"/>
          <w:lang w:val="en-US"/>
        </w:rPr>
        <w:t>Pe and OT</w:t>
      </w:r>
      <w:r w:rsidR="00D25E7E">
        <w:rPr>
          <w:rFonts w:ascii="Times New Roman" w:hAnsi="Times New Roman"/>
          <w:sz w:val="24"/>
          <w:szCs w:val="24"/>
          <w:lang w:val="en-US"/>
        </w:rPr>
        <w:t>)</w:t>
      </w:r>
      <w:r w:rsidRPr="00DB7D92">
        <w:rPr>
          <w:rFonts w:ascii="Times New Roman" w:hAnsi="Times New Roman"/>
          <w:sz w:val="24"/>
          <w:szCs w:val="24"/>
          <w:lang w:val="en-US"/>
        </w:rPr>
        <w:t xml:space="preserve">, </w:t>
      </w:r>
      <w:r w:rsidR="00546D3A">
        <w:rPr>
          <w:rFonts w:ascii="Times New Roman" w:hAnsi="Times New Roman"/>
          <w:sz w:val="24"/>
          <w:szCs w:val="24"/>
          <w:lang w:val="en-US"/>
        </w:rPr>
        <w:t>when</w:t>
      </w:r>
      <w:r w:rsidR="00D25E7E">
        <w:rPr>
          <w:rFonts w:ascii="Times New Roman" w:hAnsi="Times New Roman"/>
          <w:sz w:val="24"/>
          <w:szCs w:val="24"/>
          <w:lang w:val="en-US"/>
        </w:rPr>
        <w:t xml:space="preserve"> </w:t>
      </w:r>
      <w:r w:rsidRPr="00DB7D92">
        <w:rPr>
          <w:rFonts w:ascii="Times New Roman" w:hAnsi="Times New Roman"/>
          <w:sz w:val="24"/>
          <w:szCs w:val="24"/>
          <w:lang w:val="en-US"/>
        </w:rPr>
        <w:t xml:space="preserve">responding multimodally to S’s </w:t>
      </w:r>
      <w:r>
        <w:rPr>
          <w:rFonts w:ascii="Times New Roman" w:hAnsi="Times New Roman"/>
          <w:sz w:val="24"/>
          <w:szCs w:val="24"/>
          <w:lang w:val="en-US"/>
        </w:rPr>
        <w:t>initial</w:t>
      </w:r>
      <w:r w:rsidRPr="00DB7D92">
        <w:rPr>
          <w:rFonts w:ascii="Times New Roman" w:hAnsi="Times New Roman"/>
          <w:sz w:val="24"/>
          <w:szCs w:val="24"/>
          <w:lang w:val="en-US"/>
        </w:rPr>
        <w:t xml:space="preserve"> conversation with </w:t>
      </w:r>
      <w:r>
        <w:rPr>
          <w:rFonts w:ascii="Times New Roman" w:hAnsi="Times New Roman"/>
          <w:sz w:val="24"/>
          <w:szCs w:val="24"/>
          <w:lang w:val="en-US"/>
        </w:rPr>
        <w:t>C</w:t>
      </w:r>
      <w:r w:rsidRPr="00DB7D92">
        <w:rPr>
          <w:rFonts w:ascii="Times New Roman" w:hAnsi="Times New Roman"/>
          <w:sz w:val="24"/>
          <w:szCs w:val="24"/>
          <w:lang w:val="en-US"/>
        </w:rPr>
        <w:t xml:space="preserve">. The </w:t>
      </w:r>
      <w:r>
        <w:rPr>
          <w:rFonts w:ascii="Times New Roman" w:hAnsi="Times New Roman"/>
          <w:sz w:val="24"/>
          <w:szCs w:val="24"/>
          <w:lang w:val="en-US"/>
        </w:rPr>
        <w:t xml:space="preserve">gaze </w:t>
      </w:r>
      <w:r w:rsidRPr="00DB7D92">
        <w:rPr>
          <w:rFonts w:ascii="Times New Roman" w:hAnsi="Times New Roman"/>
          <w:sz w:val="24"/>
          <w:szCs w:val="24"/>
          <w:lang w:val="en-US"/>
        </w:rPr>
        <w:t xml:space="preserve">exchanges could be seen as </w:t>
      </w:r>
      <w:r w:rsidR="00D25E7E">
        <w:rPr>
          <w:rFonts w:ascii="Times New Roman" w:hAnsi="Times New Roman"/>
          <w:sz w:val="24"/>
          <w:szCs w:val="24"/>
          <w:lang w:val="en-US"/>
        </w:rPr>
        <w:t xml:space="preserve">their joint </w:t>
      </w:r>
      <w:r w:rsidRPr="00DB7D92">
        <w:rPr>
          <w:rFonts w:ascii="Times New Roman" w:hAnsi="Times New Roman"/>
          <w:sz w:val="24"/>
          <w:szCs w:val="24"/>
          <w:lang w:val="en-US"/>
        </w:rPr>
        <w:lastRenderedPageBreak/>
        <w:t>anticipati</w:t>
      </w:r>
      <w:r w:rsidR="00D25E7E">
        <w:rPr>
          <w:rFonts w:ascii="Times New Roman" w:hAnsi="Times New Roman"/>
          <w:sz w:val="24"/>
          <w:szCs w:val="24"/>
          <w:lang w:val="en-US"/>
        </w:rPr>
        <w:t>on of</w:t>
      </w:r>
      <w:r w:rsidRPr="00DB7D92">
        <w:rPr>
          <w:rFonts w:ascii="Times New Roman" w:hAnsi="Times New Roman"/>
          <w:sz w:val="24"/>
          <w:szCs w:val="24"/>
          <w:lang w:val="en-US"/>
        </w:rPr>
        <w:t xml:space="preserve"> trouble-talk or as</w:t>
      </w:r>
      <w:r w:rsidR="00D25E7E">
        <w:rPr>
          <w:rFonts w:ascii="Times New Roman" w:hAnsi="Times New Roman"/>
          <w:sz w:val="24"/>
          <w:szCs w:val="24"/>
          <w:lang w:val="en-US"/>
        </w:rPr>
        <w:t xml:space="preserve"> </w:t>
      </w:r>
      <w:r w:rsidRPr="00DB7D92">
        <w:rPr>
          <w:rFonts w:ascii="Times New Roman" w:hAnsi="Times New Roman"/>
          <w:sz w:val="24"/>
          <w:szCs w:val="24"/>
          <w:lang w:val="en-US"/>
        </w:rPr>
        <w:t>questioning S</w:t>
      </w:r>
      <w:r>
        <w:rPr>
          <w:rFonts w:ascii="Times New Roman" w:hAnsi="Times New Roman"/>
          <w:sz w:val="24"/>
          <w:szCs w:val="24"/>
          <w:lang w:val="en-US"/>
        </w:rPr>
        <w:t>’s</w:t>
      </w:r>
      <w:r w:rsidRPr="00DB7D92">
        <w:rPr>
          <w:rFonts w:ascii="Times New Roman" w:hAnsi="Times New Roman"/>
          <w:sz w:val="24"/>
          <w:szCs w:val="24"/>
          <w:lang w:val="en-US"/>
        </w:rPr>
        <w:t xml:space="preserve"> and C’s abilit</w:t>
      </w:r>
      <w:r w:rsidR="00546D3A">
        <w:rPr>
          <w:rFonts w:ascii="Times New Roman" w:hAnsi="Times New Roman"/>
          <w:sz w:val="24"/>
          <w:szCs w:val="24"/>
          <w:lang w:val="en-US"/>
        </w:rPr>
        <w:t>ies</w:t>
      </w:r>
      <w:r w:rsidRPr="00DB7D92">
        <w:rPr>
          <w:rFonts w:ascii="Times New Roman" w:hAnsi="Times New Roman"/>
          <w:sz w:val="24"/>
          <w:szCs w:val="24"/>
          <w:lang w:val="en-US"/>
        </w:rPr>
        <w:t xml:space="preserve"> to manage </w:t>
      </w:r>
      <w:r w:rsidR="00D25E7E">
        <w:rPr>
          <w:rFonts w:ascii="Times New Roman" w:hAnsi="Times New Roman"/>
          <w:sz w:val="24"/>
          <w:szCs w:val="24"/>
          <w:lang w:val="en-US"/>
        </w:rPr>
        <w:t>this</w:t>
      </w:r>
      <w:r w:rsidR="00D25E7E"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conversation. Interestingly, S has changed </w:t>
      </w:r>
      <w:r>
        <w:rPr>
          <w:rFonts w:ascii="Times New Roman" w:hAnsi="Times New Roman"/>
          <w:sz w:val="24"/>
          <w:szCs w:val="24"/>
          <w:lang w:val="en-US"/>
        </w:rPr>
        <w:t xml:space="preserve">his </w:t>
      </w:r>
      <w:r w:rsidRPr="00DB7D92">
        <w:rPr>
          <w:rFonts w:ascii="Times New Roman" w:hAnsi="Times New Roman"/>
          <w:sz w:val="24"/>
          <w:szCs w:val="24"/>
          <w:lang w:val="en-US"/>
        </w:rPr>
        <w:t>modus operandi from the first example (example 1a), where he recurrently gazed towards the OT after each contribution</w:t>
      </w:r>
      <w:r w:rsidR="00546D3A">
        <w:rPr>
          <w:rFonts w:ascii="Times New Roman" w:hAnsi="Times New Roman"/>
          <w:sz w:val="24"/>
          <w:szCs w:val="24"/>
          <w:lang w:val="en-US"/>
        </w:rPr>
        <w:t>,</w:t>
      </w:r>
      <w:r w:rsidRPr="00DB7D92">
        <w:rPr>
          <w:rFonts w:ascii="Times New Roman" w:hAnsi="Times New Roman"/>
          <w:sz w:val="24"/>
          <w:szCs w:val="24"/>
          <w:lang w:val="en-US"/>
        </w:rPr>
        <w:t xml:space="preserve"> to gazing towards the camera </w:t>
      </w:r>
      <w:r w:rsidR="00D25E7E">
        <w:rPr>
          <w:rFonts w:ascii="Times New Roman" w:hAnsi="Times New Roman"/>
          <w:sz w:val="24"/>
          <w:szCs w:val="24"/>
          <w:lang w:val="en-US"/>
        </w:rPr>
        <w:t>(</w:t>
      </w:r>
      <w:r w:rsidR="002B683D">
        <w:rPr>
          <w:rFonts w:ascii="Times New Roman" w:hAnsi="Times New Roman"/>
          <w:sz w:val="24"/>
          <w:szCs w:val="24"/>
          <w:lang w:val="en-US"/>
        </w:rPr>
        <w:t xml:space="preserve">turns </w:t>
      </w:r>
      <w:r w:rsidR="00D25E7E">
        <w:rPr>
          <w:rFonts w:ascii="Times New Roman" w:hAnsi="Times New Roman"/>
          <w:sz w:val="24"/>
          <w:szCs w:val="24"/>
          <w:lang w:val="en-US"/>
        </w:rPr>
        <w:t xml:space="preserve">61 and 74) </w:t>
      </w:r>
      <w:r w:rsidRPr="00DB7D92">
        <w:rPr>
          <w:rFonts w:ascii="Times New Roman" w:hAnsi="Times New Roman"/>
          <w:sz w:val="24"/>
          <w:szCs w:val="24"/>
          <w:lang w:val="en-US"/>
        </w:rPr>
        <w:t>and C</w:t>
      </w:r>
      <w:r>
        <w:rPr>
          <w:rFonts w:ascii="Times New Roman" w:hAnsi="Times New Roman"/>
          <w:sz w:val="24"/>
          <w:szCs w:val="24"/>
          <w:lang w:val="en-US"/>
        </w:rPr>
        <w:t xml:space="preserve"> </w:t>
      </w:r>
      <w:r w:rsidR="00D25E7E">
        <w:rPr>
          <w:rFonts w:ascii="Times New Roman" w:hAnsi="Times New Roman"/>
          <w:sz w:val="24"/>
          <w:szCs w:val="24"/>
          <w:lang w:val="en-US"/>
        </w:rPr>
        <w:t xml:space="preserve">as seen </w:t>
      </w:r>
      <w:r>
        <w:rPr>
          <w:rFonts w:ascii="Times New Roman" w:hAnsi="Times New Roman"/>
          <w:sz w:val="24"/>
          <w:szCs w:val="24"/>
          <w:lang w:val="en-US"/>
        </w:rPr>
        <w:t>in this example</w:t>
      </w:r>
      <w:r w:rsidRPr="00DB7D92">
        <w:rPr>
          <w:rFonts w:ascii="Times New Roman" w:hAnsi="Times New Roman"/>
          <w:sz w:val="24"/>
          <w:szCs w:val="24"/>
          <w:lang w:val="en-US"/>
        </w:rPr>
        <w:t xml:space="preserve">. </w:t>
      </w:r>
    </w:p>
    <w:p w14:paraId="5931FBDD" w14:textId="18A99BD5"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Gazing at the camera also marks his initiative to begin the dialogue in turn 61, asking whether C has a garden (turn 63). </w:t>
      </w:r>
      <w:r w:rsidR="00D25E7E">
        <w:rPr>
          <w:rFonts w:ascii="Times New Roman" w:hAnsi="Times New Roman"/>
          <w:sz w:val="24"/>
          <w:szCs w:val="24"/>
          <w:lang w:val="en-US"/>
        </w:rPr>
        <w:t>Routinely</w:t>
      </w:r>
      <w:r w:rsidRPr="00DB7D92">
        <w:rPr>
          <w:rFonts w:ascii="Times New Roman" w:hAnsi="Times New Roman"/>
          <w:sz w:val="24"/>
          <w:szCs w:val="24"/>
          <w:lang w:val="en-US"/>
        </w:rPr>
        <w:t xml:space="preserve">, S orients to the camera now, besides </w:t>
      </w:r>
      <w:r>
        <w:rPr>
          <w:rFonts w:ascii="Times New Roman" w:hAnsi="Times New Roman"/>
          <w:sz w:val="24"/>
          <w:szCs w:val="24"/>
          <w:lang w:val="en-US"/>
        </w:rPr>
        <w:t xml:space="preserve">in </w:t>
      </w:r>
      <w:r w:rsidRPr="00DB7D92">
        <w:rPr>
          <w:rFonts w:ascii="Times New Roman" w:hAnsi="Times New Roman"/>
          <w:sz w:val="24"/>
          <w:szCs w:val="24"/>
          <w:lang w:val="en-US"/>
        </w:rPr>
        <w:t xml:space="preserve">one case, in turn 72, where he gazes both </w:t>
      </w:r>
      <w:r w:rsidR="00D25E7E" w:rsidRPr="00DB7D92">
        <w:rPr>
          <w:rFonts w:ascii="Times New Roman" w:hAnsi="Times New Roman"/>
          <w:sz w:val="24"/>
          <w:szCs w:val="24"/>
          <w:lang w:val="en-US"/>
        </w:rPr>
        <w:t xml:space="preserve">at </w:t>
      </w:r>
      <w:r w:rsidRPr="00DB7D92">
        <w:rPr>
          <w:rFonts w:ascii="Times New Roman" w:hAnsi="Times New Roman"/>
          <w:sz w:val="24"/>
          <w:szCs w:val="24"/>
          <w:lang w:val="en-US"/>
        </w:rPr>
        <w:t xml:space="preserve">the therapist and the pedagogue, perhaps demonstrating </w:t>
      </w:r>
      <w:r>
        <w:rPr>
          <w:rFonts w:ascii="Times New Roman" w:hAnsi="Times New Roman"/>
          <w:sz w:val="24"/>
          <w:szCs w:val="24"/>
          <w:lang w:val="en-US"/>
        </w:rPr>
        <w:t xml:space="preserve">his </w:t>
      </w:r>
      <w:r w:rsidRPr="00DB7D92">
        <w:rPr>
          <w:rFonts w:ascii="Times New Roman" w:hAnsi="Times New Roman"/>
          <w:sz w:val="24"/>
          <w:szCs w:val="24"/>
          <w:lang w:val="en-US"/>
        </w:rPr>
        <w:t xml:space="preserve">ability to manage this, </w:t>
      </w:r>
      <w:r w:rsidR="00D25E7E">
        <w:rPr>
          <w:rFonts w:ascii="Times New Roman" w:hAnsi="Times New Roman"/>
          <w:sz w:val="24"/>
          <w:szCs w:val="24"/>
          <w:lang w:val="en-US"/>
        </w:rPr>
        <w:t>reassured by</w:t>
      </w:r>
      <w:r w:rsidR="00D25E7E" w:rsidRPr="00DB7D92">
        <w:rPr>
          <w:rFonts w:ascii="Times New Roman" w:hAnsi="Times New Roman"/>
          <w:sz w:val="24"/>
          <w:szCs w:val="24"/>
          <w:lang w:val="en-US"/>
        </w:rPr>
        <w:t xml:space="preserve"> </w:t>
      </w:r>
      <w:r>
        <w:rPr>
          <w:rFonts w:ascii="Times New Roman" w:hAnsi="Times New Roman"/>
          <w:sz w:val="24"/>
          <w:szCs w:val="24"/>
          <w:lang w:val="en-US"/>
        </w:rPr>
        <w:t xml:space="preserve">C </w:t>
      </w:r>
      <w:r w:rsidR="00D25E7E">
        <w:rPr>
          <w:rFonts w:ascii="Times New Roman" w:hAnsi="Times New Roman"/>
          <w:sz w:val="24"/>
          <w:szCs w:val="24"/>
          <w:lang w:val="en-US"/>
        </w:rPr>
        <w:t>having</w:t>
      </w:r>
      <w:r w:rsidR="00D25E7E"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answered his question. There is, however, a sense of worry emphasized by the flickering gaze </w:t>
      </w:r>
      <w:r w:rsidR="00D25E7E">
        <w:rPr>
          <w:rFonts w:ascii="Times New Roman" w:hAnsi="Times New Roman"/>
          <w:sz w:val="24"/>
          <w:szCs w:val="24"/>
          <w:lang w:val="en-US"/>
        </w:rPr>
        <w:t>of</w:t>
      </w:r>
      <w:r w:rsidR="00D25E7E" w:rsidRPr="00DB7D92">
        <w:rPr>
          <w:rFonts w:ascii="Times New Roman" w:hAnsi="Times New Roman"/>
          <w:sz w:val="24"/>
          <w:szCs w:val="24"/>
          <w:lang w:val="en-US"/>
        </w:rPr>
        <w:t xml:space="preserve"> </w:t>
      </w:r>
      <w:r w:rsidRPr="00DB7D92">
        <w:rPr>
          <w:rFonts w:ascii="Times New Roman" w:hAnsi="Times New Roman"/>
          <w:sz w:val="24"/>
          <w:szCs w:val="24"/>
          <w:lang w:val="en-US"/>
        </w:rPr>
        <w:t>OT and Pe towards C</w:t>
      </w:r>
      <w:r w:rsidR="00546D3A">
        <w:rPr>
          <w:rFonts w:ascii="Times New Roman" w:hAnsi="Times New Roman"/>
          <w:sz w:val="24"/>
          <w:szCs w:val="24"/>
          <w:lang w:val="en-US"/>
        </w:rPr>
        <w:t xml:space="preserve"> </w:t>
      </w:r>
      <w:proofErr w:type="spellStart"/>
      <w:r w:rsidR="00546D3A">
        <w:rPr>
          <w:rFonts w:ascii="Times New Roman" w:hAnsi="Times New Roman"/>
          <w:sz w:val="24"/>
          <w:szCs w:val="24"/>
          <w:lang w:val="en-US"/>
        </w:rPr>
        <w:t>repetitvely</w:t>
      </w:r>
      <w:proofErr w:type="spellEnd"/>
      <w:r>
        <w:rPr>
          <w:rFonts w:ascii="Times New Roman" w:hAnsi="Times New Roman"/>
          <w:sz w:val="24"/>
          <w:szCs w:val="24"/>
          <w:lang w:val="en-US"/>
        </w:rPr>
        <w:t>,</w:t>
      </w:r>
      <w:r w:rsidRPr="00DB7D92">
        <w:rPr>
          <w:rFonts w:ascii="Times New Roman" w:hAnsi="Times New Roman"/>
          <w:sz w:val="24"/>
          <w:szCs w:val="24"/>
          <w:lang w:val="en-US"/>
        </w:rPr>
        <w:t xml:space="preserve"> while </w:t>
      </w:r>
      <w:r w:rsidR="00546D3A">
        <w:rPr>
          <w:rFonts w:ascii="Times New Roman" w:hAnsi="Times New Roman"/>
          <w:sz w:val="24"/>
          <w:szCs w:val="24"/>
          <w:lang w:val="en-US"/>
        </w:rPr>
        <w:t>the latter</w:t>
      </w:r>
      <w:r w:rsidRPr="00DB7D92">
        <w:rPr>
          <w:rFonts w:ascii="Times New Roman" w:hAnsi="Times New Roman"/>
          <w:sz w:val="24"/>
          <w:szCs w:val="24"/>
          <w:lang w:val="en-US"/>
        </w:rPr>
        <w:t xml:space="preserve"> </w:t>
      </w:r>
      <w:r>
        <w:rPr>
          <w:rFonts w:ascii="Times New Roman" w:hAnsi="Times New Roman"/>
          <w:sz w:val="24"/>
          <w:szCs w:val="24"/>
          <w:lang w:val="en-US"/>
        </w:rPr>
        <w:t xml:space="preserve">is </w:t>
      </w:r>
      <w:r w:rsidRPr="00DB7D92">
        <w:rPr>
          <w:rFonts w:ascii="Times New Roman" w:hAnsi="Times New Roman"/>
          <w:sz w:val="24"/>
          <w:szCs w:val="24"/>
          <w:lang w:val="en-US"/>
        </w:rPr>
        <w:t xml:space="preserve">talking with </w:t>
      </w:r>
      <w:r>
        <w:rPr>
          <w:rFonts w:ascii="Times New Roman" w:hAnsi="Times New Roman"/>
          <w:sz w:val="24"/>
          <w:szCs w:val="24"/>
          <w:lang w:val="en-US"/>
        </w:rPr>
        <w:t>S</w:t>
      </w:r>
      <w:r w:rsidRPr="00DB7D92">
        <w:rPr>
          <w:rFonts w:ascii="Times New Roman" w:hAnsi="Times New Roman"/>
          <w:sz w:val="24"/>
          <w:szCs w:val="24"/>
          <w:lang w:val="en-US"/>
        </w:rPr>
        <w:t xml:space="preserve">. S’s initiative seems to impact the extra-verbal management </w:t>
      </w:r>
      <w:r w:rsidR="00D25E7E">
        <w:rPr>
          <w:rFonts w:ascii="Times New Roman" w:hAnsi="Times New Roman"/>
          <w:sz w:val="24"/>
          <w:szCs w:val="24"/>
          <w:lang w:val="en-US"/>
        </w:rPr>
        <w:t xml:space="preserve">of actions </w:t>
      </w:r>
      <w:r w:rsidRPr="00DB7D92">
        <w:rPr>
          <w:rFonts w:ascii="Times New Roman" w:hAnsi="Times New Roman"/>
          <w:sz w:val="24"/>
          <w:szCs w:val="24"/>
          <w:lang w:val="en-US"/>
        </w:rPr>
        <w:t xml:space="preserve">that </w:t>
      </w:r>
      <w:r w:rsidR="00D25E7E">
        <w:rPr>
          <w:rFonts w:ascii="Times New Roman" w:hAnsi="Times New Roman"/>
          <w:sz w:val="24"/>
          <w:szCs w:val="24"/>
          <w:lang w:val="en-US"/>
        </w:rPr>
        <w:t>are</w:t>
      </w:r>
      <w:r w:rsidR="00D25E7E"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performed by the professionals </w:t>
      </w:r>
      <w:r w:rsidR="00D25E7E">
        <w:rPr>
          <w:rFonts w:ascii="Times New Roman" w:hAnsi="Times New Roman"/>
          <w:sz w:val="24"/>
          <w:szCs w:val="24"/>
          <w:lang w:val="en-US"/>
        </w:rPr>
        <w:t xml:space="preserve">and their </w:t>
      </w:r>
      <w:r w:rsidRPr="00DB7D92">
        <w:rPr>
          <w:rFonts w:ascii="Times New Roman" w:hAnsi="Times New Roman"/>
          <w:sz w:val="24"/>
          <w:szCs w:val="24"/>
          <w:lang w:val="en-US"/>
        </w:rPr>
        <w:t xml:space="preserve">activity of </w:t>
      </w:r>
      <w:r>
        <w:rPr>
          <w:rFonts w:ascii="Times New Roman" w:hAnsi="Times New Roman"/>
          <w:sz w:val="24"/>
          <w:szCs w:val="24"/>
          <w:lang w:val="en-US"/>
        </w:rPr>
        <w:t>co-monitoring</w:t>
      </w:r>
      <w:r w:rsidRPr="00DB7D92">
        <w:rPr>
          <w:rFonts w:ascii="Times New Roman" w:hAnsi="Times New Roman"/>
          <w:sz w:val="24"/>
          <w:szCs w:val="24"/>
          <w:lang w:val="en-US"/>
        </w:rPr>
        <w:t xml:space="preserve"> intensely the two interactants</w:t>
      </w:r>
      <w:r w:rsidR="00D25E7E">
        <w:rPr>
          <w:rFonts w:ascii="Times New Roman" w:hAnsi="Times New Roman"/>
          <w:sz w:val="24"/>
          <w:szCs w:val="24"/>
          <w:lang w:val="en-US"/>
        </w:rPr>
        <w:t>, S and C</w:t>
      </w:r>
      <w:r w:rsidRPr="00DB7D92">
        <w:rPr>
          <w:rFonts w:ascii="Times New Roman" w:hAnsi="Times New Roman"/>
          <w:sz w:val="24"/>
          <w:szCs w:val="24"/>
          <w:lang w:val="en-US"/>
        </w:rPr>
        <w:t xml:space="preserve">. Finally, the pedagogue joins in verbally, and </w:t>
      </w:r>
      <w:r w:rsidR="00546D3A">
        <w:rPr>
          <w:rFonts w:ascii="Times New Roman" w:hAnsi="Times New Roman"/>
          <w:sz w:val="24"/>
          <w:szCs w:val="24"/>
          <w:lang w:val="en-US"/>
        </w:rPr>
        <w:t xml:space="preserve">contributes to the topic of </w:t>
      </w:r>
      <w:proofErr w:type="gramStart"/>
      <w:r w:rsidR="00546D3A">
        <w:rPr>
          <w:rFonts w:ascii="Times New Roman" w:hAnsi="Times New Roman"/>
          <w:sz w:val="24"/>
          <w:szCs w:val="24"/>
          <w:lang w:val="en-US"/>
        </w:rPr>
        <w:t xml:space="preserve">garden </w:t>
      </w:r>
      <w:r w:rsidRPr="00DB7D92">
        <w:rPr>
          <w:rFonts w:ascii="Times New Roman" w:hAnsi="Times New Roman"/>
          <w:sz w:val="24"/>
          <w:szCs w:val="24"/>
          <w:lang w:val="en-US"/>
        </w:rPr>
        <w:t xml:space="preserve"> by</w:t>
      </w:r>
      <w:proofErr w:type="gramEnd"/>
      <w:r w:rsidRPr="00DB7D92">
        <w:rPr>
          <w:rFonts w:ascii="Times New Roman" w:hAnsi="Times New Roman"/>
          <w:sz w:val="24"/>
          <w:szCs w:val="24"/>
          <w:lang w:val="en-US"/>
        </w:rPr>
        <w:t xml:space="preserve"> adding “a manageable </w:t>
      </w:r>
      <w:proofErr w:type="spellStart"/>
      <w:r w:rsidRPr="00DB7D92">
        <w:rPr>
          <w:rFonts w:ascii="Times New Roman" w:hAnsi="Times New Roman"/>
          <w:sz w:val="24"/>
          <w:szCs w:val="24"/>
          <w:lang w:val="en-US"/>
        </w:rPr>
        <w:t>ga:rden</w:t>
      </w:r>
      <w:proofErr w:type="spellEnd"/>
      <w:r w:rsidRPr="00DB7D92">
        <w:rPr>
          <w:rFonts w:ascii="Times New Roman" w:hAnsi="Times New Roman"/>
          <w:sz w:val="24"/>
          <w:szCs w:val="24"/>
          <w:lang w:val="en-US"/>
        </w:rPr>
        <w:t xml:space="preserve">↑” in turn 88 as a response to the sequence </w:t>
      </w:r>
      <w:r>
        <w:rPr>
          <w:rFonts w:ascii="Times New Roman" w:hAnsi="Times New Roman"/>
          <w:sz w:val="24"/>
          <w:szCs w:val="24"/>
          <w:lang w:val="en-US"/>
        </w:rPr>
        <w:t>concer</w:t>
      </w:r>
      <w:r w:rsidR="00D25E7E">
        <w:rPr>
          <w:rFonts w:ascii="Times New Roman" w:hAnsi="Times New Roman"/>
          <w:sz w:val="24"/>
          <w:szCs w:val="24"/>
          <w:lang w:val="en-US"/>
        </w:rPr>
        <w:t>n</w:t>
      </w:r>
      <w:r>
        <w:rPr>
          <w:rFonts w:ascii="Times New Roman" w:hAnsi="Times New Roman"/>
          <w:sz w:val="24"/>
          <w:szCs w:val="24"/>
          <w:lang w:val="en-US"/>
        </w:rPr>
        <w:t>ing</w:t>
      </w:r>
      <w:r w:rsidRPr="00DB7D92">
        <w:rPr>
          <w:rFonts w:ascii="Times New Roman" w:hAnsi="Times New Roman"/>
          <w:sz w:val="24"/>
          <w:szCs w:val="24"/>
          <w:lang w:val="en-US"/>
        </w:rPr>
        <w:t xml:space="preserve"> the </w:t>
      </w:r>
      <w:r>
        <w:rPr>
          <w:rFonts w:ascii="Times New Roman" w:hAnsi="Times New Roman"/>
          <w:sz w:val="24"/>
          <w:szCs w:val="24"/>
          <w:lang w:val="en-US"/>
        </w:rPr>
        <w:t xml:space="preserve">tiny </w:t>
      </w:r>
      <w:r w:rsidRPr="00DB7D92">
        <w:rPr>
          <w:rFonts w:ascii="Times New Roman" w:hAnsi="Times New Roman"/>
          <w:sz w:val="24"/>
          <w:szCs w:val="24"/>
          <w:lang w:val="en-US"/>
        </w:rPr>
        <w:t xml:space="preserve">size of C’s garden, but also </w:t>
      </w:r>
      <w:r>
        <w:rPr>
          <w:rFonts w:ascii="Times New Roman" w:hAnsi="Times New Roman"/>
          <w:sz w:val="24"/>
          <w:szCs w:val="24"/>
          <w:lang w:val="en-US"/>
        </w:rPr>
        <w:t xml:space="preserve">appreciating </w:t>
      </w:r>
      <w:r w:rsidRPr="00DB7D92">
        <w:rPr>
          <w:rFonts w:ascii="Times New Roman" w:hAnsi="Times New Roman"/>
          <w:sz w:val="24"/>
          <w:szCs w:val="24"/>
          <w:lang w:val="en-US"/>
        </w:rPr>
        <w:t>S’s jok</w:t>
      </w:r>
      <w:r>
        <w:rPr>
          <w:rFonts w:ascii="Times New Roman" w:hAnsi="Times New Roman"/>
          <w:sz w:val="24"/>
          <w:szCs w:val="24"/>
          <w:lang w:val="en-US"/>
        </w:rPr>
        <w:t>e</w:t>
      </w:r>
      <w:r w:rsidRPr="00DB7D92">
        <w:rPr>
          <w:rFonts w:ascii="Times New Roman" w:hAnsi="Times New Roman"/>
          <w:sz w:val="24"/>
          <w:szCs w:val="24"/>
          <w:lang w:val="en-US"/>
        </w:rPr>
        <w:t xml:space="preserve"> about C not having to cut the grass for hours</w:t>
      </w:r>
      <w:r>
        <w:rPr>
          <w:rFonts w:ascii="Times New Roman" w:hAnsi="Times New Roman"/>
          <w:sz w:val="24"/>
          <w:szCs w:val="24"/>
          <w:lang w:val="en-US"/>
        </w:rPr>
        <w:t xml:space="preserve"> (</w:t>
      </w:r>
      <w:r w:rsidRPr="00DB7D92">
        <w:rPr>
          <w:rFonts w:ascii="Times New Roman" w:hAnsi="Times New Roman"/>
          <w:sz w:val="24"/>
          <w:szCs w:val="24"/>
          <w:lang w:val="en-US"/>
        </w:rPr>
        <w:t>turn 82</w:t>
      </w:r>
      <w:r>
        <w:rPr>
          <w:rFonts w:ascii="Times New Roman" w:hAnsi="Times New Roman"/>
          <w:sz w:val="24"/>
          <w:szCs w:val="24"/>
          <w:lang w:val="en-US"/>
        </w:rPr>
        <w:t>)</w:t>
      </w:r>
      <w:r w:rsidRPr="00DB7D92">
        <w:rPr>
          <w:rFonts w:ascii="Times New Roman" w:hAnsi="Times New Roman"/>
          <w:sz w:val="24"/>
          <w:szCs w:val="24"/>
          <w:lang w:val="en-US"/>
        </w:rPr>
        <w:t xml:space="preserve">. </w:t>
      </w:r>
    </w:p>
    <w:p w14:paraId="6D983270" w14:textId="031CBCC8"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In this extract, misalignment is found mostly in Pe</w:t>
      </w:r>
      <w:r>
        <w:rPr>
          <w:rFonts w:ascii="Times New Roman" w:hAnsi="Times New Roman"/>
          <w:sz w:val="24"/>
          <w:szCs w:val="24"/>
          <w:lang w:val="en-US"/>
        </w:rPr>
        <w:t>’s</w:t>
      </w:r>
      <w:r w:rsidRPr="00DB7D92">
        <w:rPr>
          <w:rFonts w:ascii="Times New Roman" w:hAnsi="Times New Roman"/>
          <w:sz w:val="24"/>
          <w:szCs w:val="24"/>
          <w:lang w:val="en-US"/>
        </w:rPr>
        <w:t xml:space="preserve"> and OT’s </w:t>
      </w:r>
      <w:r w:rsidR="00DB51B2">
        <w:rPr>
          <w:rFonts w:ascii="Times New Roman" w:hAnsi="Times New Roman"/>
          <w:sz w:val="24"/>
          <w:szCs w:val="24"/>
          <w:lang w:val="en-US"/>
        </w:rPr>
        <w:t>questioning</w:t>
      </w:r>
      <w:r>
        <w:rPr>
          <w:rFonts w:ascii="Times New Roman" w:hAnsi="Times New Roman"/>
          <w:sz w:val="24"/>
          <w:szCs w:val="24"/>
          <w:lang w:val="en-US"/>
        </w:rPr>
        <w:t xml:space="preserve"> </w:t>
      </w:r>
      <w:r w:rsidR="00546D3A">
        <w:rPr>
          <w:rFonts w:ascii="Times New Roman" w:hAnsi="Times New Roman"/>
          <w:sz w:val="24"/>
          <w:szCs w:val="24"/>
          <w:lang w:val="en-US"/>
        </w:rPr>
        <w:t xml:space="preserve">(via gazing) </w:t>
      </w:r>
      <w:r w:rsidRPr="00DB7D92">
        <w:rPr>
          <w:rFonts w:ascii="Times New Roman" w:hAnsi="Times New Roman"/>
          <w:sz w:val="24"/>
          <w:szCs w:val="24"/>
          <w:lang w:val="en-US"/>
        </w:rPr>
        <w:t>S’s accountability</w:t>
      </w:r>
      <w:r w:rsidR="00DB51B2">
        <w:rPr>
          <w:rFonts w:ascii="Times New Roman" w:hAnsi="Times New Roman"/>
          <w:sz w:val="24"/>
          <w:szCs w:val="24"/>
          <w:lang w:val="en-US"/>
        </w:rPr>
        <w:t>.</w:t>
      </w:r>
      <w:r w:rsidRPr="00DB7D92">
        <w:rPr>
          <w:rFonts w:ascii="Times New Roman" w:hAnsi="Times New Roman"/>
          <w:sz w:val="24"/>
          <w:szCs w:val="24"/>
          <w:lang w:val="en-US"/>
        </w:rPr>
        <w:t xml:space="preserve"> </w:t>
      </w:r>
      <w:r w:rsidR="00DB51B2">
        <w:rPr>
          <w:rFonts w:ascii="Times New Roman" w:hAnsi="Times New Roman"/>
          <w:sz w:val="24"/>
          <w:szCs w:val="24"/>
          <w:lang w:val="en-US"/>
        </w:rPr>
        <w:t>A joint</w:t>
      </w:r>
      <w:r>
        <w:rPr>
          <w:rFonts w:ascii="Times New Roman" w:hAnsi="Times New Roman"/>
          <w:sz w:val="24"/>
          <w:szCs w:val="24"/>
          <w:lang w:val="en-US"/>
        </w:rPr>
        <w:t xml:space="preserve"> </w:t>
      </w:r>
      <w:r w:rsidRPr="00DB7D92">
        <w:rPr>
          <w:rFonts w:ascii="Times New Roman" w:hAnsi="Times New Roman"/>
          <w:sz w:val="24"/>
          <w:szCs w:val="24"/>
          <w:lang w:val="en-US"/>
        </w:rPr>
        <w:t xml:space="preserve">attempt </w:t>
      </w:r>
      <w:r>
        <w:rPr>
          <w:rFonts w:ascii="Times New Roman" w:hAnsi="Times New Roman"/>
          <w:sz w:val="24"/>
          <w:szCs w:val="24"/>
          <w:lang w:val="en-US"/>
        </w:rPr>
        <w:t xml:space="preserve">at </w:t>
      </w:r>
      <w:r w:rsidRPr="00DB7D92">
        <w:rPr>
          <w:rFonts w:ascii="Times New Roman" w:hAnsi="Times New Roman"/>
          <w:sz w:val="24"/>
          <w:szCs w:val="24"/>
          <w:lang w:val="en-US"/>
        </w:rPr>
        <w:t>misalign</w:t>
      </w:r>
      <w:r w:rsidR="00546D3A">
        <w:rPr>
          <w:rFonts w:ascii="Times New Roman" w:hAnsi="Times New Roman"/>
          <w:sz w:val="24"/>
          <w:szCs w:val="24"/>
          <w:lang w:val="en-US"/>
        </w:rPr>
        <w:t>ment</w:t>
      </w:r>
      <w:r w:rsidRPr="00DB7D92">
        <w:rPr>
          <w:rFonts w:ascii="Times New Roman" w:hAnsi="Times New Roman"/>
          <w:sz w:val="24"/>
          <w:szCs w:val="24"/>
          <w:lang w:val="en-US"/>
        </w:rPr>
        <w:t xml:space="preserve"> </w:t>
      </w:r>
      <w:r w:rsidR="00DB51B2">
        <w:rPr>
          <w:rFonts w:ascii="Times New Roman" w:hAnsi="Times New Roman"/>
          <w:sz w:val="24"/>
          <w:szCs w:val="24"/>
          <w:lang w:val="en-US"/>
        </w:rPr>
        <w:t xml:space="preserve">is </w:t>
      </w:r>
      <w:r>
        <w:rPr>
          <w:rFonts w:ascii="Times New Roman" w:hAnsi="Times New Roman"/>
          <w:sz w:val="24"/>
          <w:szCs w:val="24"/>
          <w:lang w:val="en-US"/>
        </w:rPr>
        <w:t xml:space="preserve">afforded </w:t>
      </w:r>
      <w:r w:rsidRPr="00DB7D92">
        <w:rPr>
          <w:rFonts w:ascii="Times New Roman" w:hAnsi="Times New Roman"/>
          <w:sz w:val="24"/>
          <w:szCs w:val="24"/>
          <w:lang w:val="en-US"/>
        </w:rPr>
        <w:t xml:space="preserve">by the series of gazes </w:t>
      </w:r>
      <w:r>
        <w:rPr>
          <w:rFonts w:ascii="Times New Roman" w:hAnsi="Times New Roman"/>
          <w:sz w:val="24"/>
          <w:szCs w:val="24"/>
          <w:lang w:val="en-US"/>
        </w:rPr>
        <w:t>ex</w:t>
      </w:r>
      <w:r w:rsidRPr="00DB7D92">
        <w:rPr>
          <w:rFonts w:ascii="Times New Roman" w:hAnsi="Times New Roman"/>
          <w:sz w:val="24"/>
          <w:szCs w:val="24"/>
          <w:lang w:val="en-US"/>
        </w:rPr>
        <w:t>changed between the two professionals and C</w:t>
      </w:r>
      <w:r w:rsidR="00DB51B2">
        <w:rPr>
          <w:rFonts w:ascii="Times New Roman" w:hAnsi="Times New Roman"/>
          <w:sz w:val="24"/>
          <w:szCs w:val="24"/>
          <w:lang w:val="en-US"/>
        </w:rPr>
        <w:t xml:space="preserve"> throughout this extract</w:t>
      </w:r>
      <w:r w:rsidRPr="00DB7D92">
        <w:rPr>
          <w:rFonts w:ascii="Times New Roman" w:hAnsi="Times New Roman"/>
          <w:sz w:val="24"/>
          <w:szCs w:val="24"/>
          <w:lang w:val="en-US"/>
        </w:rPr>
        <w:t xml:space="preserve">. The exchange of gazes occurs as “next-turn” activities to each of S’s contributions in the dialogue and can </w:t>
      </w:r>
      <w:r w:rsidR="00546D3A">
        <w:rPr>
          <w:rFonts w:ascii="Times New Roman" w:hAnsi="Times New Roman"/>
          <w:sz w:val="24"/>
          <w:szCs w:val="24"/>
          <w:lang w:val="en-US"/>
        </w:rPr>
        <w:t xml:space="preserve">be </w:t>
      </w:r>
      <w:r w:rsidRPr="00DB7D92">
        <w:rPr>
          <w:rFonts w:ascii="Times New Roman" w:hAnsi="Times New Roman"/>
          <w:sz w:val="24"/>
          <w:szCs w:val="24"/>
          <w:lang w:val="en-US"/>
        </w:rPr>
        <w:t>interpret</w:t>
      </w:r>
      <w:r w:rsidR="00546D3A">
        <w:rPr>
          <w:rFonts w:ascii="Times New Roman" w:hAnsi="Times New Roman"/>
          <w:sz w:val="24"/>
          <w:szCs w:val="24"/>
          <w:lang w:val="en-US"/>
        </w:rPr>
        <w:t>ed</w:t>
      </w:r>
      <w:r w:rsidRPr="00DB7D92">
        <w:rPr>
          <w:rFonts w:ascii="Times New Roman" w:hAnsi="Times New Roman"/>
          <w:sz w:val="24"/>
          <w:szCs w:val="24"/>
          <w:lang w:val="en-US"/>
        </w:rPr>
        <w:t xml:space="preserve"> as other-initiated repair. Recurrently, Pe and OT </w:t>
      </w:r>
      <w:r w:rsidR="00546D3A">
        <w:rPr>
          <w:rFonts w:ascii="Times New Roman" w:hAnsi="Times New Roman"/>
          <w:sz w:val="24"/>
          <w:szCs w:val="24"/>
          <w:lang w:val="en-US"/>
        </w:rPr>
        <w:t xml:space="preserve">are seen as </w:t>
      </w:r>
      <w:r w:rsidRPr="00DB7D92">
        <w:rPr>
          <w:rFonts w:ascii="Times New Roman" w:hAnsi="Times New Roman"/>
          <w:sz w:val="24"/>
          <w:szCs w:val="24"/>
          <w:lang w:val="en-US"/>
        </w:rPr>
        <w:t>orient</w:t>
      </w:r>
      <w:r w:rsidR="00546D3A">
        <w:rPr>
          <w:rFonts w:ascii="Times New Roman" w:hAnsi="Times New Roman"/>
          <w:sz w:val="24"/>
          <w:szCs w:val="24"/>
          <w:lang w:val="en-US"/>
        </w:rPr>
        <w:t>ing</w:t>
      </w:r>
      <w:r w:rsidRPr="00DB7D92">
        <w:rPr>
          <w:rFonts w:ascii="Times New Roman" w:hAnsi="Times New Roman"/>
          <w:sz w:val="24"/>
          <w:szCs w:val="24"/>
          <w:lang w:val="en-US"/>
        </w:rPr>
        <w:t xml:space="preserve"> to C, perhaps in an attempt of care for S</w:t>
      </w:r>
      <w:r>
        <w:rPr>
          <w:rFonts w:ascii="Times New Roman" w:hAnsi="Times New Roman"/>
          <w:sz w:val="24"/>
          <w:szCs w:val="24"/>
          <w:lang w:val="en-US"/>
        </w:rPr>
        <w:t>,</w:t>
      </w:r>
      <w:r w:rsidRPr="00DB7D92">
        <w:rPr>
          <w:rFonts w:ascii="Times New Roman" w:hAnsi="Times New Roman"/>
          <w:sz w:val="24"/>
          <w:szCs w:val="24"/>
          <w:lang w:val="en-US"/>
        </w:rPr>
        <w:t xml:space="preserve"> or </w:t>
      </w:r>
      <w:proofErr w:type="gramStart"/>
      <w:r w:rsidRPr="00DB7D92">
        <w:rPr>
          <w:rFonts w:ascii="Times New Roman" w:hAnsi="Times New Roman"/>
          <w:sz w:val="24"/>
          <w:szCs w:val="24"/>
          <w:lang w:val="en-US"/>
        </w:rPr>
        <w:t>in an attempt to</w:t>
      </w:r>
      <w:proofErr w:type="gramEnd"/>
      <w:r w:rsidRPr="00DB7D92">
        <w:rPr>
          <w:rFonts w:ascii="Times New Roman" w:hAnsi="Times New Roman"/>
          <w:sz w:val="24"/>
          <w:szCs w:val="24"/>
          <w:lang w:val="en-US"/>
        </w:rPr>
        <w:t xml:space="preserve"> scaffold C’s ability to manage th</w:t>
      </w:r>
      <w:r w:rsidR="00DB51B2">
        <w:rPr>
          <w:rFonts w:ascii="Times New Roman" w:hAnsi="Times New Roman"/>
          <w:sz w:val="24"/>
          <w:szCs w:val="24"/>
          <w:lang w:val="en-US"/>
        </w:rPr>
        <w:t>is</w:t>
      </w:r>
      <w:r w:rsidRPr="00DB7D92">
        <w:rPr>
          <w:rFonts w:ascii="Times New Roman" w:hAnsi="Times New Roman"/>
          <w:sz w:val="24"/>
          <w:szCs w:val="24"/>
          <w:lang w:val="en-US"/>
        </w:rPr>
        <w:t xml:space="preserve"> conversation with S. Either way, S’s accountability is questioned by the exchange of gazes indicating mistrust. Only in one case, the therapist catches the eye of the other co-present resident, in turn 91. The situation is aggravated in the next example, 2b, which is an immediate follow-up to example 2a. </w:t>
      </w:r>
      <w:r w:rsidR="00DB51B2">
        <w:rPr>
          <w:rFonts w:ascii="Times New Roman" w:hAnsi="Times New Roman"/>
          <w:sz w:val="24"/>
          <w:szCs w:val="24"/>
          <w:lang w:val="en-US"/>
        </w:rPr>
        <w:t xml:space="preserve">Importantly, </w:t>
      </w:r>
      <w:r w:rsidRPr="00DB7D92">
        <w:rPr>
          <w:rFonts w:ascii="Times New Roman" w:hAnsi="Times New Roman"/>
          <w:sz w:val="24"/>
          <w:szCs w:val="24"/>
          <w:lang w:val="en-US"/>
        </w:rPr>
        <w:t xml:space="preserve">Pe’s </w:t>
      </w:r>
      <w:r w:rsidR="00DB51B2">
        <w:rPr>
          <w:rFonts w:ascii="Times New Roman" w:hAnsi="Times New Roman"/>
          <w:sz w:val="24"/>
          <w:szCs w:val="24"/>
          <w:lang w:val="en-US"/>
        </w:rPr>
        <w:t xml:space="preserve">intense </w:t>
      </w:r>
      <w:r w:rsidRPr="00DB7D92">
        <w:rPr>
          <w:rFonts w:ascii="Times New Roman" w:hAnsi="Times New Roman"/>
          <w:sz w:val="24"/>
          <w:szCs w:val="24"/>
          <w:lang w:val="en-US"/>
        </w:rPr>
        <w:t xml:space="preserve">gaze at OT in turn 88 </w:t>
      </w:r>
      <w:r w:rsidR="00DB51B2">
        <w:rPr>
          <w:rFonts w:ascii="Times New Roman" w:hAnsi="Times New Roman"/>
          <w:sz w:val="24"/>
          <w:szCs w:val="24"/>
          <w:lang w:val="en-US"/>
        </w:rPr>
        <w:t>in</w:t>
      </w:r>
      <w:r w:rsidR="00DB51B2" w:rsidRPr="00DB7D92">
        <w:rPr>
          <w:rFonts w:ascii="Times New Roman" w:hAnsi="Times New Roman"/>
          <w:sz w:val="24"/>
          <w:szCs w:val="24"/>
          <w:lang w:val="en-US"/>
        </w:rPr>
        <w:t xml:space="preserve"> </w:t>
      </w:r>
      <w:r w:rsidR="00DB51B2">
        <w:rPr>
          <w:rFonts w:ascii="Times New Roman" w:hAnsi="Times New Roman"/>
          <w:sz w:val="24"/>
          <w:szCs w:val="24"/>
          <w:lang w:val="en-US"/>
        </w:rPr>
        <w:t xml:space="preserve">example </w:t>
      </w:r>
      <w:r w:rsidRPr="00DB7D92">
        <w:rPr>
          <w:rFonts w:ascii="Times New Roman" w:hAnsi="Times New Roman"/>
          <w:sz w:val="24"/>
          <w:szCs w:val="24"/>
          <w:lang w:val="en-US"/>
        </w:rPr>
        <w:t>2a is</w:t>
      </w:r>
      <w:r w:rsidR="00DB51B2">
        <w:rPr>
          <w:rFonts w:ascii="Times New Roman" w:hAnsi="Times New Roman"/>
          <w:sz w:val="24"/>
          <w:szCs w:val="24"/>
          <w:lang w:val="en-US"/>
        </w:rPr>
        <w:t>,</w:t>
      </w:r>
      <w:r w:rsidRPr="00DB7D92">
        <w:rPr>
          <w:rFonts w:ascii="Times New Roman" w:hAnsi="Times New Roman"/>
          <w:sz w:val="24"/>
          <w:szCs w:val="24"/>
          <w:lang w:val="en-US"/>
        </w:rPr>
        <w:t xml:space="preserve"> </w:t>
      </w:r>
      <w:r w:rsidR="00DB51B2">
        <w:rPr>
          <w:rFonts w:ascii="Times New Roman" w:hAnsi="Times New Roman"/>
          <w:sz w:val="24"/>
          <w:szCs w:val="24"/>
          <w:lang w:val="en-US"/>
        </w:rPr>
        <w:t xml:space="preserve">finally, </w:t>
      </w:r>
      <w:r w:rsidRPr="00DB7D92">
        <w:rPr>
          <w:rFonts w:ascii="Times New Roman" w:hAnsi="Times New Roman"/>
          <w:sz w:val="24"/>
          <w:szCs w:val="24"/>
          <w:lang w:val="en-US"/>
        </w:rPr>
        <w:t xml:space="preserve">responded to by OT </w:t>
      </w:r>
      <w:r w:rsidRPr="00DB7D92">
        <w:rPr>
          <w:rFonts w:ascii="Times New Roman" w:hAnsi="Times New Roman"/>
          <w:sz w:val="24"/>
          <w:szCs w:val="24"/>
          <w:lang w:val="en-US"/>
        </w:rPr>
        <w:lastRenderedPageBreak/>
        <w:t>in example 2b as an invitation to participate</w:t>
      </w:r>
      <w:r w:rsidR="00EC2A6A">
        <w:rPr>
          <w:rFonts w:ascii="Times New Roman" w:hAnsi="Times New Roman"/>
          <w:sz w:val="24"/>
          <w:szCs w:val="24"/>
          <w:lang w:val="en-US"/>
        </w:rPr>
        <w:t>;</w:t>
      </w:r>
      <w:r w:rsidRPr="00DB7D92">
        <w:rPr>
          <w:rFonts w:ascii="Times New Roman" w:hAnsi="Times New Roman"/>
          <w:sz w:val="24"/>
          <w:szCs w:val="24"/>
          <w:lang w:val="en-US"/>
        </w:rPr>
        <w:t xml:space="preserve"> </w:t>
      </w:r>
      <w:r w:rsidR="00DB51B2">
        <w:rPr>
          <w:rFonts w:ascii="Times New Roman" w:hAnsi="Times New Roman"/>
          <w:sz w:val="24"/>
          <w:szCs w:val="24"/>
          <w:lang w:val="en-US"/>
        </w:rPr>
        <w:t>however, this turns out to have</w:t>
      </w:r>
      <w:r w:rsidR="00DB51B2" w:rsidRPr="00DB7D92">
        <w:rPr>
          <w:rFonts w:ascii="Times New Roman" w:hAnsi="Times New Roman"/>
          <w:sz w:val="24"/>
          <w:szCs w:val="24"/>
          <w:lang w:val="en-US"/>
        </w:rPr>
        <w:t xml:space="preserve"> </w:t>
      </w:r>
      <w:r w:rsidRPr="00DB7D92">
        <w:rPr>
          <w:rFonts w:ascii="Times New Roman" w:hAnsi="Times New Roman"/>
          <w:sz w:val="24"/>
          <w:szCs w:val="24"/>
          <w:lang w:val="en-US"/>
        </w:rPr>
        <w:t>crucial consequences for S’s accountability.</w:t>
      </w:r>
    </w:p>
    <w:p w14:paraId="02D3D4C6" w14:textId="77777777" w:rsidR="009E2F41" w:rsidRPr="00DB7D92" w:rsidRDefault="009E2F41" w:rsidP="009E2F41">
      <w:pPr>
        <w:spacing w:line="480" w:lineRule="auto"/>
        <w:jc w:val="both"/>
        <w:rPr>
          <w:rFonts w:ascii="Times New Roman" w:hAnsi="Times New Roman"/>
          <w:sz w:val="24"/>
          <w:szCs w:val="24"/>
          <w:lang w:val="en-US"/>
        </w:rPr>
      </w:pPr>
    </w:p>
    <w:p w14:paraId="7BEBBC6F" w14:textId="77777777" w:rsidR="00B61125" w:rsidRDefault="009E2F41" w:rsidP="00CE7B82">
      <w:pPr>
        <w:pStyle w:val="Listeafsnit"/>
        <w:numPr>
          <w:ilvl w:val="2"/>
          <w:numId w:val="4"/>
        </w:num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Data example (2b) </w:t>
      </w:r>
    </w:p>
    <w:p w14:paraId="0A1D2DB8"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089→OT: ((looks over shoulder, turns))  </w:t>
      </w:r>
    </w:p>
    <w:p w14:paraId="1C6FA970"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I- thought you asked if [C] she had an </w:t>
      </w:r>
      <w:proofErr w:type="spellStart"/>
      <w:r w:rsidRPr="00DB7D92">
        <w:rPr>
          <w:rFonts w:ascii="Times New Roman" w:hAnsi="Times New Roman"/>
          <w:sz w:val="24"/>
          <w:szCs w:val="24"/>
          <w:lang w:val="en-US"/>
        </w:rPr>
        <w:t>a:pe</w:t>
      </w:r>
      <w:proofErr w:type="spellEnd"/>
      <w:r w:rsidRPr="00DB7D92">
        <w:rPr>
          <w:rFonts w:ascii="Times New Roman" w:hAnsi="Times New Roman"/>
          <w:sz w:val="24"/>
          <w:szCs w:val="24"/>
          <w:lang w:val="en-US"/>
        </w:rPr>
        <w:t>↑</w:t>
      </w:r>
    </w:p>
    <w:p w14:paraId="02C3ED02"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090    Pe:  WELL↑ ((puts glass down)) ha </w:t>
      </w:r>
      <w:proofErr w:type="spellStart"/>
      <w:r w:rsidRPr="00DB7D92">
        <w:rPr>
          <w:rFonts w:ascii="Times New Roman" w:hAnsi="Times New Roman"/>
          <w:sz w:val="24"/>
          <w:szCs w:val="24"/>
          <w:lang w:val="en-US"/>
        </w:rPr>
        <w:t>ha</w:t>
      </w:r>
      <w:proofErr w:type="spellEnd"/>
    </w:p>
    <w:p w14:paraId="3168057F"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091    OT</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 xml:space="preserve">(looks around and catches eye contact with R)) </w:t>
      </w:r>
    </w:p>
    <w:p w14:paraId="7EA7B393"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hi </w:t>
      </w:r>
      <w:proofErr w:type="spellStart"/>
      <w:r w:rsidRPr="00DB7D92">
        <w:rPr>
          <w:rFonts w:ascii="Times New Roman" w:hAnsi="Times New Roman"/>
          <w:sz w:val="24"/>
          <w:szCs w:val="24"/>
          <w:lang w:val="en-US"/>
        </w:rPr>
        <w:t>hi</w:t>
      </w:r>
      <w:proofErr w:type="spellEnd"/>
    </w:p>
    <w:p w14:paraId="02A10877"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092    R</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(smiles))</w:t>
      </w:r>
    </w:p>
    <w:p w14:paraId="76CE6CA8"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093    C:  he </w:t>
      </w:r>
      <w:proofErr w:type="spellStart"/>
      <w:r w:rsidRPr="00DB7D92">
        <w:rPr>
          <w:rFonts w:ascii="Times New Roman" w:hAnsi="Times New Roman"/>
          <w:sz w:val="24"/>
          <w:szCs w:val="24"/>
          <w:lang w:val="en-US"/>
        </w:rPr>
        <w:t>he</w:t>
      </w:r>
      <w:proofErr w:type="spellEnd"/>
      <w:r w:rsidRPr="00DB7D92">
        <w:rPr>
          <w:rFonts w:ascii="Times New Roman" w:hAnsi="Times New Roman"/>
          <w:sz w:val="24"/>
          <w:szCs w:val="24"/>
          <w:lang w:val="en-US"/>
        </w:rPr>
        <w:t xml:space="preserve">↑ an </w:t>
      </w:r>
      <w:proofErr w:type="spellStart"/>
      <w:r w:rsidRPr="00DB7D92">
        <w:rPr>
          <w:rFonts w:ascii="Times New Roman" w:hAnsi="Times New Roman"/>
          <w:sz w:val="24"/>
          <w:szCs w:val="24"/>
          <w:lang w:val="en-US"/>
        </w:rPr>
        <w:t>A:pe</w:t>
      </w:r>
      <w:proofErr w:type="spellEnd"/>
      <w:r w:rsidRPr="00DB7D92">
        <w:rPr>
          <w:rFonts w:ascii="Times New Roman" w:hAnsi="Times New Roman"/>
          <w:sz w:val="24"/>
          <w:szCs w:val="24"/>
          <w:lang w:val="en-US"/>
        </w:rPr>
        <w:t xml:space="preserve">↑ No I have a small boy </w:t>
      </w:r>
    </w:p>
    <w:p w14:paraId="682B6869"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((shows height with hand))</w:t>
      </w:r>
      <w:r w:rsidRPr="00DB7D92">
        <w:rPr>
          <w:rFonts w:ascii="Times New Roman" w:hAnsi="Times New Roman"/>
          <w:sz w:val="24"/>
          <w:szCs w:val="24"/>
          <w:lang w:val="en-US"/>
        </w:rPr>
        <w:t></w:t>
      </w:r>
    </w:p>
    <w:p w14:paraId="64516CF8"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094    S:   He </w:t>
      </w:r>
      <w:proofErr w:type="spellStart"/>
      <w:r w:rsidRPr="00DB7D92">
        <w:rPr>
          <w:rFonts w:ascii="Times New Roman" w:hAnsi="Times New Roman"/>
          <w:sz w:val="24"/>
          <w:szCs w:val="24"/>
          <w:lang w:val="en-US"/>
        </w:rPr>
        <w:t>he</w:t>
      </w:r>
      <w:proofErr w:type="spellEnd"/>
      <w:r w:rsidRPr="00DB7D92">
        <w:rPr>
          <w:rFonts w:ascii="Times New Roman" w:hAnsi="Times New Roman"/>
          <w:sz w:val="24"/>
          <w:szCs w:val="24"/>
          <w:lang w:val="en-US"/>
        </w:rPr>
        <w:t xml:space="preserve"> ((wipes mouth with napkin and gazes towards C)) </w:t>
      </w:r>
    </w:p>
    <w:p w14:paraId="22CE445B"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he </w:t>
      </w:r>
      <w:proofErr w:type="spellStart"/>
      <w:r w:rsidRPr="00DB7D92">
        <w:rPr>
          <w:rFonts w:ascii="Times New Roman" w:hAnsi="Times New Roman"/>
          <w:sz w:val="24"/>
          <w:szCs w:val="24"/>
          <w:lang w:val="en-US"/>
        </w:rPr>
        <w:t>he</w:t>
      </w:r>
      <w:proofErr w:type="spellEnd"/>
    </w:p>
    <w:p w14:paraId="5E211DDD"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095    Pe: he </w:t>
      </w:r>
      <w:proofErr w:type="spellStart"/>
      <w:r w:rsidRPr="00DB7D92">
        <w:rPr>
          <w:rFonts w:ascii="Times New Roman" w:hAnsi="Times New Roman"/>
          <w:sz w:val="24"/>
          <w:szCs w:val="24"/>
          <w:lang w:val="en-US"/>
        </w:rPr>
        <w:t>he</w:t>
      </w:r>
      <w:proofErr w:type="spellEnd"/>
      <w:r w:rsidRPr="00DB7D92">
        <w:rPr>
          <w:rFonts w:ascii="Times New Roman" w:hAnsi="Times New Roman"/>
          <w:sz w:val="24"/>
          <w:szCs w:val="24"/>
          <w:lang w:val="en-US"/>
        </w:rPr>
        <w:t xml:space="preserve"> ((gazes towards C and wipes mouth with napkin))</w:t>
      </w:r>
    </w:p>
    <w:p w14:paraId="37839A13"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096    C:  but it is almost like an </w:t>
      </w:r>
      <w:proofErr w:type="spellStart"/>
      <w:r w:rsidRPr="00DB7D92">
        <w:rPr>
          <w:rFonts w:ascii="Times New Roman" w:hAnsi="Times New Roman"/>
          <w:sz w:val="24"/>
          <w:szCs w:val="24"/>
          <w:lang w:val="en-US"/>
        </w:rPr>
        <w:t>a:pe</w:t>
      </w:r>
      <w:proofErr w:type="spellEnd"/>
      <w:r w:rsidRPr="00DB7D92">
        <w:rPr>
          <w:rFonts w:ascii="Times New Roman" w:hAnsi="Times New Roman"/>
          <w:sz w:val="24"/>
          <w:szCs w:val="24"/>
          <w:lang w:val="en-US"/>
        </w:rPr>
        <w:t>↑ ha</w:t>
      </w:r>
    </w:p>
    <w:p w14:paraId="4EBAAF3B"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097    S</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(gazes towards Pe))</w:t>
      </w:r>
    </w:p>
    <w:p w14:paraId="6AE14C96"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098    Pe: ((wipes mouth with napkin and gazes at S))</w:t>
      </w:r>
    </w:p>
    <w:p w14:paraId="604414BF"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099    C:  he </w:t>
      </w:r>
      <w:proofErr w:type="spellStart"/>
      <w:r w:rsidRPr="00DB7D92">
        <w:rPr>
          <w:rFonts w:ascii="Times New Roman" w:hAnsi="Times New Roman"/>
          <w:sz w:val="24"/>
          <w:szCs w:val="24"/>
          <w:lang w:val="en-US"/>
        </w:rPr>
        <w:t>he</w:t>
      </w:r>
      <w:proofErr w:type="spellEnd"/>
      <w:r w:rsidRPr="00DB7D92">
        <w:rPr>
          <w:rFonts w:ascii="Times New Roman" w:hAnsi="Times New Roman"/>
          <w:sz w:val="24"/>
          <w:szCs w:val="24"/>
          <w:lang w:val="en-US"/>
        </w:rPr>
        <w:t xml:space="preserve"> sometimes</w:t>
      </w:r>
    </w:p>
    <w:p w14:paraId="2EDCBFC6"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lastRenderedPageBreak/>
        <w:t xml:space="preserve">100→Pe: it is nice with such a small manageable </w:t>
      </w:r>
      <w:proofErr w:type="spellStart"/>
      <w:proofErr w:type="gramStart"/>
      <w:r w:rsidRPr="00DB7D92">
        <w:rPr>
          <w:rFonts w:ascii="Times New Roman" w:hAnsi="Times New Roman"/>
          <w:sz w:val="24"/>
          <w:szCs w:val="24"/>
          <w:lang w:val="en-US"/>
        </w:rPr>
        <w:t>ga:rden</w:t>
      </w:r>
      <w:proofErr w:type="spellEnd"/>
      <w:proofErr w:type="gramEnd"/>
    </w:p>
    <w:p w14:paraId="65B5E758"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101    S:  </w:t>
      </w:r>
      <w:proofErr w:type="spellStart"/>
      <w:r w:rsidRPr="00DB7D92">
        <w:rPr>
          <w:rFonts w:ascii="Times New Roman" w:hAnsi="Times New Roman"/>
          <w:sz w:val="24"/>
          <w:szCs w:val="24"/>
          <w:lang w:val="en-US"/>
        </w:rPr>
        <w:t>m:m</w:t>
      </w:r>
      <w:proofErr w:type="spellEnd"/>
      <w:r w:rsidRPr="00DB7D92">
        <w:rPr>
          <w:rFonts w:ascii="Times New Roman" w:hAnsi="Times New Roman"/>
          <w:sz w:val="24"/>
          <w:szCs w:val="24"/>
          <w:lang w:val="en-US"/>
        </w:rPr>
        <w:t xml:space="preserve"> ((wipes mouth and puts down napkin))</w:t>
      </w:r>
    </w:p>
    <w:p w14:paraId="0E7901B3" w14:textId="77777777" w:rsidR="009E2F41" w:rsidRPr="00DB7D9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102    C:  but I am </w:t>
      </w:r>
      <w:proofErr w:type="gramStart"/>
      <w:r w:rsidRPr="00DB7D92">
        <w:rPr>
          <w:rFonts w:ascii="Times New Roman" w:hAnsi="Times New Roman"/>
          <w:sz w:val="24"/>
          <w:szCs w:val="24"/>
          <w:lang w:val="en-US"/>
        </w:rPr>
        <w:t>really fond</w:t>
      </w:r>
      <w:proofErr w:type="gramEnd"/>
      <w:r w:rsidRPr="00DB7D92">
        <w:rPr>
          <w:rFonts w:ascii="Times New Roman" w:hAnsi="Times New Roman"/>
          <w:sz w:val="24"/>
          <w:szCs w:val="24"/>
          <w:lang w:val="en-US"/>
        </w:rPr>
        <w:t xml:space="preserve"> of it really</w:t>
      </w:r>
    </w:p>
    <w:p w14:paraId="5342E4A0" w14:textId="77777777" w:rsidR="009E2F41" w:rsidRPr="00DB7D92" w:rsidRDefault="009E2F41" w:rsidP="009E2F41">
      <w:pPr>
        <w:spacing w:line="480" w:lineRule="auto"/>
        <w:jc w:val="both"/>
        <w:rPr>
          <w:rFonts w:ascii="Times New Roman" w:hAnsi="Times New Roman"/>
          <w:sz w:val="24"/>
          <w:szCs w:val="24"/>
          <w:lang w:val="en-US"/>
        </w:rPr>
      </w:pPr>
    </w:p>
    <w:p w14:paraId="2030C82D" w14:textId="3DED433D" w:rsidR="00EC2A6A" w:rsidRPr="00D8675B" w:rsidRDefault="009E2F41" w:rsidP="009E2F41">
      <w:pPr>
        <w:spacing w:line="480" w:lineRule="auto"/>
        <w:jc w:val="both"/>
        <w:rPr>
          <w:rFonts w:eastAsiaTheme="minorHAnsi" w:cs="Calibri"/>
          <w:color w:val="000000"/>
        </w:rPr>
      </w:pPr>
      <w:r w:rsidRPr="00DB7D92">
        <w:rPr>
          <w:rFonts w:ascii="Times New Roman" w:hAnsi="Times New Roman"/>
          <w:sz w:val="24"/>
          <w:szCs w:val="24"/>
          <w:lang w:val="en-US"/>
        </w:rPr>
        <w:t xml:space="preserve">In example 2b, OT orients to S’s accountability </w:t>
      </w:r>
      <w:proofErr w:type="gramStart"/>
      <w:r w:rsidRPr="00DB7D92">
        <w:rPr>
          <w:rFonts w:ascii="Times New Roman" w:hAnsi="Times New Roman"/>
          <w:sz w:val="24"/>
          <w:szCs w:val="24"/>
          <w:lang w:val="en-US"/>
        </w:rPr>
        <w:t xml:space="preserve">in </w:t>
      </w:r>
      <w:r w:rsidR="00DB51B2">
        <w:rPr>
          <w:rFonts w:ascii="Times New Roman" w:hAnsi="Times New Roman"/>
          <w:sz w:val="24"/>
          <w:szCs w:val="24"/>
          <w:lang w:val="en-US"/>
        </w:rPr>
        <w:t xml:space="preserve">an attempt </w:t>
      </w:r>
      <w:r w:rsidR="00EC2A6A">
        <w:rPr>
          <w:rFonts w:ascii="Times New Roman" w:hAnsi="Times New Roman"/>
          <w:sz w:val="24"/>
          <w:szCs w:val="24"/>
          <w:lang w:val="en-US"/>
        </w:rPr>
        <w:t>to</w:t>
      </w:r>
      <w:proofErr w:type="gramEnd"/>
      <w:r w:rsidR="00DB51B2">
        <w:rPr>
          <w:rFonts w:ascii="Times New Roman" w:hAnsi="Times New Roman"/>
          <w:sz w:val="24"/>
          <w:szCs w:val="24"/>
          <w:lang w:val="en-US"/>
        </w:rPr>
        <w:t xml:space="preserve"> demonstrat</w:t>
      </w:r>
      <w:r w:rsidR="00EC2A6A">
        <w:rPr>
          <w:rFonts w:ascii="Times New Roman" w:hAnsi="Times New Roman"/>
          <w:sz w:val="24"/>
          <w:szCs w:val="24"/>
          <w:lang w:val="en-US"/>
        </w:rPr>
        <w:t>e</w:t>
      </w:r>
      <w:r w:rsidR="00DB51B2">
        <w:rPr>
          <w:rFonts w:ascii="Times New Roman" w:hAnsi="Times New Roman"/>
          <w:sz w:val="24"/>
          <w:szCs w:val="24"/>
          <w:lang w:val="en-US"/>
        </w:rPr>
        <w:t xml:space="preserve"> </w:t>
      </w:r>
      <w:r w:rsidR="00EC2A6A">
        <w:rPr>
          <w:rFonts w:ascii="Times New Roman" w:hAnsi="Times New Roman"/>
          <w:sz w:val="24"/>
          <w:szCs w:val="24"/>
          <w:lang w:val="en-US"/>
        </w:rPr>
        <w:t>that he</w:t>
      </w:r>
      <w:r w:rsidR="00AC3547">
        <w:rPr>
          <w:rFonts w:ascii="Times New Roman" w:hAnsi="Times New Roman"/>
          <w:sz w:val="24"/>
          <w:szCs w:val="24"/>
          <w:lang w:val="en-US"/>
        </w:rPr>
        <w:t xml:space="preserve"> </w:t>
      </w:r>
      <w:r w:rsidR="00EC2A6A">
        <w:rPr>
          <w:rFonts w:ascii="Times New Roman" w:hAnsi="Times New Roman"/>
          <w:sz w:val="24"/>
          <w:szCs w:val="24"/>
          <w:lang w:val="en-US"/>
        </w:rPr>
        <w:t>is</w:t>
      </w:r>
      <w:r w:rsidR="00DB51B2">
        <w:rPr>
          <w:rFonts w:ascii="Times New Roman" w:hAnsi="Times New Roman"/>
          <w:sz w:val="24"/>
          <w:szCs w:val="24"/>
          <w:lang w:val="en-US"/>
        </w:rPr>
        <w:t xml:space="preserve"> talking gibberish </w:t>
      </w:r>
      <w:r w:rsidRPr="00DB7D92">
        <w:rPr>
          <w:rFonts w:ascii="Times New Roman" w:hAnsi="Times New Roman"/>
          <w:sz w:val="24"/>
          <w:szCs w:val="24"/>
          <w:lang w:val="en-US"/>
        </w:rPr>
        <w:t xml:space="preserve">in adult conversation. After having looked over her shoulder, OT turns </w:t>
      </w:r>
      <w:r w:rsidR="00DB51B2">
        <w:rPr>
          <w:rFonts w:ascii="Times New Roman" w:hAnsi="Times New Roman"/>
          <w:sz w:val="24"/>
          <w:szCs w:val="24"/>
          <w:lang w:val="en-US"/>
        </w:rPr>
        <w:t xml:space="preserve">to the table </w:t>
      </w:r>
      <w:r w:rsidRPr="00DB7D92">
        <w:rPr>
          <w:rFonts w:ascii="Times New Roman" w:hAnsi="Times New Roman"/>
          <w:sz w:val="24"/>
          <w:szCs w:val="24"/>
          <w:lang w:val="en-US"/>
        </w:rPr>
        <w:t xml:space="preserve">and </w:t>
      </w:r>
      <w:r w:rsidR="00DB51B2">
        <w:rPr>
          <w:rFonts w:ascii="Times New Roman" w:hAnsi="Times New Roman"/>
          <w:sz w:val="24"/>
          <w:szCs w:val="24"/>
          <w:lang w:val="en-US"/>
        </w:rPr>
        <w:t>produces</w:t>
      </w:r>
      <w:r w:rsidR="00DB51B2" w:rsidRPr="00DB7D92">
        <w:rPr>
          <w:rFonts w:ascii="Times New Roman" w:hAnsi="Times New Roman"/>
          <w:sz w:val="24"/>
          <w:szCs w:val="24"/>
          <w:lang w:val="en-US"/>
        </w:rPr>
        <w:t xml:space="preserve"> </w:t>
      </w:r>
      <w:r w:rsidR="00EC2A6A">
        <w:rPr>
          <w:rFonts w:ascii="Times New Roman" w:hAnsi="Times New Roman"/>
          <w:sz w:val="24"/>
          <w:szCs w:val="24"/>
          <w:lang w:val="en-US"/>
        </w:rPr>
        <w:t xml:space="preserve">what may be called a </w:t>
      </w:r>
      <w:r w:rsidR="00DB51B2">
        <w:rPr>
          <w:rFonts w:ascii="Times New Roman" w:hAnsi="Times New Roman"/>
          <w:sz w:val="24"/>
          <w:szCs w:val="24"/>
          <w:lang w:val="en-US"/>
        </w:rPr>
        <w:t xml:space="preserve">focal </w:t>
      </w:r>
      <w:r w:rsidRPr="00DB7D92">
        <w:rPr>
          <w:rFonts w:ascii="Times New Roman" w:hAnsi="Times New Roman"/>
          <w:sz w:val="24"/>
          <w:szCs w:val="24"/>
          <w:lang w:val="en-US"/>
        </w:rPr>
        <w:t>other-initiated repair</w:t>
      </w:r>
      <w:r w:rsidR="00EC2A6A">
        <w:rPr>
          <w:rFonts w:ascii="Times New Roman" w:hAnsi="Times New Roman"/>
          <w:sz w:val="24"/>
          <w:szCs w:val="24"/>
          <w:lang w:val="en-US"/>
        </w:rPr>
        <w:t>:</w:t>
      </w:r>
      <w:r w:rsidRPr="00DB7D92">
        <w:rPr>
          <w:rFonts w:ascii="Times New Roman" w:hAnsi="Times New Roman"/>
          <w:sz w:val="24"/>
          <w:szCs w:val="24"/>
          <w:lang w:val="en-US"/>
        </w:rPr>
        <w:t xml:space="preserve"> “I- thought you asked if (name of C) she had an </w:t>
      </w:r>
      <w:proofErr w:type="spellStart"/>
      <w:r w:rsidRPr="00DB7D92">
        <w:rPr>
          <w:rFonts w:ascii="Times New Roman" w:hAnsi="Times New Roman"/>
          <w:sz w:val="24"/>
          <w:szCs w:val="24"/>
          <w:lang w:val="en-US"/>
        </w:rPr>
        <w:t>a:pe</w:t>
      </w:r>
      <w:proofErr w:type="spellEnd"/>
      <w:r w:rsidRPr="00DB7D92">
        <w:rPr>
          <w:rFonts w:ascii="Times New Roman" w:hAnsi="Times New Roman"/>
          <w:sz w:val="24"/>
          <w:szCs w:val="24"/>
          <w:lang w:val="en-US"/>
        </w:rPr>
        <w:t>↑”</w:t>
      </w:r>
      <w:r w:rsidR="00DB51B2">
        <w:rPr>
          <w:rFonts w:ascii="Times New Roman" w:hAnsi="Times New Roman"/>
          <w:sz w:val="24"/>
          <w:szCs w:val="24"/>
          <w:lang w:val="en-US"/>
        </w:rPr>
        <w:t xml:space="preserve"> (</w:t>
      </w:r>
      <w:r w:rsidR="002B683D">
        <w:rPr>
          <w:rFonts w:ascii="Times New Roman" w:hAnsi="Times New Roman"/>
          <w:sz w:val="24"/>
          <w:szCs w:val="24"/>
          <w:lang w:val="en-US"/>
        </w:rPr>
        <w:t xml:space="preserve">turn </w:t>
      </w:r>
      <w:r w:rsidR="00DB51B2">
        <w:rPr>
          <w:rFonts w:ascii="Times New Roman" w:hAnsi="Times New Roman"/>
          <w:sz w:val="24"/>
          <w:szCs w:val="24"/>
          <w:lang w:val="en-US"/>
        </w:rPr>
        <w:t>89)</w:t>
      </w:r>
      <w:r w:rsidRPr="00DB7D92">
        <w:rPr>
          <w:rFonts w:ascii="Times New Roman" w:hAnsi="Times New Roman"/>
          <w:sz w:val="24"/>
          <w:szCs w:val="24"/>
          <w:lang w:val="en-US"/>
        </w:rPr>
        <w:t>.</w:t>
      </w:r>
      <w:r w:rsidR="00D8675B">
        <w:rPr>
          <w:rFonts w:ascii="Times New Roman" w:hAnsi="Times New Roman"/>
          <w:sz w:val="24"/>
          <w:szCs w:val="24"/>
          <w:lang w:val="en-US"/>
        </w:rPr>
        <w:t xml:space="preserve"> </w:t>
      </w:r>
      <w:r w:rsidR="00D8675B" w:rsidRPr="00D8675B">
        <w:rPr>
          <w:rFonts w:ascii="Times New Roman" w:hAnsi="Times New Roman"/>
          <w:color w:val="000000"/>
          <w:sz w:val="24"/>
          <w:szCs w:val="24"/>
          <w:lang w:val="en-US"/>
        </w:rPr>
        <w:t>OT may have misheard S asking about C’s “</w:t>
      </w:r>
      <w:proofErr w:type="spellStart"/>
      <w:r w:rsidR="00D8675B" w:rsidRPr="00D8675B">
        <w:rPr>
          <w:rFonts w:ascii="Times New Roman" w:hAnsi="Times New Roman"/>
          <w:color w:val="000000"/>
          <w:sz w:val="24"/>
          <w:szCs w:val="24"/>
          <w:lang w:val="en-US"/>
        </w:rPr>
        <w:t>ha:ve</w:t>
      </w:r>
      <w:proofErr w:type="spellEnd"/>
      <w:r w:rsidR="00D8675B" w:rsidRPr="00D8675B">
        <w:rPr>
          <w:rFonts w:ascii="Times New Roman" w:hAnsi="Times New Roman"/>
          <w:color w:val="000000"/>
          <w:sz w:val="24"/>
          <w:szCs w:val="24"/>
          <w:lang w:val="en-US"/>
        </w:rPr>
        <w:t>” (</w:t>
      </w:r>
      <w:proofErr w:type="spellStart"/>
      <w:proofErr w:type="gramStart"/>
      <w:r w:rsidR="00D8675B" w:rsidRPr="00D8675B">
        <w:rPr>
          <w:rFonts w:ascii="Times New Roman" w:hAnsi="Times New Roman"/>
          <w:color w:val="000000"/>
          <w:sz w:val="24"/>
          <w:szCs w:val="24"/>
          <w:lang w:val="en-US"/>
        </w:rPr>
        <w:t>ga:rden</w:t>
      </w:r>
      <w:proofErr w:type="spellEnd"/>
      <w:proofErr w:type="gramEnd"/>
      <w:r w:rsidR="00D8675B" w:rsidRPr="00D8675B">
        <w:rPr>
          <w:rFonts w:ascii="Times New Roman" w:hAnsi="Times New Roman"/>
          <w:color w:val="000000"/>
          <w:sz w:val="24"/>
          <w:szCs w:val="24"/>
          <w:lang w:val="en-US"/>
        </w:rPr>
        <w:t>) for whether C had an “</w:t>
      </w:r>
      <w:proofErr w:type="spellStart"/>
      <w:r w:rsidR="00D8675B" w:rsidRPr="00D8675B">
        <w:rPr>
          <w:rFonts w:ascii="Times New Roman" w:hAnsi="Times New Roman"/>
          <w:color w:val="000000"/>
          <w:sz w:val="24"/>
          <w:szCs w:val="24"/>
          <w:lang w:val="en-US"/>
        </w:rPr>
        <w:t>a:be</w:t>
      </w:r>
      <w:proofErr w:type="spellEnd"/>
      <w:r w:rsidR="00D8675B" w:rsidRPr="00D8675B">
        <w:rPr>
          <w:rFonts w:ascii="Times New Roman" w:hAnsi="Times New Roman"/>
          <w:color w:val="000000"/>
          <w:sz w:val="24"/>
          <w:szCs w:val="24"/>
          <w:lang w:val="en-US"/>
        </w:rPr>
        <w:t>” (</w:t>
      </w:r>
      <w:proofErr w:type="spellStart"/>
      <w:r w:rsidR="00D8675B" w:rsidRPr="00D8675B">
        <w:rPr>
          <w:rFonts w:ascii="Times New Roman" w:hAnsi="Times New Roman"/>
          <w:color w:val="000000"/>
          <w:sz w:val="24"/>
          <w:szCs w:val="24"/>
          <w:lang w:val="en-US"/>
        </w:rPr>
        <w:t>a:pe</w:t>
      </w:r>
      <w:proofErr w:type="spellEnd"/>
      <w:r w:rsidR="00D8675B" w:rsidRPr="00D8675B">
        <w:rPr>
          <w:rFonts w:ascii="Times New Roman" w:hAnsi="Times New Roman"/>
          <w:color w:val="000000"/>
          <w:sz w:val="24"/>
          <w:szCs w:val="24"/>
          <w:lang w:val="en-US"/>
        </w:rPr>
        <w:t>), which leads OT to offer a repair suggestion in turn 89.</w:t>
      </w:r>
      <w:r w:rsidR="00D8675B" w:rsidRPr="00D8675B">
        <w:rPr>
          <w:rFonts w:ascii="Times New Roman" w:eastAsiaTheme="minorHAnsi" w:hAnsi="Times New Roman"/>
          <w:color w:val="000000"/>
          <w:sz w:val="24"/>
          <w:szCs w:val="24"/>
        </w:rPr>
        <w:t xml:space="preserve"> </w:t>
      </w:r>
      <w:r w:rsidRPr="00DB7D92">
        <w:rPr>
          <w:rFonts w:ascii="Times New Roman" w:hAnsi="Times New Roman"/>
          <w:sz w:val="24"/>
          <w:szCs w:val="24"/>
          <w:lang w:val="en-US"/>
        </w:rPr>
        <w:t xml:space="preserve">However, these are two phonetically distinct words </w:t>
      </w:r>
      <w:r>
        <w:rPr>
          <w:rFonts w:ascii="Times New Roman" w:hAnsi="Times New Roman"/>
          <w:sz w:val="24"/>
          <w:szCs w:val="24"/>
          <w:lang w:val="en-US"/>
        </w:rPr>
        <w:t>(</w:t>
      </w:r>
      <w:proofErr w:type="spellStart"/>
      <w:r>
        <w:rPr>
          <w:rFonts w:ascii="Times New Roman" w:hAnsi="Times New Roman"/>
          <w:sz w:val="24"/>
          <w:szCs w:val="24"/>
          <w:lang w:val="en-US"/>
        </w:rPr>
        <w:t>ha:ve</w:t>
      </w:r>
      <w:proofErr w:type="spellEnd"/>
      <w:r>
        <w:rPr>
          <w:rFonts w:ascii="Times New Roman" w:hAnsi="Times New Roman"/>
          <w:sz w:val="24"/>
          <w:szCs w:val="24"/>
          <w:lang w:val="en-US"/>
        </w:rPr>
        <w:t>/</w:t>
      </w:r>
      <w:proofErr w:type="spellStart"/>
      <w:r>
        <w:rPr>
          <w:rFonts w:ascii="Times New Roman" w:hAnsi="Times New Roman"/>
          <w:sz w:val="24"/>
          <w:szCs w:val="24"/>
          <w:lang w:val="en-US"/>
        </w:rPr>
        <w:t>a:be</w:t>
      </w:r>
      <w:proofErr w:type="spellEnd"/>
      <w:r>
        <w:rPr>
          <w:rFonts w:ascii="Times New Roman" w:hAnsi="Times New Roman"/>
          <w:sz w:val="24"/>
          <w:szCs w:val="24"/>
          <w:lang w:val="en-US"/>
        </w:rPr>
        <w:t xml:space="preserve">) </w:t>
      </w:r>
      <w:r w:rsidRPr="00DB7D92">
        <w:rPr>
          <w:rFonts w:ascii="Times New Roman" w:hAnsi="Times New Roman"/>
          <w:sz w:val="24"/>
          <w:szCs w:val="24"/>
          <w:lang w:val="en-US"/>
        </w:rPr>
        <w:t>in Danish with distinct pronunciation</w:t>
      </w:r>
      <w:r>
        <w:rPr>
          <w:rFonts w:ascii="Times New Roman" w:hAnsi="Times New Roman"/>
          <w:sz w:val="24"/>
          <w:szCs w:val="24"/>
          <w:lang w:val="en-US"/>
        </w:rPr>
        <w:t xml:space="preserve">, which underpins </w:t>
      </w:r>
      <w:r w:rsidRPr="00DB7D92">
        <w:rPr>
          <w:rFonts w:ascii="Times New Roman" w:hAnsi="Times New Roman"/>
          <w:sz w:val="24"/>
          <w:szCs w:val="24"/>
          <w:lang w:val="en-US"/>
        </w:rPr>
        <w:t>the oddness of mistaking the voiced fricative ‘v’</w:t>
      </w:r>
      <w:r w:rsidR="00DB51B2">
        <w:rPr>
          <w:rFonts w:ascii="Times New Roman" w:hAnsi="Times New Roman"/>
          <w:sz w:val="24"/>
          <w:szCs w:val="24"/>
          <w:lang w:val="en-US"/>
        </w:rPr>
        <w:t>,</w:t>
      </w:r>
      <w:r w:rsidRPr="00DB7D92">
        <w:rPr>
          <w:rFonts w:ascii="Times New Roman" w:hAnsi="Times New Roman"/>
          <w:sz w:val="24"/>
          <w:szCs w:val="24"/>
          <w:lang w:val="en-US"/>
        </w:rPr>
        <w:t xml:space="preserve"> pronounced labiodentally (</w:t>
      </w:r>
      <w:proofErr w:type="spellStart"/>
      <w:r w:rsidRPr="00DB7D92">
        <w:rPr>
          <w:rFonts w:ascii="Times New Roman" w:hAnsi="Times New Roman"/>
          <w:sz w:val="24"/>
          <w:szCs w:val="24"/>
          <w:lang w:val="en-US"/>
        </w:rPr>
        <w:t>ha:ve</w:t>
      </w:r>
      <w:proofErr w:type="spellEnd"/>
      <w:r w:rsidRPr="00DB7D92">
        <w:rPr>
          <w:rFonts w:ascii="Times New Roman" w:hAnsi="Times New Roman"/>
          <w:sz w:val="24"/>
          <w:szCs w:val="24"/>
          <w:lang w:val="en-US"/>
        </w:rPr>
        <w:t>)</w:t>
      </w:r>
      <w:r w:rsidR="00DB51B2">
        <w:rPr>
          <w:rFonts w:ascii="Times New Roman" w:hAnsi="Times New Roman"/>
          <w:sz w:val="24"/>
          <w:szCs w:val="24"/>
          <w:lang w:val="en-US"/>
        </w:rPr>
        <w:t xml:space="preserve"> for </w:t>
      </w:r>
      <w:r w:rsidRPr="00DB7D92">
        <w:rPr>
          <w:rFonts w:ascii="Times New Roman" w:hAnsi="Times New Roman"/>
          <w:sz w:val="24"/>
          <w:szCs w:val="24"/>
          <w:lang w:val="en-US"/>
        </w:rPr>
        <w:t>the voiceless plosive ‘b’</w:t>
      </w:r>
      <w:r w:rsidR="00DB51B2">
        <w:rPr>
          <w:rFonts w:ascii="Times New Roman" w:hAnsi="Times New Roman"/>
          <w:sz w:val="24"/>
          <w:szCs w:val="24"/>
          <w:lang w:val="en-US"/>
        </w:rPr>
        <w:t>,</w:t>
      </w:r>
      <w:r w:rsidRPr="00DB7D92">
        <w:rPr>
          <w:rFonts w:ascii="Times New Roman" w:hAnsi="Times New Roman"/>
          <w:sz w:val="24"/>
          <w:szCs w:val="24"/>
          <w:lang w:val="en-US"/>
        </w:rPr>
        <w:t xml:space="preserve"> pronounced bilabially (</w:t>
      </w:r>
      <w:proofErr w:type="spellStart"/>
      <w:r w:rsidRPr="00DB7D92">
        <w:rPr>
          <w:rFonts w:ascii="Times New Roman" w:hAnsi="Times New Roman"/>
          <w:sz w:val="24"/>
          <w:szCs w:val="24"/>
          <w:lang w:val="en-US"/>
        </w:rPr>
        <w:t>a:be</w:t>
      </w:r>
      <w:proofErr w:type="spellEnd"/>
      <w:r w:rsidRPr="00DB7D92">
        <w:rPr>
          <w:rFonts w:ascii="Times New Roman" w:hAnsi="Times New Roman"/>
          <w:sz w:val="24"/>
          <w:szCs w:val="24"/>
          <w:lang w:val="en-US"/>
        </w:rPr>
        <w:t xml:space="preserve">). </w:t>
      </w:r>
    </w:p>
    <w:p w14:paraId="4849BB98" w14:textId="5314EE49" w:rsidR="009E2F41" w:rsidRPr="00DB7D92" w:rsidRDefault="00EC2A6A" w:rsidP="009E2F41">
      <w:pPr>
        <w:spacing w:line="480" w:lineRule="auto"/>
        <w:jc w:val="both"/>
        <w:rPr>
          <w:rFonts w:ascii="Times New Roman" w:hAnsi="Times New Roman"/>
          <w:sz w:val="24"/>
          <w:szCs w:val="24"/>
          <w:lang w:val="en-US"/>
        </w:rPr>
      </w:pPr>
      <w:r>
        <w:rPr>
          <w:rFonts w:ascii="Times New Roman" w:hAnsi="Times New Roman"/>
          <w:sz w:val="24"/>
          <w:szCs w:val="24"/>
          <w:lang w:val="en-US"/>
        </w:rPr>
        <w:t>O</w:t>
      </w:r>
      <w:r w:rsidR="009E2F41" w:rsidRPr="00DB7D92">
        <w:rPr>
          <w:rFonts w:ascii="Times New Roman" w:hAnsi="Times New Roman"/>
          <w:sz w:val="24"/>
          <w:szCs w:val="24"/>
          <w:lang w:val="en-US"/>
        </w:rPr>
        <w:t xml:space="preserve">ne could speculate </w:t>
      </w:r>
      <w:r>
        <w:rPr>
          <w:rFonts w:ascii="Times New Roman" w:hAnsi="Times New Roman"/>
          <w:sz w:val="24"/>
          <w:szCs w:val="24"/>
          <w:lang w:val="en-US"/>
        </w:rPr>
        <w:t>here</w:t>
      </w:r>
      <w:r w:rsidR="009E2F41" w:rsidRPr="00DB7D92">
        <w:rPr>
          <w:rFonts w:ascii="Times New Roman" w:hAnsi="Times New Roman"/>
          <w:sz w:val="24"/>
          <w:szCs w:val="24"/>
          <w:lang w:val="en-US"/>
        </w:rPr>
        <w:t xml:space="preserve"> whether Pe joined the conversation </w:t>
      </w:r>
      <w:r w:rsidR="00DB51B2">
        <w:rPr>
          <w:rFonts w:ascii="Times New Roman" w:hAnsi="Times New Roman"/>
          <w:sz w:val="24"/>
          <w:szCs w:val="24"/>
          <w:lang w:val="en-US"/>
        </w:rPr>
        <w:t xml:space="preserve">in example 2a, </w:t>
      </w:r>
      <w:r w:rsidR="002B683D">
        <w:rPr>
          <w:rFonts w:ascii="Times New Roman" w:hAnsi="Times New Roman"/>
          <w:sz w:val="24"/>
          <w:szCs w:val="24"/>
          <w:lang w:val="en-US"/>
        </w:rPr>
        <w:t xml:space="preserve">turn </w:t>
      </w:r>
      <w:r w:rsidR="00DB51B2">
        <w:rPr>
          <w:rFonts w:ascii="Times New Roman" w:hAnsi="Times New Roman"/>
          <w:sz w:val="24"/>
          <w:szCs w:val="24"/>
          <w:lang w:val="en-US"/>
        </w:rPr>
        <w:t xml:space="preserve">88, </w:t>
      </w:r>
      <w:r w:rsidR="009E2F41" w:rsidRPr="00DB7D92">
        <w:rPr>
          <w:rFonts w:ascii="Times New Roman" w:hAnsi="Times New Roman"/>
          <w:sz w:val="24"/>
          <w:szCs w:val="24"/>
          <w:lang w:val="en-US"/>
        </w:rPr>
        <w:t>to</w:t>
      </w:r>
      <w:r w:rsidR="00DB51B2">
        <w:rPr>
          <w:rFonts w:ascii="Times New Roman" w:hAnsi="Times New Roman"/>
          <w:sz w:val="24"/>
          <w:szCs w:val="24"/>
          <w:lang w:val="en-US"/>
        </w:rPr>
        <w:t xml:space="preserve"> </w:t>
      </w:r>
      <w:r w:rsidR="00C27484">
        <w:rPr>
          <w:rFonts w:ascii="Times New Roman" w:hAnsi="Times New Roman"/>
          <w:sz w:val="24"/>
          <w:szCs w:val="24"/>
          <w:lang w:val="en-US"/>
        </w:rPr>
        <w:t>anticipate</w:t>
      </w:r>
      <w:r w:rsidR="00DB51B2" w:rsidRPr="00DB7D92">
        <w:rPr>
          <w:rFonts w:ascii="Times New Roman" w:hAnsi="Times New Roman"/>
          <w:sz w:val="24"/>
          <w:szCs w:val="24"/>
          <w:lang w:val="en-US"/>
        </w:rPr>
        <w:t xml:space="preserve"> </w:t>
      </w:r>
      <w:r w:rsidR="009E2F41" w:rsidRPr="00DB7D92">
        <w:rPr>
          <w:rFonts w:ascii="Times New Roman" w:hAnsi="Times New Roman"/>
          <w:sz w:val="24"/>
          <w:szCs w:val="24"/>
          <w:lang w:val="en-US"/>
        </w:rPr>
        <w:t xml:space="preserve">other-initiated repair of OT’s </w:t>
      </w:r>
      <w:r w:rsidR="00C27484">
        <w:rPr>
          <w:rFonts w:ascii="Times New Roman" w:hAnsi="Times New Roman"/>
          <w:sz w:val="24"/>
          <w:szCs w:val="24"/>
          <w:lang w:val="en-US"/>
        </w:rPr>
        <w:t xml:space="preserve">silent </w:t>
      </w:r>
      <w:r w:rsidR="009E2F41" w:rsidRPr="00DB7D92">
        <w:rPr>
          <w:rFonts w:ascii="Times New Roman" w:hAnsi="Times New Roman"/>
          <w:sz w:val="24"/>
          <w:szCs w:val="24"/>
          <w:lang w:val="en-US"/>
        </w:rPr>
        <w:t>misperce</w:t>
      </w:r>
      <w:r w:rsidR="00C27484">
        <w:rPr>
          <w:rFonts w:ascii="Times New Roman" w:hAnsi="Times New Roman"/>
          <w:sz w:val="24"/>
          <w:szCs w:val="24"/>
          <w:lang w:val="en-US"/>
        </w:rPr>
        <w:t>ption</w:t>
      </w:r>
      <w:r w:rsidR="009E2F41" w:rsidRPr="00DB7D92">
        <w:rPr>
          <w:rFonts w:ascii="Times New Roman" w:hAnsi="Times New Roman"/>
          <w:sz w:val="24"/>
          <w:szCs w:val="24"/>
          <w:lang w:val="en-US"/>
        </w:rPr>
        <w:t xml:space="preserve"> of S’s pronunciation of “</w:t>
      </w:r>
      <w:proofErr w:type="spellStart"/>
      <w:r w:rsidR="009E2F41" w:rsidRPr="00DB7D92">
        <w:rPr>
          <w:rFonts w:ascii="Times New Roman" w:hAnsi="Times New Roman"/>
          <w:sz w:val="24"/>
          <w:szCs w:val="24"/>
          <w:lang w:val="en-US"/>
        </w:rPr>
        <w:t>ha:ve</w:t>
      </w:r>
      <w:proofErr w:type="spellEnd"/>
      <w:r w:rsidR="009E2F41" w:rsidRPr="00DB7D92">
        <w:rPr>
          <w:rFonts w:ascii="Times New Roman" w:hAnsi="Times New Roman"/>
          <w:sz w:val="24"/>
          <w:szCs w:val="24"/>
          <w:lang w:val="en-US"/>
        </w:rPr>
        <w:t>” (garden</w:t>
      </w:r>
      <w:r w:rsidR="00DB51B2">
        <w:rPr>
          <w:rFonts w:ascii="Times New Roman" w:hAnsi="Times New Roman"/>
          <w:sz w:val="24"/>
          <w:szCs w:val="24"/>
          <w:lang w:val="en-US"/>
        </w:rPr>
        <w:t xml:space="preserve">) </w:t>
      </w:r>
      <w:r w:rsidR="009E2F41">
        <w:rPr>
          <w:rFonts w:ascii="Times New Roman" w:hAnsi="Times New Roman"/>
          <w:sz w:val="24"/>
          <w:szCs w:val="24"/>
          <w:lang w:val="en-US"/>
        </w:rPr>
        <w:t xml:space="preserve">as </w:t>
      </w:r>
      <w:r w:rsidR="00DB51B2">
        <w:rPr>
          <w:rFonts w:ascii="Times New Roman" w:hAnsi="Times New Roman"/>
          <w:sz w:val="24"/>
          <w:szCs w:val="24"/>
          <w:lang w:val="en-US"/>
        </w:rPr>
        <w:t xml:space="preserve">a </w:t>
      </w:r>
      <w:r w:rsidR="009E2F41" w:rsidRPr="00DB7D92">
        <w:rPr>
          <w:rFonts w:ascii="Times New Roman" w:hAnsi="Times New Roman"/>
          <w:sz w:val="24"/>
          <w:szCs w:val="24"/>
          <w:lang w:val="en-US"/>
        </w:rPr>
        <w:t>respon</w:t>
      </w:r>
      <w:r w:rsidR="00DB51B2">
        <w:rPr>
          <w:rFonts w:ascii="Times New Roman" w:hAnsi="Times New Roman"/>
          <w:sz w:val="24"/>
          <w:szCs w:val="24"/>
          <w:lang w:val="en-US"/>
        </w:rPr>
        <w:t>se</w:t>
      </w:r>
      <w:r w:rsidR="009E2F41" w:rsidRPr="00DB7D92">
        <w:rPr>
          <w:rFonts w:ascii="Times New Roman" w:hAnsi="Times New Roman"/>
          <w:sz w:val="24"/>
          <w:szCs w:val="24"/>
          <w:lang w:val="en-US"/>
        </w:rPr>
        <w:t xml:space="preserve"> to OT’s </w:t>
      </w:r>
      <w:r w:rsidR="00DB51B2">
        <w:rPr>
          <w:rFonts w:ascii="Times New Roman" w:hAnsi="Times New Roman"/>
          <w:sz w:val="24"/>
          <w:szCs w:val="24"/>
          <w:lang w:val="en-US"/>
        </w:rPr>
        <w:t xml:space="preserve">ongoing </w:t>
      </w:r>
      <w:r w:rsidR="009E2F41" w:rsidRPr="00DB7D92">
        <w:rPr>
          <w:rFonts w:ascii="Times New Roman" w:hAnsi="Times New Roman"/>
          <w:sz w:val="24"/>
          <w:szCs w:val="24"/>
          <w:lang w:val="en-US"/>
        </w:rPr>
        <w:t xml:space="preserve">flickering gaze. However, this </w:t>
      </w:r>
      <w:r w:rsidR="00DB51B2">
        <w:rPr>
          <w:rFonts w:ascii="Times New Roman" w:hAnsi="Times New Roman"/>
          <w:sz w:val="24"/>
          <w:szCs w:val="24"/>
          <w:lang w:val="en-US"/>
        </w:rPr>
        <w:t>too seems</w:t>
      </w:r>
      <w:r w:rsidR="00DB51B2" w:rsidRPr="00DB7D92">
        <w:rPr>
          <w:rFonts w:ascii="Times New Roman" w:hAnsi="Times New Roman"/>
          <w:sz w:val="24"/>
          <w:szCs w:val="24"/>
          <w:lang w:val="en-US"/>
        </w:rPr>
        <w:t xml:space="preserve"> </w:t>
      </w:r>
      <w:r w:rsidR="009E2F41" w:rsidRPr="00DB7D92">
        <w:rPr>
          <w:rFonts w:ascii="Times New Roman" w:hAnsi="Times New Roman"/>
          <w:sz w:val="24"/>
          <w:szCs w:val="24"/>
          <w:lang w:val="en-US"/>
        </w:rPr>
        <w:t xml:space="preserve">odd since C had already responded to S’s talk about garden as accountable talk </w:t>
      </w:r>
      <w:r w:rsidR="00DB51B2">
        <w:rPr>
          <w:rFonts w:ascii="Times New Roman" w:hAnsi="Times New Roman"/>
          <w:sz w:val="24"/>
          <w:szCs w:val="24"/>
          <w:lang w:val="en-US"/>
        </w:rPr>
        <w:t xml:space="preserve">throughout </w:t>
      </w:r>
      <w:r w:rsidR="002B683D">
        <w:rPr>
          <w:rFonts w:ascii="Times New Roman" w:hAnsi="Times New Roman"/>
          <w:sz w:val="24"/>
          <w:szCs w:val="24"/>
          <w:lang w:val="en-US"/>
        </w:rPr>
        <w:t xml:space="preserve">turns </w:t>
      </w:r>
      <w:r w:rsidR="00DB51B2">
        <w:rPr>
          <w:rFonts w:ascii="Times New Roman" w:hAnsi="Times New Roman"/>
          <w:sz w:val="24"/>
          <w:szCs w:val="24"/>
          <w:lang w:val="en-US"/>
        </w:rPr>
        <w:t xml:space="preserve">66-86 </w:t>
      </w:r>
      <w:r w:rsidR="009E2F41" w:rsidRPr="00DB7D92">
        <w:rPr>
          <w:rFonts w:ascii="Times New Roman" w:hAnsi="Times New Roman"/>
          <w:sz w:val="24"/>
          <w:szCs w:val="24"/>
          <w:lang w:val="en-US"/>
        </w:rPr>
        <w:t xml:space="preserve">— and with understandable pronunciation — </w:t>
      </w:r>
      <w:r w:rsidR="00DB51B2">
        <w:rPr>
          <w:rFonts w:ascii="Times New Roman" w:hAnsi="Times New Roman"/>
          <w:sz w:val="24"/>
          <w:szCs w:val="24"/>
          <w:lang w:val="en-US"/>
        </w:rPr>
        <w:t>underpinned by</w:t>
      </w:r>
      <w:r w:rsidR="00DB51B2" w:rsidRPr="00DB7D92">
        <w:rPr>
          <w:rFonts w:ascii="Times New Roman" w:hAnsi="Times New Roman"/>
          <w:sz w:val="24"/>
          <w:szCs w:val="24"/>
          <w:lang w:val="en-US"/>
        </w:rPr>
        <w:t xml:space="preserve"> </w:t>
      </w:r>
      <w:r w:rsidR="00DB51B2">
        <w:rPr>
          <w:rFonts w:ascii="Times New Roman" w:hAnsi="Times New Roman"/>
          <w:sz w:val="24"/>
          <w:szCs w:val="24"/>
          <w:lang w:val="en-US"/>
        </w:rPr>
        <w:t>her</w:t>
      </w:r>
      <w:r w:rsidR="00DB51B2" w:rsidRPr="00DB7D92">
        <w:rPr>
          <w:rFonts w:ascii="Times New Roman" w:hAnsi="Times New Roman"/>
          <w:sz w:val="24"/>
          <w:szCs w:val="24"/>
          <w:lang w:val="en-US"/>
        </w:rPr>
        <w:t xml:space="preserve"> </w:t>
      </w:r>
      <w:r w:rsidR="009E2F41" w:rsidRPr="00DB7D92">
        <w:rPr>
          <w:rFonts w:ascii="Times New Roman" w:hAnsi="Times New Roman"/>
          <w:sz w:val="24"/>
          <w:szCs w:val="24"/>
          <w:lang w:val="en-US"/>
        </w:rPr>
        <w:t>continu</w:t>
      </w:r>
      <w:r w:rsidR="00DB51B2">
        <w:rPr>
          <w:rFonts w:ascii="Times New Roman" w:hAnsi="Times New Roman"/>
          <w:sz w:val="24"/>
          <w:szCs w:val="24"/>
          <w:lang w:val="en-US"/>
        </w:rPr>
        <w:t>ed</w:t>
      </w:r>
      <w:r w:rsidR="009E2F41" w:rsidRPr="00DB7D92">
        <w:rPr>
          <w:rFonts w:ascii="Times New Roman" w:hAnsi="Times New Roman"/>
          <w:sz w:val="24"/>
          <w:szCs w:val="24"/>
          <w:lang w:val="en-US"/>
        </w:rPr>
        <w:t xml:space="preserve"> storytelling about her tiny garden throughout example 2a</w:t>
      </w:r>
      <w:r>
        <w:rPr>
          <w:rFonts w:ascii="Times New Roman" w:hAnsi="Times New Roman"/>
          <w:sz w:val="24"/>
          <w:szCs w:val="24"/>
          <w:lang w:val="en-US"/>
        </w:rPr>
        <w:t>,</w:t>
      </w:r>
      <w:r w:rsidR="009E2F41" w:rsidRPr="00DB7D92">
        <w:rPr>
          <w:rFonts w:ascii="Times New Roman" w:hAnsi="Times New Roman"/>
          <w:sz w:val="24"/>
          <w:szCs w:val="24"/>
          <w:lang w:val="en-US"/>
        </w:rPr>
        <w:t xml:space="preserve"> </w:t>
      </w:r>
      <w:r w:rsidR="00DB51B2">
        <w:rPr>
          <w:rFonts w:ascii="Times New Roman" w:hAnsi="Times New Roman"/>
          <w:sz w:val="24"/>
          <w:szCs w:val="24"/>
          <w:lang w:val="en-US"/>
        </w:rPr>
        <w:t xml:space="preserve">which </w:t>
      </w:r>
      <w:r>
        <w:rPr>
          <w:rFonts w:ascii="Times New Roman" w:hAnsi="Times New Roman"/>
          <w:sz w:val="24"/>
          <w:szCs w:val="24"/>
          <w:lang w:val="en-US"/>
        </w:rPr>
        <w:t>occurred</w:t>
      </w:r>
      <w:r w:rsidR="00DB51B2">
        <w:rPr>
          <w:rFonts w:ascii="Times New Roman" w:hAnsi="Times New Roman"/>
          <w:sz w:val="24"/>
          <w:szCs w:val="24"/>
          <w:lang w:val="en-US"/>
        </w:rPr>
        <w:t xml:space="preserve"> </w:t>
      </w:r>
      <w:r w:rsidR="009E2F41" w:rsidRPr="00DB7D92">
        <w:rPr>
          <w:rFonts w:ascii="Times New Roman" w:hAnsi="Times New Roman"/>
          <w:sz w:val="24"/>
          <w:szCs w:val="24"/>
          <w:lang w:val="en-US"/>
        </w:rPr>
        <w:t>in OT’s co-presence</w:t>
      </w:r>
      <w:r w:rsidR="00DB51B2">
        <w:rPr>
          <w:rFonts w:ascii="Times New Roman" w:hAnsi="Times New Roman"/>
          <w:sz w:val="24"/>
          <w:szCs w:val="24"/>
          <w:lang w:val="en-US"/>
        </w:rPr>
        <w:t xml:space="preserve"> prior to the focal turn 89 of 2b</w:t>
      </w:r>
      <w:r w:rsidR="009E2F41" w:rsidRPr="00DB7D92">
        <w:rPr>
          <w:rFonts w:ascii="Times New Roman" w:hAnsi="Times New Roman"/>
          <w:sz w:val="24"/>
          <w:szCs w:val="24"/>
          <w:lang w:val="en-US"/>
        </w:rPr>
        <w:t xml:space="preserve">. In fact, in concert, Pe and C had already been supportive of S’s inquiry in OT’s co-presence. Alternatively, OT could have completely misunderstood the whole conversation about ‘garden’, or more likely, she could have been anticipating S to cause trouble to a degree that she </w:t>
      </w:r>
      <w:r>
        <w:rPr>
          <w:rFonts w:ascii="Times New Roman" w:hAnsi="Times New Roman"/>
          <w:sz w:val="24"/>
          <w:szCs w:val="24"/>
          <w:lang w:val="en-US"/>
        </w:rPr>
        <w:t>deliberately chose</w:t>
      </w:r>
      <w:r w:rsidR="009E2F41" w:rsidRPr="00DB7D92">
        <w:rPr>
          <w:rFonts w:ascii="Times New Roman" w:hAnsi="Times New Roman"/>
          <w:sz w:val="24"/>
          <w:szCs w:val="24"/>
          <w:lang w:val="en-US"/>
        </w:rPr>
        <w:t xml:space="preserve"> not </w:t>
      </w:r>
      <w:r>
        <w:rPr>
          <w:rFonts w:ascii="Times New Roman" w:hAnsi="Times New Roman"/>
          <w:sz w:val="24"/>
          <w:szCs w:val="24"/>
          <w:lang w:val="en-US"/>
        </w:rPr>
        <w:t xml:space="preserve">to </w:t>
      </w:r>
      <w:r w:rsidR="009E2F41" w:rsidRPr="00DB7D92">
        <w:rPr>
          <w:rFonts w:ascii="Times New Roman" w:hAnsi="Times New Roman"/>
          <w:sz w:val="24"/>
          <w:szCs w:val="24"/>
          <w:lang w:val="en-US"/>
        </w:rPr>
        <w:t>pay attention to the conversation at all and</w:t>
      </w:r>
      <w:r w:rsidR="008E0645">
        <w:rPr>
          <w:rFonts w:ascii="Times New Roman" w:hAnsi="Times New Roman"/>
          <w:sz w:val="24"/>
          <w:szCs w:val="24"/>
          <w:lang w:val="en-US"/>
        </w:rPr>
        <w:t>, therefore,</w:t>
      </w:r>
      <w:r w:rsidR="009E2F41" w:rsidRPr="00DB7D92">
        <w:rPr>
          <w:rFonts w:ascii="Times New Roman" w:hAnsi="Times New Roman"/>
          <w:sz w:val="24"/>
          <w:szCs w:val="24"/>
          <w:lang w:val="en-US"/>
        </w:rPr>
        <w:t xml:space="preserve"> changed her alignment, grounded in the following</w:t>
      </w:r>
      <w:r w:rsidR="008E0645">
        <w:rPr>
          <w:rFonts w:ascii="Times New Roman" w:hAnsi="Times New Roman"/>
          <w:sz w:val="24"/>
          <w:szCs w:val="24"/>
          <w:lang w:val="en-US"/>
        </w:rPr>
        <w:t xml:space="preserve"> observation</w:t>
      </w:r>
      <w:r w:rsidR="009E2F41" w:rsidRPr="00DB7D92">
        <w:rPr>
          <w:rFonts w:ascii="Times New Roman" w:hAnsi="Times New Roman"/>
          <w:sz w:val="24"/>
          <w:szCs w:val="24"/>
          <w:lang w:val="en-US"/>
        </w:rPr>
        <w:t xml:space="preserve">. </w:t>
      </w:r>
    </w:p>
    <w:p w14:paraId="6A6F1D16" w14:textId="3A8CF2B5" w:rsidR="00D8675B" w:rsidRPr="00D8675B" w:rsidRDefault="00B06DA3" w:rsidP="00D8675B">
      <w:pPr>
        <w:spacing w:line="480" w:lineRule="auto"/>
        <w:jc w:val="both"/>
        <w:rPr>
          <w:rFonts w:ascii="Times New Roman" w:eastAsia="Times New Roman" w:hAnsi="Times New Roman"/>
          <w:sz w:val="24"/>
          <w:szCs w:val="24"/>
        </w:rPr>
      </w:pPr>
      <w:r>
        <w:rPr>
          <w:rFonts w:ascii="Times New Roman" w:hAnsi="Times New Roman"/>
          <w:sz w:val="24"/>
          <w:szCs w:val="24"/>
          <w:lang w:val="en-US"/>
        </w:rPr>
        <w:lastRenderedPageBreak/>
        <w:t>I</w:t>
      </w:r>
      <w:r w:rsidR="009E2F41" w:rsidRPr="00DB7D92">
        <w:rPr>
          <w:rFonts w:ascii="Times New Roman" w:hAnsi="Times New Roman"/>
          <w:sz w:val="24"/>
          <w:szCs w:val="24"/>
          <w:lang w:val="en-US"/>
        </w:rPr>
        <w:t xml:space="preserve">n example 2a </w:t>
      </w:r>
      <w:r w:rsidR="00EC2A6A">
        <w:rPr>
          <w:rFonts w:ascii="Times New Roman" w:hAnsi="Times New Roman"/>
          <w:sz w:val="24"/>
          <w:szCs w:val="24"/>
          <w:lang w:val="en-US"/>
        </w:rPr>
        <w:t>(</w:t>
      </w:r>
      <w:r w:rsidR="009E2F41" w:rsidRPr="00DB7D92">
        <w:rPr>
          <w:rFonts w:ascii="Times New Roman" w:hAnsi="Times New Roman"/>
          <w:sz w:val="24"/>
          <w:szCs w:val="24"/>
          <w:lang w:val="en-US"/>
        </w:rPr>
        <w:t>turn 65</w:t>
      </w:r>
      <w:r w:rsidR="00EC2A6A">
        <w:rPr>
          <w:rFonts w:ascii="Times New Roman" w:hAnsi="Times New Roman"/>
          <w:sz w:val="24"/>
          <w:szCs w:val="24"/>
          <w:lang w:val="en-US"/>
        </w:rPr>
        <w:t>)</w:t>
      </w:r>
      <w:r w:rsidR="00DD54C2">
        <w:rPr>
          <w:rFonts w:ascii="Times New Roman" w:hAnsi="Times New Roman"/>
          <w:sz w:val="24"/>
          <w:szCs w:val="24"/>
          <w:lang w:val="en-US"/>
        </w:rPr>
        <w:t>,</w:t>
      </w:r>
      <w:r w:rsidR="009E2F41" w:rsidRPr="00DB7D92">
        <w:rPr>
          <w:rFonts w:ascii="Times New Roman" w:hAnsi="Times New Roman"/>
          <w:sz w:val="24"/>
          <w:szCs w:val="24"/>
          <w:lang w:val="en-US"/>
        </w:rPr>
        <w:t xml:space="preserve"> the therapist lean</w:t>
      </w:r>
      <w:r w:rsidR="00DD54C2">
        <w:rPr>
          <w:rFonts w:ascii="Times New Roman" w:hAnsi="Times New Roman"/>
          <w:sz w:val="24"/>
          <w:szCs w:val="24"/>
          <w:lang w:val="en-US"/>
        </w:rPr>
        <w:t>ed</w:t>
      </w:r>
      <w:r w:rsidR="009E2F41" w:rsidRPr="00DB7D92">
        <w:rPr>
          <w:rFonts w:ascii="Times New Roman" w:hAnsi="Times New Roman"/>
          <w:sz w:val="24"/>
          <w:szCs w:val="24"/>
          <w:lang w:val="en-US"/>
        </w:rPr>
        <w:t xml:space="preserve"> forward after S’s pronunciation of “</w:t>
      </w:r>
      <w:proofErr w:type="spellStart"/>
      <w:proofErr w:type="gramStart"/>
      <w:r w:rsidR="009E2F41" w:rsidRPr="00DB7D92">
        <w:rPr>
          <w:rFonts w:ascii="Times New Roman" w:hAnsi="Times New Roman"/>
          <w:sz w:val="24"/>
          <w:szCs w:val="24"/>
          <w:lang w:val="en-US"/>
        </w:rPr>
        <w:t>h:ave</w:t>
      </w:r>
      <w:proofErr w:type="spellEnd"/>
      <w:proofErr w:type="gramEnd"/>
      <w:r w:rsidR="009E2F41" w:rsidRPr="00DB7D92">
        <w:rPr>
          <w:rFonts w:ascii="Times New Roman" w:hAnsi="Times New Roman"/>
          <w:sz w:val="24"/>
          <w:szCs w:val="24"/>
          <w:lang w:val="en-US"/>
        </w:rPr>
        <w:t>” (garden)</w:t>
      </w:r>
      <w:r w:rsidR="00EC2A6A">
        <w:rPr>
          <w:rFonts w:ascii="Times New Roman" w:hAnsi="Times New Roman"/>
          <w:sz w:val="24"/>
          <w:szCs w:val="24"/>
          <w:lang w:val="en-US"/>
        </w:rPr>
        <w:t>,</w:t>
      </w:r>
      <w:r w:rsidR="009E2F41" w:rsidRPr="00DB7D92">
        <w:rPr>
          <w:rFonts w:ascii="Times New Roman" w:hAnsi="Times New Roman"/>
          <w:sz w:val="24"/>
          <w:szCs w:val="24"/>
          <w:lang w:val="en-US"/>
        </w:rPr>
        <w:t xml:space="preserve"> orienting to it as </w:t>
      </w:r>
      <w:r w:rsidR="009E2F41">
        <w:rPr>
          <w:rFonts w:ascii="Times New Roman" w:hAnsi="Times New Roman"/>
          <w:sz w:val="24"/>
          <w:szCs w:val="24"/>
          <w:lang w:val="en-US"/>
        </w:rPr>
        <w:t xml:space="preserve">a </w:t>
      </w:r>
      <w:r w:rsidR="009E2F41" w:rsidRPr="00DB7D92">
        <w:rPr>
          <w:rFonts w:ascii="Times New Roman" w:hAnsi="Times New Roman"/>
          <w:sz w:val="24"/>
          <w:szCs w:val="24"/>
          <w:lang w:val="en-US"/>
        </w:rPr>
        <w:t>candidate correction</w:t>
      </w:r>
      <w:r>
        <w:rPr>
          <w:rFonts w:ascii="Times New Roman" w:hAnsi="Times New Roman"/>
          <w:sz w:val="24"/>
          <w:szCs w:val="24"/>
          <w:lang w:val="en-US"/>
        </w:rPr>
        <w:t>.</w:t>
      </w:r>
      <w:r w:rsidR="009E2F41" w:rsidRPr="00DB7D92">
        <w:rPr>
          <w:rFonts w:ascii="Times New Roman" w:hAnsi="Times New Roman"/>
          <w:sz w:val="24"/>
          <w:szCs w:val="24"/>
          <w:lang w:val="en-US"/>
        </w:rPr>
        <w:t xml:space="preserve"> </w:t>
      </w:r>
      <w:r>
        <w:rPr>
          <w:rFonts w:ascii="Times New Roman" w:hAnsi="Times New Roman"/>
          <w:sz w:val="24"/>
          <w:szCs w:val="24"/>
          <w:lang w:val="en-US"/>
        </w:rPr>
        <w:t>S</w:t>
      </w:r>
      <w:r w:rsidRPr="00DB7D92">
        <w:rPr>
          <w:rFonts w:ascii="Times New Roman" w:hAnsi="Times New Roman"/>
          <w:sz w:val="24"/>
          <w:szCs w:val="24"/>
          <w:lang w:val="en-US"/>
        </w:rPr>
        <w:t xml:space="preserve">eemingly </w:t>
      </w:r>
      <w:r>
        <w:rPr>
          <w:rFonts w:ascii="Times New Roman" w:hAnsi="Times New Roman"/>
          <w:sz w:val="24"/>
          <w:szCs w:val="24"/>
          <w:lang w:val="en-US"/>
        </w:rPr>
        <w:t xml:space="preserve">for this </w:t>
      </w:r>
      <w:r w:rsidR="00AC3547">
        <w:rPr>
          <w:rFonts w:ascii="Times New Roman" w:hAnsi="Times New Roman"/>
          <w:sz w:val="24"/>
          <w:szCs w:val="24"/>
          <w:lang w:val="en-US"/>
        </w:rPr>
        <w:t>earlier misperception in turn 64</w:t>
      </w:r>
      <w:r w:rsidRPr="00DB7D92">
        <w:rPr>
          <w:rFonts w:ascii="Times New Roman" w:hAnsi="Times New Roman"/>
          <w:sz w:val="24"/>
          <w:szCs w:val="24"/>
          <w:lang w:val="en-US"/>
        </w:rPr>
        <w:t xml:space="preserve">, </w:t>
      </w:r>
      <w:r w:rsidR="009E2F41" w:rsidRPr="00DB7D92">
        <w:rPr>
          <w:rFonts w:ascii="Times New Roman" w:hAnsi="Times New Roman"/>
          <w:sz w:val="24"/>
          <w:szCs w:val="24"/>
          <w:lang w:val="en-US"/>
        </w:rPr>
        <w:t>OT explicitly respond</w:t>
      </w:r>
      <w:r>
        <w:rPr>
          <w:rFonts w:ascii="Times New Roman" w:hAnsi="Times New Roman"/>
          <w:sz w:val="24"/>
          <w:szCs w:val="24"/>
          <w:lang w:val="en-US"/>
        </w:rPr>
        <w:t>s</w:t>
      </w:r>
      <w:r w:rsidR="009E2F41" w:rsidRPr="00DB7D92">
        <w:rPr>
          <w:rFonts w:ascii="Times New Roman" w:hAnsi="Times New Roman"/>
          <w:sz w:val="24"/>
          <w:szCs w:val="24"/>
          <w:lang w:val="en-US"/>
        </w:rPr>
        <w:t xml:space="preserve"> to S’s talk </w:t>
      </w:r>
      <w:r>
        <w:rPr>
          <w:rFonts w:ascii="Times New Roman" w:hAnsi="Times New Roman"/>
          <w:sz w:val="24"/>
          <w:szCs w:val="24"/>
          <w:lang w:val="en-US"/>
        </w:rPr>
        <w:t xml:space="preserve">about garden </w:t>
      </w:r>
      <w:r w:rsidR="009E2F41" w:rsidRPr="00DB7D92">
        <w:rPr>
          <w:rFonts w:ascii="Times New Roman" w:hAnsi="Times New Roman"/>
          <w:sz w:val="24"/>
          <w:szCs w:val="24"/>
          <w:lang w:val="en-US"/>
        </w:rPr>
        <w:t xml:space="preserve">as trouble-talk </w:t>
      </w:r>
      <w:r w:rsidR="00AC3547" w:rsidRPr="00DB7D92">
        <w:rPr>
          <w:rFonts w:ascii="Times New Roman" w:hAnsi="Times New Roman"/>
          <w:sz w:val="24"/>
          <w:szCs w:val="24"/>
          <w:lang w:val="en-US"/>
        </w:rPr>
        <w:t>in the focal turn 89 of example 2b</w:t>
      </w:r>
      <w:r w:rsidR="00AC3547">
        <w:rPr>
          <w:rFonts w:ascii="Times New Roman" w:hAnsi="Times New Roman"/>
          <w:sz w:val="24"/>
          <w:szCs w:val="24"/>
          <w:lang w:val="en-US"/>
        </w:rPr>
        <w:t xml:space="preserve">. However, this reads as problematic since it </w:t>
      </w:r>
      <w:r w:rsidR="00EF7C16">
        <w:rPr>
          <w:rFonts w:ascii="Times New Roman" w:hAnsi="Times New Roman"/>
          <w:sz w:val="24"/>
          <w:szCs w:val="24"/>
          <w:lang w:val="en-US"/>
        </w:rPr>
        <w:t>reverses</w:t>
      </w:r>
      <w:r w:rsidR="009E2F41" w:rsidRPr="00DB7D92">
        <w:rPr>
          <w:rFonts w:ascii="Times New Roman" w:hAnsi="Times New Roman"/>
          <w:sz w:val="24"/>
          <w:szCs w:val="24"/>
          <w:lang w:val="en-US"/>
        </w:rPr>
        <w:t xml:space="preserve"> the other co-participants’ </w:t>
      </w:r>
      <w:r>
        <w:rPr>
          <w:rFonts w:ascii="Times New Roman" w:hAnsi="Times New Roman"/>
          <w:sz w:val="24"/>
          <w:szCs w:val="24"/>
          <w:lang w:val="en-US"/>
        </w:rPr>
        <w:t xml:space="preserve">prior </w:t>
      </w:r>
      <w:r w:rsidR="009E2F41" w:rsidRPr="00DB7D92">
        <w:rPr>
          <w:rFonts w:ascii="Times New Roman" w:hAnsi="Times New Roman"/>
          <w:sz w:val="24"/>
          <w:szCs w:val="24"/>
          <w:lang w:val="en-US"/>
        </w:rPr>
        <w:t xml:space="preserve">response to him as </w:t>
      </w:r>
      <w:r w:rsidR="00EF7C16">
        <w:rPr>
          <w:rFonts w:ascii="Times New Roman" w:hAnsi="Times New Roman"/>
          <w:sz w:val="24"/>
          <w:szCs w:val="24"/>
          <w:lang w:val="en-US"/>
        </w:rPr>
        <w:t xml:space="preserve">being </w:t>
      </w:r>
      <w:r w:rsidR="009E2F41" w:rsidRPr="00DB7D92">
        <w:rPr>
          <w:rFonts w:ascii="Times New Roman" w:hAnsi="Times New Roman"/>
          <w:sz w:val="24"/>
          <w:szCs w:val="24"/>
          <w:lang w:val="en-US"/>
        </w:rPr>
        <w:t>entitled</w:t>
      </w:r>
      <w:r w:rsidR="00EF7C16">
        <w:rPr>
          <w:rFonts w:ascii="Times New Roman" w:hAnsi="Times New Roman"/>
          <w:sz w:val="24"/>
          <w:szCs w:val="24"/>
          <w:lang w:val="en-US"/>
        </w:rPr>
        <w:t xml:space="preserve"> </w:t>
      </w:r>
      <w:r>
        <w:rPr>
          <w:rFonts w:ascii="Times New Roman" w:hAnsi="Times New Roman"/>
          <w:sz w:val="24"/>
          <w:szCs w:val="24"/>
          <w:lang w:val="en-US"/>
        </w:rPr>
        <w:t>to do accountable talk about garden</w:t>
      </w:r>
      <w:r w:rsidR="009E2F41" w:rsidRPr="00DB7D92">
        <w:rPr>
          <w:rFonts w:ascii="Times New Roman" w:hAnsi="Times New Roman"/>
          <w:sz w:val="24"/>
          <w:szCs w:val="24"/>
          <w:lang w:val="en-US"/>
        </w:rPr>
        <w:t xml:space="preserve">. Literally, OT disrupted </w:t>
      </w:r>
      <w:r w:rsidR="00AC3547">
        <w:rPr>
          <w:rFonts w:ascii="Times New Roman" w:hAnsi="Times New Roman"/>
          <w:sz w:val="24"/>
          <w:szCs w:val="24"/>
          <w:lang w:val="en-US"/>
        </w:rPr>
        <w:t xml:space="preserve">the flow of </w:t>
      </w:r>
      <w:r w:rsidR="009E2F41" w:rsidRPr="00DB7D92">
        <w:rPr>
          <w:rFonts w:ascii="Times New Roman" w:hAnsi="Times New Roman"/>
          <w:sz w:val="24"/>
          <w:szCs w:val="24"/>
          <w:lang w:val="en-US"/>
        </w:rPr>
        <w:t xml:space="preserve">the conversation with </w:t>
      </w:r>
      <w:r w:rsidR="00DD54C2">
        <w:rPr>
          <w:rFonts w:ascii="Times New Roman" w:hAnsi="Times New Roman"/>
          <w:sz w:val="24"/>
          <w:szCs w:val="24"/>
          <w:lang w:val="en-US"/>
        </w:rPr>
        <w:t>a</w:t>
      </w:r>
      <w:r w:rsidR="009E2F41" w:rsidRPr="00DB7D92">
        <w:rPr>
          <w:rFonts w:ascii="Times New Roman" w:hAnsi="Times New Roman"/>
          <w:sz w:val="24"/>
          <w:szCs w:val="24"/>
          <w:lang w:val="en-US"/>
        </w:rPr>
        <w:t xml:space="preserve"> ‘her getting it right’</w:t>
      </w:r>
      <w:r>
        <w:rPr>
          <w:rFonts w:ascii="Times New Roman" w:hAnsi="Times New Roman"/>
          <w:sz w:val="24"/>
          <w:szCs w:val="24"/>
          <w:lang w:val="en-US"/>
        </w:rPr>
        <w:t>-</w:t>
      </w:r>
      <w:r w:rsidR="009E2F41" w:rsidRPr="00DB7D92">
        <w:rPr>
          <w:rFonts w:ascii="Times New Roman" w:hAnsi="Times New Roman"/>
          <w:sz w:val="24"/>
          <w:szCs w:val="24"/>
          <w:lang w:val="en-US"/>
        </w:rPr>
        <w:t xml:space="preserve">correction –– </w:t>
      </w:r>
      <w:r w:rsidR="00C27484">
        <w:rPr>
          <w:rFonts w:ascii="Times New Roman" w:hAnsi="Times New Roman"/>
          <w:sz w:val="24"/>
          <w:szCs w:val="24"/>
          <w:lang w:val="en-US"/>
        </w:rPr>
        <w:t xml:space="preserve">categorizing </w:t>
      </w:r>
      <w:r w:rsidR="009E2F41" w:rsidRPr="00DB7D92">
        <w:rPr>
          <w:rFonts w:ascii="Times New Roman" w:hAnsi="Times New Roman"/>
          <w:sz w:val="24"/>
          <w:szCs w:val="24"/>
          <w:lang w:val="en-US"/>
        </w:rPr>
        <w:t xml:space="preserve">the resident as </w:t>
      </w:r>
      <w:r w:rsidR="00EC2A6A">
        <w:rPr>
          <w:rFonts w:ascii="Times New Roman" w:hAnsi="Times New Roman"/>
          <w:sz w:val="24"/>
          <w:szCs w:val="24"/>
          <w:lang w:val="en-US"/>
        </w:rPr>
        <w:t xml:space="preserve">a </w:t>
      </w:r>
      <w:r w:rsidR="009E2F41" w:rsidRPr="00DB7D92">
        <w:rPr>
          <w:rFonts w:ascii="Times New Roman" w:hAnsi="Times New Roman"/>
          <w:sz w:val="24"/>
          <w:szCs w:val="24"/>
          <w:lang w:val="en-US"/>
        </w:rPr>
        <w:t xml:space="preserve">“non-native speaker” (Wong and </w:t>
      </w:r>
      <w:proofErr w:type="spellStart"/>
      <w:r w:rsidR="009E2F41" w:rsidRPr="00DB7D92">
        <w:rPr>
          <w:rFonts w:ascii="Times New Roman" w:hAnsi="Times New Roman"/>
          <w:sz w:val="24"/>
          <w:szCs w:val="24"/>
          <w:lang w:val="en-US"/>
        </w:rPr>
        <w:t>Olsher</w:t>
      </w:r>
      <w:proofErr w:type="spellEnd"/>
      <w:r w:rsidR="009E2F41" w:rsidRPr="00DB7D92">
        <w:rPr>
          <w:rFonts w:ascii="Times New Roman" w:hAnsi="Times New Roman"/>
          <w:sz w:val="24"/>
          <w:szCs w:val="24"/>
          <w:lang w:val="en-US"/>
        </w:rPr>
        <w:t xml:space="preserve"> 2000: 114)</w:t>
      </w:r>
      <w:r w:rsidR="00DD54C2">
        <w:rPr>
          <w:rFonts w:ascii="Times New Roman" w:hAnsi="Times New Roman"/>
          <w:sz w:val="24"/>
          <w:szCs w:val="24"/>
          <w:lang w:val="en-US"/>
        </w:rPr>
        <w:t>.</w:t>
      </w:r>
      <w:r w:rsidR="009E2F41" w:rsidRPr="00DB7D92">
        <w:rPr>
          <w:rFonts w:ascii="Times New Roman" w:hAnsi="Times New Roman"/>
          <w:sz w:val="24"/>
          <w:szCs w:val="24"/>
          <w:lang w:val="en-US"/>
        </w:rPr>
        <w:t xml:space="preserve"> </w:t>
      </w:r>
      <w:r w:rsidR="00D8675B" w:rsidRPr="00D8675B">
        <w:rPr>
          <w:rFonts w:ascii="Times New Roman" w:eastAsia="Times New Roman" w:hAnsi="Times New Roman"/>
          <w:sz w:val="24"/>
          <w:szCs w:val="24"/>
        </w:rPr>
        <w:t>However, C responded to him as being proficient and accountable prior to this move.</w:t>
      </w:r>
    </w:p>
    <w:p w14:paraId="09B8D755" w14:textId="2617FC40" w:rsidR="00B2452F" w:rsidRDefault="00DD54C2" w:rsidP="009E2F41">
      <w:pPr>
        <w:spacing w:line="480" w:lineRule="auto"/>
        <w:jc w:val="both"/>
        <w:rPr>
          <w:rFonts w:ascii="Times New Roman" w:hAnsi="Times New Roman"/>
          <w:sz w:val="24"/>
          <w:szCs w:val="24"/>
          <w:lang w:val="en-US"/>
        </w:rPr>
      </w:pPr>
      <w:r>
        <w:rPr>
          <w:rFonts w:ascii="Times New Roman" w:hAnsi="Times New Roman"/>
          <w:sz w:val="24"/>
          <w:szCs w:val="24"/>
          <w:lang w:val="en-US"/>
        </w:rPr>
        <w:t>OT’s correction</w:t>
      </w:r>
      <w:r w:rsidR="009E2F41" w:rsidRPr="00DB7D92">
        <w:rPr>
          <w:rFonts w:ascii="Times New Roman" w:hAnsi="Times New Roman"/>
          <w:sz w:val="24"/>
          <w:szCs w:val="24"/>
          <w:lang w:val="en-US"/>
        </w:rPr>
        <w:t xml:space="preserve"> is </w:t>
      </w:r>
      <w:r>
        <w:rPr>
          <w:rFonts w:ascii="Times New Roman" w:hAnsi="Times New Roman"/>
          <w:sz w:val="24"/>
          <w:szCs w:val="24"/>
          <w:lang w:val="en-US"/>
        </w:rPr>
        <w:t>supported</w:t>
      </w:r>
      <w:r w:rsidRPr="00DB7D92">
        <w:rPr>
          <w:rFonts w:ascii="Times New Roman" w:hAnsi="Times New Roman"/>
          <w:sz w:val="24"/>
          <w:szCs w:val="24"/>
          <w:lang w:val="en-US"/>
        </w:rPr>
        <w:t xml:space="preserve"> </w:t>
      </w:r>
      <w:r w:rsidR="009E2F41" w:rsidRPr="00DB7D92">
        <w:rPr>
          <w:rFonts w:ascii="Times New Roman" w:hAnsi="Times New Roman"/>
          <w:sz w:val="24"/>
          <w:szCs w:val="24"/>
          <w:lang w:val="en-US"/>
        </w:rPr>
        <w:t xml:space="preserve">by Pe’s </w:t>
      </w:r>
      <w:r w:rsidR="009E2F41">
        <w:rPr>
          <w:rFonts w:ascii="Times New Roman" w:hAnsi="Times New Roman"/>
          <w:sz w:val="24"/>
          <w:szCs w:val="24"/>
          <w:lang w:val="en-US"/>
        </w:rPr>
        <w:t>exclamat</w:t>
      </w:r>
      <w:r w:rsidR="00457A51">
        <w:rPr>
          <w:rFonts w:ascii="Times New Roman" w:hAnsi="Times New Roman"/>
          <w:sz w:val="24"/>
          <w:szCs w:val="24"/>
          <w:lang w:val="en-US"/>
        </w:rPr>
        <w:t>ory</w:t>
      </w:r>
      <w:r w:rsidR="009E2F41">
        <w:rPr>
          <w:rFonts w:ascii="Times New Roman" w:hAnsi="Times New Roman"/>
          <w:sz w:val="24"/>
          <w:szCs w:val="24"/>
          <w:lang w:val="en-US"/>
        </w:rPr>
        <w:t xml:space="preserve"> </w:t>
      </w:r>
      <w:r w:rsidR="009E2F41" w:rsidRPr="00DB7D92">
        <w:rPr>
          <w:rFonts w:ascii="Times New Roman" w:hAnsi="Times New Roman"/>
          <w:sz w:val="24"/>
          <w:szCs w:val="24"/>
          <w:lang w:val="en-US"/>
        </w:rPr>
        <w:t xml:space="preserve">response to OT’s disruption with “WELL↑ ((puts her glass down)) ha </w:t>
      </w:r>
      <w:proofErr w:type="spellStart"/>
      <w:r w:rsidR="009E2F41" w:rsidRPr="00DB7D92">
        <w:rPr>
          <w:rFonts w:ascii="Times New Roman" w:hAnsi="Times New Roman"/>
          <w:sz w:val="24"/>
          <w:szCs w:val="24"/>
          <w:lang w:val="en-US"/>
        </w:rPr>
        <w:t>ha</w:t>
      </w:r>
      <w:proofErr w:type="spellEnd"/>
      <w:r w:rsidR="009E2F41" w:rsidRPr="00DB7D92">
        <w:rPr>
          <w:rFonts w:ascii="Times New Roman" w:hAnsi="Times New Roman"/>
          <w:sz w:val="24"/>
          <w:szCs w:val="24"/>
          <w:lang w:val="en-US"/>
        </w:rPr>
        <w:t xml:space="preserve">” in turn 90. In turn 91, OT vocalizes </w:t>
      </w:r>
      <w:r w:rsidR="00B2452F">
        <w:rPr>
          <w:rFonts w:ascii="Times New Roman" w:hAnsi="Times New Roman"/>
          <w:sz w:val="24"/>
          <w:szCs w:val="24"/>
          <w:lang w:val="en-US"/>
        </w:rPr>
        <w:t>a little</w:t>
      </w:r>
      <w:r w:rsidR="009E2F41" w:rsidRPr="00DB7D92">
        <w:rPr>
          <w:rFonts w:ascii="Times New Roman" w:hAnsi="Times New Roman"/>
          <w:sz w:val="24"/>
          <w:szCs w:val="24"/>
          <w:lang w:val="en-US"/>
        </w:rPr>
        <w:t xml:space="preserve"> laughter, perhaps attempting to </w:t>
      </w:r>
      <w:r w:rsidR="00B2452F">
        <w:rPr>
          <w:rFonts w:ascii="Times New Roman" w:hAnsi="Times New Roman"/>
          <w:sz w:val="24"/>
          <w:szCs w:val="24"/>
          <w:lang w:val="en-US"/>
        </w:rPr>
        <w:t>endorse</w:t>
      </w:r>
      <w:r w:rsidR="009E2F41" w:rsidRPr="00DB7D92">
        <w:rPr>
          <w:rFonts w:ascii="Times New Roman" w:hAnsi="Times New Roman"/>
          <w:sz w:val="24"/>
          <w:szCs w:val="24"/>
          <w:lang w:val="en-US"/>
        </w:rPr>
        <w:t xml:space="preserve"> the disruption as a joking opportunity. However, Pe’s response is pronounced with such eruption and surprise that it supports that Pe and OT are not aligning on the possible mispronunciation of ‘</w:t>
      </w:r>
      <w:proofErr w:type="spellStart"/>
      <w:r w:rsidR="009E2F41" w:rsidRPr="00DB7D92">
        <w:rPr>
          <w:rFonts w:ascii="Times New Roman" w:hAnsi="Times New Roman"/>
          <w:sz w:val="24"/>
          <w:szCs w:val="24"/>
          <w:lang w:val="en-US"/>
        </w:rPr>
        <w:t>ha:ve</w:t>
      </w:r>
      <w:proofErr w:type="spellEnd"/>
      <w:r w:rsidR="009E2F41" w:rsidRPr="00DB7D92">
        <w:rPr>
          <w:rFonts w:ascii="Times New Roman" w:hAnsi="Times New Roman"/>
          <w:sz w:val="24"/>
          <w:szCs w:val="24"/>
          <w:lang w:val="en-US"/>
        </w:rPr>
        <w:t xml:space="preserve">’ (garden) nor on making it a joking-opportunity. </w:t>
      </w:r>
    </w:p>
    <w:p w14:paraId="79042828" w14:textId="7926C69A" w:rsidR="009E2F41" w:rsidRPr="00DB7D92" w:rsidRDefault="00B2452F" w:rsidP="009E2F41">
      <w:pPr>
        <w:spacing w:line="480" w:lineRule="auto"/>
        <w:jc w:val="both"/>
        <w:rPr>
          <w:rFonts w:ascii="Times New Roman" w:hAnsi="Times New Roman"/>
          <w:sz w:val="24"/>
          <w:szCs w:val="24"/>
          <w:lang w:val="en-US"/>
        </w:rPr>
      </w:pPr>
      <w:r>
        <w:rPr>
          <w:rFonts w:ascii="Times New Roman" w:hAnsi="Times New Roman"/>
          <w:sz w:val="24"/>
          <w:szCs w:val="24"/>
          <w:lang w:val="en-US"/>
        </w:rPr>
        <w:t>As can be seen</w:t>
      </w:r>
      <w:r w:rsidR="009E2F41" w:rsidRPr="00DB7D92">
        <w:rPr>
          <w:rFonts w:ascii="Times New Roman" w:hAnsi="Times New Roman"/>
          <w:sz w:val="24"/>
          <w:szCs w:val="24"/>
          <w:lang w:val="en-US"/>
        </w:rPr>
        <w:t>, in the sequence that follows, the research assistant builds on OT’s jok</w:t>
      </w:r>
      <w:r w:rsidR="00DD54C2">
        <w:rPr>
          <w:rFonts w:ascii="Times New Roman" w:hAnsi="Times New Roman"/>
          <w:sz w:val="24"/>
          <w:szCs w:val="24"/>
          <w:lang w:val="en-US"/>
        </w:rPr>
        <w:t>ing</w:t>
      </w:r>
      <w:r w:rsidR="009E2F41" w:rsidRPr="00DB7D92">
        <w:rPr>
          <w:rFonts w:ascii="Times New Roman" w:hAnsi="Times New Roman"/>
          <w:sz w:val="24"/>
          <w:szCs w:val="24"/>
          <w:lang w:val="en-US"/>
        </w:rPr>
        <w:t>-attempt in responding to the ape-claim with a new candidate</w:t>
      </w:r>
      <w:r w:rsidR="00DD54C2" w:rsidRPr="00DD54C2">
        <w:rPr>
          <w:rFonts w:ascii="Times New Roman" w:hAnsi="Times New Roman"/>
          <w:sz w:val="24"/>
          <w:szCs w:val="24"/>
          <w:lang w:val="en-US"/>
        </w:rPr>
        <w:t xml:space="preserve"> </w:t>
      </w:r>
      <w:r w:rsidR="00DD54C2" w:rsidRPr="00DB7D92">
        <w:rPr>
          <w:rFonts w:ascii="Times New Roman" w:hAnsi="Times New Roman"/>
          <w:sz w:val="24"/>
          <w:szCs w:val="24"/>
          <w:lang w:val="en-US"/>
        </w:rPr>
        <w:t>joke</w:t>
      </w:r>
      <w:r>
        <w:rPr>
          <w:rFonts w:ascii="Times New Roman" w:hAnsi="Times New Roman"/>
          <w:sz w:val="24"/>
          <w:szCs w:val="24"/>
          <w:lang w:val="en-US"/>
        </w:rPr>
        <w:t xml:space="preserve"> –</w:t>
      </w:r>
      <w:r w:rsidR="009E2F41" w:rsidRPr="00DB7D92">
        <w:rPr>
          <w:rFonts w:ascii="Times New Roman" w:hAnsi="Times New Roman"/>
          <w:sz w:val="24"/>
          <w:szCs w:val="24"/>
          <w:lang w:val="en-US"/>
        </w:rPr>
        <w:t xml:space="preserve"> a second storytelling (Sacks 1992: 250) </w:t>
      </w:r>
      <w:r w:rsidR="00DD54C2">
        <w:rPr>
          <w:rFonts w:ascii="Times New Roman" w:hAnsi="Times New Roman"/>
          <w:sz w:val="24"/>
          <w:szCs w:val="24"/>
          <w:lang w:val="en-US"/>
        </w:rPr>
        <w:t>where she</w:t>
      </w:r>
      <w:r w:rsidR="009E2F41">
        <w:rPr>
          <w:rFonts w:ascii="Times New Roman" w:hAnsi="Times New Roman"/>
          <w:sz w:val="24"/>
          <w:szCs w:val="24"/>
          <w:lang w:val="en-US"/>
        </w:rPr>
        <w:t xml:space="preserve"> </w:t>
      </w:r>
      <w:r w:rsidR="00DD54C2">
        <w:rPr>
          <w:rFonts w:ascii="Times New Roman" w:hAnsi="Times New Roman"/>
          <w:sz w:val="24"/>
          <w:szCs w:val="24"/>
          <w:lang w:val="en-US"/>
        </w:rPr>
        <w:t>replaces</w:t>
      </w:r>
      <w:r w:rsidR="009E2F41" w:rsidRPr="00DB7D92">
        <w:rPr>
          <w:rFonts w:ascii="Times New Roman" w:hAnsi="Times New Roman"/>
          <w:sz w:val="24"/>
          <w:szCs w:val="24"/>
          <w:lang w:val="en-US"/>
        </w:rPr>
        <w:t xml:space="preserve"> ‘ape’ </w:t>
      </w:r>
      <w:r w:rsidR="00DD54C2">
        <w:rPr>
          <w:rFonts w:ascii="Times New Roman" w:hAnsi="Times New Roman"/>
          <w:sz w:val="24"/>
          <w:szCs w:val="24"/>
          <w:lang w:val="en-US"/>
        </w:rPr>
        <w:t>with</w:t>
      </w:r>
      <w:r w:rsidR="00DD54C2" w:rsidRPr="00DB7D92">
        <w:rPr>
          <w:rFonts w:ascii="Times New Roman" w:hAnsi="Times New Roman"/>
          <w:sz w:val="24"/>
          <w:szCs w:val="24"/>
          <w:lang w:val="en-US"/>
        </w:rPr>
        <w:t xml:space="preserve"> </w:t>
      </w:r>
      <w:r w:rsidR="009E2F41" w:rsidRPr="00DB7D92">
        <w:rPr>
          <w:rFonts w:ascii="Times New Roman" w:hAnsi="Times New Roman"/>
          <w:sz w:val="24"/>
          <w:szCs w:val="24"/>
          <w:lang w:val="en-US"/>
        </w:rPr>
        <w:t xml:space="preserve">‘boy’. </w:t>
      </w:r>
      <w:r w:rsidR="00DD54C2">
        <w:rPr>
          <w:rFonts w:ascii="Times New Roman" w:hAnsi="Times New Roman"/>
          <w:sz w:val="24"/>
          <w:szCs w:val="24"/>
          <w:lang w:val="en-US"/>
        </w:rPr>
        <w:t>C</w:t>
      </w:r>
      <w:r w:rsidR="009E2F41" w:rsidRPr="00DB7D92">
        <w:rPr>
          <w:rFonts w:ascii="Times New Roman" w:hAnsi="Times New Roman"/>
          <w:sz w:val="24"/>
          <w:szCs w:val="24"/>
          <w:lang w:val="en-US"/>
        </w:rPr>
        <w:t xml:space="preserve"> continues</w:t>
      </w:r>
      <w:r>
        <w:rPr>
          <w:rFonts w:ascii="Times New Roman" w:hAnsi="Times New Roman"/>
          <w:sz w:val="24"/>
          <w:szCs w:val="24"/>
          <w:lang w:val="en-US"/>
        </w:rPr>
        <w:t xml:space="preserve"> with</w:t>
      </w:r>
      <w:r w:rsidR="009E2F41" w:rsidRPr="00DB7D92">
        <w:rPr>
          <w:rFonts w:ascii="Times New Roman" w:hAnsi="Times New Roman"/>
          <w:sz w:val="24"/>
          <w:szCs w:val="24"/>
          <w:lang w:val="en-US"/>
        </w:rPr>
        <w:t xml:space="preserve"> “he </w:t>
      </w:r>
      <w:proofErr w:type="spellStart"/>
      <w:r w:rsidR="009E2F41" w:rsidRPr="00DB7D92">
        <w:rPr>
          <w:rFonts w:ascii="Times New Roman" w:hAnsi="Times New Roman"/>
          <w:sz w:val="24"/>
          <w:szCs w:val="24"/>
          <w:lang w:val="en-US"/>
        </w:rPr>
        <w:t>he</w:t>
      </w:r>
      <w:proofErr w:type="spellEnd"/>
      <w:r w:rsidR="009E2F41" w:rsidRPr="00DB7D92">
        <w:rPr>
          <w:rFonts w:ascii="Times New Roman" w:hAnsi="Times New Roman"/>
          <w:sz w:val="24"/>
          <w:szCs w:val="24"/>
          <w:lang w:val="en-US"/>
        </w:rPr>
        <w:t xml:space="preserve">↑ </w:t>
      </w:r>
      <w:proofErr w:type="spellStart"/>
      <w:r w:rsidR="009E2F41" w:rsidRPr="00DB7D92">
        <w:rPr>
          <w:rFonts w:ascii="Times New Roman" w:hAnsi="Times New Roman"/>
          <w:sz w:val="24"/>
          <w:szCs w:val="24"/>
          <w:lang w:val="en-US"/>
        </w:rPr>
        <w:t>an</w:t>
      </w:r>
      <w:proofErr w:type="spellEnd"/>
      <w:r w:rsidR="009E2F41" w:rsidRPr="00DB7D92">
        <w:rPr>
          <w:rFonts w:ascii="Times New Roman" w:hAnsi="Times New Roman"/>
          <w:sz w:val="24"/>
          <w:szCs w:val="24"/>
          <w:lang w:val="en-US"/>
        </w:rPr>
        <w:t xml:space="preserve"> </w:t>
      </w:r>
      <w:proofErr w:type="spellStart"/>
      <w:r w:rsidR="009E2F41" w:rsidRPr="00DB7D92">
        <w:rPr>
          <w:rFonts w:ascii="Times New Roman" w:hAnsi="Times New Roman"/>
          <w:sz w:val="24"/>
          <w:szCs w:val="24"/>
          <w:lang w:val="en-US"/>
        </w:rPr>
        <w:t>a:pe</w:t>
      </w:r>
      <w:proofErr w:type="spellEnd"/>
      <w:r w:rsidR="009E2F41" w:rsidRPr="00DB7D92">
        <w:rPr>
          <w:rFonts w:ascii="Times New Roman" w:hAnsi="Times New Roman"/>
          <w:sz w:val="24"/>
          <w:szCs w:val="24"/>
          <w:lang w:val="en-US"/>
        </w:rPr>
        <w:t xml:space="preserve">↑ no I have a small boy” in turn 93, followed </w:t>
      </w:r>
      <w:r w:rsidR="00DD54C2">
        <w:rPr>
          <w:rFonts w:ascii="Times New Roman" w:hAnsi="Times New Roman"/>
          <w:sz w:val="24"/>
          <w:szCs w:val="24"/>
          <w:lang w:val="en-US"/>
        </w:rPr>
        <w:t>by</w:t>
      </w:r>
      <w:r w:rsidR="00DD54C2" w:rsidRPr="00DB7D92">
        <w:rPr>
          <w:rFonts w:ascii="Times New Roman" w:hAnsi="Times New Roman"/>
          <w:sz w:val="24"/>
          <w:szCs w:val="24"/>
          <w:lang w:val="en-US"/>
        </w:rPr>
        <w:t xml:space="preserve"> </w:t>
      </w:r>
      <w:r w:rsidR="009E2F41" w:rsidRPr="00DB7D92">
        <w:rPr>
          <w:rFonts w:ascii="Times New Roman" w:hAnsi="Times New Roman"/>
          <w:sz w:val="24"/>
          <w:szCs w:val="24"/>
          <w:lang w:val="en-US"/>
        </w:rPr>
        <w:t xml:space="preserve">a comparison of the two (ape/boy) “but it is almost like an </w:t>
      </w:r>
      <w:proofErr w:type="spellStart"/>
      <w:r w:rsidR="009E2F41" w:rsidRPr="00DB7D92">
        <w:rPr>
          <w:rFonts w:ascii="Times New Roman" w:hAnsi="Times New Roman"/>
          <w:sz w:val="24"/>
          <w:szCs w:val="24"/>
          <w:lang w:val="en-US"/>
        </w:rPr>
        <w:t>a:pe</w:t>
      </w:r>
      <w:proofErr w:type="spellEnd"/>
      <w:r w:rsidR="009E2F41" w:rsidRPr="00DB7D92">
        <w:rPr>
          <w:rFonts w:ascii="Times New Roman" w:hAnsi="Times New Roman"/>
          <w:sz w:val="24"/>
          <w:szCs w:val="24"/>
          <w:lang w:val="en-US"/>
        </w:rPr>
        <w:t>↑ ha”. This attempt is responded to with smiles and laughter</w:t>
      </w:r>
      <w:r w:rsidR="00BC7244">
        <w:rPr>
          <w:rFonts w:ascii="Times New Roman" w:hAnsi="Times New Roman"/>
          <w:sz w:val="24"/>
          <w:szCs w:val="24"/>
          <w:lang w:val="en-US"/>
        </w:rPr>
        <w:t xml:space="preserve"> from first </w:t>
      </w:r>
      <w:r w:rsidR="009E2F41" w:rsidRPr="00DB7D92">
        <w:rPr>
          <w:rFonts w:ascii="Times New Roman" w:hAnsi="Times New Roman"/>
          <w:sz w:val="24"/>
          <w:szCs w:val="24"/>
          <w:lang w:val="en-US"/>
        </w:rPr>
        <w:t xml:space="preserve">Pe and then S, who in concert pre-close this repair suggestion with silently gazing and mouth-wiping with napkins throughout turns 97 and 98. The next focal turn, </w:t>
      </w:r>
      <w:r w:rsidR="002B683D">
        <w:rPr>
          <w:rFonts w:ascii="Times New Roman" w:hAnsi="Times New Roman"/>
          <w:sz w:val="24"/>
          <w:szCs w:val="24"/>
          <w:lang w:val="en-US"/>
        </w:rPr>
        <w:t xml:space="preserve">turn </w:t>
      </w:r>
      <w:r w:rsidR="009E2F41" w:rsidRPr="00DB7D92">
        <w:rPr>
          <w:rFonts w:ascii="Times New Roman" w:hAnsi="Times New Roman"/>
          <w:sz w:val="24"/>
          <w:szCs w:val="24"/>
          <w:lang w:val="en-US"/>
        </w:rPr>
        <w:t xml:space="preserve">100, </w:t>
      </w:r>
      <w:r w:rsidR="00BC7244">
        <w:rPr>
          <w:rFonts w:ascii="Times New Roman" w:hAnsi="Times New Roman"/>
          <w:sz w:val="24"/>
          <w:szCs w:val="24"/>
          <w:lang w:val="en-US"/>
        </w:rPr>
        <w:t xml:space="preserve">marks a new change of alignment when </w:t>
      </w:r>
      <w:r w:rsidR="009E2F41" w:rsidRPr="00DB7D92">
        <w:rPr>
          <w:rFonts w:ascii="Times New Roman" w:hAnsi="Times New Roman"/>
          <w:sz w:val="24"/>
          <w:szCs w:val="24"/>
          <w:lang w:val="en-US"/>
        </w:rPr>
        <w:t xml:space="preserve">Pe returns to </w:t>
      </w:r>
      <w:r>
        <w:rPr>
          <w:rFonts w:ascii="Times New Roman" w:hAnsi="Times New Roman"/>
          <w:sz w:val="24"/>
          <w:szCs w:val="24"/>
          <w:lang w:val="en-US"/>
        </w:rPr>
        <w:t xml:space="preserve">the topic of </w:t>
      </w:r>
      <w:r w:rsidR="009E2F41" w:rsidRPr="00DB7D92">
        <w:rPr>
          <w:rFonts w:ascii="Times New Roman" w:hAnsi="Times New Roman"/>
          <w:sz w:val="24"/>
          <w:szCs w:val="24"/>
          <w:lang w:val="en-US"/>
        </w:rPr>
        <w:t xml:space="preserve">garden, supporting S’s initial </w:t>
      </w:r>
      <w:r>
        <w:rPr>
          <w:rFonts w:ascii="Times New Roman" w:hAnsi="Times New Roman"/>
          <w:sz w:val="24"/>
          <w:szCs w:val="24"/>
          <w:lang w:val="en-US"/>
        </w:rPr>
        <w:t>contribution</w:t>
      </w:r>
      <w:r w:rsidR="009E2F41" w:rsidRPr="00DB7D92">
        <w:rPr>
          <w:rFonts w:ascii="Times New Roman" w:hAnsi="Times New Roman"/>
          <w:sz w:val="24"/>
          <w:szCs w:val="24"/>
          <w:lang w:val="en-US"/>
        </w:rPr>
        <w:t xml:space="preserve"> by stating “it is nice with such a small manageable </w:t>
      </w:r>
      <w:proofErr w:type="spellStart"/>
      <w:r w:rsidR="009E2F41" w:rsidRPr="00DB7D92">
        <w:rPr>
          <w:rFonts w:ascii="Times New Roman" w:hAnsi="Times New Roman"/>
          <w:sz w:val="24"/>
          <w:szCs w:val="24"/>
          <w:lang w:val="en-US"/>
        </w:rPr>
        <w:t>ga:rden</w:t>
      </w:r>
      <w:proofErr w:type="spellEnd"/>
      <w:r w:rsidR="009E2F41" w:rsidRPr="00DB7D92">
        <w:rPr>
          <w:rFonts w:ascii="Times New Roman" w:hAnsi="Times New Roman"/>
          <w:sz w:val="24"/>
          <w:szCs w:val="24"/>
          <w:lang w:val="en-US"/>
        </w:rPr>
        <w:t xml:space="preserve">”, which brings closure to the </w:t>
      </w:r>
      <w:r>
        <w:rPr>
          <w:rFonts w:ascii="Times New Roman" w:hAnsi="Times New Roman"/>
          <w:sz w:val="24"/>
          <w:szCs w:val="24"/>
          <w:lang w:val="en-US"/>
        </w:rPr>
        <w:t xml:space="preserve">topic </w:t>
      </w:r>
      <w:r w:rsidR="001E21EA">
        <w:rPr>
          <w:rFonts w:ascii="Times New Roman" w:hAnsi="Times New Roman"/>
          <w:sz w:val="24"/>
          <w:szCs w:val="24"/>
          <w:lang w:val="en-US"/>
        </w:rPr>
        <w:t>and</w:t>
      </w:r>
      <w:r w:rsidR="001E21EA" w:rsidRPr="00DB7D92">
        <w:rPr>
          <w:rFonts w:ascii="Times New Roman" w:hAnsi="Times New Roman"/>
          <w:sz w:val="24"/>
          <w:szCs w:val="24"/>
          <w:lang w:val="en-US"/>
        </w:rPr>
        <w:t xml:space="preserve"> </w:t>
      </w:r>
      <w:r w:rsidR="001E21EA">
        <w:rPr>
          <w:rFonts w:ascii="Times New Roman" w:hAnsi="Times New Roman"/>
          <w:sz w:val="24"/>
          <w:szCs w:val="24"/>
          <w:lang w:val="en-US"/>
        </w:rPr>
        <w:t xml:space="preserve">offers a new repair suggestion </w:t>
      </w:r>
      <w:r>
        <w:rPr>
          <w:rFonts w:ascii="Times New Roman" w:hAnsi="Times New Roman"/>
          <w:sz w:val="24"/>
          <w:szCs w:val="24"/>
          <w:lang w:val="en-US"/>
        </w:rPr>
        <w:t>concerning</w:t>
      </w:r>
      <w:r w:rsidR="001E21EA">
        <w:rPr>
          <w:rFonts w:ascii="Times New Roman" w:hAnsi="Times New Roman"/>
          <w:sz w:val="24"/>
          <w:szCs w:val="24"/>
          <w:lang w:val="en-US"/>
        </w:rPr>
        <w:t xml:space="preserve"> </w:t>
      </w:r>
      <w:r w:rsidR="009E2F41" w:rsidRPr="00DB7D92">
        <w:rPr>
          <w:rFonts w:ascii="Times New Roman" w:hAnsi="Times New Roman"/>
          <w:sz w:val="24"/>
          <w:szCs w:val="24"/>
          <w:lang w:val="en-US"/>
        </w:rPr>
        <w:t>the accountability of S</w:t>
      </w:r>
      <w:r w:rsidR="001E21EA">
        <w:rPr>
          <w:rFonts w:ascii="Times New Roman" w:hAnsi="Times New Roman"/>
          <w:sz w:val="24"/>
          <w:szCs w:val="24"/>
          <w:lang w:val="en-US"/>
        </w:rPr>
        <w:t>,</w:t>
      </w:r>
      <w:r w:rsidR="009E2F41" w:rsidRPr="00DB7D92">
        <w:rPr>
          <w:rFonts w:ascii="Times New Roman" w:hAnsi="Times New Roman"/>
          <w:sz w:val="24"/>
          <w:szCs w:val="24"/>
          <w:lang w:val="en-US"/>
        </w:rPr>
        <w:t xml:space="preserve"> disregarding OT’s disruption. </w:t>
      </w:r>
    </w:p>
    <w:p w14:paraId="1FC0D16C" w14:textId="1CB49E17" w:rsidR="00231DD2"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lastRenderedPageBreak/>
        <w:t>In examples 2a and 2b, S is attempting</w:t>
      </w:r>
      <w:r>
        <w:rPr>
          <w:rFonts w:ascii="Times New Roman" w:hAnsi="Times New Roman"/>
          <w:sz w:val="24"/>
          <w:szCs w:val="24"/>
          <w:lang w:val="en-US"/>
        </w:rPr>
        <w:t xml:space="preserve"> to do</w:t>
      </w:r>
      <w:r w:rsidRPr="00DB7D92">
        <w:rPr>
          <w:rFonts w:ascii="Times New Roman" w:hAnsi="Times New Roman"/>
          <w:sz w:val="24"/>
          <w:szCs w:val="24"/>
          <w:lang w:val="en-US"/>
        </w:rPr>
        <w:t xml:space="preserve"> ‘ordinary </w:t>
      </w:r>
      <w:r w:rsidR="00C27484">
        <w:rPr>
          <w:rFonts w:ascii="Times New Roman" w:hAnsi="Times New Roman"/>
          <w:sz w:val="24"/>
          <w:szCs w:val="24"/>
          <w:lang w:val="en-US"/>
        </w:rPr>
        <w:t>talk’</w:t>
      </w:r>
      <w:r w:rsidRPr="00DB7D92">
        <w:rPr>
          <w:rFonts w:ascii="Times New Roman" w:hAnsi="Times New Roman"/>
          <w:sz w:val="24"/>
          <w:szCs w:val="24"/>
          <w:lang w:val="en-US"/>
        </w:rPr>
        <w:t xml:space="preserve">, but this attempt results in him being </w:t>
      </w:r>
      <w:r w:rsidR="001E21EA">
        <w:rPr>
          <w:rFonts w:ascii="Times New Roman" w:hAnsi="Times New Roman"/>
          <w:sz w:val="24"/>
          <w:szCs w:val="24"/>
          <w:lang w:val="en-US"/>
        </w:rPr>
        <w:t>questioned</w:t>
      </w:r>
      <w:r w:rsidRPr="00DB7D92">
        <w:rPr>
          <w:rFonts w:ascii="Times New Roman" w:hAnsi="Times New Roman"/>
          <w:sz w:val="24"/>
          <w:szCs w:val="24"/>
          <w:lang w:val="en-US"/>
        </w:rPr>
        <w:t xml:space="preserve"> by the therapist for asking about whether the research assistant in fact </w:t>
      </w:r>
      <w:proofErr w:type="gramStart"/>
      <w:r w:rsidRPr="00DB7D92">
        <w:rPr>
          <w:rFonts w:ascii="Times New Roman" w:hAnsi="Times New Roman"/>
          <w:sz w:val="24"/>
          <w:szCs w:val="24"/>
          <w:lang w:val="en-US"/>
        </w:rPr>
        <w:t>had an ape at home</w:t>
      </w:r>
      <w:proofErr w:type="gramEnd"/>
      <w:r w:rsidRPr="00DB7D92">
        <w:rPr>
          <w:rFonts w:ascii="Times New Roman" w:hAnsi="Times New Roman"/>
          <w:sz w:val="24"/>
          <w:szCs w:val="24"/>
          <w:lang w:val="en-US"/>
        </w:rPr>
        <w:t xml:space="preserve">, an inapt question for an adult to pose out of context. The response from </w:t>
      </w:r>
      <w:r w:rsidR="008312AC">
        <w:rPr>
          <w:rFonts w:ascii="Times New Roman" w:hAnsi="Times New Roman"/>
          <w:sz w:val="24"/>
          <w:szCs w:val="24"/>
          <w:lang w:val="en-US"/>
        </w:rPr>
        <w:t>OT</w:t>
      </w:r>
      <w:r w:rsidRPr="00DB7D92">
        <w:rPr>
          <w:rFonts w:ascii="Times New Roman" w:hAnsi="Times New Roman"/>
          <w:sz w:val="24"/>
          <w:szCs w:val="24"/>
          <w:lang w:val="en-US"/>
        </w:rPr>
        <w:t xml:space="preserve"> to S</w:t>
      </w:r>
      <w:r>
        <w:rPr>
          <w:rFonts w:ascii="Times New Roman" w:hAnsi="Times New Roman"/>
          <w:sz w:val="24"/>
          <w:szCs w:val="24"/>
          <w:lang w:val="en-US"/>
        </w:rPr>
        <w:t xml:space="preserve"> that</w:t>
      </w:r>
      <w:r w:rsidRPr="00DB7D92">
        <w:rPr>
          <w:rFonts w:ascii="Times New Roman" w:hAnsi="Times New Roman"/>
          <w:sz w:val="24"/>
          <w:szCs w:val="24"/>
          <w:lang w:val="en-US"/>
        </w:rPr>
        <w:t xml:space="preserve"> accus</w:t>
      </w:r>
      <w:r>
        <w:rPr>
          <w:rFonts w:ascii="Times New Roman" w:hAnsi="Times New Roman"/>
          <w:sz w:val="24"/>
          <w:szCs w:val="24"/>
          <w:lang w:val="en-US"/>
        </w:rPr>
        <w:t>es</w:t>
      </w:r>
      <w:r w:rsidRPr="00DB7D92">
        <w:rPr>
          <w:rFonts w:ascii="Times New Roman" w:hAnsi="Times New Roman"/>
          <w:sz w:val="24"/>
          <w:szCs w:val="24"/>
          <w:lang w:val="en-US"/>
        </w:rPr>
        <w:t xml:space="preserve"> S </w:t>
      </w:r>
      <w:proofErr w:type="gramStart"/>
      <w:r w:rsidRPr="00DB7D92">
        <w:rPr>
          <w:rFonts w:ascii="Times New Roman" w:hAnsi="Times New Roman"/>
          <w:sz w:val="24"/>
          <w:szCs w:val="24"/>
          <w:lang w:val="en-US"/>
        </w:rPr>
        <w:t>for</w:t>
      </w:r>
      <w:proofErr w:type="gramEnd"/>
      <w:r w:rsidRPr="00DB7D92">
        <w:rPr>
          <w:rFonts w:ascii="Times New Roman" w:hAnsi="Times New Roman"/>
          <w:sz w:val="24"/>
          <w:szCs w:val="24"/>
          <w:lang w:val="en-US"/>
        </w:rPr>
        <w:t xml:space="preserve"> talking gibberish is a candidate attempt at excluding S from the dialogue. OT, unwillingly, </w:t>
      </w:r>
      <w:r w:rsidR="00984035">
        <w:rPr>
          <w:rFonts w:ascii="Times New Roman" w:hAnsi="Times New Roman"/>
          <w:sz w:val="24"/>
          <w:szCs w:val="24"/>
          <w:lang w:val="en-US"/>
        </w:rPr>
        <w:t xml:space="preserve">herself </w:t>
      </w:r>
      <w:r w:rsidRPr="00DB7D92">
        <w:rPr>
          <w:rFonts w:ascii="Times New Roman" w:hAnsi="Times New Roman"/>
          <w:sz w:val="24"/>
          <w:szCs w:val="24"/>
          <w:lang w:val="en-US"/>
        </w:rPr>
        <w:t xml:space="preserve">performs as </w:t>
      </w:r>
      <w:r w:rsidR="00984035">
        <w:rPr>
          <w:rFonts w:ascii="Times New Roman" w:hAnsi="Times New Roman"/>
          <w:sz w:val="24"/>
          <w:szCs w:val="24"/>
          <w:lang w:val="en-US"/>
        </w:rPr>
        <w:t>trouble-talk-</w:t>
      </w:r>
      <w:r w:rsidRPr="00DB7D92">
        <w:rPr>
          <w:rFonts w:ascii="Times New Roman" w:hAnsi="Times New Roman"/>
          <w:sz w:val="24"/>
          <w:szCs w:val="24"/>
          <w:lang w:val="en-US"/>
        </w:rPr>
        <w:t>aggravator in these examples, perhaps from over</w:t>
      </w:r>
      <w:r w:rsidR="00231DD2">
        <w:rPr>
          <w:rFonts w:ascii="Times New Roman" w:hAnsi="Times New Roman"/>
          <w:sz w:val="24"/>
          <w:szCs w:val="24"/>
          <w:lang w:val="en-US"/>
        </w:rPr>
        <w:t>-</w:t>
      </w:r>
      <w:r w:rsidRPr="00DB7D92">
        <w:rPr>
          <w:rFonts w:ascii="Times New Roman" w:hAnsi="Times New Roman"/>
          <w:sz w:val="24"/>
          <w:szCs w:val="24"/>
          <w:lang w:val="en-US"/>
        </w:rPr>
        <w:t xml:space="preserve">focusing on </w:t>
      </w:r>
      <w:r>
        <w:rPr>
          <w:rFonts w:ascii="Times New Roman" w:hAnsi="Times New Roman"/>
          <w:sz w:val="24"/>
          <w:szCs w:val="24"/>
          <w:lang w:val="en-US"/>
        </w:rPr>
        <w:t>her anticipation of</w:t>
      </w:r>
      <w:r w:rsidRPr="00DB7D92">
        <w:rPr>
          <w:rFonts w:ascii="Times New Roman" w:hAnsi="Times New Roman"/>
          <w:sz w:val="24"/>
          <w:szCs w:val="24"/>
          <w:lang w:val="en-US"/>
        </w:rPr>
        <w:t xml:space="preserve"> </w:t>
      </w:r>
      <w:r>
        <w:rPr>
          <w:rFonts w:ascii="Times New Roman" w:hAnsi="Times New Roman"/>
          <w:sz w:val="24"/>
          <w:szCs w:val="24"/>
          <w:lang w:val="en-US"/>
        </w:rPr>
        <w:t>trouble-talk</w:t>
      </w:r>
      <w:r w:rsidRPr="00DB7D92">
        <w:rPr>
          <w:rFonts w:ascii="Times New Roman" w:hAnsi="Times New Roman"/>
          <w:sz w:val="24"/>
          <w:szCs w:val="24"/>
          <w:lang w:val="en-US"/>
        </w:rPr>
        <w:t xml:space="preserve"> from S. </w:t>
      </w:r>
      <w:r w:rsidR="00984035" w:rsidRPr="00DB7D92">
        <w:rPr>
          <w:rFonts w:ascii="Times New Roman" w:hAnsi="Times New Roman"/>
          <w:sz w:val="24"/>
          <w:szCs w:val="24"/>
          <w:lang w:val="en-US"/>
        </w:rPr>
        <w:t>Crucially, the intervention of OT promotes trouble-talk and repair work over several turns</w:t>
      </w:r>
      <w:r w:rsidR="00231DD2">
        <w:rPr>
          <w:rFonts w:ascii="Times New Roman" w:hAnsi="Times New Roman"/>
          <w:sz w:val="24"/>
          <w:szCs w:val="24"/>
          <w:lang w:val="en-US"/>
        </w:rPr>
        <w:t>,</w:t>
      </w:r>
      <w:r w:rsidR="00984035" w:rsidRPr="00DB7D92">
        <w:rPr>
          <w:rFonts w:ascii="Times New Roman" w:hAnsi="Times New Roman"/>
          <w:sz w:val="24"/>
          <w:szCs w:val="24"/>
          <w:lang w:val="en-US"/>
        </w:rPr>
        <w:t xml:space="preserve"> resulting in S’s withdrawal from participating in the dialogue.</w:t>
      </w:r>
      <w:r w:rsidR="00984035">
        <w:rPr>
          <w:rFonts w:ascii="Times New Roman" w:hAnsi="Times New Roman"/>
          <w:sz w:val="24"/>
          <w:szCs w:val="24"/>
          <w:lang w:val="en-US"/>
        </w:rPr>
        <w:t xml:space="preserve"> </w:t>
      </w:r>
      <w:r w:rsidRPr="00DB7D92">
        <w:rPr>
          <w:rFonts w:ascii="Times New Roman" w:hAnsi="Times New Roman"/>
          <w:sz w:val="24"/>
          <w:szCs w:val="24"/>
          <w:lang w:val="en-US"/>
        </w:rPr>
        <w:t xml:space="preserve">However, OT as co-participant is </w:t>
      </w:r>
      <w:r w:rsidR="00231DD2">
        <w:rPr>
          <w:rFonts w:ascii="Times New Roman" w:hAnsi="Times New Roman"/>
          <w:sz w:val="24"/>
          <w:szCs w:val="24"/>
          <w:lang w:val="en-US"/>
        </w:rPr>
        <w:t>expected</w:t>
      </w:r>
      <w:r w:rsidRPr="00DB7D92">
        <w:rPr>
          <w:rFonts w:ascii="Times New Roman" w:hAnsi="Times New Roman"/>
          <w:sz w:val="24"/>
          <w:szCs w:val="24"/>
          <w:lang w:val="en-US"/>
        </w:rPr>
        <w:t xml:space="preserve"> to interact in concert with the individual with impairment as </w:t>
      </w:r>
      <w:r>
        <w:rPr>
          <w:rFonts w:ascii="Times New Roman" w:hAnsi="Times New Roman"/>
          <w:sz w:val="24"/>
          <w:szCs w:val="24"/>
          <w:lang w:val="en-US"/>
        </w:rPr>
        <w:t xml:space="preserve">a </w:t>
      </w:r>
      <w:r w:rsidRPr="00DB7D92">
        <w:rPr>
          <w:rFonts w:ascii="Times New Roman" w:hAnsi="Times New Roman"/>
          <w:sz w:val="24"/>
          <w:szCs w:val="24"/>
          <w:lang w:val="en-US"/>
        </w:rPr>
        <w:t xml:space="preserve">scaffolder not </w:t>
      </w:r>
      <w:r>
        <w:rPr>
          <w:rFonts w:ascii="Times New Roman" w:hAnsi="Times New Roman"/>
          <w:sz w:val="24"/>
          <w:szCs w:val="24"/>
          <w:lang w:val="en-US"/>
        </w:rPr>
        <w:t xml:space="preserve">as an </w:t>
      </w:r>
      <w:r w:rsidRPr="00DB7D92">
        <w:rPr>
          <w:rFonts w:ascii="Times New Roman" w:hAnsi="Times New Roman"/>
          <w:sz w:val="24"/>
          <w:szCs w:val="24"/>
          <w:lang w:val="en-US"/>
        </w:rPr>
        <w:t xml:space="preserve">opponent. Yet, as </w:t>
      </w:r>
      <w:r w:rsidR="00231DD2">
        <w:rPr>
          <w:rFonts w:ascii="Times New Roman" w:hAnsi="Times New Roman"/>
          <w:sz w:val="24"/>
          <w:szCs w:val="24"/>
          <w:lang w:val="en-US"/>
        </w:rPr>
        <w:t>the examples</w:t>
      </w:r>
      <w:r w:rsidRPr="00DB7D92">
        <w:rPr>
          <w:rFonts w:ascii="Times New Roman" w:hAnsi="Times New Roman"/>
          <w:sz w:val="24"/>
          <w:szCs w:val="24"/>
          <w:lang w:val="en-US"/>
        </w:rPr>
        <w:t xml:space="preserve"> demonstrate, the </w:t>
      </w:r>
      <w:r w:rsidR="00984035">
        <w:rPr>
          <w:rFonts w:ascii="Times New Roman" w:hAnsi="Times New Roman"/>
          <w:sz w:val="24"/>
          <w:szCs w:val="24"/>
          <w:lang w:val="en-US"/>
        </w:rPr>
        <w:t>resident</w:t>
      </w:r>
      <w:r w:rsidRPr="00DB7D92">
        <w:rPr>
          <w:rFonts w:ascii="Times New Roman" w:hAnsi="Times New Roman"/>
          <w:sz w:val="24"/>
          <w:szCs w:val="24"/>
          <w:lang w:val="en-US"/>
        </w:rPr>
        <w:t xml:space="preserve"> often has less entitlement to ‘make claims’ (Coulter 1975: 391) than </w:t>
      </w:r>
      <w:r w:rsidR="00984035">
        <w:rPr>
          <w:rFonts w:ascii="Times New Roman" w:hAnsi="Times New Roman"/>
          <w:sz w:val="24"/>
          <w:szCs w:val="24"/>
          <w:lang w:val="en-US"/>
        </w:rPr>
        <w:t>his</w:t>
      </w:r>
      <w:r w:rsidR="00984035"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interlocutors </w:t>
      </w:r>
      <w:r w:rsidR="00C27484">
        <w:rPr>
          <w:rFonts w:ascii="Times New Roman" w:hAnsi="Times New Roman"/>
          <w:sz w:val="24"/>
          <w:szCs w:val="24"/>
          <w:lang w:val="en-US"/>
        </w:rPr>
        <w:t>(</w:t>
      </w:r>
      <w:r w:rsidRPr="00DB7D92">
        <w:rPr>
          <w:rFonts w:ascii="Times New Roman" w:hAnsi="Times New Roman"/>
          <w:sz w:val="24"/>
          <w:szCs w:val="24"/>
          <w:lang w:val="en-US"/>
        </w:rPr>
        <w:t>without impairments</w:t>
      </w:r>
      <w:r w:rsidR="00C27484">
        <w:rPr>
          <w:rFonts w:ascii="Times New Roman" w:hAnsi="Times New Roman"/>
          <w:sz w:val="24"/>
          <w:szCs w:val="24"/>
          <w:lang w:val="en-US"/>
        </w:rPr>
        <w:t>)</w:t>
      </w:r>
      <w:r w:rsidRPr="00DB7D92">
        <w:rPr>
          <w:rFonts w:ascii="Times New Roman" w:hAnsi="Times New Roman"/>
          <w:sz w:val="24"/>
          <w:szCs w:val="24"/>
          <w:lang w:val="en-US"/>
        </w:rPr>
        <w:t xml:space="preserve">. </w:t>
      </w:r>
    </w:p>
    <w:p w14:paraId="2F85908D" w14:textId="3CB10425" w:rsidR="009E2F41" w:rsidRDefault="009E2F41" w:rsidP="009E2F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In turn 97, S gazes at Pe perhaps asking for support, </w:t>
      </w:r>
      <w:r w:rsidR="00583A44">
        <w:rPr>
          <w:rFonts w:ascii="Times New Roman" w:hAnsi="Times New Roman"/>
          <w:sz w:val="24"/>
          <w:szCs w:val="24"/>
          <w:lang w:val="en-US"/>
        </w:rPr>
        <w:t xml:space="preserve">since </w:t>
      </w:r>
      <w:r w:rsidRPr="00DB7D92">
        <w:rPr>
          <w:rFonts w:ascii="Times New Roman" w:hAnsi="Times New Roman"/>
          <w:sz w:val="24"/>
          <w:szCs w:val="24"/>
          <w:lang w:val="en-US"/>
        </w:rPr>
        <w:t xml:space="preserve">in </w:t>
      </w:r>
      <w:r w:rsidR="00231DD2">
        <w:rPr>
          <w:rFonts w:ascii="Times New Roman" w:hAnsi="Times New Roman"/>
          <w:sz w:val="24"/>
          <w:szCs w:val="24"/>
          <w:lang w:val="en-US"/>
        </w:rPr>
        <w:t xml:space="preserve">turn </w:t>
      </w:r>
      <w:r w:rsidRPr="00DB7D92">
        <w:rPr>
          <w:rFonts w:ascii="Times New Roman" w:hAnsi="Times New Roman"/>
          <w:sz w:val="24"/>
          <w:szCs w:val="24"/>
          <w:lang w:val="en-US"/>
        </w:rPr>
        <w:t xml:space="preserve">101 </w:t>
      </w:r>
      <w:r w:rsidR="00231DD2">
        <w:rPr>
          <w:rFonts w:ascii="Times New Roman" w:hAnsi="Times New Roman"/>
          <w:sz w:val="24"/>
          <w:szCs w:val="24"/>
          <w:lang w:val="en-US"/>
        </w:rPr>
        <w:t xml:space="preserve">he </w:t>
      </w:r>
      <w:r w:rsidRPr="00DB7D92">
        <w:rPr>
          <w:rFonts w:ascii="Times New Roman" w:hAnsi="Times New Roman"/>
          <w:sz w:val="24"/>
          <w:szCs w:val="24"/>
          <w:lang w:val="en-US"/>
        </w:rPr>
        <w:t xml:space="preserve">affirms Pe’s remark. </w:t>
      </w:r>
      <w:r w:rsidR="00C27484">
        <w:rPr>
          <w:rFonts w:ascii="Times New Roman" w:hAnsi="Times New Roman"/>
          <w:sz w:val="24"/>
          <w:szCs w:val="24"/>
          <w:lang w:val="en-US"/>
        </w:rPr>
        <w:t>To avoid</w:t>
      </w:r>
      <w:r w:rsidRPr="00DB7D92">
        <w:rPr>
          <w:rFonts w:ascii="Times New Roman" w:hAnsi="Times New Roman"/>
          <w:sz w:val="24"/>
          <w:szCs w:val="24"/>
          <w:lang w:val="en-US"/>
        </w:rPr>
        <w:t xml:space="preserve"> S</w:t>
      </w:r>
      <w:r w:rsidR="00466E4F">
        <w:rPr>
          <w:rFonts w:ascii="Times New Roman" w:hAnsi="Times New Roman"/>
          <w:sz w:val="24"/>
          <w:szCs w:val="24"/>
          <w:lang w:val="en-US"/>
        </w:rPr>
        <w:t>’s withdrawal</w:t>
      </w:r>
      <w:r w:rsidRPr="00DB7D92">
        <w:rPr>
          <w:rFonts w:ascii="Times New Roman" w:hAnsi="Times New Roman"/>
          <w:sz w:val="24"/>
          <w:szCs w:val="24"/>
          <w:lang w:val="en-US"/>
        </w:rPr>
        <w:t xml:space="preserve">, OT could have chosen to ‘let it pass’ and not engage in corrective practices which promote trouble-talk (Wilkinson 2011: 39). OT could have contemplated the ongoing dialogue instead of responding to S as </w:t>
      </w:r>
      <w:r>
        <w:rPr>
          <w:rFonts w:ascii="Times New Roman" w:hAnsi="Times New Roman"/>
          <w:sz w:val="24"/>
          <w:szCs w:val="24"/>
          <w:lang w:val="en-US"/>
        </w:rPr>
        <w:t xml:space="preserve">a </w:t>
      </w:r>
      <w:proofErr w:type="gramStart"/>
      <w:r w:rsidRPr="00DB7D92">
        <w:rPr>
          <w:rFonts w:ascii="Times New Roman" w:hAnsi="Times New Roman"/>
          <w:sz w:val="24"/>
          <w:szCs w:val="24"/>
          <w:lang w:val="en-US"/>
        </w:rPr>
        <w:t>trouble-maker</w:t>
      </w:r>
      <w:proofErr w:type="gramEnd"/>
      <w:r w:rsidR="00F802A1">
        <w:rPr>
          <w:rFonts w:ascii="Times New Roman" w:hAnsi="Times New Roman"/>
          <w:sz w:val="24"/>
          <w:szCs w:val="24"/>
          <w:lang w:val="en-US"/>
        </w:rPr>
        <w:t xml:space="preserve"> by</w:t>
      </w:r>
      <w:r w:rsidRPr="00DB7D92">
        <w:rPr>
          <w:rFonts w:ascii="Times New Roman" w:hAnsi="Times New Roman"/>
          <w:sz w:val="24"/>
          <w:szCs w:val="24"/>
          <w:lang w:val="en-US"/>
        </w:rPr>
        <w:t xml:space="preserve"> applying repair suggestions and other-initiated repair</w:t>
      </w:r>
      <w:r w:rsidR="00F802A1">
        <w:rPr>
          <w:rFonts w:ascii="Times New Roman" w:hAnsi="Times New Roman"/>
          <w:sz w:val="24"/>
          <w:szCs w:val="24"/>
          <w:lang w:val="en-US"/>
        </w:rPr>
        <w:t>.</w:t>
      </w:r>
      <w:r w:rsidRPr="00DB7D92">
        <w:rPr>
          <w:rFonts w:ascii="Times New Roman" w:hAnsi="Times New Roman"/>
          <w:sz w:val="24"/>
          <w:szCs w:val="24"/>
          <w:lang w:val="en-US"/>
        </w:rPr>
        <w:t xml:space="preserve"> </w:t>
      </w:r>
      <w:r w:rsidR="00F802A1">
        <w:rPr>
          <w:rFonts w:ascii="Times New Roman" w:hAnsi="Times New Roman"/>
          <w:sz w:val="24"/>
          <w:szCs w:val="24"/>
          <w:lang w:val="en-US"/>
        </w:rPr>
        <w:t>U</w:t>
      </w:r>
      <w:r>
        <w:rPr>
          <w:rFonts w:ascii="Times New Roman" w:hAnsi="Times New Roman"/>
          <w:sz w:val="24"/>
          <w:szCs w:val="24"/>
          <w:lang w:val="en-US"/>
        </w:rPr>
        <w:t>ltimately</w:t>
      </w:r>
      <w:r w:rsidR="00F802A1">
        <w:rPr>
          <w:rFonts w:ascii="Times New Roman" w:hAnsi="Times New Roman"/>
          <w:sz w:val="24"/>
          <w:szCs w:val="24"/>
          <w:lang w:val="en-US"/>
        </w:rPr>
        <w:t xml:space="preserve">, </w:t>
      </w:r>
      <w:r w:rsidR="00231DD2">
        <w:rPr>
          <w:rFonts w:ascii="Times New Roman" w:hAnsi="Times New Roman"/>
          <w:sz w:val="24"/>
          <w:szCs w:val="24"/>
          <w:lang w:val="en-US"/>
        </w:rPr>
        <w:t xml:space="preserve">S’s withdrawal became </w:t>
      </w:r>
      <w:r w:rsidR="00F802A1">
        <w:rPr>
          <w:rFonts w:ascii="Times New Roman" w:hAnsi="Times New Roman"/>
          <w:sz w:val="24"/>
          <w:szCs w:val="24"/>
          <w:lang w:val="en-US"/>
        </w:rPr>
        <w:t>the consequence</w:t>
      </w:r>
      <w:r w:rsidR="00231DD2">
        <w:rPr>
          <w:rFonts w:ascii="Times New Roman" w:hAnsi="Times New Roman"/>
          <w:sz w:val="24"/>
          <w:szCs w:val="24"/>
          <w:lang w:val="en-US"/>
        </w:rPr>
        <w:t>.</w:t>
      </w:r>
      <w:r w:rsidRPr="00DB7D92">
        <w:rPr>
          <w:rFonts w:ascii="Times New Roman" w:hAnsi="Times New Roman"/>
          <w:sz w:val="24"/>
          <w:szCs w:val="24"/>
          <w:lang w:val="en-US"/>
        </w:rPr>
        <w:t xml:space="preserve"> </w:t>
      </w:r>
      <w:r>
        <w:rPr>
          <w:rFonts w:ascii="Times New Roman" w:hAnsi="Times New Roman"/>
          <w:sz w:val="24"/>
          <w:szCs w:val="24"/>
          <w:lang w:val="en-US"/>
        </w:rPr>
        <w:t>R</w:t>
      </w:r>
      <w:r w:rsidRPr="00DB7D92">
        <w:rPr>
          <w:rFonts w:ascii="Times New Roman" w:hAnsi="Times New Roman"/>
          <w:sz w:val="24"/>
          <w:szCs w:val="24"/>
          <w:lang w:val="en-US"/>
        </w:rPr>
        <w:t xml:space="preserve">egardless of Pe’s </w:t>
      </w:r>
      <w:r w:rsidR="00231DD2">
        <w:rPr>
          <w:rFonts w:ascii="Times New Roman" w:hAnsi="Times New Roman"/>
          <w:sz w:val="24"/>
          <w:szCs w:val="24"/>
          <w:lang w:val="en-US"/>
        </w:rPr>
        <w:t>offer</w:t>
      </w:r>
      <w:r w:rsidRPr="00DB7D92">
        <w:rPr>
          <w:rFonts w:ascii="Times New Roman" w:hAnsi="Times New Roman"/>
          <w:sz w:val="24"/>
          <w:szCs w:val="24"/>
          <w:lang w:val="en-US"/>
        </w:rPr>
        <w:t xml:space="preserve"> of a decent exit, </w:t>
      </w:r>
      <w:r w:rsidR="00231DD2">
        <w:rPr>
          <w:rFonts w:ascii="Times New Roman" w:hAnsi="Times New Roman"/>
          <w:sz w:val="24"/>
          <w:szCs w:val="24"/>
          <w:lang w:val="en-US"/>
        </w:rPr>
        <w:t>S’s</w:t>
      </w:r>
      <w:r w:rsidRPr="00DB7D92">
        <w:rPr>
          <w:rFonts w:ascii="Times New Roman" w:hAnsi="Times New Roman"/>
          <w:sz w:val="24"/>
          <w:szCs w:val="24"/>
          <w:lang w:val="en-US"/>
        </w:rPr>
        <w:t xml:space="preserve"> participation ends and is hereafter reduced to minimal response in the form of gambits (“mm hm mm”, omitted from this extract) in the next sequences</w:t>
      </w:r>
      <w:r w:rsidR="00F802A1">
        <w:rPr>
          <w:rFonts w:ascii="Times New Roman" w:hAnsi="Times New Roman"/>
          <w:sz w:val="24"/>
          <w:szCs w:val="24"/>
          <w:lang w:val="en-US"/>
        </w:rPr>
        <w:t>,</w:t>
      </w:r>
      <w:r w:rsidR="00F802A1" w:rsidRPr="00F802A1">
        <w:rPr>
          <w:rFonts w:ascii="Times New Roman" w:hAnsi="Times New Roman"/>
          <w:sz w:val="24"/>
          <w:szCs w:val="24"/>
          <w:lang w:val="en-US"/>
        </w:rPr>
        <w:t xml:space="preserve"> </w:t>
      </w:r>
      <w:r w:rsidR="00F802A1">
        <w:rPr>
          <w:rFonts w:ascii="Times New Roman" w:hAnsi="Times New Roman"/>
          <w:sz w:val="24"/>
          <w:szCs w:val="24"/>
          <w:lang w:val="en-US"/>
        </w:rPr>
        <w:t>after being categorized as unratified</w:t>
      </w:r>
      <w:r w:rsidR="00C27484">
        <w:rPr>
          <w:rFonts w:ascii="Times New Roman" w:hAnsi="Times New Roman"/>
          <w:sz w:val="24"/>
          <w:szCs w:val="24"/>
          <w:lang w:val="en-US"/>
        </w:rPr>
        <w:t xml:space="preserve"> repeatedly</w:t>
      </w:r>
      <w:r w:rsidRPr="00DB7D92">
        <w:rPr>
          <w:rFonts w:ascii="Times New Roman" w:hAnsi="Times New Roman"/>
          <w:sz w:val="24"/>
          <w:szCs w:val="24"/>
          <w:lang w:val="en-US"/>
        </w:rPr>
        <w:t>.</w:t>
      </w:r>
    </w:p>
    <w:p w14:paraId="32073B2E" w14:textId="77777777" w:rsidR="009E2F41" w:rsidRPr="00DB7D92" w:rsidRDefault="009E2F41" w:rsidP="009E2F41">
      <w:pPr>
        <w:spacing w:line="480" w:lineRule="auto"/>
        <w:jc w:val="both"/>
        <w:rPr>
          <w:rFonts w:ascii="Times New Roman" w:hAnsi="Times New Roman"/>
          <w:sz w:val="24"/>
          <w:szCs w:val="24"/>
          <w:lang w:val="en-US"/>
        </w:rPr>
      </w:pPr>
    </w:p>
    <w:p w14:paraId="382FB914" w14:textId="75C46521" w:rsidR="00AD1D4E" w:rsidRDefault="009B11D0" w:rsidP="00045DB9">
      <w:pPr>
        <w:pStyle w:val="Listeafsnit"/>
        <w:numPr>
          <w:ilvl w:val="0"/>
          <w:numId w:val="4"/>
        </w:numPr>
        <w:spacing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009E2F41" w:rsidRPr="00DB7D92">
        <w:rPr>
          <w:rFonts w:ascii="Times New Roman" w:hAnsi="Times New Roman"/>
          <w:sz w:val="24"/>
          <w:szCs w:val="24"/>
          <w:lang w:val="en-US"/>
        </w:rPr>
        <w:t>Discussion</w:t>
      </w:r>
    </w:p>
    <w:p w14:paraId="3166FDD8" w14:textId="7F87B122" w:rsidR="00231DD2" w:rsidRDefault="008A1CA4" w:rsidP="008A1CA4">
      <w:pPr>
        <w:spacing w:line="480" w:lineRule="auto"/>
        <w:jc w:val="both"/>
        <w:rPr>
          <w:rFonts w:ascii="Times New Roman" w:hAnsi="Times New Roman"/>
          <w:sz w:val="24"/>
          <w:szCs w:val="24"/>
          <w:lang w:val="en-US"/>
        </w:rPr>
      </w:pPr>
      <w:r>
        <w:rPr>
          <w:rFonts w:ascii="Times New Roman" w:hAnsi="Times New Roman"/>
          <w:sz w:val="24"/>
          <w:szCs w:val="24"/>
          <w:lang w:val="en-US"/>
        </w:rPr>
        <w:t>Based on the above analysis</w:t>
      </w:r>
      <w:r w:rsidDel="008A1CA4">
        <w:rPr>
          <w:rFonts w:ascii="Times New Roman" w:hAnsi="Times New Roman"/>
          <w:sz w:val="24"/>
          <w:szCs w:val="24"/>
          <w:lang w:val="en-US"/>
        </w:rPr>
        <w:t xml:space="preserve"> </w:t>
      </w:r>
      <w:r w:rsidR="00C27484">
        <w:rPr>
          <w:rFonts w:ascii="Times New Roman" w:hAnsi="Times New Roman"/>
          <w:sz w:val="24"/>
          <w:szCs w:val="24"/>
          <w:lang w:val="en-US"/>
        </w:rPr>
        <w:t xml:space="preserve">I </w:t>
      </w:r>
      <w:r w:rsidR="00231DD2">
        <w:rPr>
          <w:rFonts w:ascii="Times New Roman" w:hAnsi="Times New Roman"/>
          <w:sz w:val="24"/>
          <w:szCs w:val="24"/>
          <w:lang w:val="en-US"/>
        </w:rPr>
        <w:t xml:space="preserve">provide </w:t>
      </w:r>
      <w:r w:rsidR="00C27484">
        <w:rPr>
          <w:rFonts w:ascii="Times New Roman" w:hAnsi="Times New Roman"/>
          <w:sz w:val="24"/>
          <w:szCs w:val="24"/>
          <w:lang w:val="en-US"/>
        </w:rPr>
        <w:t xml:space="preserve">a twofold </w:t>
      </w:r>
      <w:r w:rsidR="00656373">
        <w:rPr>
          <w:rFonts w:ascii="Times New Roman" w:hAnsi="Times New Roman"/>
          <w:sz w:val="24"/>
          <w:szCs w:val="24"/>
          <w:lang w:val="en-US"/>
        </w:rPr>
        <w:t>discussion</w:t>
      </w:r>
      <w:r w:rsidR="00C27484">
        <w:rPr>
          <w:rFonts w:ascii="Times New Roman" w:hAnsi="Times New Roman"/>
          <w:sz w:val="24"/>
          <w:szCs w:val="24"/>
          <w:lang w:val="en-US"/>
        </w:rPr>
        <w:t>,</w:t>
      </w:r>
      <w:r w:rsidR="00656373">
        <w:rPr>
          <w:rFonts w:ascii="Times New Roman" w:hAnsi="Times New Roman"/>
          <w:sz w:val="24"/>
          <w:szCs w:val="24"/>
          <w:lang w:val="en-US"/>
        </w:rPr>
        <w:t xml:space="preserve"> </w:t>
      </w:r>
      <w:r>
        <w:rPr>
          <w:rFonts w:ascii="Times New Roman" w:hAnsi="Times New Roman"/>
          <w:sz w:val="24"/>
          <w:szCs w:val="24"/>
          <w:lang w:val="en-US"/>
        </w:rPr>
        <w:t>concerned with</w:t>
      </w:r>
      <w:r w:rsidR="006E0A53" w:rsidRPr="008A1CA4">
        <w:rPr>
          <w:rFonts w:ascii="Times New Roman" w:hAnsi="Times New Roman"/>
          <w:sz w:val="24"/>
          <w:szCs w:val="24"/>
          <w:lang w:val="en-US"/>
        </w:rPr>
        <w:t xml:space="preserve"> how the therapist (OT) (mis)aligned with the resident (S</w:t>
      </w:r>
      <w:r>
        <w:rPr>
          <w:rFonts w:ascii="Times New Roman" w:hAnsi="Times New Roman"/>
          <w:sz w:val="24"/>
          <w:szCs w:val="24"/>
          <w:lang w:val="en-US"/>
        </w:rPr>
        <w:t>) and</w:t>
      </w:r>
      <w:r w:rsidR="006E0A53">
        <w:rPr>
          <w:rFonts w:ascii="Times New Roman" w:hAnsi="Times New Roman"/>
          <w:sz w:val="24"/>
          <w:szCs w:val="24"/>
          <w:lang w:val="en-US"/>
        </w:rPr>
        <w:t xml:space="preserve"> the consequences of trouble-talk</w:t>
      </w:r>
      <w:r w:rsidR="006E0A53" w:rsidRPr="008A1CA4">
        <w:rPr>
          <w:rFonts w:ascii="Times New Roman" w:hAnsi="Times New Roman"/>
          <w:sz w:val="24"/>
          <w:szCs w:val="24"/>
          <w:lang w:val="en-US"/>
        </w:rPr>
        <w:t xml:space="preserve">. </w:t>
      </w:r>
      <w:r w:rsidR="006E0A53">
        <w:rPr>
          <w:rFonts w:ascii="Times New Roman" w:hAnsi="Times New Roman"/>
          <w:sz w:val="24"/>
          <w:szCs w:val="24"/>
          <w:lang w:val="en-US"/>
        </w:rPr>
        <w:t>I</w:t>
      </w:r>
      <w:r w:rsidR="006E0A53" w:rsidRPr="008F6C5D">
        <w:rPr>
          <w:rFonts w:ascii="Times New Roman" w:hAnsi="Times New Roman"/>
          <w:sz w:val="24"/>
          <w:szCs w:val="24"/>
          <w:lang w:val="en-US"/>
        </w:rPr>
        <w:t xml:space="preserve">n </w:t>
      </w:r>
      <w:r w:rsidR="006E0A53">
        <w:rPr>
          <w:rFonts w:ascii="Times New Roman" w:hAnsi="Times New Roman"/>
          <w:sz w:val="24"/>
          <w:szCs w:val="24"/>
          <w:lang w:val="en-US"/>
        </w:rPr>
        <w:t>t</w:t>
      </w:r>
      <w:r w:rsidR="006E0A53" w:rsidRPr="008A1CA4">
        <w:rPr>
          <w:rFonts w:ascii="Times New Roman" w:hAnsi="Times New Roman"/>
          <w:sz w:val="24"/>
          <w:szCs w:val="24"/>
          <w:lang w:val="en-US"/>
        </w:rPr>
        <w:t>he analysis</w:t>
      </w:r>
      <w:r w:rsidR="00A91DD4">
        <w:rPr>
          <w:rFonts w:ascii="Times New Roman" w:hAnsi="Times New Roman"/>
          <w:sz w:val="24"/>
          <w:szCs w:val="24"/>
          <w:lang w:val="en-US"/>
        </w:rPr>
        <w:t>,</w:t>
      </w:r>
      <w:r w:rsidR="006E0A53" w:rsidRPr="008A1CA4">
        <w:rPr>
          <w:rFonts w:ascii="Times New Roman" w:hAnsi="Times New Roman"/>
          <w:sz w:val="24"/>
          <w:szCs w:val="24"/>
          <w:lang w:val="en-US"/>
        </w:rPr>
        <w:t xml:space="preserve"> </w:t>
      </w:r>
      <w:r w:rsidR="00231DD2">
        <w:rPr>
          <w:rFonts w:ascii="Times New Roman" w:hAnsi="Times New Roman"/>
          <w:sz w:val="24"/>
          <w:szCs w:val="24"/>
          <w:lang w:val="en-US"/>
        </w:rPr>
        <w:t>I have shown</w:t>
      </w:r>
      <w:r w:rsidR="006E0A53" w:rsidRPr="008A1CA4">
        <w:rPr>
          <w:rFonts w:ascii="Times New Roman" w:hAnsi="Times New Roman"/>
          <w:sz w:val="24"/>
          <w:szCs w:val="24"/>
          <w:lang w:val="en-US"/>
        </w:rPr>
        <w:t xml:space="preserve"> </w:t>
      </w:r>
      <w:r w:rsidR="00656373" w:rsidRPr="00780C3F">
        <w:rPr>
          <w:rFonts w:ascii="Times New Roman" w:hAnsi="Times New Roman"/>
          <w:i/>
          <w:iCs/>
          <w:sz w:val="24"/>
          <w:szCs w:val="24"/>
          <w:lang w:val="en-US"/>
        </w:rPr>
        <w:t>how</w:t>
      </w:r>
      <w:r w:rsidR="00656373" w:rsidRPr="008A1CA4">
        <w:rPr>
          <w:rFonts w:ascii="Times New Roman" w:hAnsi="Times New Roman"/>
          <w:sz w:val="24"/>
          <w:szCs w:val="24"/>
          <w:lang w:val="en-US"/>
        </w:rPr>
        <w:t xml:space="preserve"> </w:t>
      </w:r>
      <w:r w:rsidR="006E0A53" w:rsidRPr="008A1CA4">
        <w:rPr>
          <w:rFonts w:ascii="Times New Roman" w:hAnsi="Times New Roman"/>
          <w:sz w:val="24"/>
          <w:szCs w:val="24"/>
          <w:lang w:val="en-US"/>
        </w:rPr>
        <w:t xml:space="preserve">the resident </w:t>
      </w:r>
      <w:r w:rsidR="006E0A53">
        <w:rPr>
          <w:rFonts w:ascii="Times New Roman" w:hAnsi="Times New Roman"/>
          <w:sz w:val="24"/>
          <w:szCs w:val="24"/>
          <w:lang w:val="en-US"/>
        </w:rPr>
        <w:t>was</w:t>
      </w:r>
      <w:r w:rsidR="006E0A53" w:rsidRPr="008A1CA4">
        <w:rPr>
          <w:rFonts w:ascii="Times New Roman" w:hAnsi="Times New Roman"/>
          <w:sz w:val="24"/>
          <w:szCs w:val="24"/>
          <w:lang w:val="en-US"/>
        </w:rPr>
        <w:t xml:space="preserve"> oriented to </w:t>
      </w:r>
      <w:r w:rsidR="00656373" w:rsidRPr="008A1CA4">
        <w:rPr>
          <w:rFonts w:ascii="Times New Roman" w:hAnsi="Times New Roman"/>
          <w:sz w:val="24"/>
          <w:szCs w:val="24"/>
          <w:lang w:val="en-US"/>
        </w:rPr>
        <w:t xml:space="preserve">by the therapist </w:t>
      </w:r>
      <w:r w:rsidR="006E0A53" w:rsidRPr="008A1CA4">
        <w:rPr>
          <w:rFonts w:ascii="Times New Roman" w:hAnsi="Times New Roman"/>
          <w:sz w:val="24"/>
          <w:szCs w:val="24"/>
          <w:lang w:val="en-US"/>
        </w:rPr>
        <w:t xml:space="preserve">as </w:t>
      </w:r>
      <w:r w:rsidR="00A91DD4">
        <w:rPr>
          <w:rFonts w:ascii="Times New Roman" w:hAnsi="Times New Roman"/>
          <w:sz w:val="24"/>
          <w:szCs w:val="24"/>
          <w:lang w:val="en-US"/>
        </w:rPr>
        <w:t xml:space="preserve">an </w:t>
      </w:r>
      <w:r w:rsidR="006E0A53" w:rsidRPr="008A1CA4">
        <w:rPr>
          <w:rFonts w:ascii="Times New Roman" w:hAnsi="Times New Roman"/>
          <w:sz w:val="24"/>
          <w:szCs w:val="24"/>
          <w:lang w:val="en-US"/>
        </w:rPr>
        <w:t>unratified</w:t>
      </w:r>
      <w:r w:rsidR="00A91DD4">
        <w:rPr>
          <w:rFonts w:ascii="Times New Roman" w:hAnsi="Times New Roman"/>
          <w:sz w:val="24"/>
          <w:szCs w:val="24"/>
          <w:lang w:val="en-US"/>
        </w:rPr>
        <w:t xml:space="preserve"> participant</w:t>
      </w:r>
      <w:r w:rsidR="006E0A53" w:rsidRPr="008A1CA4">
        <w:rPr>
          <w:rFonts w:ascii="Times New Roman" w:hAnsi="Times New Roman"/>
          <w:sz w:val="24"/>
          <w:szCs w:val="24"/>
          <w:lang w:val="en-US"/>
        </w:rPr>
        <w:t xml:space="preserve">. In one </w:t>
      </w:r>
      <w:r w:rsidR="006E0A53" w:rsidRPr="008A1CA4">
        <w:rPr>
          <w:rFonts w:ascii="Times New Roman" w:hAnsi="Times New Roman"/>
          <w:sz w:val="24"/>
          <w:szCs w:val="24"/>
          <w:lang w:val="en-US"/>
        </w:rPr>
        <w:lastRenderedPageBreak/>
        <w:t>example</w:t>
      </w:r>
      <w:r w:rsidR="00656373">
        <w:rPr>
          <w:rFonts w:ascii="Times New Roman" w:hAnsi="Times New Roman"/>
          <w:sz w:val="24"/>
          <w:szCs w:val="24"/>
          <w:lang w:val="en-US"/>
        </w:rPr>
        <w:t xml:space="preserve"> </w:t>
      </w:r>
      <w:r w:rsidR="00656373" w:rsidRPr="008A1CA4">
        <w:rPr>
          <w:rFonts w:ascii="Times New Roman" w:hAnsi="Times New Roman"/>
          <w:sz w:val="24"/>
          <w:szCs w:val="24"/>
          <w:lang w:val="en-US"/>
        </w:rPr>
        <w:t>(2b)</w:t>
      </w:r>
      <w:r w:rsidR="006E0A53" w:rsidRPr="008A1CA4">
        <w:rPr>
          <w:rFonts w:ascii="Times New Roman" w:hAnsi="Times New Roman"/>
          <w:sz w:val="24"/>
          <w:szCs w:val="24"/>
          <w:lang w:val="en-US"/>
        </w:rPr>
        <w:t xml:space="preserve">, the resident was, furthermore, explicitly responded to as </w:t>
      </w:r>
      <w:r w:rsidR="00231DD2">
        <w:rPr>
          <w:rFonts w:ascii="Times New Roman" w:hAnsi="Times New Roman"/>
          <w:sz w:val="24"/>
          <w:szCs w:val="24"/>
          <w:lang w:val="en-US"/>
        </w:rPr>
        <w:t xml:space="preserve">being </w:t>
      </w:r>
      <w:r w:rsidR="006E0A53" w:rsidRPr="008A1CA4">
        <w:rPr>
          <w:rFonts w:ascii="Times New Roman" w:hAnsi="Times New Roman"/>
          <w:sz w:val="24"/>
          <w:szCs w:val="24"/>
          <w:lang w:val="en-US"/>
        </w:rPr>
        <w:t xml:space="preserve">cognitively impaired by the therapist. As </w:t>
      </w:r>
      <w:r w:rsidR="00231DD2">
        <w:rPr>
          <w:rFonts w:ascii="Times New Roman" w:hAnsi="Times New Roman"/>
          <w:sz w:val="24"/>
          <w:szCs w:val="24"/>
          <w:lang w:val="en-US"/>
        </w:rPr>
        <w:t xml:space="preserve">a </w:t>
      </w:r>
      <w:proofErr w:type="gramStart"/>
      <w:r w:rsidR="006E0A53" w:rsidRPr="008A1CA4">
        <w:rPr>
          <w:rFonts w:ascii="Times New Roman" w:hAnsi="Times New Roman"/>
          <w:sz w:val="24"/>
          <w:szCs w:val="24"/>
          <w:lang w:val="en-US"/>
        </w:rPr>
        <w:t>counter</w:t>
      </w:r>
      <w:r w:rsidR="00231DD2">
        <w:rPr>
          <w:rFonts w:ascii="Times New Roman" w:hAnsi="Times New Roman"/>
          <w:sz w:val="24"/>
          <w:szCs w:val="24"/>
          <w:lang w:val="en-US"/>
        </w:rPr>
        <w:t>-</w:t>
      </w:r>
      <w:r w:rsidR="006E0A53" w:rsidRPr="008A1CA4">
        <w:rPr>
          <w:rFonts w:ascii="Times New Roman" w:hAnsi="Times New Roman"/>
          <w:sz w:val="24"/>
          <w:szCs w:val="24"/>
          <w:lang w:val="en-US"/>
        </w:rPr>
        <w:t>example</w:t>
      </w:r>
      <w:proofErr w:type="gramEnd"/>
      <w:r w:rsidR="006E0A53" w:rsidRPr="008A1CA4">
        <w:rPr>
          <w:rFonts w:ascii="Times New Roman" w:hAnsi="Times New Roman"/>
          <w:sz w:val="24"/>
          <w:szCs w:val="24"/>
          <w:lang w:val="en-US"/>
        </w:rPr>
        <w:t xml:space="preserve">, the resident was categorized as </w:t>
      </w:r>
      <w:r w:rsidR="00A91DD4">
        <w:rPr>
          <w:rFonts w:ascii="Times New Roman" w:hAnsi="Times New Roman"/>
          <w:sz w:val="24"/>
          <w:szCs w:val="24"/>
          <w:lang w:val="en-US"/>
        </w:rPr>
        <w:t xml:space="preserve">a </w:t>
      </w:r>
      <w:r w:rsidR="006E0A53" w:rsidRPr="008A1CA4">
        <w:rPr>
          <w:rFonts w:ascii="Times New Roman" w:hAnsi="Times New Roman"/>
          <w:sz w:val="24"/>
          <w:szCs w:val="24"/>
          <w:lang w:val="en-US"/>
        </w:rPr>
        <w:t>ratified participant in example 1b, which provided a</w:t>
      </w:r>
      <w:r w:rsidR="006E0A53">
        <w:rPr>
          <w:rFonts w:ascii="Times New Roman" w:hAnsi="Times New Roman"/>
          <w:sz w:val="24"/>
          <w:szCs w:val="24"/>
          <w:lang w:val="en-US"/>
        </w:rPr>
        <w:t xml:space="preserve">n </w:t>
      </w:r>
      <w:r w:rsidR="006E0A53" w:rsidRPr="008E205B">
        <w:rPr>
          <w:rFonts w:ascii="Times New Roman" w:hAnsi="Times New Roman"/>
          <w:sz w:val="24"/>
          <w:szCs w:val="24"/>
          <w:lang w:val="en-US"/>
        </w:rPr>
        <w:t xml:space="preserve">illustration </w:t>
      </w:r>
      <w:r w:rsidR="006E0A53">
        <w:rPr>
          <w:rFonts w:ascii="Times New Roman" w:hAnsi="Times New Roman"/>
          <w:sz w:val="24"/>
          <w:szCs w:val="24"/>
          <w:lang w:val="en-US"/>
        </w:rPr>
        <w:t xml:space="preserve">of the </w:t>
      </w:r>
      <w:r w:rsidR="006E0A53" w:rsidRPr="008A1CA4">
        <w:rPr>
          <w:rFonts w:ascii="Times New Roman" w:hAnsi="Times New Roman"/>
          <w:sz w:val="24"/>
          <w:szCs w:val="24"/>
          <w:lang w:val="en-US"/>
        </w:rPr>
        <w:t xml:space="preserve">impact of the therapist’s </w:t>
      </w:r>
      <w:r w:rsidR="00A91DD4">
        <w:rPr>
          <w:rFonts w:ascii="Times New Roman" w:hAnsi="Times New Roman"/>
          <w:sz w:val="24"/>
          <w:szCs w:val="24"/>
          <w:lang w:val="en-US"/>
        </w:rPr>
        <w:t>choice</w:t>
      </w:r>
      <w:r w:rsidR="006E0A53" w:rsidRPr="008A1CA4">
        <w:rPr>
          <w:rFonts w:ascii="Times New Roman" w:hAnsi="Times New Roman"/>
          <w:sz w:val="24"/>
          <w:szCs w:val="24"/>
          <w:lang w:val="en-US"/>
        </w:rPr>
        <w:t xml:space="preserve"> of </w:t>
      </w:r>
      <w:r w:rsidR="006E0A53" w:rsidRPr="00E423AC">
        <w:rPr>
          <w:rFonts w:ascii="Times New Roman" w:hAnsi="Times New Roman"/>
          <w:sz w:val="24"/>
          <w:szCs w:val="24"/>
          <w:lang w:val="en-US"/>
        </w:rPr>
        <w:t>involvement</w:t>
      </w:r>
      <w:r w:rsidR="006E0A53">
        <w:rPr>
          <w:rFonts w:ascii="Times New Roman" w:hAnsi="Times New Roman"/>
          <w:sz w:val="24"/>
          <w:szCs w:val="24"/>
          <w:lang w:val="en-US"/>
        </w:rPr>
        <w:t xml:space="preserve"> – whether </w:t>
      </w:r>
      <w:r w:rsidR="006E0A53" w:rsidRPr="008A1CA4">
        <w:rPr>
          <w:rFonts w:ascii="Times New Roman" w:hAnsi="Times New Roman"/>
          <w:sz w:val="24"/>
          <w:szCs w:val="24"/>
          <w:lang w:val="en-US"/>
        </w:rPr>
        <w:t>multimodal and</w:t>
      </w:r>
      <w:r w:rsidR="006E0A53">
        <w:rPr>
          <w:rFonts w:ascii="Times New Roman" w:hAnsi="Times New Roman"/>
          <w:sz w:val="24"/>
          <w:szCs w:val="24"/>
          <w:lang w:val="en-US"/>
        </w:rPr>
        <w:t>/or</w:t>
      </w:r>
      <w:r w:rsidR="006E0A53" w:rsidRPr="008A1CA4">
        <w:rPr>
          <w:rFonts w:ascii="Times New Roman" w:hAnsi="Times New Roman"/>
          <w:sz w:val="24"/>
          <w:szCs w:val="24"/>
          <w:lang w:val="en-US"/>
        </w:rPr>
        <w:t xml:space="preserve"> verbal. </w:t>
      </w:r>
    </w:p>
    <w:p w14:paraId="7B325027" w14:textId="1BF05F7C" w:rsidR="00231DD2" w:rsidRDefault="006E0A53" w:rsidP="008A1CA4">
      <w:pPr>
        <w:spacing w:line="480" w:lineRule="auto"/>
        <w:jc w:val="both"/>
        <w:rPr>
          <w:rFonts w:ascii="Times New Roman" w:hAnsi="Times New Roman"/>
          <w:sz w:val="24"/>
          <w:szCs w:val="24"/>
          <w:lang w:val="en-US"/>
        </w:rPr>
      </w:pPr>
      <w:r w:rsidRPr="008A1CA4">
        <w:rPr>
          <w:rFonts w:ascii="Times New Roman" w:hAnsi="Times New Roman"/>
          <w:sz w:val="24"/>
          <w:szCs w:val="24"/>
          <w:lang w:val="en-US"/>
        </w:rPr>
        <w:t xml:space="preserve">The therapist’s response to the resident’s initiation of talk included perceived trouble-talk, for instance, in the examples 1a and 2a, where she overheard the dialogue between the resident and the research participant without engaging verbally. </w:t>
      </w:r>
      <w:r w:rsidR="00231DD2">
        <w:rPr>
          <w:rFonts w:ascii="Times New Roman" w:hAnsi="Times New Roman"/>
          <w:sz w:val="24"/>
          <w:szCs w:val="24"/>
          <w:lang w:val="en-US"/>
        </w:rPr>
        <w:t>Her</w:t>
      </w:r>
      <w:r w:rsidRPr="008A1CA4">
        <w:rPr>
          <w:rFonts w:ascii="Times New Roman" w:hAnsi="Times New Roman"/>
          <w:sz w:val="24"/>
          <w:szCs w:val="24"/>
          <w:lang w:val="en-US"/>
        </w:rPr>
        <w:t xml:space="preserve"> responsivity to the resident concerned the resident’s commenting on the research project, which may </w:t>
      </w:r>
      <w:r w:rsidR="00A91DD4">
        <w:rPr>
          <w:rFonts w:ascii="Times New Roman" w:hAnsi="Times New Roman"/>
          <w:sz w:val="24"/>
          <w:szCs w:val="24"/>
          <w:lang w:val="en-US"/>
        </w:rPr>
        <w:t>have</w:t>
      </w:r>
      <w:r w:rsidRPr="008A1CA4">
        <w:rPr>
          <w:rFonts w:ascii="Times New Roman" w:hAnsi="Times New Roman"/>
          <w:sz w:val="24"/>
          <w:szCs w:val="24"/>
          <w:lang w:val="en-US"/>
        </w:rPr>
        <w:t xml:space="preserve"> </w:t>
      </w:r>
      <w:r w:rsidR="00231DD2">
        <w:rPr>
          <w:rFonts w:ascii="Times New Roman" w:hAnsi="Times New Roman"/>
          <w:sz w:val="24"/>
          <w:szCs w:val="24"/>
          <w:lang w:val="en-US"/>
        </w:rPr>
        <w:t xml:space="preserve">been </w:t>
      </w:r>
      <w:r w:rsidRPr="008A1CA4">
        <w:rPr>
          <w:rFonts w:ascii="Times New Roman" w:hAnsi="Times New Roman"/>
          <w:sz w:val="24"/>
          <w:szCs w:val="24"/>
          <w:lang w:val="en-US"/>
        </w:rPr>
        <w:t>perceived as a criticism (example 1a) afford</w:t>
      </w:r>
      <w:r w:rsidR="00A91DD4">
        <w:rPr>
          <w:rFonts w:ascii="Times New Roman" w:hAnsi="Times New Roman"/>
          <w:sz w:val="24"/>
          <w:szCs w:val="24"/>
          <w:lang w:val="en-US"/>
        </w:rPr>
        <w:t>ing</w:t>
      </w:r>
      <w:r w:rsidRPr="008A1CA4">
        <w:rPr>
          <w:rFonts w:ascii="Times New Roman" w:hAnsi="Times New Roman"/>
          <w:sz w:val="24"/>
          <w:szCs w:val="24"/>
          <w:lang w:val="en-US"/>
        </w:rPr>
        <w:t xml:space="preserve"> gatekeeping. Similarly, in 2a and 2b </w:t>
      </w:r>
      <w:r w:rsidR="00A91DD4" w:rsidRPr="008A1CA4">
        <w:rPr>
          <w:rFonts w:ascii="Times New Roman" w:hAnsi="Times New Roman"/>
          <w:sz w:val="24"/>
          <w:szCs w:val="24"/>
          <w:lang w:val="en-US"/>
        </w:rPr>
        <w:t xml:space="preserve">gatekeeping emerged </w:t>
      </w:r>
      <w:r w:rsidRPr="008A1CA4">
        <w:rPr>
          <w:rFonts w:ascii="Times New Roman" w:hAnsi="Times New Roman"/>
          <w:sz w:val="24"/>
          <w:szCs w:val="24"/>
          <w:lang w:val="en-US"/>
        </w:rPr>
        <w:t>multimodally and verbally</w:t>
      </w:r>
      <w:r w:rsidR="00231DD2">
        <w:rPr>
          <w:rFonts w:ascii="Times New Roman" w:hAnsi="Times New Roman"/>
          <w:sz w:val="24"/>
          <w:szCs w:val="24"/>
          <w:lang w:val="en-US"/>
        </w:rPr>
        <w:t xml:space="preserve">, especially in </w:t>
      </w:r>
      <w:r w:rsidRPr="008A1CA4">
        <w:rPr>
          <w:rFonts w:ascii="Times New Roman" w:hAnsi="Times New Roman"/>
          <w:sz w:val="24"/>
          <w:szCs w:val="24"/>
          <w:lang w:val="en-US"/>
        </w:rPr>
        <w:t xml:space="preserve">2b where the therapist explicitly targeted the resident’s talk as gibberish. This resulted in the resident’s withdrawal from the dialogue. </w:t>
      </w:r>
    </w:p>
    <w:p w14:paraId="52EBF2A1" w14:textId="398CC8C7" w:rsidR="006E0A53" w:rsidRPr="008A1CA4" w:rsidRDefault="006E0A53" w:rsidP="008A1CA4">
      <w:pPr>
        <w:spacing w:line="480" w:lineRule="auto"/>
        <w:jc w:val="both"/>
        <w:rPr>
          <w:rFonts w:ascii="Times New Roman" w:hAnsi="Times New Roman"/>
          <w:sz w:val="24"/>
          <w:szCs w:val="24"/>
          <w:lang w:val="en-US"/>
        </w:rPr>
      </w:pPr>
      <w:r w:rsidRPr="008A1CA4">
        <w:rPr>
          <w:rFonts w:ascii="Times New Roman" w:hAnsi="Times New Roman"/>
          <w:sz w:val="24"/>
          <w:szCs w:val="24"/>
          <w:lang w:val="en-US"/>
        </w:rPr>
        <w:t xml:space="preserve">As </w:t>
      </w:r>
      <w:r w:rsidR="00231DD2">
        <w:rPr>
          <w:rFonts w:ascii="Times New Roman" w:hAnsi="Times New Roman"/>
          <w:sz w:val="24"/>
          <w:szCs w:val="24"/>
          <w:lang w:val="en-US"/>
        </w:rPr>
        <w:t xml:space="preserve">a </w:t>
      </w:r>
      <w:r w:rsidRPr="008A1CA4">
        <w:rPr>
          <w:rFonts w:ascii="Times New Roman" w:hAnsi="Times New Roman"/>
          <w:sz w:val="24"/>
          <w:szCs w:val="24"/>
          <w:lang w:val="en-US"/>
        </w:rPr>
        <w:t>counter</w:t>
      </w:r>
      <w:r w:rsidR="00231DD2">
        <w:rPr>
          <w:rFonts w:ascii="Times New Roman" w:hAnsi="Times New Roman"/>
          <w:sz w:val="24"/>
          <w:szCs w:val="24"/>
          <w:lang w:val="en-US"/>
        </w:rPr>
        <w:t>-example</w:t>
      </w:r>
      <w:r w:rsidRPr="008A1CA4">
        <w:rPr>
          <w:rFonts w:ascii="Times New Roman" w:hAnsi="Times New Roman"/>
          <w:sz w:val="24"/>
          <w:szCs w:val="24"/>
          <w:lang w:val="en-US"/>
        </w:rPr>
        <w:t xml:space="preserve"> (example 1b), the resident–– with no restrictions –– was entitled to respond to talk about watching themselves on video</w:t>
      </w:r>
      <w:r w:rsidRPr="008A1CA4" w:rsidDel="00074618">
        <w:rPr>
          <w:rFonts w:ascii="Times New Roman" w:hAnsi="Times New Roman"/>
          <w:sz w:val="24"/>
          <w:szCs w:val="24"/>
          <w:lang w:val="en-US"/>
        </w:rPr>
        <w:t xml:space="preserve"> </w:t>
      </w:r>
      <w:r w:rsidRPr="008A1CA4">
        <w:rPr>
          <w:rFonts w:ascii="Times New Roman" w:hAnsi="Times New Roman"/>
          <w:sz w:val="24"/>
          <w:szCs w:val="24"/>
          <w:lang w:val="en-US"/>
        </w:rPr>
        <w:t xml:space="preserve">and participate in joking in concert </w:t>
      </w:r>
      <w:proofErr w:type="gramStart"/>
      <w:r w:rsidRPr="008A1CA4">
        <w:rPr>
          <w:rFonts w:ascii="Times New Roman" w:hAnsi="Times New Roman"/>
          <w:sz w:val="24"/>
          <w:szCs w:val="24"/>
          <w:lang w:val="en-US"/>
        </w:rPr>
        <w:t>with  OT</w:t>
      </w:r>
      <w:proofErr w:type="gramEnd"/>
      <w:r w:rsidRPr="008A1CA4">
        <w:rPr>
          <w:rFonts w:ascii="Times New Roman" w:hAnsi="Times New Roman"/>
          <w:sz w:val="24"/>
          <w:szCs w:val="24"/>
          <w:lang w:val="en-US"/>
        </w:rPr>
        <w:t xml:space="preserve">. Clearly, the therapist’s changes of alignment </w:t>
      </w:r>
      <w:r w:rsidR="00231DD2">
        <w:rPr>
          <w:rFonts w:ascii="Times New Roman" w:hAnsi="Times New Roman"/>
          <w:sz w:val="24"/>
          <w:szCs w:val="24"/>
          <w:lang w:val="en-US"/>
        </w:rPr>
        <w:t>seemed</w:t>
      </w:r>
      <w:r w:rsidRPr="008A1CA4">
        <w:rPr>
          <w:rFonts w:ascii="Times New Roman" w:hAnsi="Times New Roman"/>
          <w:sz w:val="24"/>
          <w:szCs w:val="24"/>
          <w:lang w:val="en-US"/>
        </w:rPr>
        <w:t xml:space="preserve"> to evolve around the resident’s initiatives in an attempt at gatekeeping the interaction by scaffolding trouble-talk</w:t>
      </w:r>
      <w:r w:rsidR="00A91DD4">
        <w:rPr>
          <w:rFonts w:ascii="Times New Roman" w:hAnsi="Times New Roman"/>
          <w:sz w:val="24"/>
          <w:szCs w:val="24"/>
          <w:lang w:val="en-US"/>
        </w:rPr>
        <w:t xml:space="preserve"> herself</w:t>
      </w:r>
      <w:r w:rsidRPr="008A1CA4">
        <w:rPr>
          <w:rFonts w:ascii="Times New Roman" w:hAnsi="Times New Roman"/>
          <w:sz w:val="24"/>
          <w:szCs w:val="24"/>
          <w:lang w:val="en-US"/>
        </w:rPr>
        <w:t>. Whenever the resident took initiatives on his own, he was likely to be monitored as unratified (examples 1a, 2a and 2b), which was shown in the way that the therapist responded with corrective actions and misalign</w:t>
      </w:r>
      <w:r w:rsidR="00A91DD4">
        <w:rPr>
          <w:rFonts w:ascii="Times New Roman" w:hAnsi="Times New Roman"/>
          <w:sz w:val="24"/>
          <w:szCs w:val="24"/>
          <w:lang w:val="en-US"/>
        </w:rPr>
        <w:t>ment</w:t>
      </w:r>
      <w:r w:rsidRPr="008A1CA4">
        <w:rPr>
          <w:rFonts w:ascii="Times New Roman" w:hAnsi="Times New Roman"/>
          <w:sz w:val="24"/>
          <w:szCs w:val="24"/>
          <w:lang w:val="en-US"/>
        </w:rPr>
        <w:t xml:space="preserve">. </w:t>
      </w:r>
      <w:r w:rsidR="00A91DD4">
        <w:rPr>
          <w:rFonts w:ascii="Times New Roman" w:hAnsi="Times New Roman"/>
          <w:sz w:val="24"/>
          <w:szCs w:val="24"/>
          <w:lang w:val="en-US"/>
        </w:rPr>
        <w:t>Hence</w:t>
      </w:r>
      <w:r w:rsidRPr="008A1CA4">
        <w:rPr>
          <w:rFonts w:ascii="Times New Roman" w:hAnsi="Times New Roman"/>
          <w:sz w:val="24"/>
          <w:szCs w:val="24"/>
          <w:lang w:val="en-US"/>
        </w:rPr>
        <w:t>, practices of trouble-talk were institutionally driven and managed by the therapist.</w:t>
      </w:r>
    </w:p>
    <w:p w14:paraId="528539E5" w14:textId="7B1BA6EA" w:rsidR="00AA156F" w:rsidRDefault="00AA156F" w:rsidP="00C22F92">
      <w:pPr>
        <w:spacing w:line="480" w:lineRule="auto"/>
        <w:jc w:val="both"/>
        <w:rPr>
          <w:rFonts w:ascii="Times New Roman" w:hAnsi="Times New Roman"/>
          <w:sz w:val="24"/>
          <w:szCs w:val="24"/>
          <w:lang w:val="en-US"/>
        </w:rPr>
      </w:pPr>
      <w:r>
        <w:rPr>
          <w:rFonts w:ascii="Times New Roman" w:hAnsi="Times New Roman"/>
          <w:sz w:val="24"/>
          <w:szCs w:val="24"/>
          <w:lang w:val="en-US"/>
        </w:rPr>
        <w:t>In combining</w:t>
      </w:r>
      <w:r w:rsidR="006E0A53">
        <w:rPr>
          <w:rFonts w:ascii="Times New Roman" w:hAnsi="Times New Roman"/>
          <w:sz w:val="24"/>
          <w:szCs w:val="24"/>
          <w:lang w:val="en-US"/>
        </w:rPr>
        <w:t xml:space="preserve"> discourse analysis and EMCA, t</w:t>
      </w:r>
      <w:r w:rsidR="006E0A53" w:rsidRPr="00601E80">
        <w:rPr>
          <w:rFonts w:ascii="Times New Roman" w:hAnsi="Times New Roman"/>
          <w:sz w:val="24"/>
          <w:szCs w:val="24"/>
          <w:lang w:val="en-US"/>
        </w:rPr>
        <w:t>rouble-talk can</w:t>
      </w:r>
      <w:r w:rsidR="006E0A53">
        <w:rPr>
          <w:rFonts w:ascii="Times New Roman" w:hAnsi="Times New Roman"/>
          <w:sz w:val="24"/>
          <w:szCs w:val="24"/>
          <w:lang w:val="en-US"/>
        </w:rPr>
        <w:t xml:space="preserve"> </w:t>
      </w:r>
      <w:r w:rsidR="006E0A53" w:rsidRPr="00601E80">
        <w:rPr>
          <w:rFonts w:ascii="Times New Roman" w:hAnsi="Times New Roman"/>
          <w:sz w:val="24"/>
          <w:szCs w:val="24"/>
          <w:lang w:val="en-US"/>
        </w:rPr>
        <w:t xml:space="preserve">be seen as emergent in the interaction itself, based on the following indicators: </w:t>
      </w:r>
      <w:r w:rsidR="006E0A53">
        <w:rPr>
          <w:rFonts w:ascii="Times New Roman" w:hAnsi="Times New Roman"/>
          <w:sz w:val="24"/>
          <w:szCs w:val="24"/>
          <w:lang w:val="en-US"/>
        </w:rPr>
        <w:t xml:space="preserve">a) </w:t>
      </w:r>
      <w:r w:rsidR="006E0A53" w:rsidRPr="00601E80">
        <w:rPr>
          <w:rFonts w:ascii="Times New Roman" w:hAnsi="Times New Roman"/>
          <w:sz w:val="24"/>
          <w:szCs w:val="24"/>
          <w:lang w:val="en-US"/>
        </w:rPr>
        <w:t xml:space="preserve">the resident’s initiation of </w:t>
      </w:r>
      <w:r w:rsidR="006E0A53">
        <w:rPr>
          <w:rFonts w:ascii="Times New Roman" w:hAnsi="Times New Roman"/>
          <w:sz w:val="24"/>
          <w:szCs w:val="24"/>
          <w:lang w:val="en-US"/>
        </w:rPr>
        <w:t xml:space="preserve">a </w:t>
      </w:r>
      <w:r w:rsidR="006E0A53" w:rsidRPr="00601E80">
        <w:rPr>
          <w:rFonts w:ascii="Times New Roman" w:hAnsi="Times New Roman"/>
          <w:sz w:val="24"/>
          <w:szCs w:val="24"/>
          <w:lang w:val="en-US"/>
        </w:rPr>
        <w:t xml:space="preserve">telling, </w:t>
      </w:r>
      <w:r w:rsidR="006E0A53">
        <w:rPr>
          <w:rFonts w:ascii="Times New Roman" w:hAnsi="Times New Roman"/>
          <w:sz w:val="24"/>
          <w:szCs w:val="24"/>
          <w:lang w:val="en-US"/>
        </w:rPr>
        <w:t xml:space="preserve">b) </w:t>
      </w:r>
      <w:r w:rsidR="006E0A53" w:rsidRPr="00601E80">
        <w:rPr>
          <w:rFonts w:ascii="Times New Roman" w:hAnsi="Times New Roman"/>
          <w:sz w:val="24"/>
          <w:szCs w:val="24"/>
          <w:lang w:val="en-US"/>
        </w:rPr>
        <w:t xml:space="preserve">the therapist’s reception of </w:t>
      </w:r>
      <w:r w:rsidR="006E0A53">
        <w:rPr>
          <w:rFonts w:ascii="Times New Roman" w:hAnsi="Times New Roman"/>
          <w:sz w:val="24"/>
          <w:szCs w:val="24"/>
          <w:lang w:val="en-US"/>
        </w:rPr>
        <w:t xml:space="preserve">a </w:t>
      </w:r>
      <w:r w:rsidR="006E0A53" w:rsidRPr="00601E80">
        <w:rPr>
          <w:rFonts w:ascii="Times New Roman" w:hAnsi="Times New Roman"/>
          <w:sz w:val="24"/>
          <w:szCs w:val="24"/>
          <w:lang w:val="en-US"/>
        </w:rPr>
        <w:t xml:space="preserve">telling as trouble-talk, and </w:t>
      </w:r>
      <w:r w:rsidR="006E0A53">
        <w:rPr>
          <w:rFonts w:ascii="Times New Roman" w:hAnsi="Times New Roman"/>
          <w:sz w:val="24"/>
          <w:szCs w:val="24"/>
          <w:lang w:val="en-US"/>
        </w:rPr>
        <w:t xml:space="preserve">c) </w:t>
      </w:r>
      <w:r w:rsidR="006E0A53" w:rsidRPr="00601E80">
        <w:rPr>
          <w:rFonts w:ascii="Times New Roman" w:hAnsi="Times New Roman"/>
          <w:sz w:val="24"/>
          <w:szCs w:val="24"/>
          <w:lang w:val="en-US"/>
        </w:rPr>
        <w:t>the therapist’s response as co-constructive of trouble-talk. Typically, the resident’s indication of a wish to participate beg</w:t>
      </w:r>
      <w:r w:rsidR="006E0A53">
        <w:rPr>
          <w:rFonts w:ascii="Times New Roman" w:hAnsi="Times New Roman"/>
          <w:sz w:val="24"/>
          <w:szCs w:val="24"/>
          <w:lang w:val="en-US"/>
        </w:rPr>
        <w:t>a</w:t>
      </w:r>
      <w:r w:rsidR="006E0A53" w:rsidRPr="00601E80">
        <w:rPr>
          <w:rFonts w:ascii="Times New Roman" w:hAnsi="Times New Roman"/>
          <w:sz w:val="24"/>
          <w:szCs w:val="24"/>
          <w:lang w:val="en-US"/>
        </w:rPr>
        <w:t>n with a sequence of stuttering</w:t>
      </w:r>
      <w:r>
        <w:rPr>
          <w:rFonts w:ascii="Times New Roman" w:hAnsi="Times New Roman"/>
          <w:sz w:val="24"/>
          <w:szCs w:val="24"/>
          <w:lang w:val="en-US"/>
        </w:rPr>
        <w:t>.</w:t>
      </w:r>
      <w:r w:rsidR="006E0A53" w:rsidRPr="00601E80">
        <w:rPr>
          <w:rFonts w:ascii="Times New Roman" w:hAnsi="Times New Roman"/>
          <w:sz w:val="24"/>
          <w:szCs w:val="24"/>
          <w:lang w:val="en-US"/>
        </w:rPr>
        <w:t xml:space="preserve"> Regardless</w:t>
      </w:r>
      <w:r w:rsidR="00C22F92">
        <w:rPr>
          <w:rFonts w:ascii="Times New Roman" w:hAnsi="Times New Roman"/>
          <w:sz w:val="24"/>
          <w:szCs w:val="24"/>
          <w:lang w:val="en-US"/>
        </w:rPr>
        <w:t xml:space="preserve"> of the form of talk</w:t>
      </w:r>
      <w:r w:rsidR="006E0A53" w:rsidRPr="00601E80">
        <w:rPr>
          <w:rFonts w:ascii="Times New Roman" w:hAnsi="Times New Roman"/>
          <w:sz w:val="24"/>
          <w:szCs w:val="24"/>
          <w:lang w:val="en-US"/>
        </w:rPr>
        <w:t xml:space="preserve">, his </w:t>
      </w:r>
      <w:r>
        <w:rPr>
          <w:rFonts w:ascii="Times New Roman" w:hAnsi="Times New Roman"/>
          <w:sz w:val="24"/>
          <w:szCs w:val="24"/>
          <w:lang w:val="en-US"/>
        </w:rPr>
        <w:t xml:space="preserve">interactional </w:t>
      </w:r>
      <w:r w:rsidR="006E0A53" w:rsidRPr="00601E80">
        <w:rPr>
          <w:rFonts w:ascii="Times New Roman" w:hAnsi="Times New Roman"/>
          <w:sz w:val="24"/>
          <w:szCs w:val="24"/>
          <w:lang w:val="en-US"/>
        </w:rPr>
        <w:t>initiati</w:t>
      </w:r>
      <w:r>
        <w:rPr>
          <w:rFonts w:ascii="Times New Roman" w:hAnsi="Times New Roman"/>
          <w:sz w:val="24"/>
          <w:szCs w:val="24"/>
          <w:lang w:val="en-US"/>
        </w:rPr>
        <w:t>ves</w:t>
      </w:r>
      <w:r w:rsidR="006E0A53" w:rsidRPr="00601E80">
        <w:rPr>
          <w:rFonts w:ascii="Times New Roman" w:hAnsi="Times New Roman"/>
          <w:sz w:val="24"/>
          <w:szCs w:val="24"/>
          <w:lang w:val="en-US"/>
        </w:rPr>
        <w:t xml:space="preserve"> </w:t>
      </w:r>
      <w:r w:rsidR="006E0A53">
        <w:rPr>
          <w:rFonts w:ascii="Times New Roman" w:hAnsi="Times New Roman"/>
          <w:sz w:val="24"/>
          <w:szCs w:val="24"/>
          <w:lang w:val="en-US"/>
        </w:rPr>
        <w:t>were</w:t>
      </w:r>
      <w:r w:rsidR="006E0A53" w:rsidRPr="00601E80">
        <w:rPr>
          <w:rFonts w:ascii="Times New Roman" w:hAnsi="Times New Roman"/>
          <w:sz w:val="24"/>
          <w:szCs w:val="24"/>
          <w:lang w:val="en-US"/>
        </w:rPr>
        <w:t xml:space="preserve"> </w:t>
      </w:r>
      <w:r w:rsidR="006E0A53" w:rsidRPr="00601E80">
        <w:rPr>
          <w:rFonts w:ascii="Times New Roman" w:hAnsi="Times New Roman"/>
          <w:sz w:val="24"/>
          <w:szCs w:val="24"/>
          <w:lang w:val="en-US"/>
        </w:rPr>
        <w:lastRenderedPageBreak/>
        <w:t>responded to by the therapist as trouble-talk. Routinely, the therapist respond</w:t>
      </w:r>
      <w:r w:rsidR="006E0A53">
        <w:rPr>
          <w:rFonts w:ascii="Times New Roman" w:hAnsi="Times New Roman"/>
          <w:sz w:val="24"/>
          <w:szCs w:val="24"/>
          <w:lang w:val="en-US"/>
        </w:rPr>
        <w:t>ed</w:t>
      </w:r>
      <w:r w:rsidR="006E0A53" w:rsidRPr="00601E80">
        <w:rPr>
          <w:rFonts w:ascii="Times New Roman" w:hAnsi="Times New Roman"/>
          <w:sz w:val="24"/>
          <w:szCs w:val="24"/>
          <w:lang w:val="en-US"/>
        </w:rPr>
        <w:t xml:space="preserve"> to his initiative</w:t>
      </w:r>
      <w:r w:rsidR="00C22F92">
        <w:rPr>
          <w:rFonts w:ascii="Times New Roman" w:hAnsi="Times New Roman"/>
          <w:sz w:val="24"/>
          <w:szCs w:val="24"/>
          <w:lang w:val="en-US"/>
        </w:rPr>
        <w:t>s</w:t>
      </w:r>
      <w:r w:rsidR="006E0A53" w:rsidRPr="00601E80">
        <w:rPr>
          <w:rFonts w:ascii="Times New Roman" w:hAnsi="Times New Roman"/>
          <w:sz w:val="24"/>
          <w:szCs w:val="24"/>
          <w:lang w:val="en-US"/>
        </w:rPr>
        <w:t xml:space="preserve"> by </w:t>
      </w:r>
      <w:r>
        <w:rPr>
          <w:rFonts w:ascii="Times New Roman" w:hAnsi="Times New Roman"/>
          <w:sz w:val="24"/>
          <w:szCs w:val="24"/>
          <w:lang w:val="en-US"/>
        </w:rPr>
        <w:t>resorting to</w:t>
      </w:r>
      <w:r w:rsidR="006E0A53" w:rsidRPr="00601E80">
        <w:rPr>
          <w:rFonts w:ascii="Times New Roman" w:hAnsi="Times New Roman"/>
          <w:sz w:val="24"/>
          <w:szCs w:val="24"/>
          <w:lang w:val="en-US"/>
        </w:rPr>
        <w:t xml:space="preserve"> corrective behavior at the interactional level</w:t>
      </w:r>
      <w:r>
        <w:rPr>
          <w:rFonts w:ascii="Times New Roman" w:hAnsi="Times New Roman"/>
          <w:sz w:val="24"/>
          <w:szCs w:val="24"/>
          <w:lang w:val="en-US"/>
        </w:rPr>
        <w:t>,</w:t>
      </w:r>
      <w:r w:rsidR="006E0A53" w:rsidRPr="00601E80">
        <w:rPr>
          <w:rFonts w:ascii="Times New Roman" w:hAnsi="Times New Roman"/>
          <w:sz w:val="24"/>
          <w:szCs w:val="24"/>
          <w:lang w:val="en-US"/>
        </w:rPr>
        <w:t xml:space="preserve"> by gazing disengaged and/or by offering repair suggestions and/or </w:t>
      </w:r>
      <w:r>
        <w:rPr>
          <w:rFonts w:ascii="Times New Roman" w:hAnsi="Times New Roman"/>
          <w:sz w:val="24"/>
          <w:szCs w:val="24"/>
          <w:lang w:val="en-US"/>
        </w:rPr>
        <w:t xml:space="preserve">by </w:t>
      </w:r>
      <w:r w:rsidR="006E0A53" w:rsidRPr="00601E80">
        <w:rPr>
          <w:rFonts w:ascii="Times New Roman" w:hAnsi="Times New Roman"/>
          <w:sz w:val="24"/>
          <w:szCs w:val="24"/>
          <w:lang w:val="en-US"/>
        </w:rPr>
        <w:t xml:space="preserve">disengaging at the conversational level. </w:t>
      </w:r>
    </w:p>
    <w:p w14:paraId="3D6337FA" w14:textId="35F25583" w:rsidR="00AA156F" w:rsidRDefault="00AA156F" w:rsidP="00C22F92">
      <w:pPr>
        <w:spacing w:line="480" w:lineRule="auto"/>
        <w:jc w:val="both"/>
        <w:rPr>
          <w:rFonts w:ascii="Times New Roman" w:hAnsi="Times New Roman"/>
          <w:sz w:val="24"/>
          <w:szCs w:val="24"/>
          <w:lang w:val="en-US"/>
        </w:rPr>
      </w:pPr>
      <w:r>
        <w:rPr>
          <w:rFonts w:ascii="Times New Roman" w:hAnsi="Times New Roman"/>
          <w:sz w:val="24"/>
          <w:szCs w:val="24"/>
          <w:lang w:val="en-US"/>
        </w:rPr>
        <w:t xml:space="preserve">The analysis </w:t>
      </w:r>
      <w:r w:rsidR="006E0A53" w:rsidRPr="00601E80">
        <w:rPr>
          <w:rFonts w:ascii="Times New Roman" w:hAnsi="Times New Roman"/>
          <w:sz w:val="24"/>
          <w:szCs w:val="24"/>
          <w:lang w:val="en-US"/>
        </w:rPr>
        <w:t>demonstrate</w:t>
      </w:r>
      <w:r>
        <w:rPr>
          <w:rFonts w:ascii="Times New Roman" w:hAnsi="Times New Roman"/>
          <w:sz w:val="24"/>
          <w:szCs w:val="24"/>
          <w:lang w:val="en-US"/>
        </w:rPr>
        <w:t>s</w:t>
      </w:r>
      <w:r w:rsidR="006E0A53" w:rsidRPr="00601E80">
        <w:rPr>
          <w:rFonts w:ascii="Times New Roman" w:hAnsi="Times New Roman"/>
          <w:sz w:val="24"/>
          <w:szCs w:val="24"/>
          <w:lang w:val="en-US"/>
        </w:rPr>
        <w:t xml:space="preserve"> </w:t>
      </w:r>
      <w:r w:rsidR="006E0A53">
        <w:rPr>
          <w:rFonts w:ascii="Times New Roman" w:hAnsi="Times New Roman"/>
          <w:sz w:val="24"/>
          <w:szCs w:val="24"/>
          <w:lang w:val="en-US"/>
        </w:rPr>
        <w:t>how</w:t>
      </w:r>
      <w:r w:rsidR="006E0A53" w:rsidRPr="00601E80">
        <w:rPr>
          <w:rFonts w:ascii="Times New Roman" w:hAnsi="Times New Roman"/>
          <w:sz w:val="24"/>
          <w:szCs w:val="24"/>
          <w:lang w:val="en-US"/>
        </w:rPr>
        <w:t xml:space="preserve"> the therapist’s involvement in scaffolding trouble-talk result</w:t>
      </w:r>
      <w:r w:rsidR="006E0A53">
        <w:rPr>
          <w:rFonts w:ascii="Times New Roman" w:hAnsi="Times New Roman"/>
          <w:sz w:val="24"/>
          <w:szCs w:val="24"/>
          <w:lang w:val="en-US"/>
        </w:rPr>
        <w:t>ed</w:t>
      </w:r>
      <w:r w:rsidR="006E0A53" w:rsidRPr="00601E80">
        <w:rPr>
          <w:rFonts w:ascii="Times New Roman" w:hAnsi="Times New Roman"/>
          <w:sz w:val="24"/>
          <w:szCs w:val="24"/>
          <w:lang w:val="en-US"/>
        </w:rPr>
        <w:t xml:space="preserve"> in </w:t>
      </w:r>
      <w:r w:rsidR="00C22F92">
        <w:rPr>
          <w:rFonts w:ascii="Times New Roman" w:hAnsi="Times New Roman"/>
          <w:sz w:val="24"/>
          <w:szCs w:val="24"/>
          <w:lang w:val="en-US"/>
        </w:rPr>
        <w:t xml:space="preserve">the </w:t>
      </w:r>
      <w:proofErr w:type="spellStart"/>
      <w:r w:rsidR="00C22F92">
        <w:rPr>
          <w:rFonts w:ascii="Times New Roman" w:hAnsi="Times New Roman"/>
          <w:sz w:val="24"/>
          <w:szCs w:val="24"/>
          <w:lang w:val="en-US"/>
        </w:rPr>
        <w:t>resident’s</w:t>
      </w:r>
      <w:proofErr w:type="spellEnd"/>
      <w:r w:rsidR="00C22F92" w:rsidRPr="00601E80">
        <w:rPr>
          <w:rFonts w:ascii="Times New Roman" w:hAnsi="Times New Roman"/>
          <w:sz w:val="24"/>
          <w:szCs w:val="24"/>
          <w:lang w:val="en-US"/>
        </w:rPr>
        <w:t xml:space="preserve"> </w:t>
      </w:r>
      <w:r w:rsidR="006E0A53" w:rsidRPr="00601E80">
        <w:rPr>
          <w:rFonts w:ascii="Times New Roman" w:hAnsi="Times New Roman"/>
          <w:sz w:val="24"/>
          <w:szCs w:val="24"/>
          <w:lang w:val="en-US"/>
        </w:rPr>
        <w:t xml:space="preserve">resignation. </w:t>
      </w:r>
      <w:r w:rsidR="006E0A53">
        <w:rPr>
          <w:rFonts w:ascii="Times New Roman" w:hAnsi="Times New Roman"/>
          <w:sz w:val="24"/>
          <w:szCs w:val="24"/>
          <w:lang w:val="en-US"/>
        </w:rPr>
        <w:t>In the aggravated case (2b)</w:t>
      </w:r>
      <w:r w:rsidR="006E0A53" w:rsidRPr="00DB7D92">
        <w:rPr>
          <w:rFonts w:ascii="Times New Roman" w:hAnsi="Times New Roman"/>
          <w:sz w:val="24"/>
          <w:szCs w:val="24"/>
          <w:lang w:val="en-US"/>
        </w:rPr>
        <w:t xml:space="preserve">, the </w:t>
      </w:r>
      <w:r w:rsidR="006E0A53">
        <w:rPr>
          <w:rFonts w:ascii="Times New Roman" w:hAnsi="Times New Roman"/>
          <w:sz w:val="24"/>
          <w:szCs w:val="24"/>
          <w:lang w:val="en-US"/>
        </w:rPr>
        <w:t>resident</w:t>
      </w:r>
      <w:r w:rsidR="006E0A53" w:rsidRPr="00DB7D92">
        <w:rPr>
          <w:rFonts w:ascii="Times New Roman" w:hAnsi="Times New Roman"/>
          <w:sz w:val="24"/>
          <w:szCs w:val="24"/>
          <w:lang w:val="en-US"/>
        </w:rPr>
        <w:t xml:space="preserve"> gave in and withdrew from the</w:t>
      </w:r>
      <w:r w:rsidR="006E0A53">
        <w:rPr>
          <w:rFonts w:ascii="Times New Roman" w:hAnsi="Times New Roman"/>
          <w:sz w:val="24"/>
          <w:szCs w:val="24"/>
          <w:lang w:val="en-US"/>
        </w:rPr>
        <w:t xml:space="preserve"> dialogue, possibly </w:t>
      </w:r>
      <w:r w:rsidR="006E0A53" w:rsidRPr="00DB7D92">
        <w:rPr>
          <w:rFonts w:ascii="Times New Roman" w:hAnsi="Times New Roman"/>
          <w:sz w:val="24"/>
          <w:szCs w:val="24"/>
          <w:lang w:val="en-US"/>
        </w:rPr>
        <w:t>to avoid further exposure to trouble-talk</w:t>
      </w:r>
      <w:r w:rsidR="006E0A53">
        <w:rPr>
          <w:rFonts w:ascii="Times New Roman" w:hAnsi="Times New Roman"/>
          <w:sz w:val="24"/>
          <w:szCs w:val="24"/>
          <w:lang w:val="en-US"/>
        </w:rPr>
        <w:t>.</w:t>
      </w:r>
      <w:r w:rsidR="006E0A53" w:rsidRPr="00DB7D92">
        <w:rPr>
          <w:rFonts w:ascii="Times New Roman" w:hAnsi="Times New Roman"/>
          <w:sz w:val="24"/>
          <w:szCs w:val="24"/>
          <w:lang w:val="en-US"/>
        </w:rPr>
        <w:t xml:space="preserve"> </w:t>
      </w:r>
      <w:r w:rsidR="00C22F92">
        <w:rPr>
          <w:rFonts w:ascii="Times New Roman" w:hAnsi="Times New Roman"/>
          <w:sz w:val="24"/>
          <w:szCs w:val="24"/>
          <w:lang w:val="en-US"/>
        </w:rPr>
        <w:t>I</w:t>
      </w:r>
      <w:r w:rsidR="006E0A53" w:rsidRPr="00DB7D92">
        <w:rPr>
          <w:rFonts w:ascii="Times New Roman" w:hAnsi="Times New Roman"/>
          <w:sz w:val="24"/>
          <w:szCs w:val="24"/>
          <w:lang w:val="en-US"/>
        </w:rPr>
        <w:t xml:space="preserve">n examples </w:t>
      </w:r>
      <w:r w:rsidR="006E0A53">
        <w:rPr>
          <w:rFonts w:ascii="Times New Roman" w:hAnsi="Times New Roman"/>
          <w:sz w:val="24"/>
          <w:szCs w:val="24"/>
          <w:lang w:val="en-US"/>
        </w:rPr>
        <w:t xml:space="preserve">1a, </w:t>
      </w:r>
      <w:r w:rsidR="006E0A53" w:rsidRPr="00DB7D92">
        <w:rPr>
          <w:rFonts w:ascii="Times New Roman" w:hAnsi="Times New Roman"/>
          <w:sz w:val="24"/>
          <w:szCs w:val="24"/>
          <w:lang w:val="en-US"/>
        </w:rPr>
        <w:t>2a and 2b</w:t>
      </w:r>
      <w:r w:rsidR="006E0A53">
        <w:rPr>
          <w:rFonts w:ascii="Times New Roman" w:hAnsi="Times New Roman"/>
          <w:sz w:val="24"/>
          <w:szCs w:val="24"/>
          <w:lang w:val="en-US"/>
        </w:rPr>
        <w:t>, t</w:t>
      </w:r>
      <w:r w:rsidR="006E0A53" w:rsidRPr="00DB7D92">
        <w:rPr>
          <w:rFonts w:ascii="Times New Roman" w:hAnsi="Times New Roman"/>
          <w:sz w:val="24"/>
          <w:szCs w:val="24"/>
          <w:lang w:val="en-US"/>
        </w:rPr>
        <w:t xml:space="preserve">he construction of the resident as </w:t>
      </w:r>
      <w:r w:rsidR="006E0A53">
        <w:rPr>
          <w:rFonts w:ascii="Times New Roman" w:hAnsi="Times New Roman"/>
          <w:sz w:val="24"/>
          <w:szCs w:val="24"/>
          <w:lang w:val="en-US"/>
        </w:rPr>
        <w:t>causing</w:t>
      </w:r>
      <w:r w:rsidR="006E0A53" w:rsidRPr="00DB7D92">
        <w:rPr>
          <w:rFonts w:ascii="Times New Roman" w:hAnsi="Times New Roman"/>
          <w:sz w:val="24"/>
          <w:szCs w:val="24"/>
          <w:lang w:val="en-US"/>
        </w:rPr>
        <w:t xml:space="preserve"> trouble-talk was </w:t>
      </w:r>
      <w:r w:rsidR="006E0A53">
        <w:rPr>
          <w:rFonts w:ascii="Times New Roman" w:hAnsi="Times New Roman"/>
          <w:sz w:val="24"/>
          <w:szCs w:val="24"/>
          <w:lang w:val="en-US"/>
        </w:rPr>
        <w:t>afforded</w:t>
      </w:r>
      <w:r w:rsidR="006E0A53" w:rsidRPr="00DB7D92">
        <w:rPr>
          <w:rFonts w:ascii="Times New Roman" w:hAnsi="Times New Roman"/>
          <w:sz w:val="24"/>
          <w:szCs w:val="24"/>
          <w:lang w:val="en-US"/>
        </w:rPr>
        <w:t xml:space="preserve"> by OT’s monitoring of him. The therapist failed to grasp </w:t>
      </w:r>
      <w:r w:rsidR="002755D3">
        <w:rPr>
          <w:rFonts w:ascii="Times New Roman" w:hAnsi="Times New Roman"/>
          <w:sz w:val="24"/>
          <w:szCs w:val="24"/>
          <w:lang w:val="en-US"/>
        </w:rPr>
        <w:t xml:space="preserve">the </w:t>
      </w:r>
      <w:proofErr w:type="spellStart"/>
      <w:r w:rsidR="002755D3">
        <w:rPr>
          <w:rFonts w:ascii="Times New Roman" w:hAnsi="Times New Roman"/>
          <w:sz w:val="24"/>
          <w:szCs w:val="24"/>
          <w:lang w:val="en-US"/>
        </w:rPr>
        <w:t>resident’s</w:t>
      </w:r>
      <w:proofErr w:type="spellEnd"/>
      <w:r w:rsidR="002755D3" w:rsidRPr="00DB7D92">
        <w:rPr>
          <w:rFonts w:ascii="Times New Roman" w:hAnsi="Times New Roman"/>
          <w:sz w:val="24"/>
          <w:szCs w:val="24"/>
          <w:lang w:val="en-US"/>
        </w:rPr>
        <w:t xml:space="preserve"> </w:t>
      </w:r>
      <w:r w:rsidR="006E0A53" w:rsidRPr="00DB7D92">
        <w:rPr>
          <w:rFonts w:ascii="Times New Roman" w:hAnsi="Times New Roman"/>
          <w:sz w:val="24"/>
          <w:szCs w:val="24"/>
          <w:lang w:val="en-US"/>
        </w:rPr>
        <w:t>ability and make it a basis for further elaboration and expanded conversation –– for instance, using a ‘let it pass’-strategy</w:t>
      </w:r>
      <w:r w:rsidR="006E0A53">
        <w:rPr>
          <w:rFonts w:ascii="Times New Roman" w:hAnsi="Times New Roman"/>
          <w:sz w:val="24"/>
          <w:szCs w:val="24"/>
          <w:lang w:val="en-US"/>
        </w:rPr>
        <w:t xml:space="preserve"> (Wilkinson 2011)</w:t>
      </w:r>
      <w:r w:rsidR="006E0A53" w:rsidRPr="00DB7D92">
        <w:rPr>
          <w:rFonts w:ascii="Times New Roman" w:hAnsi="Times New Roman"/>
          <w:sz w:val="24"/>
          <w:szCs w:val="24"/>
          <w:lang w:val="en-US"/>
        </w:rPr>
        <w:t xml:space="preserve">. </w:t>
      </w:r>
    </w:p>
    <w:p w14:paraId="6DBF9202" w14:textId="76A0EB8F" w:rsidR="00C22F92" w:rsidRPr="007142F8" w:rsidRDefault="00AA156F" w:rsidP="00C22F92">
      <w:pPr>
        <w:spacing w:line="480" w:lineRule="auto"/>
        <w:jc w:val="both"/>
        <w:rPr>
          <w:rFonts w:ascii="Times New Roman" w:hAnsi="Times New Roman"/>
          <w:sz w:val="24"/>
          <w:szCs w:val="24"/>
          <w:lang w:val="en-US"/>
        </w:rPr>
      </w:pPr>
      <w:r>
        <w:rPr>
          <w:rFonts w:ascii="Times New Roman" w:hAnsi="Times New Roman"/>
          <w:sz w:val="24"/>
          <w:szCs w:val="24"/>
          <w:lang w:val="en-US"/>
        </w:rPr>
        <w:t>More generally, an a</w:t>
      </w:r>
      <w:r w:rsidR="006E0A53" w:rsidRPr="00DB7D92">
        <w:rPr>
          <w:rFonts w:ascii="Times New Roman" w:hAnsi="Times New Roman"/>
          <w:sz w:val="24"/>
          <w:szCs w:val="24"/>
          <w:lang w:val="en-US"/>
        </w:rPr>
        <w:t xml:space="preserve">wareness of the management of trouble-talk is crucial since </w:t>
      </w:r>
      <w:r w:rsidR="006E0A53">
        <w:rPr>
          <w:rFonts w:ascii="Times New Roman" w:hAnsi="Times New Roman"/>
          <w:sz w:val="24"/>
          <w:szCs w:val="24"/>
          <w:lang w:val="en-US"/>
        </w:rPr>
        <w:t xml:space="preserve">the </w:t>
      </w:r>
      <w:r w:rsidR="006E0A53" w:rsidRPr="00DB7D92">
        <w:rPr>
          <w:rFonts w:ascii="Times New Roman" w:hAnsi="Times New Roman"/>
          <w:sz w:val="24"/>
          <w:szCs w:val="24"/>
          <w:lang w:val="en-US"/>
        </w:rPr>
        <w:t>consequences of aggravating trouble</w:t>
      </w:r>
      <w:r w:rsidR="006E0A53">
        <w:rPr>
          <w:rFonts w:ascii="Times New Roman" w:hAnsi="Times New Roman"/>
          <w:sz w:val="24"/>
          <w:szCs w:val="24"/>
          <w:lang w:val="en-US"/>
        </w:rPr>
        <w:t>s</w:t>
      </w:r>
      <w:r w:rsidR="006E0A53" w:rsidRPr="00DB7D92">
        <w:rPr>
          <w:rFonts w:ascii="Times New Roman" w:hAnsi="Times New Roman"/>
          <w:sz w:val="24"/>
          <w:szCs w:val="24"/>
          <w:lang w:val="en-US"/>
        </w:rPr>
        <w:t xml:space="preserve"> can have further QOL-related ramifications (Goode 1994; WHO 1995). Notwithstanding the identification of trouble-talk and misalignments, this study is not intended as a critique of professionals</w:t>
      </w:r>
      <w:r w:rsidR="001645E7">
        <w:rPr>
          <w:rFonts w:ascii="Times New Roman" w:hAnsi="Times New Roman"/>
          <w:sz w:val="24"/>
          <w:szCs w:val="24"/>
          <w:lang w:val="en-US"/>
        </w:rPr>
        <w:t xml:space="preserve">; instead, the interpretation remains </w:t>
      </w:r>
      <w:r w:rsidR="00584A4F">
        <w:rPr>
          <w:rFonts w:ascii="Times New Roman" w:hAnsi="Times New Roman"/>
          <w:sz w:val="24"/>
          <w:szCs w:val="24"/>
          <w:lang w:val="en-US"/>
        </w:rPr>
        <w:t>non-c</w:t>
      </w:r>
      <w:r w:rsidR="001645E7">
        <w:rPr>
          <w:rFonts w:ascii="Times New Roman" w:hAnsi="Times New Roman"/>
          <w:sz w:val="24"/>
          <w:szCs w:val="24"/>
          <w:lang w:val="en-US"/>
        </w:rPr>
        <w:t xml:space="preserve">onclusive, </w:t>
      </w:r>
      <w:r w:rsidR="00584A4F">
        <w:rPr>
          <w:rFonts w:ascii="Times New Roman" w:hAnsi="Times New Roman"/>
          <w:sz w:val="24"/>
          <w:szCs w:val="24"/>
          <w:lang w:val="en-US"/>
        </w:rPr>
        <w:t>necessitating the</w:t>
      </w:r>
      <w:r w:rsidR="001645E7">
        <w:rPr>
          <w:rFonts w:ascii="Times New Roman" w:hAnsi="Times New Roman"/>
          <w:sz w:val="24"/>
          <w:szCs w:val="24"/>
          <w:lang w:val="en-US"/>
        </w:rPr>
        <w:t xml:space="preserve"> </w:t>
      </w:r>
      <w:r w:rsidR="00584A4F">
        <w:rPr>
          <w:rFonts w:ascii="Times New Roman" w:hAnsi="Times New Roman"/>
          <w:sz w:val="24"/>
          <w:szCs w:val="24"/>
          <w:lang w:val="en-US"/>
        </w:rPr>
        <w:t>avoidance of “</w:t>
      </w:r>
      <w:r w:rsidR="001645E7">
        <w:rPr>
          <w:rFonts w:ascii="Times New Roman" w:hAnsi="Times New Roman"/>
          <w:sz w:val="24"/>
          <w:szCs w:val="24"/>
          <w:lang w:val="en-US"/>
        </w:rPr>
        <w:t>a ‘talking down’ model of feeding back research findings</w:t>
      </w:r>
      <w:r w:rsidR="00584A4F">
        <w:rPr>
          <w:rFonts w:ascii="Times New Roman" w:hAnsi="Times New Roman"/>
          <w:sz w:val="24"/>
          <w:szCs w:val="24"/>
          <w:lang w:val="en-US"/>
        </w:rPr>
        <w:t>”</w:t>
      </w:r>
      <w:r w:rsidR="001645E7">
        <w:rPr>
          <w:rFonts w:ascii="Times New Roman" w:hAnsi="Times New Roman"/>
          <w:sz w:val="24"/>
          <w:szCs w:val="24"/>
          <w:lang w:val="en-US"/>
        </w:rPr>
        <w:t xml:space="preserve">, in the spirit of </w:t>
      </w:r>
      <w:r w:rsidR="00B40A0A" w:rsidRPr="001645E7">
        <w:rPr>
          <w:rFonts w:ascii="Times New Roman" w:hAnsi="Times New Roman"/>
          <w:sz w:val="24"/>
          <w:szCs w:val="24"/>
          <w:lang w:val="en-US"/>
        </w:rPr>
        <w:t>Roberts and Sarangi (1999</w:t>
      </w:r>
      <w:r w:rsidR="001645E7">
        <w:rPr>
          <w:rFonts w:ascii="Times New Roman" w:hAnsi="Times New Roman"/>
          <w:sz w:val="24"/>
          <w:szCs w:val="24"/>
          <w:lang w:val="en-US"/>
        </w:rPr>
        <w:t>: 498-499</w:t>
      </w:r>
      <w:r w:rsidR="00B40A0A" w:rsidRPr="001645E7">
        <w:rPr>
          <w:rFonts w:ascii="Times New Roman" w:hAnsi="Times New Roman"/>
          <w:sz w:val="24"/>
          <w:szCs w:val="24"/>
          <w:lang w:val="en-US"/>
        </w:rPr>
        <w:t>)</w:t>
      </w:r>
      <w:r w:rsidR="006E0A53" w:rsidRPr="001645E7">
        <w:rPr>
          <w:rFonts w:ascii="Times New Roman" w:hAnsi="Times New Roman"/>
          <w:sz w:val="24"/>
          <w:szCs w:val="24"/>
          <w:lang w:val="en-US"/>
        </w:rPr>
        <w:t>.</w:t>
      </w:r>
      <w:r w:rsidR="006E0A53" w:rsidRPr="00DB7D92">
        <w:rPr>
          <w:rFonts w:ascii="Times New Roman" w:hAnsi="Times New Roman"/>
          <w:sz w:val="24"/>
          <w:szCs w:val="24"/>
          <w:lang w:val="en-US"/>
        </w:rPr>
        <w:t xml:space="preserve"> </w:t>
      </w:r>
      <w:r w:rsidR="00C22F92" w:rsidRPr="007142F8">
        <w:rPr>
          <w:rFonts w:ascii="Times New Roman" w:hAnsi="Times New Roman"/>
          <w:sz w:val="24"/>
          <w:szCs w:val="24"/>
          <w:lang w:val="en-US"/>
        </w:rPr>
        <w:t xml:space="preserve">The ICF </w:t>
      </w:r>
      <w:r w:rsidR="007142F8" w:rsidRPr="007142F8">
        <w:rPr>
          <w:rFonts w:ascii="Times New Roman" w:hAnsi="Times New Roman"/>
          <w:sz w:val="24"/>
          <w:szCs w:val="24"/>
          <w:lang w:val="en-US"/>
        </w:rPr>
        <w:t>(</w:t>
      </w:r>
      <w:r w:rsidR="007142F8" w:rsidRPr="007142F8">
        <w:rPr>
          <w:rFonts w:ascii="Times New Roman" w:hAnsi="Times New Roman"/>
          <w:sz w:val="24"/>
          <w:szCs w:val="24"/>
        </w:rPr>
        <w:t xml:space="preserve">International Classification of Functioning, Disability and Health) </w:t>
      </w:r>
      <w:r w:rsidR="00C22F92" w:rsidRPr="007142F8">
        <w:rPr>
          <w:rFonts w:ascii="Times New Roman" w:hAnsi="Times New Roman"/>
          <w:sz w:val="24"/>
          <w:szCs w:val="24"/>
          <w:lang w:val="en-US"/>
        </w:rPr>
        <w:t>protocol (WHO 2001, 2013) is recommended as guideline</w:t>
      </w:r>
      <w:r w:rsidRPr="007142F8">
        <w:rPr>
          <w:rFonts w:ascii="Times New Roman" w:hAnsi="Times New Roman"/>
          <w:sz w:val="24"/>
          <w:szCs w:val="24"/>
          <w:lang w:val="en-US"/>
        </w:rPr>
        <w:t>s</w:t>
      </w:r>
      <w:r w:rsidR="00C22F92" w:rsidRPr="007142F8">
        <w:rPr>
          <w:rFonts w:ascii="Times New Roman" w:hAnsi="Times New Roman"/>
          <w:sz w:val="24"/>
          <w:szCs w:val="24"/>
          <w:lang w:val="en-US"/>
        </w:rPr>
        <w:t xml:space="preserve"> to 1) downscale institutionally driven confrontation due to ABI and 2) consider consequences of trouble-talk.</w:t>
      </w:r>
    </w:p>
    <w:p w14:paraId="2EDC6185" w14:textId="69515966" w:rsidR="006E0A53" w:rsidRPr="00DB7D92" w:rsidRDefault="006E0A53" w:rsidP="006E0A53">
      <w:pPr>
        <w:spacing w:line="480" w:lineRule="auto"/>
        <w:jc w:val="both"/>
        <w:rPr>
          <w:rFonts w:ascii="Times New Roman" w:hAnsi="Times New Roman"/>
          <w:sz w:val="24"/>
          <w:szCs w:val="24"/>
          <w:lang w:val="en-US"/>
        </w:rPr>
      </w:pPr>
    </w:p>
    <w:p w14:paraId="3803B1DA" w14:textId="77777777" w:rsidR="006E0A53" w:rsidRDefault="006E0A53" w:rsidP="002C3BDD">
      <w:pPr>
        <w:pStyle w:val="Listeafsnit"/>
        <w:spacing w:line="480" w:lineRule="auto"/>
        <w:jc w:val="both"/>
        <w:rPr>
          <w:rFonts w:ascii="Times New Roman" w:hAnsi="Times New Roman"/>
          <w:sz w:val="24"/>
          <w:szCs w:val="24"/>
          <w:lang w:val="en-US"/>
        </w:rPr>
      </w:pPr>
    </w:p>
    <w:p w14:paraId="67982C58" w14:textId="798113DF" w:rsidR="009E2F41" w:rsidRPr="00DB7D92" w:rsidRDefault="008A1CA4" w:rsidP="002C3BDD">
      <w:pPr>
        <w:pStyle w:val="Listeafsnit"/>
        <w:numPr>
          <w:ilvl w:val="0"/>
          <w:numId w:val="21"/>
        </w:numPr>
        <w:spacing w:line="480" w:lineRule="auto"/>
        <w:jc w:val="both"/>
        <w:rPr>
          <w:rFonts w:ascii="Times New Roman" w:hAnsi="Times New Roman"/>
          <w:sz w:val="24"/>
          <w:szCs w:val="24"/>
          <w:lang w:val="en-US"/>
        </w:rPr>
      </w:pPr>
      <w:r>
        <w:rPr>
          <w:rFonts w:ascii="Times New Roman" w:hAnsi="Times New Roman"/>
          <w:sz w:val="24"/>
          <w:szCs w:val="24"/>
          <w:lang w:val="en-US"/>
        </w:rPr>
        <w:t xml:space="preserve"> </w:t>
      </w:r>
      <w:r w:rsidR="009E2F41" w:rsidRPr="00DB7D92">
        <w:rPr>
          <w:rFonts w:ascii="Times New Roman" w:hAnsi="Times New Roman"/>
          <w:sz w:val="24"/>
          <w:szCs w:val="24"/>
          <w:lang w:val="en-US"/>
        </w:rPr>
        <w:t>Conclusion</w:t>
      </w:r>
    </w:p>
    <w:p w14:paraId="3E9367AC" w14:textId="605D49A3" w:rsidR="00D8675B" w:rsidRPr="00D8675B" w:rsidRDefault="009E2F41" w:rsidP="00D8675B">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This article examined trouble-talk in </w:t>
      </w:r>
      <w:r w:rsidR="00AA156F">
        <w:rPr>
          <w:rFonts w:ascii="Times New Roman" w:hAnsi="Times New Roman"/>
          <w:sz w:val="24"/>
          <w:szCs w:val="24"/>
          <w:lang w:val="en-US"/>
        </w:rPr>
        <w:t xml:space="preserve">therapist-resident </w:t>
      </w:r>
      <w:r w:rsidRPr="00DB7D92">
        <w:rPr>
          <w:rFonts w:ascii="Times New Roman" w:hAnsi="Times New Roman"/>
          <w:sz w:val="24"/>
          <w:szCs w:val="24"/>
          <w:lang w:val="en-US"/>
        </w:rPr>
        <w:t xml:space="preserve">encounters. </w:t>
      </w:r>
      <w:r w:rsidR="002345F2" w:rsidRPr="00DB7D92">
        <w:rPr>
          <w:rFonts w:ascii="Times New Roman" w:hAnsi="Times New Roman"/>
          <w:sz w:val="24"/>
          <w:szCs w:val="24"/>
          <w:lang w:val="en-US"/>
        </w:rPr>
        <w:t>Th</w:t>
      </w:r>
      <w:r w:rsidR="002345F2">
        <w:rPr>
          <w:rFonts w:ascii="Times New Roman" w:hAnsi="Times New Roman"/>
          <w:sz w:val="24"/>
          <w:szCs w:val="24"/>
          <w:lang w:val="en-US"/>
        </w:rPr>
        <w:t>e</w:t>
      </w:r>
      <w:r w:rsidR="002345F2" w:rsidRPr="00DB7D92">
        <w:rPr>
          <w:rFonts w:ascii="Times New Roman" w:hAnsi="Times New Roman"/>
          <w:sz w:val="24"/>
          <w:szCs w:val="24"/>
          <w:lang w:val="en-US"/>
        </w:rPr>
        <w:t xml:space="preserve"> analysis focused on the </w:t>
      </w:r>
      <w:r w:rsidR="00AA156F">
        <w:rPr>
          <w:rFonts w:ascii="Times New Roman" w:hAnsi="Times New Roman"/>
          <w:sz w:val="24"/>
          <w:szCs w:val="24"/>
          <w:lang w:val="en-US"/>
        </w:rPr>
        <w:t xml:space="preserve">perspective of the </w:t>
      </w:r>
      <w:r w:rsidR="002345F2" w:rsidRPr="00DB7D92">
        <w:rPr>
          <w:rFonts w:ascii="Times New Roman" w:hAnsi="Times New Roman"/>
          <w:sz w:val="24"/>
          <w:szCs w:val="24"/>
          <w:lang w:val="en-US"/>
        </w:rPr>
        <w:t>individual with impairment in interaction</w:t>
      </w:r>
      <w:r w:rsidR="002345F2">
        <w:rPr>
          <w:rFonts w:ascii="Times New Roman" w:hAnsi="Times New Roman"/>
          <w:sz w:val="24"/>
          <w:szCs w:val="24"/>
          <w:lang w:val="en-US"/>
        </w:rPr>
        <w:t>, which</w:t>
      </w:r>
      <w:r w:rsidR="002345F2" w:rsidRPr="00DB7D92">
        <w:rPr>
          <w:rFonts w:ascii="Times New Roman" w:hAnsi="Times New Roman"/>
          <w:sz w:val="24"/>
          <w:szCs w:val="24"/>
          <w:lang w:val="en-US"/>
        </w:rPr>
        <w:t xml:space="preserve"> afforded a deep analysis of trouble-talk.</w:t>
      </w:r>
      <w:r w:rsidR="002345F2">
        <w:rPr>
          <w:rFonts w:ascii="Times New Roman" w:hAnsi="Times New Roman"/>
          <w:sz w:val="24"/>
          <w:szCs w:val="24"/>
          <w:lang w:val="en-US"/>
        </w:rPr>
        <w:t xml:space="preserve"> </w:t>
      </w:r>
      <w:r w:rsidRPr="00DB7D92">
        <w:rPr>
          <w:rFonts w:ascii="Times New Roman" w:hAnsi="Times New Roman"/>
          <w:sz w:val="24"/>
          <w:szCs w:val="24"/>
          <w:lang w:val="en-US"/>
        </w:rPr>
        <w:t xml:space="preserve">Tools from EMCA helped illustrate how the resident was monitored </w:t>
      </w:r>
      <w:r w:rsidR="00656373">
        <w:rPr>
          <w:rFonts w:ascii="Times New Roman" w:hAnsi="Times New Roman"/>
          <w:sz w:val="24"/>
          <w:szCs w:val="24"/>
          <w:lang w:val="en-US"/>
        </w:rPr>
        <w:t>and</w:t>
      </w:r>
      <w:r w:rsidR="00656373"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how his </w:t>
      </w:r>
      <w:proofErr w:type="spellStart"/>
      <w:r>
        <w:rPr>
          <w:rFonts w:ascii="Times New Roman" w:hAnsi="Times New Roman"/>
          <w:sz w:val="24"/>
          <w:szCs w:val="24"/>
          <w:lang w:val="en-US"/>
        </w:rPr>
        <w:lastRenderedPageBreak/>
        <w:t>tellings</w:t>
      </w:r>
      <w:proofErr w:type="spellEnd"/>
      <w:r w:rsidRPr="00DB7D92">
        <w:rPr>
          <w:rFonts w:ascii="Times New Roman" w:hAnsi="Times New Roman"/>
          <w:sz w:val="24"/>
          <w:szCs w:val="24"/>
          <w:lang w:val="en-US"/>
        </w:rPr>
        <w:t xml:space="preserve"> </w:t>
      </w:r>
      <w:r>
        <w:rPr>
          <w:rFonts w:ascii="Times New Roman" w:hAnsi="Times New Roman"/>
          <w:sz w:val="24"/>
          <w:szCs w:val="24"/>
          <w:lang w:val="en-US"/>
        </w:rPr>
        <w:t>were</w:t>
      </w:r>
      <w:r w:rsidRPr="00DB7D92">
        <w:rPr>
          <w:rFonts w:ascii="Times New Roman" w:hAnsi="Times New Roman"/>
          <w:sz w:val="24"/>
          <w:szCs w:val="24"/>
          <w:lang w:val="en-US"/>
        </w:rPr>
        <w:t xml:space="preserve"> responded to as trouble-talk, causing instances of interactional misalignment between the therapist and the resident. </w:t>
      </w:r>
      <w:r w:rsidR="00466E4F" w:rsidRPr="00DB7D92">
        <w:rPr>
          <w:rFonts w:ascii="Times New Roman" w:hAnsi="Times New Roman"/>
          <w:sz w:val="24"/>
          <w:szCs w:val="24"/>
          <w:lang w:val="en-US"/>
        </w:rPr>
        <w:t xml:space="preserve">The trouble spots </w:t>
      </w:r>
      <w:r w:rsidR="004B21B6">
        <w:rPr>
          <w:rFonts w:ascii="Times New Roman" w:hAnsi="Times New Roman"/>
          <w:sz w:val="24"/>
          <w:szCs w:val="24"/>
          <w:lang w:val="en-US"/>
        </w:rPr>
        <w:t xml:space="preserve">were </w:t>
      </w:r>
      <w:r w:rsidR="00466E4F" w:rsidRPr="00DB7D92">
        <w:rPr>
          <w:rFonts w:ascii="Times New Roman" w:hAnsi="Times New Roman"/>
          <w:sz w:val="24"/>
          <w:szCs w:val="24"/>
          <w:lang w:val="en-US"/>
        </w:rPr>
        <w:t>identified when</w:t>
      </w:r>
      <w:r w:rsidR="002345F2">
        <w:rPr>
          <w:rFonts w:ascii="Times New Roman" w:hAnsi="Times New Roman"/>
          <w:sz w:val="24"/>
          <w:szCs w:val="24"/>
          <w:lang w:val="en-US"/>
        </w:rPr>
        <w:t>ever</w:t>
      </w:r>
      <w:r w:rsidR="00466E4F" w:rsidRPr="00DB7D92">
        <w:rPr>
          <w:rFonts w:ascii="Times New Roman" w:hAnsi="Times New Roman"/>
          <w:sz w:val="24"/>
          <w:szCs w:val="24"/>
          <w:lang w:val="en-US"/>
        </w:rPr>
        <w:t xml:space="preserve"> the resident took initiatives</w:t>
      </w:r>
      <w:r w:rsidR="002345F2">
        <w:rPr>
          <w:rFonts w:ascii="Times New Roman" w:hAnsi="Times New Roman"/>
          <w:sz w:val="24"/>
          <w:szCs w:val="24"/>
          <w:lang w:val="en-US"/>
        </w:rPr>
        <w:t>.</w:t>
      </w:r>
      <w:r w:rsidR="00466E4F" w:rsidRPr="00DB7D92">
        <w:rPr>
          <w:rFonts w:ascii="Times New Roman" w:hAnsi="Times New Roman"/>
          <w:sz w:val="24"/>
          <w:szCs w:val="24"/>
          <w:lang w:val="en-US"/>
        </w:rPr>
        <w:t xml:space="preserve"> </w:t>
      </w:r>
      <w:r w:rsidR="002345F2">
        <w:rPr>
          <w:rFonts w:ascii="Times New Roman" w:hAnsi="Times New Roman"/>
          <w:sz w:val="24"/>
          <w:szCs w:val="24"/>
          <w:lang w:val="en-US"/>
        </w:rPr>
        <w:t xml:space="preserve">These may </w:t>
      </w:r>
      <w:r w:rsidR="00466E4F" w:rsidRPr="00DB7D92">
        <w:rPr>
          <w:rFonts w:ascii="Times New Roman" w:hAnsi="Times New Roman"/>
          <w:sz w:val="24"/>
          <w:szCs w:val="24"/>
          <w:lang w:val="en-US"/>
        </w:rPr>
        <w:t>have been heard by OT as criti</w:t>
      </w:r>
      <w:r w:rsidR="00466E4F">
        <w:rPr>
          <w:rFonts w:ascii="Times New Roman" w:hAnsi="Times New Roman"/>
          <w:sz w:val="24"/>
          <w:szCs w:val="24"/>
          <w:lang w:val="en-US"/>
        </w:rPr>
        <w:t>cisms</w:t>
      </w:r>
      <w:r w:rsidR="00466E4F" w:rsidRPr="00DB7D92">
        <w:rPr>
          <w:rFonts w:ascii="Times New Roman" w:hAnsi="Times New Roman"/>
          <w:sz w:val="24"/>
          <w:szCs w:val="24"/>
          <w:lang w:val="en-US"/>
        </w:rPr>
        <w:t xml:space="preserve"> and </w:t>
      </w:r>
      <w:r w:rsidR="002345F2">
        <w:rPr>
          <w:rFonts w:ascii="Times New Roman" w:hAnsi="Times New Roman"/>
          <w:sz w:val="24"/>
          <w:szCs w:val="24"/>
          <w:lang w:val="en-US"/>
        </w:rPr>
        <w:t>responded to</w:t>
      </w:r>
      <w:r w:rsidR="00466E4F" w:rsidRPr="00DB7D92">
        <w:rPr>
          <w:rFonts w:ascii="Times New Roman" w:hAnsi="Times New Roman"/>
          <w:sz w:val="24"/>
          <w:szCs w:val="24"/>
          <w:lang w:val="en-US"/>
        </w:rPr>
        <w:t xml:space="preserve"> </w:t>
      </w:r>
      <w:r w:rsidR="002345F2">
        <w:rPr>
          <w:rFonts w:ascii="Times New Roman" w:hAnsi="Times New Roman"/>
          <w:sz w:val="24"/>
          <w:szCs w:val="24"/>
          <w:lang w:val="en-US"/>
        </w:rPr>
        <w:t>as trouble-talk</w:t>
      </w:r>
      <w:r w:rsidR="00466E4F" w:rsidRPr="00DB7D92">
        <w:rPr>
          <w:rFonts w:ascii="Times New Roman" w:hAnsi="Times New Roman"/>
          <w:sz w:val="24"/>
          <w:szCs w:val="24"/>
          <w:lang w:val="en-US"/>
        </w:rPr>
        <w:t>, or as gibberish</w:t>
      </w:r>
      <w:r w:rsidR="004B21B6">
        <w:rPr>
          <w:rFonts w:ascii="Times New Roman" w:hAnsi="Times New Roman"/>
          <w:sz w:val="24"/>
          <w:szCs w:val="24"/>
          <w:lang w:val="en-US"/>
        </w:rPr>
        <w:t>, thus giving rise to</w:t>
      </w:r>
      <w:r w:rsidR="00466E4F" w:rsidRPr="00DB7D92">
        <w:rPr>
          <w:rFonts w:ascii="Times New Roman" w:hAnsi="Times New Roman"/>
          <w:sz w:val="24"/>
          <w:szCs w:val="24"/>
          <w:lang w:val="en-US"/>
        </w:rPr>
        <w:t xml:space="preserve"> repair</w:t>
      </w:r>
      <w:r w:rsidR="004B21B6">
        <w:rPr>
          <w:rFonts w:ascii="Times New Roman" w:hAnsi="Times New Roman"/>
          <w:sz w:val="24"/>
          <w:szCs w:val="24"/>
          <w:lang w:val="en-US"/>
        </w:rPr>
        <w:t xml:space="preserve"> work</w:t>
      </w:r>
      <w:r w:rsidR="00B40A0A">
        <w:rPr>
          <w:rFonts w:ascii="Times New Roman" w:hAnsi="Times New Roman"/>
          <w:sz w:val="24"/>
          <w:szCs w:val="24"/>
          <w:lang w:val="en-US"/>
        </w:rPr>
        <w:t>, which resulted in</w:t>
      </w:r>
      <w:r w:rsidR="00466E4F" w:rsidRPr="00DB7D92">
        <w:rPr>
          <w:rFonts w:ascii="Times New Roman" w:hAnsi="Times New Roman"/>
          <w:sz w:val="24"/>
          <w:szCs w:val="24"/>
          <w:lang w:val="en-US"/>
        </w:rPr>
        <w:t xml:space="preserve"> </w:t>
      </w:r>
      <w:r w:rsidR="002345F2">
        <w:rPr>
          <w:rFonts w:ascii="Times New Roman" w:hAnsi="Times New Roman"/>
          <w:sz w:val="24"/>
          <w:szCs w:val="24"/>
          <w:lang w:val="en-US"/>
        </w:rPr>
        <w:t>a series of</w:t>
      </w:r>
      <w:r w:rsidR="002345F2" w:rsidRPr="00DB7D92">
        <w:rPr>
          <w:rFonts w:ascii="Times New Roman" w:hAnsi="Times New Roman"/>
          <w:sz w:val="24"/>
          <w:szCs w:val="24"/>
          <w:lang w:val="en-US"/>
        </w:rPr>
        <w:t xml:space="preserve"> </w:t>
      </w:r>
      <w:r w:rsidR="00466E4F" w:rsidRPr="00DB7D92">
        <w:rPr>
          <w:rFonts w:ascii="Times New Roman" w:hAnsi="Times New Roman"/>
          <w:sz w:val="24"/>
          <w:szCs w:val="24"/>
          <w:lang w:val="en-US"/>
        </w:rPr>
        <w:t>explicit misalignment</w:t>
      </w:r>
      <w:r w:rsidR="002345F2">
        <w:rPr>
          <w:rFonts w:ascii="Times New Roman" w:hAnsi="Times New Roman"/>
          <w:sz w:val="24"/>
          <w:szCs w:val="24"/>
          <w:lang w:val="en-US"/>
        </w:rPr>
        <w:t>s</w:t>
      </w:r>
      <w:r w:rsidR="00466E4F" w:rsidRPr="00DB7D92">
        <w:rPr>
          <w:rFonts w:ascii="Times New Roman" w:hAnsi="Times New Roman"/>
          <w:sz w:val="24"/>
          <w:szCs w:val="24"/>
          <w:lang w:val="en-US"/>
        </w:rPr>
        <w:t xml:space="preserve"> </w:t>
      </w:r>
      <w:r w:rsidR="002345F2">
        <w:rPr>
          <w:rFonts w:ascii="Times New Roman" w:hAnsi="Times New Roman"/>
          <w:sz w:val="24"/>
          <w:szCs w:val="24"/>
          <w:lang w:val="en-US"/>
        </w:rPr>
        <w:t>between the therapist and</w:t>
      </w:r>
      <w:r w:rsidR="002345F2" w:rsidRPr="00DB7D92">
        <w:rPr>
          <w:rFonts w:ascii="Times New Roman" w:hAnsi="Times New Roman"/>
          <w:sz w:val="24"/>
          <w:szCs w:val="24"/>
          <w:lang w:val="en-US"/>
        </w:rPr>
        <w:t xml:space="preserve"> </w:t>
      </w:r>
      <w:r w:rsidR="00466E4F" w:rsidRPr="00DB7D92">
        <w:rPr>
          <w:rFonts w:ascii="Times New Roman" w:hAnsi="Times New Roman"/>
          <w:sz w:val="24"/>
          <w:szCs w:val="24"/>
          <w:lang w:val="en-US"/>
        </w:rPr>
        <w:t>the resident</w:t>
      </w:r>
      <w:r w:rsidR="00B40A0A">
        <w:rPr>
          <w:rFonts w:ascii="Times New Roman" w:hAnsi="Times New Roman"/>
          <w:sz w:val="24"/>
          <w:szCs w:val="24"/>
          <w:lang w:val="en-US"/>
        </w:rPr>
        <w:t>.</w:t>
      </w:r>
      <w:r w:rsidR="00466E4F" w:rsidRPr="00DB7D92">
        <w:rPr>
          <w:rFonts w:ascii="Times New Roman" w:hAnsi="Times New Roman"/>
          <w:sz w:val="24"/>
          <w:szCs w:val="24"/>
          <w:lang w:val="en-US"/>
        </w:rPr>
        <w:t xml:space="preserve"> </w:t>
      </w:r>
      <w:r w:rsidR="00B40A0A">
        <w:rPr>
          <w:rFonts w:ascii="Times New Roman" w:hAnsi="Times New Roman"/>
          <w:sz w:val="24"/>
          <w:szCs w:val="24"/>
          <w:lang w:val="en-US"/>
        </w:rPr>
        <w:t>Demonstrably</w:t>
      </w:r>
      <w:r w:rsidR="00B40A0A" w:rsidRPr="00DB7D92">
        <w:rPr>
          <w:rFonts w:ascii="Times New Roman" w:hAnsi="Times New Roman"/>
          <w:sz w:val="24"/>
          <w:szCs w:val="24"/>
          <w:lang w:val="en-US"/>
        </w:rPr>
        <w:t>, misalignment leads to withdrawal from participating actively.</w:t>
      </w:r>
      <w:r w:rsidR="00D8675B">
        <w:rPr>
          <w:rFonts w:ascii="Times New Roman" w:hAnsi="Times New Roman"/>
          <w:sz w:val="24"/>
          <w:szCs w:val="24"/>
          <w:lang w:val="en-US"/>
        </w:rPr>
        <w:t xml:space="preserve"> </w:t>
      </w:r>
      <w:r w:rsidR="00D8675B" w:rsidRPr="00D8675B">
        <w:rPr>
          <w:rFonts w:ascii="Times New Roman" w:eastAsia="Times New Roman" w:hAnsi="Times New Roman"/>
          <w:color w:val="000000"/>
          <w:sz w:val="24"/>
          <w:szCs w:val="24"/>
          <w:lang w:val="en-US"/>
        </w:rPr>
        <w:t xml:space="preserve">The force of anticipated unaccountability afforded the therapist </w:t>
      </w:r>
      <w:r w:rsidR="00B922A2">
        <w:rPr>
          <w:rFonts w:ascii="Times New Roman" w:eastAsia="Times New Roman" w:hAnsi="Times New Roman"/>
          <w:color w:val="000000"/>
          <w:sz w:val="24"/>
          <w:szCs w:val="24"/>
          <w:lang w:val="en-US"/>
        </w:rPr>
        <w:t xml:space="preserve">to </w:t>
      </w:r>
      <w:r w:rsidR="00D8675B" w:rsidRPr="00D8675B">
        <w:rPr>
          <w:rFonts w:ascii="Times New Roman" w:eastAsia="Times New Roman" w:hAnsi="Times New Roman"/>
          <w:color w:val="000000"/>
          <w:sz w:val="24"/>
          <w:szCs w:val="24"/>
          <w:lang w:val="en-US"/>
        </w:rPr>
        <w:t xml:space="preserve">respond to </w:t>
      </w:r>
      <w:r w:rsidR="00B922A2">
        <w:rPr>
          <w:rFonts w:ascii="Times New Roman" w:eastAsia="Times New Roman" w:hAnsi="Times New Roman"/>
          <w:color w:val="000000"/>
          <w:sz w:val="24"/>
          <w:szCs w:val="24"/>
          <w:lang w:val="en-US"/>
        </w:rPr>
        <w:t>S</w:t>
      </w:r>
      <w:r w:rsidR="00D8675B" w:rsidRPr="00D8675B">
        <w:rPr>
          <w:rFonts w:ascii="Times New Roman" w:eastAsia="Times New Roman" w:hAnsi="Times New Roman"/>
          <w:color w:val="000000"/>
          <w:sz w:val="24"/>
          <w:szCs w:val="24"/>
          <w:lang w:val="en-US"/>
        </w:rPr>
        <w:t xml:space="preserve"> as a person with cognitive impairment, regardless of his demonstrated proficiency in leading a conversation and in joking. </w:t>
      </w:r>
    </w:p>
    <w:p w14:paraId="0D529690" w14:textId="51290B28" w:rsidR="00B37210" w:rsidRPr="00DB7D92" w:rsidRDefault="002345F2" w:rsidP="00466E4F">
      <w:pPr>
        <w:spacing w:line="480" w:lineRule="auto"/>
        <w:jc w:val="both"/>
        <w:rPr>
          <w:rFonts w:ascii="Times New Roman" w:hAnsi="Times New Roman"/>
          <w:sz w:val="24"/>
          <w:szCs w:val="24"/>
          <w:lang w:val="en-US"/>
        </w:rPr>
      </w:pPr>
      <w:r>
        <w:rPr>
          <w:rFonts w:ascii="Times New Roman" w:hAnsi="Times New Roman"/>
          <w:sz w:val="24"/>
          <w:szCs w:val="24"/>
          <w:lang w:val="en-US"/>
        </w:rPr>
        <w:t>E</w:t>
      </w:r>
      <w:r w:rsidR="009E2F41" w:rsidRPr="00DB7D92">
        <w:rPr>
          <w:rFonts w:ascii="Times New Roman" w:hAnsi="Times New Roman"/>
          <w:sz w:val="24"/>
          <w:szCs w:val="24"/>
          <w:lang w:val="en-US"/>
        </w:rPr>
        <w:t xml:space="preserve">ncounters involving individuals with ABI are </w:t>
      </w:r>
      <w:r w:rsidR="009E2F41">
        <w:rPr>
          <w:rFonts w:ascii="Times New Roman" w:hAnsi="Times New Roman"/>
          <w:sz w:val="24"/>
          <w:szCs w:val="24"/>
          <w:lang w:val="en-US"/>
        </w:rPr>
        <w:t>expected</w:t>
      </w:r>
      <w:r w:rsidR="009E2F41" w:rsidRPr="00DB7D92">
        <w:rPr>
          <w:rFonts w:ascii="Times New Roman" w:hAnsi="Times New Roman"/>
          <w:sz w:val="24"/>
          <w:szCs w:val="24"/>
          <w:lang w:val="en-US"/>
        </w:rPr>
        <w:t xml:space="preserve"> to involve trouble-talk.</w:t>
      </w:r>
      <w:r w:rsidR="00466E4F">
        <w:rPr>
          <w:rFonts w:ascii="Times New Roman" w:hAnsi="Times New Roman"/>
          <w:sz w:val="24"/>
          <w:szCs w:val="24"/>
          <w:lang w:val="en-US"/>
        </w:rPr>
        <w:t xml:space="preserve"> However, ramifications of trouble-talk can be diminished by </w:t>
      </w:r>
      <w:r w:rsidR="00656373">
        <w:rPr>
          <w:rFonts w:ascii="Times New Roman" w:hAnsi="Times New Roman"/>
          <w:sz w:val="24"/>
          <w:szCs w:val="24"/>
          <w:lang w:val="en-US"/>
        </w:rPr>
        <w:t>considering</w:t>
      </w:r>
      <w:r w:rsidR="00466E4F">
        <w:rPr>
          <w:rFonts w:ascii="Times New Roman" w:hAnsi="Times New Roman"/>
          <w:sz w:val="24"/>
          <w:szCs w:val="24"/>
          <w:lang w:val="en-US"/>
        </w:rPr>
        <w:t xml:space="preserve"> the </w:t>
      </w:r>
      <w:r w:rsidR="00B40A0A">
        <w:rPr>
          <w:rFonts w:ascii="Times New Roman" w:hAnsi="Times New Roman"/>
          <w:sz w:val="24"/>
          <w:szCs w:val="24"/>
          <w:lang w:val="en-US"/>
        </w:rPr>
        <w:t>perspective</w:t>
      </w:r>
      <w:r w:rsidR="00B40A0A" w:rsidDel="00B40A0A">
        <w:rPr>
          <w:rFonts w:ascii="Times New Roman" w:hAnsi="Times New Roman"/>
          <w:sz w:val="24"/>
          <w:szCs w:val="24"/>
          <w:lang w:val="en-US"/>
        </w:rPr>
        <w:t xml:space="preserve"> </w:t>
      </w:r>
      <w:r w:rsidR="00B40A0A">
        <w:rPr>
          <w:rFonts w:ascii="Times New Roman" w:hAnsi="Times New Roman"/>
          <w:sz w:val="24"/>
          <w:szCs w:val="24"/>
          <w:lang w:val="en-US"/>
        </w:rPr>
        <w:t xml:space="preserve">of the </w:t>
      </w:r>
      <w:r w:rsidR="008963CF">
        <w:rPr>
          <w:rFonts w:ascii="Times New Roman" w:hAnsi="Times New Roman"/>
          <w:sz w:val="24"/>
          <w:szCs w:val="24"/>
          <w:lang w:val="en-US"/>
        </w:rPr>
        <w:t>individual</w:t>
      </w:r>
      <w:r w:rsidR="00B40A0A">
        <w:rPr>
          <w:rFonts w:ascii="Times New Roman" w:hAnsi="Times New Roman"/>
          <w:sz w:val="24"/>
          <w:szCs w:val="24"/>
          <w:lang w:val="en-US"/>
        </w:rPr>
        <w:t xml:space="preserve"> with</w:t>
      </w:r>
      <w:r w:rsidR="008963CF">
        <w:rPr>
          <w:rFonts w:ascii="Times New Roman" w:hAnsi="Times New Roman"/>
          <w:sz w:val="24"/>
          <w:szCs w:val="24"/>
          <w:lang w:val="en-US"/>
        </w:rPr>
        <w:t xml:space="preserve"> </w:t>
      </w:r>
      <w:r w:rsidR="00B40A0A">
        <w:rPr>
          <w:rFonts w:ascii="Times New Roman" w:hAnsi="Times New Roman"/>
          <w:sz w:val="24"/>
          <w:szCs w:val="24"/>
          <w:lang w:val="en-US"/>
        </w:rPr>
        <w:t>ABI analytically</w:t>
      </w:r>
      <w:r w:rsidR="00466E4F">
        <w:rPr>
          <w:rFonts w:ascii="Times New Roman" w:hAnsi="Times New Roman"/>
          <w:sz w:val="24"/>
          <w:szCs w:val="24"/>
          <w:lang w:val="en-US"/>
        </w:rPr>
        <w:t>.</w:t>
      </w:r>
      <w:r w:rsidR="009E2F41" w:rsidRPr="00DB7D92">
        <w:rPr>
          <w:rFonts w:ascii="Times New Roman" w:hAnsi="Times New Roman"/>
          <w:sz w:val="24"/>
          <w:szCs w:val="24"/>
          <w:lang w:val="en-US"/>
        </w:rPr>
        <w:t xml:space="preserve"> Increased awareness of the consequences of trouble-talk </w:t>
      </w:r>
      <w:r w:rsidR="008963CF">
        <w:rPr>
          <w:rFonts w:ascii="Times New Roman" w:hAnsi="Times New Roman"/>
          <w:sz w:val="24"/>
          <w:szCs w:val="24"/>
          <w:lang w:val="en-US"/>
        </w:rPr>
        <w:t>in therapist-resident encounters can improve</w:t>
      </w:r>
      <w:r w:rsidR="009E2F41" w:rsidRPr="00DB7D92">
        <w:rPr>
          <w:rFonts w:ascii="Times New Roman" w:hAnsi="Times New Roman"/>
          <w:sz w:val="24"/>
          <w:szCs w:val="24"/>
          <w:lang w:val="en-US"/>
        </w:rPr>
        <w:t xml:space="preserve"> </w:t>
      </w:r>
      <w:r w:rsidR="008963CF">
        <w:rPr>
          <w:rFonts w:ascii="Times New Roman" w:hAnsi="Times New Roman"/>
          <w:sz w:val="24"/>
          <w:szCs w:val="24"/>
          <w:lang w:val="en-US"/>
        </w:rPr>
        <w:t xml:space="preserve">management of </w:t>
      </w:r>
      <w:r w:rsidR="00466E4F">
        <w:rPr>
          <w:rFonts w:ascii="Times New Roman" w:hAnsi="Times New Roman"/>
          <w:sz w:val="24"/>
          <w:szCs w:val="24"/>
          <w:lang w:val="en-US"/>
        </w:rPr>
        <w:t>trouble-talk</w:t>
      </w:r>
      <w:r w:rsidR="00466E4F" w:rsidRPr="00DB7D92">
        <w:rPr>
          <w:rFonts w:ascii="Times New Roman" w:hAnsi="Times New Roman"/>
          <w:sz w:val="24"/>
          <w:szCs w:val="24"/>
          <w:lang w:val="en-US"/>
        </w:rPr>
        <w:t xml:space="preserve"> </w:t>
      </w:r>
      <w:r w:rsidR="009E2F41" w:rsidRPr="00DB7D92">
        <w:rPr>
          <w:rFonts w:ascii="Times New Roman" w:hAnsi="Times New Roman"/>
          <w:sz w:val="24"/>
          <w:szCs w:val="24"/>
          <w:lang w:val="en-US"/>
        </w:rPr>
        <w:t xml:space="preserve">in promoting a person-centered QOL. </w:t>
      </w:r>
      <w:r w:rsidR="00397B83" w:rsidRPr="00DB7D92">
        <w:rPr>
          <w:rFonts w:ascii="Times New Roman" w:hAnsi="Times New Roman"/>
          <w:sz w:val="24"/>
          <w:szCs w:val="24"/>
          <w:lang w:val="en-US"/>
        </w:rPr>
        <w:t xml:space="preserve">Ways of monitoring co-participants’ talk without presupposing a lack of confidence in the ability of the speaker </w:t>
      </w:r>
      <w:r w:rsidR="00397B83">
        <w:rPr>
          <w:rFonts w:ascii="Times New Roman" w:hAnsi="Times New Roman"/>
          <w:sz w:val="24"/>
          <w:szCs w:val="24"/>
          <w:lang w:val="en-US"/>
        </w:rPr>
        <w:t xml:space="preserve">with ABI </w:t>
      </w:r>
      <w:r w:rsidR="00397B83" w:rsidRPr="00DB7D92">
        <w:rPr>
          <w:rFonts w:ascii="Times New Roman" w:hAnsi="Times New Roman"/>
          <w:sz w:val="24"/>
          <w:szCs w:val="24"/>
          <w:lang w:val="en-US"/>
        </w:rPr>
        <w:t xml:space="preserve">would </w:t>
      </w:r>
      <w:r w:rsidR="00397B83">
        <w:rPr>
          <w:rFonts w:ascii="Times New Roman" w:hAnsi="Times New Roman"/>
          <w:sz w:val="24"/>
          <w:szCs w:val="24"/>
          <w:lang w:val="en-US"/>
        </w:rPr>
        <w:t>have been helpful in this therapist-resident</w:t>
      </w:r>
      <w:r w:rsidR="00397B83" w:rsidRPr="00DB7D92">
        <w:rPr>
          <w:rFonts w:ascii="Times New Roman" w:hAnsi="Times New Roman"/>
          <w:sz w:val="24"/>
          <w:szCs w:val="24"/>
          <w:lang w:val="en-US"/>
        </w:rPr>
        <w:t xml:space="preserve"> encounter</w:t>
      </w:r>
      <w:r w:rsidR="00397B83">
        <w:rPr>
          <w:rFonts w:ascii="Times New Roman" w:hAnsi="Times New Roman"/>
          <w:sz w:val="24"/>
          <w:szCs w:val="24"/>
          <w:lang w:val="en-US"/>
        </w:rPr>
        <w:t>,</w:t>
      </w:r>
      <w:r w:rsidR="009E2F41" w:rsidRPr="00DB7D92">
        <w:rPr>
          <w:rFonts w:ascii="Times New Roman" w:hAnsi="Times New Roman"/>
          <w:sz w:val="24"/>
          <w:szCs w:val="24"/>
          <w:lang w:val="en-US"/>
        </w:rPr>
        <w:t xml:space="preserve"> </w:t>
      </w:r>
      <w:r w:rsidR="00B40A0A">
        <w:rPr>
          <w:rFonts w:ascii="Times New Roman" w:hAnsi="Times New Roman"/>
          <w:sz w:val="24"/>
          <w:szCs w:val="24"/>
          <w:lang w:val="en-US"/>
        </w:rPr>
        <w:t xml:space="preserve">potentially </w:t>
      </w:r>
      <w:r w:rsidR="009E2F41" w:rsidRPr="00DB7D92">
        <w:rPr>
          <w:rFonts w:ascii="Times New Roman" w:hAnsi="Times New Roman"/>
          <w:sz w:val="24"/>
          <w:szCs w:val="24"/>
          <w:lang w:val="en-US"/>
        </w:rPr>
        <w:t>enhanc</w:t>
      </w:r>
      <w:r w:rsidR="00397B83">
        <w:rPr>
          <w:rFonts w:ascii="Times New Roman" w:hAnsi="Times New Roman"/>
          <w:sz w:val="24"/>
          <w:szCs w:val="24"/>
          <w:lang w:val="en-US"/>
        </w:rPr>
        <w:t>ing</w:t>
      </w:r>
      <w:r w:rsidR="009E2F41" w:rsidRPr="00DB7D92">
        <w:rPr>
          <w:rFonts w:ascii="Times New Roman" w:hAnsi="Times New Roman"/>
          <w:sz w:val="24"/>
          <w:szCs w:val="24"/>
          <w:lang w:val="en-US"/>
        </w:rPr>
        <w:t xml:space="preserve"> </w:t>
      </w:r>
      <w:r w:rsidR="008963CF">
        <w:rPr>
          <w:rFonts w:ascii="Times New Roman" w:hAnsi="Times New Roman"/>
          <w:sz w:val="24"/>
          <w:szCs w:val="24"/>
          <w:lang w:val="en-US"/>
        </w:rPr>
        <w:t>communication</w:t>
      </w:r>
      <w:r w:rsidR="009E2F41" w:rsidRPr="00DB7D92">
        <w:rPr>
          <w:rFonts w:ascii="Times New Roman" w:hAnsi="Times New Roman"/>
          <w:sz w:val="24"/>
          <w:szCs w:val="24"/>
          <w:lang w:val="en-US"/>
        </w:rPr>
        <w:t>.</w:t>
      </w:r>
      <w:r w:rsidR="009E2F41">
        <w:rPr>
          <w:rFonts w:ascii="Times New Roman" w:hAnsi="Times New Roman"/>
          <w:sz w:val="24"/>
          <w:szCs w:val="24"/>
          <w:lang w:val="en-US"/>
        </w:rPr>
        <w:t xml:space="preserve"> </w:t>
      </w:r>
    </w:p>
    <w:p w14:paraId="59B2BDE2" w14:textId="77777777" w:rsidR="00DA13F9" w:rsidRPr="00DB7D92" w:rsidRDefault="00DA13F9" w:rsidP="00D66E41">
      <w:pPr>
        <w:spacing w:line="480" w:lineRule="auto"/>
        <w:jc w:val="both"/>
        <w:rPr>
          <w:rFonts w:ascii="Times New Roman" w:hAnsi="Times New Roman"/>
          <w:sz w:val="24"/>
          <w:szCs w:val="24"/>
          <w:lang w:val="en-US"/>
        </w:rPr>
      </w:pPr>
    </w:p>
    <w:p w14:paraId="5228EF4C" w14:textId="40A5E486" w:rsidR="003B3E5B" w:rsidRPr="00F56A9C" w:rsidRDefault="00DA13F9" w:rsidP="00F56A9C">
      <w:pPr>
        <w:spacing w:line="480" w:lineRule="auto"/>
        <w:jc w:val="both"/>
        <w:rPr>
          <w:rFonts w:ascii="Times New Roman" w:hAnsi="Times New Roman"/>
          <w:b/>
          <w:sz w:val="24"/>
          <w:szCs w:val="24"/>
          <w:lang w:val="en-US"/>
        </w:rPr>
      </w:pPr>
      <w:r w:rsidRPr="00F56A9C">
        <w:rPr>
          <w:rFonts w:ascii="Times New Roman" w:hAnsi="Times New Roman"/>
          <w:b/>
          <w:sz w:val="24"/>
          <w:szCs w:val="24"/>
          <w:lang w:val="en-US"/>
        </w:rPr>
        <w:t>Acknowledgements</w:t>
      </w:r>
    </w:p>
    <w:p w14:paraId="0B4C9D13" w14:textId="3F68FC2E" w:rsidR="00DA13F9" w:rsidRPr="00DB7D92" w:rsidRDefault="00C969AA" w:rsidP="00D66E41">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Gratitude is extended to</w:t>
      </w:r>
      <w:r w:rsidR="002A2CD8" w:rsidRPr="00DB7D92">
        <w:rPr>
          <w:rFonts w:ascii="Times New Roman" w:hAnsi="Times New Roman"/>
          <w:sz w:val="24"/>
          <w:szCs w:val="24"/>
          <w:lang w:val="en-US"/>
        </w:rPr>
        <w:t xml:space="preserve"> all participants in this research project for </w:t>
      </w:r>
      <w:r w:rsidRPr="00DB7D92">
        <w:rPr>
          <w:rFonts w:ascii="Times New Roman" w:hAnsi="Times New Roman"/>
          <w:sz w:val="24"/>
          <w:szCs w:val="24"/>
          <w:lang w:val="en-US"/>
        </w:rPr>
        <w:t>allowing</w:t>
      </w:r>
      <w:r w:rsidR="002A2CD8" w:rsidRPr="00DB7D92">
        <w:rPr>
          <w:rFonts w:ascii="Times New Roman" w:hAnsi="Times New Roman"/>
          <w:sz w:val="24"/>
          <w:szCs w:val="24"/>
          <w:lang w:val="en-US"/>
        </w:rPr>
        <w:t xml:space="preserve"> record</w:t>
      </w:r>
      <w:r w:rsidRPr="00DB7D92">
        <w:rPr>
          <w:rFonts w:ascii="Times New Roman" w:hAnsi="Times New Roman"/>
          <w:sz w:val="24"/>
          <w:szCs w:val="24"/>
          <w:lang w:val="en-US"/>
        </w:rPr>
        <w:t>ings</w:t>
      </w:r>
      <w:r w:rsidR="002A2CD8" w:rsidRPr="00DB7D92">
        <w:rPr>
          <w:rFonts w:ascii="Times New Roman" w:hAnsi="Times New Roman"/>
          <w:sz w:val="24"/>
          <w:szCs w:val="24"/>
          <w:lang w:val="en-US"/>
        </w:rPr>
        <w:t xml:space="preserve"> and observ</w:t>
      </w:r>
      <w:r w:rsidRPr="00DB7D92">
        <w:rPr>
          <w:rFonts w:ascii="Times New Roman" w:hAnsi="Times New Roman"/>
          <w:sz w:val="24"/>
          <w:szCs w:val="24"/>
          <w:lang w:val="en-US"/>
        </w:rPr>
        <w:t>ations</w:t>
      </w:r>
      <w:r w:rsidR="002A2CD8" w:rsidRPr="00DB7D92">
        <w:rPr>
          <w:rFonts w:ascii="Times New Roman" w:hAnsi="Times New Roman"/>
          <w:sz w:val="24"/>
          <w:szCs w:val="24"/>
          <w:lang w:val="en-US"/>
        </w:rPr>
        <w:t xml:space="preserve">. </w:t>
      </w:r>
      <w:r w:rsidR="00DA13F9" w:rsidRPr="00DB7D92">
        <w:rPr>
          <w:rFonts w:ascii="Times New Roman" w:hAnsi="Times New Roman"/>
          <w:sz w:val="24"/>
          <w:szCs w:val="24"/>
          <w:lang w:val="en-US"/>
        </w:rPr>
        <w:t xml:space="preserve">The project follows the research protocol </w:t>
      </w:r>
      <w:r w:rsidR="006251D5" w:rsidRPr="00DB7D92">
        <w:rPr>
          <w:rFonts w:ascii="Times New Roman" w:hAnsi="Times New Roman"/>
          <w:sz w:val="24"/>
          <w:szCs w:val="24"/>
          <w:lang w:val="en-US"/>
        </w:rPr>
        <w:t xml:space="preserve">and ethical standards </w:t>
      </w:r>
      <w:r w:rsidR="00DA13F9" w:rsidRPr="00DB7D92">
        <w:rPr>
          <w:rFonts w:ascii="Times New Roman" w:hAnsi="Times New Roman"/>
          <w:sz w:val="24"/>
          <w:szCs w:val="24"/>
          <w:lang w:val="en-US"/>
        </w:rPr>
        <w:t>of Aalborg University. Informed consent was given by participa</w:t>
      </w:r>
      <w:r w:rsidRPr="00DB7D92">
        <w:rPr>
          <w:rFonts w:ascii="Times New Roman" w:hAnsi="Times New Roman"/>
          <w:sz w:val="24"/>
          <w:szCs w:val="24"/>
          <w:lang w:val="en-US"/>
        </w:rPr>
        <w:t xml:space="preserve">nts, </w:t>
      </w:r>
      <w:r w:rsidR="006251D5" w:rsidRPr="00DB7D92">
        <w:rPr>
          <w:rFonts w:ascii="Times New Roman" w:hAnsi="Times New Roman"/>
          <w:sz w:val="24"/>
          <w:szCs w:val="24"/>
          <w:lang w:val="en-US"/>
        </w:rPr>
        <w:t xml:space="preserve">including </w:t>
      </w:r>
      <w:r w:rsidR="002C1148" w:rsidRPr="00DB7D92">
        <w:rPr>
          <w:rFonts w:ascii="Times New Roman" w:hAnsi="Times New Roman"/>
          <w:sz w:val="24"/>
          <w:szCs w:val="24"/>
          <w:lang w:val="en-US"/>
        </w:rPr>
        <w:t xml:space="preserve">the </w:t>
      </w:r>
      <w:r w:rsidR="006251D5" w:rsidRPr="00DB7D92">
        <w:rPr>
          <w:rFonts w:ascii="Times New Roman" w:hAnsi="Times New Roman"/>
          <w:sz w:val="24"/>
          <w:szCs w:val="24"/>
          <w:lang w:val="en-US"/>
        </w:rPr>
        <w:t xml:space="preserve">vulnerable </w:t>
      </w:r>
      <w:r w:rsidR="000A138A" w:rsidRPr="00DB7D92">
        <w:rPr>
          <w:rFonts w:ascii="Times New Roman" w:hAnsi="Times New Roman"/>
          <w:sz w:val="24"/>
          <w:szCs w:val="24"/>
          <w:lang w:val="en-US"/>
        </w:rPr>
        <w:t>participants</w:t>
      </w:r>
      <w:r w:rsidR="002A2CD8" w:rsidRPr="00DB7D92">
        <w:rPr>
          <w:rFonts w:ascii="Times New Roman" w:hAnsi="Times New Roman"/>
          <w:sz w:val="24"/>
          <w:szCs w:val="24"/>
          <w:lang w:val="en-US"/>
        </w:rPr>
        <w:t xml:space="preserve">, who </w:t>
      </w:r>
      <w:r w:rsidR="00DA13F9" w:rsidRPr="00DB7D92">
        <w:rPr>
          <w:rFonts w:ascii="Times New Roman" w:hAnsi="Times New Roman"/>
          <w:sz w:val="24"/>
          <w:szCs w:val="24"/>
          <w:lang w:val="en-US"/>
        </w:rPr>
        <w:t xml:space="preserve">are anonymized. </w:t>
      </w:r>
      <w:r w:rsidR="002A2CD8" w:rsidRPr="00DB7D92">
        <w:rPr>
          <w:rFonts w:ascii="Times New Roman" w:hAnsi="Times New Roman"/>
          <w:sz w:val="24"/>
          <w:szCs w:val="24"/>
          <w:lang w:val="en-US"/>
        </w:rPr>
        <w:t>An earlier version of this paper was presented at the online COMET Conference at Aalborg University, Denmark, 01-03 of July 2020.</w:t>
      </w:r>
      <w:r w:rsidR="00466E4F">
        <w:rPr>
          <w:rFonts w:ascii="Times New Roman" w:hAnsi="Times New Roman"/>
          <w:sz w:val="24"/>
          <w:szCs w:val="24"/>
          <w:lang w:val="en-US"/>
        </w:rPr>
        <w:t xml:space="preserve"> I thank the three anonymous reviewers and the editor for extensive feedback on earlier versions of this article. </w:t>
      </w:r>
    </w:p>
    <w:p w14:paraId="201ECE6D" w14:textId="02C1F7A1" w:rsidR="001012BC" w:rsidRPr="00DB7D92" w:rsidRDefault="001012BC" w:rsidP="00D66E41">
      <w:pPr>
        <w:spacing w:line="480" w:lineRule="auto"/>
        <w:jc w:val="both"/>
        <w:rPr>
          <w:rFonts w:ascii="Times New Roman" w:hAnsi="Times New Roman"/>
          <w:sz w:val="24"/>
          <w:szCs w:val="24"/>
          <w:lang w:val="en-US"/>
        </w:rPr>
      </w:pPr>
    </w:p>
    <w:p w14:paraId="30890A4D" w14:textId="1BDBB8FD" w:rsidR="003B3E5B" w:rsidRPr="00EB097A" w:rsidRDefault="00246FD3" w:rsidP="00EB097A">
      <w:pPr>
        <w:spacing w:line="480" w:lineRule="auto"/>
        <w:jc w:val="both"/>
        <w:rPr>
          <w:rFonts w:ascii="Times New Roman" w:hAnsi="Times New Roman"/>
          <w:b/>
          <w:sz w:val="24"/>
          <w:szCs w:val="24"/>
          <w:lang w:val="en-US"/>
        </w:rPr>
      </w:pPr>
      <w:r w:rsidRPr="00EB097A">
        <w:rPr>
          <w:rFonts w:ascii="Times New Roman" w:hAnsi="Times New Roman"/>
          <w:b/>
          <w:sz w:val="24"/>
          <w:szCs w:val="24"/>
          <w:lang w:val="en-US"/>
        </w:rPr>
        <w:lastRenderedPageBreak/>
        <w:t>References</w:t>
      </w:r>
    </w:p>
    <w:p w14:paraId="53C0E77C" w14:textId="1BFC7A01" w:rsidR="00116A56" w:rsidRPr="00DB7D92" w:rsidRDefault="00116A56"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Antaki</w:t>
      </w:r>
      <w:r w:rsidR="00C30D65" w:rsidRPr="00DB7D92">
        <w:rPr>
          <w:rFonts w:ascii="Times New Roman" w:hAnsi="Times New Roman"/>
          <w:sz w:val="24"/>
          <w:szCs w:val="24"/>
          <w:lang w:val="en-US"/>
        </w:rPr>
        <w:t xml:space="preserve">, </w:t>
      </w:r>
      <w:proofErr w:type="gramStart"/>
      <w:r w:rsidR="00C30D65" w:rsidRPr="00DB7D92">
        <w:rPr>
          <w:rFonts w:ascii="Times New Roman" w:hAnsi="Times New Roman"/>
          <w:sz w:val="24"/>
          <w:szCs w:val="24"/>
          <w:lang w:val="en-US"/>
        </w:rPr>
        <w:t>Charles</w:t>
      </w:r>
      <w:proofErr w:type="gramEnd"/>
      <w:r w:rsidRPr="00DB7D92">
        <w:rPr>
          <w:rFonts w:ascii="Times New Roman" w:hAnsi="Times New Roman"/>
          <w:sz w:val="24"/>
          <w:szCs w:val="24"/>
          <w:lang w:val="en-US"/>
        </w:rPr>
        <w:t xml:space="preserve"> and </w:t>
      </w:r>
      <w:r w:rsidR="004B21B6">
        <w:rPr>
          <w:rFonts w:ascii="Times New Roman" w:hAnsi="Times New Roman"/>
          <w:sz w:val="24"/>
          <w:szCs w:val="24"/>
          <w:lang w:val="en-US"/>
        </w:rPr>
        <w:t xml:space="preserve">Ray </w:t>
      </w:r>
      <w:r w:rsidRPr="00DB7D92">
        <w:rPr>
          <w:rFonts w:ascii="Times New Roman" w:hAnsi="Times New Roman"/>
          <w:sz w:val="24"/>
          <w:szCs w:val="24"/>
          <w:lang w:val="en-US"/>
        </w:rPr>
        <w:t>Wilkinson (2013)</w:t>
      </w:r>
      <w:r w:rsidR="00FF75B0" w:rsidRPr="00DB7D92">
        <w:rPr>
          <w:rFonts w:ascii="Times New Roman" w:hAnsi="Times New Roman"/>
          <w:sz w:val="24"/>
          <w:szCs w:val="24"/>
          <w:lang w:val="en-US"/>
        </w:rPr>
        <w:t xml:space="preserve"> Conversation analysis and the study of atypical populations. In J</w:t>
      </w:r>
      <w:r w:rsidR="001776C5" w:rsidRPr="00DB7D92">
        <w:rPr>
          <w:rFonts w:ascii="Times New Roman" w:hAnsi="Times New Roman"/>
          <w:sz w:val="24"/>
          <w:szCs w:val="24"/>
          <w:lang w:val="en-US"/>
        </w:rPr>
        <w:t>ack</w:t>
      </w:r>
      <w:r w:rsidR="00FF75B0" w:rsidRPr="00DB7D92">
        <w:rPr>
          <w:rFonts w:ascii="Times New Roman" w:hAnsi="Times New Roman"/>
          <w:sz w:val="24"/>
          <w:szCs w:val="24"/>
          <w:lang w:val="en-US"/>
        </w:rPr>
        <w:t xml:space="preserve"> Sidnell </w:t>
      </w:r>
      <w:r w:rsidR="001776C5" w:rsidRPr="00DB7D92">
        <w:rPr>
          <w:rFonts w:ascii="Times New Roman" w:hAnsi="Times New Roman"/>
          <w:sz w:val="24"/>
          <w:szCs w:val="24"/>
          <w:lang w:val="en-US"/>
        </w:rPr>
        <w:t>and</w:t>
      </w:r>
      <w:r w:rsidR="00FF75B0" w:rsidRPr="00DB7D92">
        <w:rPr>
          <w:rFonts w:ascii="Times New Roman" w:hAnsi="Times New Roman"/>
          <w:sz w:val="24"/>
          <w:szCs w:val="24"/>
          <w:lang w:val="en-US"/>
        </w:rPr>
        <w:t xml:space="preserve"> T</w:t>
      </w:r>
      <w:r w:rsidR="001776C5" w:rsidRPr="00DB7D92">
        <w:rPr>
          <w:rFonts w:ascii="Times New Roman" w:hAnsi="Times New Roman"/>
          <w:sz w:val="24"/>
          <w:szCs w:val="24"/>
          <w:lang w:val="en-US"/>
        </w:rPr>
        <w:t>anya</w:t>
      </w:r>
      <w:r w:rsidR="00FF75B0" w:rsidRPr="00DB7D92">
        <w:rPr>
          <w:rFonts w:ascii="Times New Roman" w:hAnsi="Times New Roman"/>
          <w:sz w:val="24"/>
          <w:szCs w:val="24"/>
          <w:lang w:val="en-US"/>
        </w:rPr>
        <w:t xml:space="preserve"> Stivers (</w:t>
      </w:r>
      <w:r w:rsidR="001776C5" w:rsidRPr="00DB7D92">
        <w:rPr>
          <w:rFonts w:ascii="Times New Roman" w:hAnsi="Times New Roman"/>
          <w:sz w:val="24"/>
          <w:szCs w:val="24"/>
          <w:lang w:val="en-US"/>
        </w:rPr>
        <w:t>e</w:t>
      </w:r>
      <w:r w:rsidR="00FF75B0" w:rsidRPr="00DB7D92">
        <w:rPr>
          <w:rFonts w:ascii="Times New Roman" w:hAnsi="Times New Roman"/>
          <w:sz w:val="24"/>
          <w:szCs w:val="24"/>
          <w:lang w:val="en-US"/>
        </w:rPr>
        <w:t xml:space="preserve">ds) </w:t>
      </w:r>
      <w:r w:rsidR="00FF75B0" w:rsidRPr="00DB7D92">
        <w:rPr>
          <w:rFonts w:ascii="Times New Roman" w:hAnsi="Times New Roman"/>
          <w:i/>
          <w:iCs/>
          <w:sz w:val="24"/>
          <w:szCs w:val="24"/>
          <w:lang w:val="en-US"/>
        </w:rPr>
        <w:t>Handbook of Conversation Analysis</w:t>
      </w:r>
      <w:r w:rsidR="00EF73C5" w:rsidRPr="00DB7D92">
        <w:rPr>
          <w:rFonts w:ascii="Times New Roman" w:hAnsi="Times New Roman"/>
          <w:sz w:val="24"/>
          <w:szCs w:val="24"/>
          <w:lang w:val="en-US"/>
        </w:rPr>
        <w:t>,</w:t>
      </w:r>
      <w:r w:rsidR="00FF75B0" w:rsidRPr="00DB7D92">
        <w:rPr>
          <w:rFonts w:ascii="Times New Roman" w:hAnsi="Times New Roman"/>
          <w:sz w:val="24"/>
          <w:szCs w:val="24"/>
          <w:lang w:val="en-US"/>
        </w:rPr>
        <w:t xml:space="preserve"> 533–550. Oxford: Blackwell. </w:t>
      </w:r>
      <w:r w:rsidR="0047192F" w:rsidRPr="00DB7D92">
        <w:rPr>
          <w:rFonts w:ascii="Times New Roman" w:hAnsi="Times New Roman"/>
          <w:sz w:val="24"/>
          <w:szCs w:val="24"/>
          <w:lang w:val="en-US"/>
        </w:rPr>
        <w:t>https://doi.org/10.1002/9781118325001.ch26</w:t>
      </w:r>
    </w:p>
    <w:p w14:paraId="0184FE40" w14:textId="4AB82DEE" w:rsidR="00842C92" w:rsidRPr="00DB7D92" w:rsidRDefault="00FD260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Coulter, Jeff (1975) Perceptual accounts and interpretive asymmetries</w:t>
      </w:r>
      <w:r w:rsidR="003A3B19">
        <w:rPr>
          <w:rFonts w:ascii="Times New Roman" w:hAnsi="Times New Roman"/>
          <w:sz w:val="24"/>
          <w:szCs w:val="24"/>
          <w:lang w:val="en-US"/>
        </w:rPr>
        <w:t xml:space="preserve">. </w:t>
      </w:r>
      <w:r w:rsidR="003A3B19" w:rsidRPr="00FE6687">
        <w:rPr>
          <w:rFonts w:ascii="Times New Roman" w:hAnsi="Times New Roman"/>
          <w:i/>
          <w:iCs/>
          <w:sz w:val="24"/>
          <w:szCs w:val="24"/>
          <w:lang w:val="en-US"/>
        </w:rPr>
        <w:t>Sociology</w:t>
      </w:r>
      <w:r w:rsidR="003A3B19">
        <w:rPr>
          <w:rFonts w:ascii="Times New Roman" w:hAnsi="Times New Roman"/>
          <w:sz w:val="24"/>
          <w:szCs w:val="24"/>
          <w:lang w:val="en-US"/>
        </w:rPr>
        <w:t xml:space="preserve"> 9 (3): </w:t>
      </w:r>
      <w:r w:rsidRPr="00DB7D92">
        <w:rPr>
          <w:rFonts w:ascii="Times New Roman" w:hAnsi="Times New Roman"/>
          <w:sz w:val="24"/>
          <w:szCs w:val="24"/>
          <w:lang w:val="en-US"/>
        </w:rPr>
        <w:t xml:space="preserve">385-396. </w:t>
      </w:r>
      <w:r w:rsidR="003A3B19" w:rsidRPr="003A3B19">
        <w:rPr>
          <w:rFonts w:ascii="Times New Roman" w:hAnsi="Times New Roman"/>
          <w:sz w:val="24"/>
          <w:szCs w:val="24"/>
          <w:lang w:val="en-US"/>
        </w:rPr>
        <w:t>https://doi.org/10.1177/003803857500900301</w:t>
      </w:r>
    </w:p>
    <w:p w14:paraId="274D0A5A" w14:textId="4D31EFBF" w:rsidR="00A91F08" w:rsidRPr="00DB7D92" w:rsidRDefault="00A91F0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Drew, Paul (1997) ‘Open’ class repair initiators in response to sequential sources of troubles in conversation</w:t>
      </w:r>
      <w:r w:rsidR="002120C5" w:rsidRPr="00DB7D92">
        <w:rPr>
          <w:rFonts w:ascii="Times New Roman" w:hAnsi="Times New Roman"/>
          <w:sz w:val="24"/>
          <w:szCs w:val="24"/>
          <w:lang w:val="en-US"/>
        </w:rPr>
        <w:t xml:space="preserve">. </w:t>
      </w:r>
      <w:r w:rsidR="002120C5" w:rsidRPr="00FE6687">
        <w:rPr>
          <w:rFonts w:ascii="Times New Roman" w:hAnsi="Times New Roman"/>
          <w:i/>
          <w:iCs/>
          <w:sz w:val="24"/>
          <w:szCs w:val="24"/>
          <w:lang w:val="en-US"/>
        </w:rPr>
        <w:t>Journal of Pragmatics</w:t>
      </w:r>
      <w:r w:rsidR="002120C5" w:rsidRPr="00DB7D92">
        <w:rPr>
          <w:rFonts w:ascii="Times New Roman" w:hAnsi="Times New Roman"/>
          <w:sz w:val="24"/>
          <w:szCs w:val="24"/>
          <w:lang w:val="en-US"/>
        </w:rPr>
        <w:t xml:space="preserve"> 28 (1): 69-101. https://doi.org/10.1016/S0378-2166(97)89759-7 </w:t>
      </w:r>
    </w:p>
    <w:p w14:paraId="21F33A0D" w14:textId="2EAAD840" w:rsidR="00DF506F" w:rsidRPr="00DB7D92" w:rsidRDefault="00DF506F"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Goffman, Erwin (1981) </w:t>
      </w:r>
      <w:r w:rsidR="00EB097A">
        <w:rPr>
          <w:rFonts w:ascii="Times New Roman" w:hAnsi="Times New Roman"/>
          <w:i/>
          <w:iCs/>
          <w:sz w:val="24"/>
          <w:szCs w:val="24"/>
          <w:lang w:val="en-US"/>
        </w:rPr>
        <w:t>Forms of T</w:t>
      </w:r>
      <w:r w:rsidRPr="00DB7D92">
        <w:rPr>
          <w:rFonts w:ascii="Times New Roman" w:hAnsi="Times New Roman"/>
          <w:i/>
          <w:iCs/>
          <w:sz w:val="24"/>
          <w:szCs w:val="24"/>
          <w:lang w:val="en-US"/>
        </w:rPr>
        <w:t>alk</w:t>
      </w:r>
      <w:r w:rsidRPr="00DB7D92">
        <w:rPr>
          <w:rFonts w:ascii="Times New Roman" w:hAnsi="Times New Roman"/>
          <w:sz w:val="24"/>
          <w:szCs w:val="24"/>
          <w:lang w:val="en-US"/>
        </w:rPr>
        <w:t>. Philadelphia: University of Pennsylvania Press.</w:t>
      </w:r>
    </w:p>
    <w:p w14:paraId="041BB00C" w14:textId="42DCF76F" w:rsidR="00D77CA1" w:rsidRPr="00DB7D92" w:rsidRDefault="00D77CA1"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Goode, David (</w:t>
      </w:r>
      <w:r w:rsidR="0096401C" w:rsidRPr="00DB7D92">
        <w:rPr>
          <w:rFonts w:ascii="Times New Roman" w:hAnsi="Times New Roman"/>
          <w:sz w:val="24"/>
          <w:szCs w:val="24"/>
          <w:lang w:val="en-US"/>
        </w:rPr>
        <w:t>e</w:t>
      </w:r>
      <w:r w:rsidRPr="00DB7D92">
        <w:rPr>
          <w:rFonts w:ascii="Times New Roman" w:hAnsi="Times New Roman"/>
          <w:sz w:val="24"/>
          <w:szCs w:val="24"/>
          <w:lang w:val="en-US"/>
        </w:rPr>
        <w:t xml:space="preserve">d) (1994) </w:t>
      </w:r>
      <w:r w:rsidR="00EB097A">
        <w:rPr>
          <w:rFonts w:ascii="Times New Roman" w:hAnsi="Times New Roman"/>
          <w:i/>
          <w:iCs/>
          <w:sz w:val="24"/>
          <w:szCs w:val="24"/>
          <w:lang w:val="en-US"/>
        </w:rPr>
        <w:t>Quality of Life for Persons with Disabilities: International Perspectives and I</w:t>
      </w:r>
      <w:r w:rsidRPr="00DB7D92">
        <w:rPr>
          <w:rFonts w:ascii="Times New Roman" w:hAnsi="Times New Roman"/>
          <w:i/>
          <w:iCs/>
          <w:sz w:val="24"/>
          <w:szCs w:val="24"/>
          <w:lang w:val="en-US"/>
        </w:rPr>
        <w:t>ssues</w:t>
      </w:r>
      <w:r w:rsidRPr="00DB7D92">
        <w:rPr>
          <w:rFonts w:ascii="Times New Roman" w:hAnsi="Times New Roman"/>
          <w:sz w:val="24"/>
          <w:szCs w:val="24"/>
          <w:lang w:val="en-US"/>
        </w:rPr>
        <w:t>. Cambridge, MA: Brookline Books.</w:t>
      </w:r>
    </w:p>
    <w:p w14:paraId="73C08F09" w14:textId="3DBC4C13" w:rsidR="00842C92" w:rsidRPr="00F56A9C"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Goodwin, C</w:t>
      </w:r>
      <w:r w:rsidR="00212192" w:rsidRPr="00DB7D92">
        <w:rPr>
          <w:rFonts w:ascii="Times New Roman" w:hAnsi="Times New Roman"/>
          <w:sz w:val="24"/>
          <w:szCs w:val="24"/>
          <w:lang w:val="en-US"/>
        </w:rPr>
        <w:t>harles</w:t>
      </w:r>
      <w:r w:rsidRPr="00DB7D92">
        <w:rPr>
          <w:rFonts w:ascii="Times New Roman" w:hAnsi="Times New Roman"/>
          <w:sz w:val="24"/>
          <w:szCs w:val="24"/>
          <w:lang w:val="en-US"/>
        </w:rPr>
        <w:t xml:space="preserve"> (1979) The interactive construction of a sentence in natural conversation. In G</w:t>
      </w:r>
      <w:r w:rsidR="001776C5" w:rsidRPr="00DB7D92">
        <w:rPr>
          <w:rFonts w:ascii="Times New Roman" w:hAnsi="Times New Roman"/>
          <w:sz w:val="24"/>
          <w:szCs w:val="24"/>
          <w:lang w:val="en-US"/>
        </w:rPr>
        <w:t>eorge</w:t>
      </w:r>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Psathas</w:t>
      </w:r>
      <w:proofErr w:type="spellEnd"/>
      <w:r w:rsidRPr="00DB7D92">
        <w:rPr>
          <w:rFonts w:ascii="Times New Roman" w:hAnsi="Times New Roman"/>
          <w:sz w:val="24"/>
          <w:szCs w:val="24"/>
          <w:lang w:val="en-US"/>
        </w:rPr>
        <w:t xml:space="preserve"> (</w:t>
      </w:r>
      <w:r w:rsidR="001776C5" w:rsidRPr="00DB7D92">
        <w:rPr>
          <w:rFonts w:ascii="Times New Roman" w:hAnsi="Times New Roman"/>
          <w:sz w:val="24"/>
          <w:szCs w:val="24"/>
          <w:lang w:val="en-US"/>
        </w:rPr>
        <w:t>e</w:t>
      </w:r>
      <w:r w:rsidRPr="00DB7D92">
        <w:rPr>
          <w:rFonts w:ascii="Times New Roman" w:hAnsi="Times New Roman"/>
          <w:sz w:val="24"/>
          <w:szCs w:val="24"/>
          <w:lang w:val="en-US"/>
        </w:rPr>
        <w:t>d</w:t>
      </w:r>
      <w:r w:rsidR="00EB097A">
        <w:rPr>
          <w:rFonts w:ascii="Times New Roman" w:hAnsi="Times New Roman"/>
          <w:sz w:val="24"/>
          <w:szCs w:val="24"/>
          <w:lang w:val="en-US"/>
        </w:rPr>
        <w:t>.</w:t>
      </w:r>
      <w:r w:rsidRPr="00DB7D92">
        <w:rPr>
          <w:rFonts w:ascii="Times New Roman" w:hAnsi="Times New Roman"/>
          <w:sz w:val="24"/>
          <w:szCs w:val="24"/>
          <w:lang w:val="en-US"/>
        </w:rPr>
        <w:t xml:space="preserve">) </w:t>
      </w:r>
      <w:r w:rsidR="00EB097A">
        <w:rPr>
          <w:rFonts w:ascii="Times New Roman" w:hAnsi="Times New Roman"/>
          <w:i/>
          <w:iCs/>
          <w:sz w:val="24"/>
          <w:szCs w:val="24"/>
          <w:lang w:val="en-US"/>
        </w:rPr>
        <w:t>Everyday L</w:t>
      </w:r>
      <w:r w:rsidRPr="00DB7D92">
        <w:rPr>
          <w:rFonts w:ascii="Times New Roman" w:hAnsi="Times New Roman"/>
          <w:i/>
          <w:iCs/>
          <w:sz w:val="24"/>
          <w:szCs w:val="24"/>
          <w:lang w:val="en-US"/>
        </w:rPr>
        <w:t>anguage</w:t>
      </w:r>
      <w:r w:rsidR="00EB097A">
        <w:rPr>
          <w:rFonts w:ascii="Times New Roman" w:hAnsi="Times New Roman"/>
          <w:i/>
          <w:iCs/>
          <w:sz w:val="24"/>
          <w:szCs w:val="24"/>
          <w:lang w:val="en-US"/>
        </w:rPr>
        <w:t>: Studies in E</w:t>
      </w:r>
      <w:r w:rsidRPr="00DB7D92">
        <w:rPr>
          <w:rFonts w:ascii="Times New Roman" w:hAnsi="Times New Roman"/>
          <w:i/>
          <w:iCs/>
          <w:sz w:val="24"/>
          <w:szCs w:val="24"/>
          <w:lang w:val="en-US"/>
        </w:rPr>
        <w:t>thnomethodology</w:t>
      </w:r>
      <w:r w:rsidR="000769E3"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97–121. New </w:t>
      </w:r>
      <w:r w:rsidRPr="00F56A9C">
        <w:rPr>
          <w:rFonts w:ascii="Times New Roman" w:hAnsi="Times New Roman"/>
          <w:sz w:val="24"/>
          <w:szCs w:val="24"/>
          <w:lang w:val="en-US"/>
        </w:rPr>
        <w:t>York: Irvington Publishers.</w:t>
      </w:r>
    </w:p>
    <w:p w14:paraId="4D54CBA6" w14:textId="77777777" w:rsidR="00F56A9C" w:rsidRPr="00F56A9C" w:rsidRDefault="00F56A9C" w:rsidP="00F56A9C">
      <w:pPr>
        <w:spacing w:line="480" w:lineRule="auto"/>
        <w:rPr>
          <w:rFonts w:ascii="Times New Roman" w:hAnsi="Times New Roman"/>
          <w:sz w:val="24"/>
          <w:szCs w:val="24"/>
          <w:lang w:val="en-US"/>
        </w:rPr>
      </w:pPr>
      <w:r w:rsidRPr="00F56A9C">
        <w:rPr>
          <w:rFonts w:ascii="Times New Roman" w:hAnsi="Times New Roman"/>
          <w:sz w:val="24"/>
          <w:szCs w:val="24"/>
          <w:lang w:val="en-US"/>
        </w:rPr>
        <w:t xml:space="preserve">Goodwin, Charles (1995) </w:t>
      </w:r>
      <w:proofErr w:type="spellStart"/>
      <w:r w:rsidRPr="00F56A9C">
        <w:rPr>
          <w:rFonts w:ascii="Times New Roman" w:hAnsi="Times New Roman"/>
          <w:sz w:val="24"/>
          <w:szCs w:val="24"/>
          <w:lang w:val="en-US"/>
        </w:rPr>
        <w:t>Coconstructing</w:t>
      </w:r>
      <w:proofErr w:type="spellEnd"/>
      <w:r w:rsidRPr="00F56A9C">
        <w:rPr>
          <w:rFonts w:ascii="Times New Roman" w:hAnsi="Times New Roman"/>
          <w:sz w:val="24"/>
          <w:szCs w:val="24"/>
          <w:lang w:val="en-US"/>
        </w:rPr>
        <w:t xml:space="preserve"> meaning in conversation with an aphasic man. </w:t>
      </w:r>
      <w:r w:rsidRPr="00F56A9C">
        <w:rPr>
          <w:rFonts w:ascii="Times New Roman" w:hAnsi="Times New Roman"/>
          <w:i/>
          <w:iCs/>
          <w:sz w:val="24"/>
          <w:szCs w:val="24"/>
          <w:lang w:val="en-US"/>
        </w:rPr>
        <w:t>Research on Language and Social Interaction</w:t>
      </w:r>
      <w:r w:rsidRPr="00F56A9C">
        <w:rPr>
          <w:rFonts w:ascii="Times New Roman" w:hAnsi="Times New Roman"/>
          <w:sz w:val="24"/>
          <w:szCs w:val="24"/>
          <w:lang w:val="en-US"/>
        </w:rPr>
        <w:t xml:space="preserve"> 28 (3): 233-260. https://psycnet.apa.org/doi/10.1207/s15327973rlsi2803_4</w:t>
      </w:r>
    </w:p>
    <w:p w14:paraId="223A1E52" w14:textId="5B5E9A40" w:rsidR="00B4040E" w:rsidRPr="00DB7D92" w:rsidRDefault="00B4040E"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Goodwin, Charles (ed</w:t>
      </w:r>
      <w:r w:rsidR="00EB097A">
        <w:rPr>
          <w:rFonts w:ascii="Times New Roman" w:hAnsi="Times New Roman"/>
          <w:sz w:val="24"/>
          <w:szCs w:val="24"/>
          <w:lang w:val="en-US"/>
        </w:rPr>
        <w:t>.</w:t>
      </w:r>
      <w:r w:rsidRPr="00DB7D92">
        <w:rPr>
          <w:rFonts w:ascii="Times New Roman" w:hAnsi="Times New Roman"/>
          <w:sz w:val="24"/>
          <w:szCs w:val="24"/>
          <w:lang w:val="en-US"/>
        </w:rPr>
        <w:t>) (2003)</w:t>
      </w:r>
      <w:r w:rsidR="00560F32">
        <w:rPr>
          <w:rFonts w:ascii="Times New Roman" w:hAnsi="Times New Roman"/>
          <w:sz w:val="24"/>
          <w:szCs w:val="24"/>
          <w:lang w:val="en-US"/>
        </w:rPr>
        <w:t xml:space="preserve"> </w:t>
      </w:r>
      <w:r w:rsidR="00560F32" w:rsidRPr="009C4251">
        <w:rPr>
          <w:rFonts w:ascii="Times New Roman" w:hAnsi="Times New Roman"/>
          <w:i/>
          <w:iCs/>
          <w:sz w:val="24"/>
          <w:szCs w:val="24"/>
          <w:lang w:val="en-US"/>
        </w:rPr>
        <w:t>Conversa</w:t>
      </w:r>
      <w:r w:rsidR="00EB097A">
        <w:rPr>
          <w:rFonts w:ascii="Times New Roman" w:hAnsi="Times New Roman"/>
          <w:i/>
          <w:iCs/>
          <w:sz w:val="24"/>
          <w:szCs w:val="24"/>
          <w:lang w:val="en-US"/>
        </w:rPr>
        <w:t>tion and Brain D</w:t>
      </w:r>
      <w:r w:rsidR="00560F32" w:rsidRPr="009C4251">
        <w:rPr>
          <w:rFonts w:ascii="Times New Roman" w:hAnsi="Times New Roman"/>
          <w:i/>
          <w:iCs/>
          <w:sz w:val="24"/>
          <w:szCs w:val="24"/>
          <w:lang w:val="en-US"/>
        </w:rPr>
        <w:t>amage</w:t>
      </w:r>
      <w:r w:rsidR="00EB097A">
        <w:rPr>
          <w:rFonts w:ascii="Times New Roman" w:hAnsi="Times New Roman"/>
          <w:sz w:val="24"/>
          <w:szCs w:val="24"/>
          <w:lang w:val="en-US"/>
        </w:rPr>
        <w:t xml:space="preserve">. Oxford: Oxford </w:t>
      </w:r>
      <w:r w:rsidR="00560F32" w:rsidRPr="00560F32">
        <w:rPr>
          <w:rFonts w:ascii="Times New Roman" w:hAnsi="Times New Roman"/>
          <w:sz w:val="24"/>
          <w:szCs w:val="24"/>
          <w:lang w:val="en-US"/>
        </w:rPr>
        <w:t>University Press.</w:t>
      </w:r>
    </w:p>
    <w:p w14:paraId="0A9D19E3" w14:textId="7F024173" w:rsidR="00A91F08" w:rsidRPr="00DB7D92" w:rsidRDefault="00A91F0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lastRenderedPageBreak/>
        <w:t xml:space="preserve">Goodwin, Marjorie, </w:t>
      </w:r>
      <w:proofErr w:type="spellStart"/>
      <w:r w:rsidR="00EB097A">
        <w:rPr>
          <w:rFonts w:ascii="Times New Roman" w:hAnsi="Times New Roman"/>
          <w:sz w:val="24"/>
          <w:szCs w:val="24"/>
          <w:lang w:val="en-US"/>
        </w:rPr>
        <w:t>Asta</w:t>
      </w:r>
      <w:proofErr w:type="spellEnd"/>
      <w:r w:rsidR="00EB097A">
        <w:rPr>
          <w:rFonts w:ascii="Times New Roman" w:hAnsi="Times New Roman"/>
          <w:sz w:val="24"/>
          <w:szCs w:val="24"/>
          <w:lang w:val="en-US"/>
        </w:rPr>
        <w:t xml:space="preserve"> </w:t>
      </w:r>
      <w:r w:rsidRPr="00DB7D92">
        <w:rPr>
          <w:rFonts w:ascii="Times New Roman" w:hAnsi="Times New Roman"/>
          <w:sz w:val="24"/>
          <w:szCs w:val="24"/>
          <w:lang w:val="en-US"/>
        </w:rPr>
        <w:t xml:space="preserve">Cekaite and </w:t>
      </w:r>
      <w:r w:rsidR="00EB097A">
        <w:rPr>
          <w:rFonts w:ascii="Times New Roman" w:hAnsi="Times New Roman"/>
          <w:sz w:val="24"/>
          <w:szCs w:val="24"/>
          <w:lang w:val="en-US"/>
        </w:rPr>
        <w:t xml:space="preserve">Charles </w:t>
      </w:r>
      <w:r w:rsidRPr="00DB7D92">
        <w:rPr>
          <w:rFonts w:ascii="Times New Roman" w:hAnsi="Times New Roman"/>
          <w:sz w:val="24"/>
          <w:szCs w:val="24"/>
          <w:lang w:val="en-US"/>
        </w:rPr>
        <w:t xml:space="preserve">Goodwin (2012) Emotion as stance. In </w:t>
      </w:r>
      <w:proofErr w:type="spellStart"/>
      <w:r w:rsidRPr="00DB7D92">
        <w:rPr>
          <w:rFonts w:ascii="Times New Roman" w:hAnsi="Times New Roman"/>
          <w:sz w:val="24"/>
          <w:szCs w:val="24"/>
          <w:lang w:val="en-US"/>
        </w:rPr>
        <w:t>Anssi</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Peräkylä</w:t>
      </w:r>
      <w:proofErr w:type="spellEnd"/>
      <w:r w:rsidRPr="00DB7D92">
        <w:rPr>
          <w:rFonts w:ascii="Times New Roman" w:hAnsi="Times New Roman"/>
          <w:sz w:val="24"/>
          <w:szCs w:val="24"/>
          <w:lang w:val="en-US"/>
        </w:rPr>
        <w:t xml:space="preserve"> and </w:t>
      </w:r>
      <w:proofErr w:type="spellStart"/>
      <w:r w:rsidRPr="00DB7D92">
        <w:rPr>
          <w:rFonts w:ascii="Times New Roman" w:hAnsi="Times New Roman"/>
          <w:sz w:val="24"/>
          <w:szCs w:val="24"/>
          <w:lang w:val="en-US"/>
        </w:rPr>
        <w:t>Marja</w:t>
      </w:r>
      <w:proofErr w:type="spellEnd"/>
      <w:r w:rsidRPr="00DB7D92">
        <w:rPr>
          <w:rFonts w:ascii="Times New Roman" w:hAnsi="Times New Roman"/>
          <w:sz w:val="24"/>
          <w:szCs w:val="24"/>
          <w:lang w:val="en-US"/>
        </w:rPr>
        <w:t xml:space="preserve">-Leena </w:t>
      </w:r>
      <w:proofErr w:type="spellStart"/>
      <w:r w:rsidRPr="00DB7D92">
        <w:rPr>
          <w:rFonts w:ascii="Times New Roman" w:hAnsi="Times New Roman"/>
          <w:sz w:val="24"/>
          <w:szCs w:val="24"/>
          <w:lang w:val="en-US"/>
        </w:rPr>
        <w:t>Sorjonen</w:t>
      </w:r>
      <w:proofErr w:type="spellEnd"/>
      <w:r w:rsidRPr="00DB7D92">
        <w:rPr>
          <w:rFonts w:ascii="Times New Roman" w:hAnsi="Times New Roman"/>
          <w:sz w:val="24"/>
          <w:szCs w:val="24"/>
          <w:lang w:val="en-US"/>
        </w:rPr>
        <w:t xml:space="preserve"> (eds) </w:t>
      </w:r>
      <w:r w:rsidR="00EB097A">
        <w:rPr>
          <w:rFonts w:ascii="Times New Roman" w:hAnsi="Times New Roman"/>
          <w:i/>
          <w:iCs/>
          <w:sz w:val="24"/>
          <w:szCs w:val="24"/>
          <w:lang w:val="en-US"/>
        </w:rPr>
        <w:t>Emotion in I</w:t>
      </w:r>
      <w:r w:rsidRPr="00DB7D92">
        <w:rPr>
          <w:rFonts w:ascii="Times New Roman" w:hAnsi="Times New Roman"/>
          <w:i/>
          <w:iCs/>
          <w:sz w:val="24"/>
          <w:szCs w:val="24"/>
          <w:lang w:val="en-US"/>
        </w:rPr>
        <w:t>nteraction</w:t>
      </w:r>
      <w:r w:rsidRPr="00DB7D92">
        <w:rPr>
          <w:rFonts w:ascii="Times New Roman" w:hAnsi="Times New Roman"/>
          <w:sz w:val="24"/>
          <w:szCs w:val="24"/>
          <w:lang w:val="en-US"/>
        </w:rPr>
        <w:t>,</w:t>
      </w:r>
      <w:r w:rsidR="00EB097A">
        <w:rPr>
          <w:rFonts w:ascii="Times New Roman" w:hAnsi="Times New Roman"/>
          <w:sz w:val="24"/>
          <w:szCs w:val="24"/>
          <w:lang w:val="en-US"/>
        </w:rPr>
        <w:t xml:space="preserve"> </w:t>
      </w:r>
      <w:r w:rsidRPr="00DB7D92">
        <w:rPr>
          <w:rFonts w:ascii="Times New Roman" w:hAnsi="Times New Roman"/>
          <w:sz w:val="24"/>
          <w:szCs w:val="24"/>
          <w:lang w:val="en-US"/>
        </w:rPr>
        <w:t>16–41. Oxford: Oxford University Press. doi:10.1093/</w:t>
      </w:r>
      <w:proofErr w:type="spellStart"/>
      <w:proofErr w:type="gramStart"/>
      <w:r w:rsidRPr="00DB7D92">
        <w:rPr>
          <w:rFonts w:ascii="Times New Roman" w:hAnsi="Times New Roman"/>
          <w:sz w:val="24"/>
          <w:szCs w:val="24"/>
          <w:lang w:val="en-US"/>
        </w:rPr>
        <w:t>acprof:oso</w:t>
      </w:r>
      <w:proofErr w:type="spellEnd"/>
      <w:proofErr w:type="gramEnd"/>
      <w:r w:rsidRPr="00DB7D92">
        <w:rPr>
          <w:rFonts w:ascii="Times New Roman" w:hAnsi="Times New Roman"/>
          <w:sz w:val="24"/>
          <w:szCs w:val="24"/>
          <w:lang w:val="en-US"/>
        </w:rPr>
        <w:t>/9780199730735.003.0002</w:t>
      </w:r>
    </w:p>
    <w:p w14:paraId="34A656BB" w14:textId="0864A164"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Jefferson, G</w:t>
      </w:r>
      <w:r w:rsidR="00212192" w:rsidRPr="00DB7D92">
        <w:rPr>
          <w:rFonts w:ascii="Times New Roman" w:hAnsi="Times New Roman"/>
          <w:sz w:val="24"/>
          <w:szCs w:val="24"/>
          <w:lang w:val="en-US"/>
        </w:rPr>
        <w:t>ail</w:t>
      </w:r>
      <w:r w:rsidRPr="00DB7D92">
        <w:rPr>
          <w:rFonts w:ascii="Times New Roman" w:hAnsi="Times New Roman"/>
          <w:sz w:val="24"/>
          <w:szCs w:val="24"/>
          <w:lang w:val="en-US"/>
        </w:rPr>
        <w:t xml:space="preserve"> (1988) On the sequential organization of troubles-talk in ordinary conversation. </w:t>
      </w:r>
      <w:r w:rsidRPr="00DB7D92">
        <w:rPr>
          <w:rFonts w:ascii="Times New Roman" w:hAnsi="Times New Roman"/>
          <w:i/>
          <w:iCs/>
          <w:sz w:val="24"/>
          <w:szCs w:val="24"/>
          <w:lang w:val="en-US"/>
        </w:rPr>
        <w:t>Social Problems</w:t>
      </w:r>
      <w:r w:rsidRPr="00DB7D92">
        <w:rPr>
          <w:rFonts w:ascii="Times New Roman" w:hAnsi="Times New Roman"/>
          <w:sz w:val="24"/>
          <w:szCs w:val="24"/>
          <w:lang w:val="en-US"/>
        </w:rPr>
        <w:t xml:space="preserve"> 35</w:t>
      </w:r>
      <w:r w:rsidR="00F70A37" w:rsidRPr="00DB7D92">
        <w:rPr>
          <w:rFonts w:ascii="Times New Roman" w:hAnsi="Times New Roman"/>
          <w:sz w:val="24"/>
          <w:szCs w:val="24"/>
          <w:lang w:val="en-US"/>
        </w:rPr>
        <w:t xml:space="preserve"> </w:t>
      </w:r>
      <w:r w:rsidRPr="00DB7D92">
        <w:rPr>
          <w:rFonts w:ascii="Times New Roman" w:hAnsi="Times New Roman"/>
          <w:sz w:val="24"/>
          <w:szCs w:val="24"/>
          <w:lang w:val="en-US"/>
        </w:rPr>
        <w:t>(4)</w:t>
      </w:r>
      <w:r w:rsidR="0049193E" w:rsidRPr="00DB7D92">
        <w:rPr>
          <w:rFonts w:ascii="Times New Roman" w:hAnsi="Times New Roman"/>
          <w:sz w:val="24"/>
          <w:szCs w:val="24"/>
          <w:lang w:val="en-US"/>
        </w:rPr>
        <w:t>:</w:t>
      </w:r>
      <w:r w:rsidRPr="00DB7D92">
        <w:rPr>
          <w:rFonts w:ascii="Times New Roman" w:hAnsi="Times New Roman"/>
          <w:sz w:val="24"/>
          <w:szCs w:val="24"/>
          <w:lang w:val="en-US"/>
        </w:rPr>
        <w:t xml:space="preserve"> 418–441. doi:10.2307/800595</w:t>
      </w:r>
    </w:p>
    <w:p w14:paraId="6C5A098A" w14:textId="23422BBC"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Jordan, </w:t>
      </w:r>
      <w:proofErr w:type="gramStart"/>
      <w:r w:rsidRPr="00DB7D92">
        <w:rPr>
          <w:rFonts w:ascii="Times New Roman" w:hAnsi="Times New Roman"/>
          <w:sz w:val="24"/>
          <w:szCs w:val="24"/>
          <w:lang w:val="en-US"/>
        </w:rPr>
        <w:t>B</w:t>
      </w:r>
      <w:r w:rsidR="00212192" w:rsidRPr="00DB7D92">
        <w:rPr>
          <w:rFonts w:ascii="Times New Roman" w:hAnsi="Times New Roman"/>
          <w:sz w:val="24"/>
          <w:szCs w:val="24"/>
          <w:lang w:val="en-US"/>
        </w:rPr>
        <w:t>rigitte</w:t>
      </w:r>
      <w:proofErr w:type="gramEnd"/>
      <w:r w:rsidRPr="00DB7D92">
        <w:rPr>
          <w:rFonts w:ascii="Times New Roman" w:hAnsi="Times New Roman"/>
          <w:sz w:val="24"/>
          <w:szCs w:val="24"/>
          <w:lang w:val="en-US"/>
        </w:rPr>
        <w:t xml:space="preserve"> </w:t>
      </w:r>
      <w:r w:rsidR="00212192" w:rsidRPr="00DB7D92">
        <w:rPr>
          <w:rFonts w:ascii="Times New Roman" w:hAnsi="Times New Roman"/>
          <w:sz w:val="24"/>
          <w:szCs w:val="24"/>
          <w:lang w:val="en-US"/>
        </w:rPr>
        <w:t>and</w:t>
      </w:r>
      <w:r w:rsidRPr="00DB7D92">
        <w:rPr>
          <w:rFonts w:ascii="Times New Roman" w:hAnsi="Times New Roman"/>
          <w:sz w:val="24"/>
          <w:szCs w:val="24"/>
          <w:lang w:val="en-US"/>
        </w:rPr>
        <w:t xml:space="preserve"> </w:t>
      </w:r>
      <w:r w:rsidR="00EB097A">
        <w:rPr>
          <w:rFonts w:ascii="Times New Roman" w:hAnsi="Times New Roman"/>
          <w:sz w:val="24"/>
          <w:szCs w:val="24"/>
          <w:lang w:val="en-US"/>
        </w:rPr>
        <w:t xml:space="preserve">Austin </w:t>
      </w:r>
      <w:r w:rsidRPr="00DB7D92">
        <w:rPr>
          <w:rFonts w:ascii="Times New Roman" w:hAnsi="Times New Roman"/>
          <w:sz w:val="24"/>
          <w:szCs w:val="24"/>
          <w:lang w:val="en-US"/>
        </w:rPr>
        <w:t xml:space="preserve">Henderson (1995) Interaction analysis: Foundations and practice. </w:t>
      </w:r>
      <w:r w:rsidRPr="00DB7D92">
        <w:rPr>
          <w:rFonts w:ascii="Times New Roman" w:hAnsi="Times New Roman"/>
          <w:i/>
          <w:iCs/>
          <w:sz w:val="24"/>
          <w:szCs w:val="24"/>
          <w:lang w:val="en-US"/>
        </w:rPr>
        <w:t>Journal of the Learning Sciences</w:t>
      </w:r>
      <w:r w:rsidRPr="00DB7D92">
        <w:rPr>
          <w:rFonts w:ascii="Times New Roman" w:hAnsi="Times New Roman"/>
          <w:sz w:val="24"/>
          <w:szCs w:val="24"/>
          <w:lang w:val="en-US"/>
        </w:rPr>
        <w:t xml:space="preserve"> 4</w:t>
      </w:r>
      <w:r w:rsidR="00F70A37" w:rsidRPr="00DB7D92">
        <w:rPr>
          <w:rFonts w:ascii="Times New Roman" w:hAnsi="Times New Roman"/>
          <w:sz w:val="24"/>
          <w:szCs w:val="24"/>
          <w:lang w:val="en-US"/>
        </w:rPr>
        <w:t xml:space="preserve"> </w:t>
      </w:r>
      <w:r w:rsidRPr="00DB7D92">
        <w:rPr>
          <w:rFonts w:ascii="Times New Roman" w:hAnsi="Times New Roman"/>
          <w:sz w:val="24"/>
          <w:szCs w:val="24"/>
          <w:lang w:val="en-US"/>
        </w:rPr>
        <w:t>(1)</w:t>
      </w:r>
      <w:r w:rsidR="0049193E" w:rsidRPr="00DB7D92">
        <w:rPr>
          <w:rFonts w:ascii="Times New Roman" w:hAnsi="Times New Roman"/>
          <w:sz w:val="24"/>
          <w:szCs w:val="24"/>
          <w:lang w:val="en-US"/>
        </w:rPr>
        <w:t>:</w:t>
      </w:r>
      <w:r w:rsidRPr="00DB7D92">
        <w:rPr>
          <w:rFonts w:ascii="Times New Roman" w:hAnsi="Times New Roman"/>
          <w:sz w:val="24"/>
          <w:szCs w:val="24"/>
          <w:lang w:val="en-US"/>
        </w:rPr>
        <w:t xml:space="preserve"> 39–103. https://psycnet.apa.org/doi/10.1207/s15327809jls0401_2</w:t>
      </w:r>
    </w:p>
    <w:p w14:paraId="4E28A379" w14:textId="25237FF1" w:rsidR="002120C5" w:rsidRPr="00DB7D92" w:rsidRDefault="002120C5" w:rsidP="00D66E41">
      <w:pPr>
        <w:spacing w:line="480" w:lineRule="auto"/>
        <w:rPr>
          <w:rFonts w:ascii="Times New Roman" w:hAnsi="Times New Roman"/>
          <w:sz w:val="24"/>
          <w:szCs w:val="24"/>
          <w:lang w:val="en-US"/>
        </w:rPr>
      </w:pPr>
      <w:proofErr w:type="spellStart"/>
      <w:r w:rsidRPr="00DB7D92">
        <w:rPr>
          <w:rFonts w:ascii="Times New Roman" w:hAnsi="Times New Roman"/>
          <w:sz w:val="24"/>
          <w:szCs w:val="24"/>
          <w:lang w:val="en-US"/>
        </w:rPr>
        <w:t>Klippi</w:t>
      </w:r>
      <w:proofErr w:type="spellEnd"/>
      <w:r w:rsidRPr="00DB7D92">
        <w:rPr>
          <w:rFonts w:ascii="Times New Roman" w:hAnsi="Times New Roman"/>
          <w:sz w:val="24"/>
          <w:szCs w:val="24"/>
          <w:lang w:val="en-US"/>
        </w:rPr>
        <w:t xml:space="preserve">, Anu (2015) Pointing as an embodied practice in aphasic interaction. </w:t>
      </w:r>
      <w:r w:rsidRPr="00DB7D92">
        <w:rPr>
          <w:rFonts w:ascii="Times New Roman" w:hAnsi="Times New Roman"/>
          <w:i/>
          <w:iCs/>
          <w:sz w:val="24"/>
          <w:szCs w:val="24"/>
          <w:lang w:val="en-US"/>
        </w:rPr>
        <w:t>Aphasiology</w:t>
      </w:r>
      <w:r w:rsidRPr="00DB7D92">
        <w:rPr>
          <w:rFonts w:ascii="Times New Roman" w:hAnsi="Times New Roman"/>
          <w:sz w:val="24"/>
          <w:szCs w:val="24"/>
          <w:lang w:val="en-US"/>
        </w:rPr>
        <w:t xml:space="preserve"> 29 (3): 337–354. https://doi.org/10.1080/02687038.2013.878451</w:t>
      </w:r>
    </w:p>
    <w:p w14:paraId="552CE985" w14:textId="01DAF5B6" w:rsidR="00842C92" w:rsidRPr="00DB7D92" w:rsidRDefault="00842C92" w:rsidP="00D66E41">
      <w:pPr>
        <w:spacing w:line="480" w:lineRule="auto"/>
        <w:rPr>
          <w:rFonts w:ascii="Times New Roman" w:hAnsi="Times New Roman"/>
          <w:sz w:val="24"/>
          <w:szCs w:val="24"/>
          <w:lang w:val="en-US"/>
        </w:rPr>
      </w:pPr>
      <w:proofErr w:type="spellStart"/>
      <w:r w:rsidRPr="00DB7D92">
        <w:rPr>
          <w:rFonts w:ascii="Times New Roman" w:hAnsi="Times New Roman"/>
          <w:sz w:val="24"/>
          <w:szCs w:val="24"/>
          <w:lang w:val="en-US"/>
        </w:rPr>
        <w:t>Kupferberg</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I</w:t>
      </w:r>
      <w:r w:rsidR="00212192" w:rsidRPr="00DB7D92">
        <w:rPr>
          <w:rFonts w:ascii="Times New Roman" w:hAnsi="Times New Roman"/>
          <w:sz w:val="24"/>
          <w:szCs w:val="24"/>
          <w:lang w:val="en-US"/>
        </w:rPr>
        <w:t>rit</w:t>
      </w:r>
      <w:proofErr w:type="spellEnd"/>
      <w:r w:rsidRPr="00DB7D92">
        <w:rPr>
          <w:rFonts w:ascii="Times New Roman" w:hAnsi="Times New Roman"/>
          <w:sz w:val="24"/>
          <w:szCs w:val="24"/>
          <w:lang w:val="en-US"/>
        </w:rPr>
        <w:t xml:space="preserve"> </w:t>
      </w:r>
      <w:r w:rsidR="00212192" w:rsidRPr="00DB7D92">
        <w:rPr>
          <w:rFonts w:ascii="Times New Roman" w:hAnsi="Times New Roman"/>
          <w:sz w:val="24"/>
          <w:szCs w:val="24"/>
          <w:lang w:val="en-US"/>
        </w:rPr>
        <w:t>and</w:t>
      </w:r>
      <w:r w:rsidRPr="00DB7D92">
        <w:rPr>
          <w:rFonts w:ascii="Times New Roman" w:hAnsi="Times New Roman"/>
          <w:sz w:val="24"/>
          <w:szCs w:val="24"/>
          <w:lang w:val="en-US"/>
        </w:rPr>
        <w:t xml:space="preserve"> </w:t>
      </w:r>
      <w:r w:rsidR="00EB097A">
        <w:rPr>
          <w:rFonts w:ascii="Times New Roman" w:hAnsi="Times New Roman"/>
          <w:sz w:val="24"/>
          <w:szCs w:val="24"/>
          <w:lang w:val="en-US"/>
        </w:rPr>
        <w:t xml:space="preserve">David </w:t>
      </w:r>
      <w:r w:rsidRPr="00DB7D92">
        <w:rPr>
          <w:rFonts w:ascii="Times New Roman" w:hAnsi="Times New Roman"/>
          <w:sz w:val="24"/>
          <w:szCs w:val="24"/>
          <w:lang w:val="en-US"/>
        </w:rPr>
        <w:t xml:space="preserve">Green (2005) </w:t>
      </w:r>
      <w:r w:rsidR="00EB097A">
        <w:rPr>
          <w:rFonts w:ascii="Times New Roman" w:hAnsi="Times New Roman"/>
          <w:i/>
          <w:iCs/>
          <w:sz w:val="24"/>
          <w:szCs w:val="24"/>
          <w:lang w:val="en-US"/>
        </w:rPr>
        <w:t>Troubled Talk: Metaphorical Negotiation in Problem D</w:t>
      </w:r>
      <w:r w:rsidRPr="00DB7D92">
        <w:rPr>
          <w:rFonts w:ascii="Times New Roman" w:hAnsi="Times New Roman"/>
          <w:i/>
          <w:iCs/>
          <w:sz w:val="24"/>
          <w:szCs w:val="24"/>
          <w:lang w:val="en-US"/>
        </w:rPr>
        <w:t>iscourse</w:t>
      </w:r>
      <w:r w:rsidRPr="00DB7D92">
        <w:rPr>
          <w:rFonts w:ascii="Times New Roman" w:hAnsi="Times New Roman"/>
          <w:sz w:val="24"/>
          <w:szCs w:val="24"/>
          <w:lang w:val="en-US"/>
        </w:rPr>
        <w:t xml:space="preserve">. Berlin: </w:t>
      </w:r>
      <w:r w:rsidR="00EB097A">
        <w:rPr>
          <w:rFonts w:ascii="Times New Roman" w:hAnsi="Times New Roman"/>
          <w:sz w:val="24"/>
          <w:szCs w:val="24"/>
          <w:lang w:val="en-US"/>
        </w:rPr>
        <w:t>Mouton d</w:t>
      </w:r>
      <w:r w:rsidRPr="00DB7D92">
        <w:rPr>
          <w:rFonts w:ascii="Times New Roman" w:hAnsi="Times New Roman"/>
          <w:sz w:val="24"/>
          <w:szCs w:val="24"/>
          <w:lang w:val="en-US"/>
        </w:rPr>
        <w:t>e Gruyter. https://doi.org/10.1515/9783110897630</w:t>
      </w:r>
    </w:p>
    <w:p w14:paraId="37076CDB" w14:textId="693EF55C"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Laurier, E</w:t>
      </w:r>
      <w:r w:rsidR="00212192" w:rsidRPr="00DB7D92">
        <w:rPr>
          <w:rFonts w:ascii="Times New Roman" w:hAnsi="Times New Roman"/>
          <w:sz w:val="24"/>
          <w:szCs w:val="24"/>
          <w:lang w:val="en-US"/>
        </w:rPr>
        <w:t>ric</w:t>
      </w:r>
      <w:r w:rsidRPr="00DB7D92">
        <w:rPr>
          <w:rFonts w:ascii="Times New Roman" w:hAnsi="Times New Roman"/>
          <w:sz w:val="24"/>
          <w:szCs w:val="24"/>
          <w:lang w:val="en-US"/>
        </w:rPr>
        <w:t xml:space="preserve"> (2014) Noticing talk, gestures, </w:t>
      </w:r>
      <w:proofErr w:type="gramStart"/>
      <w:r w:rsidRPr="00DB7D92">
        <w:rPr>
          <w:rFonts w:ascii="Times New Roman" w:hAnsi="Times New Roman"/>
          <w:sz w:val="24"/>
          <w:szCs w:val="24"/>
          <w:lang w:val="en-US"/>
        </w:rPr>
        <w:t>movement</w:t>
      </w:r>
      <w:proofErr w:type="gramEnd"/>
      <w:r w:rsidRPr="00DB7D92">
        <w:rPr>
          <w:rFonts w:ascii="Times New Roman" w:hAnsi="Times New Roman"/>
          <w:sz w:val="24"/>
          <w:szCs w:val="24"/>
          <w:lang w:val="en-US"/>
        </w:rPr>
        <w:t xml:space="preserve"> and objects in video analysis. </w:t>
      </w:r>
      <w:r w:rsidR="001776C5" w:rsidRPr="00DB7D92">
        <w:rPr>
          <w:rFonts w:ascii="Times New Roman" w:hAnsi="Times New Roman"/>
          <w:sz w:val="24"/>
          <w:szCs w:val="24"/>
          <w:lang w:val="en-US"/>
        </w:rPr>
        <w:t>I</w:t>
      </w:r>
      <w:r w:rsidRPr="00DB7D92">
        <w:rPr>
          <w:rFonts w:ascii="Times New Roman" w:hAnsi="Times New Roman"/>
          <w:sz w:val="24"/>
          <w:szCs w:val="24"/>
          <w:lang w:val="en-US"/>
        </w:rPr>
        <w:t xml:space="preserve">n R. Lee, N. </w:t>
      </w:r>
      <w:proofErr w:type="spellStart"/>
      <w:r w:rsidRPr="00DB7D92">
        <w:rPr>
          <w:rFonts w:ascii="Times New Roman" w:hAnsi="Times New Roman"/>
          <w:sz w:val="24"/>
          <w:szCs w:val="24"/>
          <w:lang w:val="en-US"/>
        </w:rPr>
        <w:t>Castree</w:t>
      </w:r>
      <w:proofErr w:type="spellEnd"/>
      <w:r w:rsidRPr="00DB7D92">
        <w:rPr>
          <w:rFonts w:ascii="Times New Roman" w:hAnsi="Times New Roman"/>
          <w:sz w:val="24"/>
          <w:szCs w:val="24"/>
          <w:lang w:val="en-US"/>
        </w:rPr>
        <w:t xml:space="preserve">, R. </w:t>
      </w:r>
      <w:proofErr w:type="spellStart"/>
      <w:r w:rsidRPr="00DB7D92">
        <w:rPr>
          <w:rFonts w:ascii="Times New Roman" w:hAnsi="Times New Roman"/>
          <w:sz w:val="24"/>
          <w:szCs w:val="24"/>
          <w:lang w:val="en-US"/>
        </w:rPr>
        <w:t>Kitchin</w:t>
      </w:r>
      <w:proofErr w:type="spellEnd"/>
      <w:r w:rsidRPr="00DB7D92">
        <w:rPr>
          <w:rFonts w:ascii="Times New Roman" w:hAnsi="Times New Roman"/>
          <w:sz w:val="24"/>
          <w:szCs w:val="24"/>
          <w:lang w:val="en-US"/>
        </w:rPr>
        <w:t xml:space="preserve">, V. Lawson, A. </w:t>
      </w:r>
      <w:proofErr w:type="spellStart"/>
      <w:r w:rsidRPr="00DB7D92">
        <w:rPr>
          <w:rFonts w:ascii="Times New Roman" w:hAnsi="Times New Roman"/>
          <w:sz w:val="24"/>
          <w:szCs w:val="24"/>
          <w:lang w:val="en-US"/>
        </w:rPr>
        <w:t>Paasi</w:t>
      </w:r>
      <w:proofErr w:type="spellEnd"/>
      <w:r w:rsidRPr="00DB7D92">
        <w:rPr>
          <w:rFonts w:ascii="Times New Roman" w:hAnsi="Times New Roman"/>
          <w:sz w:val="24"/>
          <w:szCs w:val="24"/>
          <w:lang w:val="en-US"/>
        </w:rPr>
        <w:t xml:space="preserve">, C. Philo, S. Radcliffe, S. </w:t>
      </w:r>
      <w:proofErr w:type="gramStart"/>
      <w:r w:rsidRPr="00DB7D92">
        <w:rPr>
          <w:rFonts w:ascii="Times New Roman" w:hAnsi="Times New Roman"/>
          <w:sz w:val="24"/>
          <w:szCs w:val="24"/>
          <w:lang w:val="en-US"/>
        </w:rPr>
        <w:t>Roberts</w:t>
      </w:r>
      <w:proofErr w:type="gramEnd"/>
      <w:r w:rsidRPr="00DB7D92">
        <w:rPr>
          <w:rFonts w:ascii="Times New Roman" w:hAnsi="Times New Roman"/>
          <w:sz w:val="24"/>
          <w:szCs w:val="24"/>
          <w:lang w:val="en-US"/>
        </w:rPr>
        <w:t xml:space="preserve"> </w:t>
      </w:r>
      <w:r w:rsidR="00600388" w:rsidRPr="00DB7D92">
        <w:rPr>
          <w:rFonts w:ascii="Times New Roman" w:hAnsi="Times New Roman"/>
          <w:sz w:val="24"/>
          <w:szCs w:val="24"/>
          <w:lang w:val="en-US"/>
        </w:rPr>
        <w:t>and</w:t>
      </w:r>
      <w:r w:rsidRPr="00DB7D92">
        <w:rPr>
          <w:rFonts w:ascii="Times New Roman" w:hAnsi="Times New Roman"/>
          <w:sz w:val="24"/>
          <w:szCs w:val="24"/>
          <w:lang w:val="en-US"/>
        </w:rPr>
        <w:t xml:space="preserve"> C. Withers </w:t>
      </w:r>
      <w:r w:rsidR="001776C5" w:rsidRPr="00DB7D92">
        <w:rPr>
          <w:rFonts w:ascii="Times New Roman" w:hAnsi="Times New Roman"/>
          <w:sz w:val="24"/>
          <w:szCs w:val="24"/>
          <w:lang w:val="en-US"/>
        </w:rPr>
        <w:t>(eds)</w:t>
      </w:r>
      <w:r w:rsidRPr="00DB7D92">
        <w:rPr>
          <w:rFonts w:ascii="Times New Roman" w:hAnsi="Times New Roman"/>
          <w:sz w:val="24"/>
          <w:szCs w:val="24"/>
          <w:lang w:val="en-US"/>
        </w:rPr>
        <w:t xml:space="preserve"> </w:t>
      </w:r>
      <w:r w:rsidRPr="00DB7D92">
        <w:rPr>
          <w:rFonts w:ascii="Times New Roman" w:hAnsi="Times New Roman"/>
          <w:i/>
          <w:iCs/>
          <w:sz w:val="24"/>
          <w:szCs w:val="24"/>
          <w:lang w:val="en-US"/>
        </w:rPr>
        <w:t xml:space="preserve">The SAGE </w:t>
      </w:r>
      <w:r w:rsidR="00236161" w:rsidRPr="00DB7D92">
        <w:rPr>
          <w:rFonts w:ascii="Times New Roman" w:hAnsi="Times New Roman"/>
          <w:i/>
          <w:iCs/>
          <w:sz w:val="24"/>
          <w:szCs w:val="24"/>
          <w:lang w:val="en-US"/>
        </w:rPr>
        <w:t>H</w:t>
      </w:r>
      <w:r w:rsidRPr="00DB7D92">
        <w:rPr>
          <w:rFonts w:ascii="Times New Roman" w:hAnsi="Times New Roman"/>
          <w:i/>
          <w:iCs/>
          <w:sz w:val="24"/>
          <w:szCs w:val="24"/>
          <w:lang w:val="en-US"/>
        </w:rPr>
        <w:t>andbook of human geography</w:t>
      </w:r>
      <w:r w:rsidR="000769E3"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250–272. London: Sage. https://doi.org/10.1111/nzg.12090 </w:t>
      </w:r>
    </w:p>
    <w:p w14:paraId="05FE21B9" w14:textId="31309C54"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Mondada, L</w:t>
      </w:r>
      <w:r w:rsidR="00212192" w:rsidRPr="00DB7D92">
        <w:rPr>
          <w:rFonts w:ascii="Times New Roman" w:hAnsi="Times New Roman"/>
          <w:sz w:val="24"/>
          <w:szCs w:val="24"/>
          <w:lang w:val="en-US"/>
        </w:rPr>
        <w:t>orenza</w:t>
      </w:r>
      <w:r w:rsidRPr="00DB7D92">
        <w:rPr>
          <w:rFonts w:ascii="Times New Roman" w:hAnsi="Times New Roman"/>
          <w:sz w:val="24"/>
          <w:szCs w:val="24"/>
          <w:lang w:val="en-US"/>
        </w:rPr>
        <w:t xml:space="preserve"> (2014) </w:t>
      </w:r>
      <w:r w:rsidRPr="00DB7D92">
        <w:rPr>
          <w:rFonts w:ascii="Times New Roman" w:hAnsi="Times New Roman"/>
          <w:i/>
          <w:iCs/>
          <w:sz w:val="24"/>
          <w:szCs w:val="24"/>
          <w:lang w:val="en-US"/>
        </w:rPr>
        <w:t>Conventions for multimodal transcription</w:t>
      </w:r>
      <w:r w:rsidRPr="00DB7D92">
        <w:rPr>
          <w:rFonts w:ascii="Times New Roman" w:hAnsi="Times New Roman"/>
          <w:sz w:val="24"/>
          <w:szCs w:val="24"/>
          <w:lang w:val="en-US"/>
        </w:rPr>
        <w:t xml:space="preserve"> (3.0.1. ed.). https://mainly.sciencesconf.org/conference/mainly/pages/Mondada2013_conv_multimodality_copie.pd</w:t>
      </w:r>
      <w:r w:rsidR="00F56A9C">
        <w:rPr>
          <w:rFonts w:ascii="Times New Roman" w:hAnsi="Times New Roman"/>
          <w:sz w:val="24"/>
          <w:szCs w:val="24"/>
          <w:lang w:val="en-US"/>
        </w:rPr>
        <w:t>f</w:t>
      </w:r>
      <w:r w:rsidRPr="00DB7D92">
        <w:rPr>
          <w:rFonts w:ascii="Times New Roman" w:hAnsi="Times New Roman"/>
          <w:sz w:val="24"/>
          <w:szCs w:val="24"/>
          <w:lang w:val="en-US"/>
        </w:rPr>
        <w:t xml:space="preserve"> </w:t>
      </w:r>
    </w:p>
    <w:p w14:paraId="68CC26E0" w14:textId="59575C3D"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da-DK"/>
        </w:rPr>
        <w:t xml:space="preserve">National rapport [National Report] (2020) Indtryk udtryk kvartalsrapport: 4. rapport. </w:t>
      </w:r>
      <w:r w:rsidRPr="00DB7D92">
        <w:rPr>
          <w:rFonts w:ascii="Times New Roman" w:hAnsi="Times New Roman"/>
          <w:sz w:val="24"/>
          <w:szCs w:val="24"/>
          <w:lang w:val="en-US"/>
        </w:rPr>
        <w:t xml:space="preserve">1. </w:t>
      </w:r>
      <w:proofErr w:type="spellStart"/>
      <w:r w:rsidRPr="00DB7D92">
        <w:rPr>
          <w:rFonts w:ascii="Times New Roman" w:hAnsi="Times New Roman"/>
          <w:sz w:val="24"/>
          <w:szCs w:val="24"/>
          <w:lang w:val="en-US"/>
        </w:rPr>
        <w:t>februar</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til</w:t>
      </w:r>
      <w:proofErr w:type="spellEnd"/>
      <w:r w:rsidRPr="00DB7D92">
        <w:rPr>
          <w:rFonts w:ascii="Times New Roman" w:hAnsi="Times New Roman"/>
          <w:sz w:val="24"/>
          <w:szCs w:val="24"/>
          <w:lang w:val="en-US"/>
        </w:rPr>
        <w:t xml:space="preserve"> 30. </w:t>
      </w:r>
      <w:proofErr w:type="spellStart"/>
      <w:r w:rsidRPr="00DB7D92">
        <w:rPr>
          <w:rFonts w:ascii="Times New Roman" w:hAnsi="Times New Roman"/>
          <w:sz w:val="24"/>
          <w:szCs w:val="24"/>
          <w:lang w:val="en-US"/>
        </w:rPr>
        <w:t>april</w:t>
      </w:r>
      <w:proofErr w:type="spellEnd"/>
      <w:r w:rsidRPr="00DB7D92">
        <w:rPr>
          <w:rFonts w:ascii="Times New Roman" w:hAnsi="Times New Roman"/>
          <w:sz w:val="24"/>
          <w:szCs w:val="24"/>
          <w:lang w:val="en-US"/>
        </w:rPr>
        <w:t xml:space="preserve"> — hele </w:t>
      </w:r>
      <w:proofErr w:type="spellStart"/>
      <w:r w:rsidRPr="00DB7D92">
        <w:rPr>
          <w:rFonts w:ascii="Times New Roman" w:hAnsi="Times New Roman"/>
          <w:sz w:val="24"/>
          <w:szCs w:val="24"/>
          <w:lang w:val="en-US"/>
        </w:rPr>
        <w:t>landet</w:t>
      </w:r>
      <w:proofErr w:type="spellEnd"/>
      <w:r w:rsidRPr="00DB7D92">
        <w:rPr>
          <w:rFonts w:ascii="Times New Roman" w:hAnsi="Times New Roman"/>
          <w:sz w:val="24"/>
          <w:szCs w:val="24"/>
          <w:lang w:val="en-US"/>
        </w:rPr>
        <w:t xml:space="preserve">. [“Impression expression quarterly report: 4th report. February 1 to April 30 — Nationwide] https://indtryk-og-udtryk.dk/wp-content/uploads/2020/06/National-rapport-1.5.19-30.4.20.pdf. </w:t>
      </w:r>
      <w:r w:rsidR="003B3E5B" w:rsidRPr="00DB7D92">
        <w:rPr>
          <w:rFonts w:ascii="Times New Roman" w:hAnsi="Times New Roman"/>
          <w:sz w:val="24"/>
          <w:szCs w:val="24"/>
          <w:lang w:val="en-US"/>
        </w:rPr>
        <w:t>(</w:t>
      </w:r>
      <w:proofErr w:type="gramStart"/>
      <w:r w:rsidR="003B3E5B" w:rsidRPr="00DB7D92">
        <w:rPr>
          <w:rFonts w:ascii="Times New Roman" w:hAnsi="Times New Roman"/>
          <w:sz w:val="24"/>
          <w:szCs w:val="24"/>
          <w:lang w:val="en-US"/>
        </w:rPr>
        <w:t>accessed</w:t>
      </w:r>
      <w:proofErr w:type="gramEnd"/>
      <w:r w:rsidR="003B3E5B" w:rsidRPr="00DB7D92">
        <w:rPr>
          <w:rFonts w:ascii="Times New Roman" w:hAnsi="Times New Roman"/>
          <w:sz w:val="24"/>
          <w:szCs w:val="24"/>
          <w:lang w:val="en-US"/>
        </w:rPr>
        <w:t xml:space="preserve"> February 22, 2021).</w:t>
      </w:r>
    </w:p>
    <w:p w14:paraId="41602249" w14:textId="0BBD694D" w:rsidR="0050508D" w:rsidRDefault="0050508D" w:rsidP="00D66E41">
      <w:pPr>
        <w:spacing w:line="480" w:lineRule="auto"/>
        <w:rPr>
          <w:rFonts w:ascii="Times New Roman" w:hAnsi="Times New Roman"/>
          <w:sz w:val="24"/>
          <w:szCs w:val="24"/>
          <w:lang w:val="en-US"/>
        </w:rPr>
      </w:pPr>
      <w:r w:rsidRPr="0050508D">
        <w:rPr>
          <w:rFonts w:ascii="Times New Roman" w:hAnsi="Times New Roman"/>
          <w:sz w:val="24"/>
          <w:szCs w:val="24"/>
          <w:lang w:val="en-US"/>
        </w:rPr>
        <w:lastRenderedPageBreak/>
        <w:t>Nielsen, S</w:t>
      </w:r>
      <w:r w:rsidRPr="00212CD3">
        <w:rPr>
          <w:rFonts w:ascii="Times New Roman" w:hAnsi="Times New Roman"/>
          <w:sz w:val="24"/>
          <w:szCs w:val="24"/>
          <w:lang w:val="en-US"/>
        </w:rPr>
        <w:t>arah</w:t>
      </w:r>
      <w:r w:rsidRPr="0050508D">
        <w:rPr>
          <w:rFonts w:ascii="Times New Roman" w:hAnsi="Times New Roman"/>
          <w:sz w:val="24"/>
          <w:szCs w:val="24"/>
          <w:lang w:val="en-US"/>
        </w:rPr>
        <w:t xml:space="preserve">, </w:t>
      </w:r>
      <w:r w:rsidR="00EB097A">
        <w:rPr>
          <w:rFonts w:ascii="Times New Roman" w:hAnsi="Times New Roman"/>
          <w:sz w:val="24"/>
          <w:szCs w:val="24"/>
          <w:lang w:val="en-US"/>
        </w:rPr>
        <w:t xml:space="preserve">Kasper </w:t>
      </w:r>
      <w:proofErr w:type="spellStart"/>
      <w:r w:rsidRPr="0050508D">
        <w:rPr>
          <w:rFonts w:ascii="Times New Roman" w:hAnsi="Times New Roman"/>
          <w:sz w:val="24"/>
          <w:szCs w:val="24"/>
          <w:lang w:val="en-US"/>
        </w:rPr>
        <w:t>Boye</w:t>
      </w:r>
      <w:proofErr w:type="spellEnd"/>
      <w:r w:rsidRPr="0050508D">
        <w:rPr>
          <w:rFonts w:ascii="Times New Roman" w:hAnsi="Times New Roman"/>
          <w:sz w:val="24"/>
          <w:szCs w:val="24"/>
          <w:lang w:val="en-US"/>
        </w:rPr>
        <w:t xml:space="preserve">, </w:t>
      </w:r>
      <w:proofErr w:type="spellStart"/>
      <w:r w:rsidR="00EB097A">
        <w:rPr>
          <w:rFonts w:ascii="Times New Roman" w:hAnsi="Times New Roman"/>
          <w:sz w:val="24"/>
          <w:szCs w:val="24"/>
          <w:lang w:val="en-US"/>
        </w:rPr>
        <w:t>Roelien</w:t>
      </w:r>
      <w:proofErr w:type="spellEnd"/>
      <w:r w:rsidRPr="0050508D">
        <w:rPr>
          <w:rFonts w:ascii="Times New Roman" w:hAnsi="Times New Roman"/>
          <w:sz w:val="24"/>
          <w:szCs w:val="24"/>
          <w:lang w:val="en-US"/>
        </w:rPr>
        <w:t xml:space="preserve"> </w:t>
      </w:r>
      <w:proofErr w:type="spellStart"/>
      <w:r w:rsidRPr="0050508D">
        <w:rPr>
          <w:rFonts w:ascii="Times New Roman" w:hAnsi="Times New Roman"/>
          <w:sz w:val="24"/>
          <w:szCs w:val="24"/>
          <w:lang w:val="en-US"/>
        </w:rPr>
        <w:t>Bastiaanse</w:t>
      </w:r>
      <w:proofErr w:type="spellEnd"/>
      <w:r w:rsidR="00EB097A">
        <w:rPr>
          <w:rFonts w:ascii="Times New Roman" w:hAnsi="Times New Roman"/>
          <w:sz w:val="24"/>
          <w:szCs w:val="24"/>
          <w:lang w:val="en-US"/>
        </w:rPr>
        <w:t xml:space="preserve"> and </w:t>
      </w:r>
      <w:proofErr w:type="spellStart"/>
      <w:r w:rsidR="00EB097A">
        <w:rPr>
          <w:rFonts w:ascii="Times New Roman" w:hAnsi="Times New Roman"/>
          <w:sz w:val="24"/>
          <w:szCs w:val="24"/>
          <w:lang w:val="en-US"/>
        </w:rPr>
        <w:t>Violaine</w:t>
      </w:r>
      <w:proofErr w:type="spellEnd"/>
      <w:r w:rsidR="00EB097A">
        <w:rPr>
          <w:rFonts w:ascii="Times New Roman" w:hAnsi="Times New Roman"/>
          <w:sz w:val="24"/>
          <w:szCs w:val="24"/>
          <w:lang w:val="en-US"/>
        </w:rPr>
        <w:t xml:space="preserve"> </w:t>
      </w:r>
      <w:r w:rsidRPr="0050508D">
        <w:rPr>
          <w:rFonts w:ascii="Times New Roman" w:hAnsi="Times New Roman"/>
          <w:sz w:val="24"/>
          <w:szCs w:val="24"/>
          <w:lang w:val="en-US"/>
        </w:rPr>
        <w:t>Lange (2019) The production of grammatical and lexical determiners in Broca’s aphasia</w:t>
      </w:r>
      <w:r w:rsidR="00B23A3F">
        <w:rPr>
          <w:rFonts w:ascii="Times New Roman" w:hAnsi="Times New Roman"/>
          <w:sz w:val="24"/>
          <w:szCs w:val="24"/>
          <w:lang w:val="en-US"/>
        </w:rPr>
        <w:t>.</w:t>
      </w:r>
      <w:r w:rsidRPr="0050508D">
        <w:rPr>
          <w:rFonts w:ascii="Times New Roman" w:hAnsi="Times New Roman"/>
          <w:sz w:val="24"/>
          <w:szCs w:val="24"/>
          <w:lang w:val="en-US"/>
        </w:rPr>
        <w:t xml:space="preserve"> </w:t>
      </w:r>
      <w:r w:rsidRPr="00212CD3">
        <w:rPr>
          <w:rFonts w:ascii="Times New Roman" w:hAnsi="Times New Roman"/>
          <w:i/>
          <w:iCs/>
          <w:sz w:val="24"/>
          <w:szCs w:val="24"/>
          <w:lang w:val="en-US"/>
        </w:rPr>
        <w:t>Language, Cognition and Neuroscience</w:t>
      </w:r>
      <w:r w:rsidR="00A966CC">
        <w:rPr>
          <w:rFonts w:ascii="Times New Roman" w:hAnsi="Times New Roman"/>
          <w:sz w:val="24"/>
          <w:szCs w:val="24"/>
          <w:lang w:val="en-US"/>
        </w:rPr>
        <w:t xml:space="preserve"> 34 (8):</w:t>
      </w:r>
      <w:r>
        <w:rPr>
          <w:rFonts w:ascii="Times New Roman" w:hAnsi="Times New Roman"/>
          <w:sz w:val="24"/>
          <w:szCs w:val="24"/>
          <w:lang w:val="en-US"/>
        </w:rPr>
        <w:t xml:space="preserve"> 1027-1040.</w:t>
      </w:r>
      <w:r w:rsidRPr="0050508D">
        <w:rPr>
          <w:rFonts w:ascii="Times New Roman" w:hAnsi="Times New Roman"/>
          <w:sz w:val="24"/>
          <w:szCs w:val="24"/>
          <w:lang w:val="en-US"/>
        </w:rPr>
        <w:t xml:space="preserve"> https://doi.org/10.1080/23273798.2019.1616104.</w:t>
      </w:r>
    </w:p>
    <w:p w14:paraId="5BB37420" w14:textId="0F5E5977" w:rsidR="00B4040E" w:rsidRPr="00DB7D92" w:rsidRDefault="00B4040E"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Perkins, Lisa (2003)</w:t>
      </w:r>
      <w:r w:rsidR="00560F32">
        <w:rPr>
          <w:rFonts w:ascii="Times New Roman" w:hAnsi="Times New Roman"/>
          <w:sz w:val="24"/>
          <w:szCs w:val="24"/>
          <w:lang w:val="en-US"/>
        </w:rPr>
        <w:t xml:space="preserve"> </w:t>
      </w:r>
      <w:r w:rsidR="00560F32" w:rsidRPr="00560F32">
        <w:rPr>
          <w:rFonts w:ascii="Times New Roman" w:hAnsi="Times New Roman"/>
          <w:sz w:val="24"/>
          <w:szCs w:val="24"/>
          <w:lang w:val="en-US"/>
        </w:rPr>
        <w:t>Negotiating repair in aphasic conversation: Interactional issues. In C</w:t>
      </w:r>
      <w:r w:rsidR="004510E5">
        <w:rPr>
          <w:rFonts w:ascii="Times New Roman" w:hAnsi="Times New Roman"/>
          <w:sz w:val="24"/>
          <w:szCs w:val="24"/>
          <w:lang w:val="en-US"/>
        </w:rPr>
        <w:t>harles</w:t>
      </w:r>
      <w:r w:rsidR="00560F32" w:rsidRPr="00560F32">
        <w:rPr>
          <w:rFonts w:ascii="Times New Roman" w:hAnsi="Times New Roman"/>
          <w:sz w:val="24"/>
          <w:szCs w:val="24"/>
          <w:lang w:val="en-US"/>
        </w:rPr>
        <w:t xml:space="preserve"> Goodwin (</w:t>
      </w:r>
      <w:r w:rsidR="00560F32">
        <w:rPr>
          <w:rFonts w:ascii="Times New Roman" w:hAnsi="Times New Roman"/>
          <w:sz w:val="24"/>
          <w:szCs w:val="24"/>
          <w:lang w:val="en-US"/>
        </w:rPr>
        <w:t>e</w:t>
      </w:r>
      <w:r w:rsidR="00560F32" w:rsidRPr="00560F32">
        <w:rPr>
          <w:rFonts w:ascii="Times New Roman" w:hAnsi="Times New Roman"/>
          <w:sz w:val="24"/>
          <w:szCs w:val="24"/>
          <w:lang w:val="en-US"/>
        </w:rPr>
        <w:t>d</w:t>
      </w:r>
      <w:r w:rsidR="00EB097A">
        <w:rPr>
          <w:rFonts w:ascii="Times New Roman" w:hAnsi="Times New Roman"/>
          <w:sz w:val="24"/>
          <w:szCs w:val="24"/>
          <w:lang w:val="en-US"/>
        </w:rPr>
        <w:t>.</w:t>
      </w:r>
      <w:r w:rsidR="00560F32" w:rsidRPr="00560F32">
        <w:rPr>
          <w:rFonts w:ascii="Times New Roman" w:hAnsi="Times New Roman"/>
          <w:sz w:val="24"/>
          <w:szCs w:val="24"/>
          <w:lang w:val="en-US"/>
        </w:rPr>
        <w:t xml:space="preserve">) </w:t>
      </w:r>
      <w:r w:rsidR="00560F32" w:rsidRPr="009C4251">
        <w:rPr>
          <w:rFonts w:ascii="Times New Roman" w:hAnsi="Times New Roman"/>
          <w:i/>
          <w:iCs/>
          <w:sz w:val="24"/>
          <w:szCs w:val="24"/>
          <w:lang w:val="en-US"/>
        </w:rPr>
        <w:t xml:space="preserve">Conversation </w:t>
      </w:r>
      <w:r w:rsidR="00EB097A">
        <w:rPr>
          <w:rFonts w:ascii="Times New Roman" w:hAnsi="Times New Roman"/>
          <w:i/>
          <w:iCs/>
          <w:sz w:val="24"/>
          <w:szCs w:val="24"/>
          <w:lang w:val="en-US"/>
        </w:rPr>
        <w:t>and Brain D</w:t>
      </w:r>
      <w:r w:rsidR="00560F32" w:rsidRPr="009C4251">
        <w:rPr>
          <w:rFonts w:ascii="Times New Roman" w:hAnsi="Times New Roman"/>
          <w:i/>
          <w:iCs/>
          <w:sz w:val="24"/>
          <w:szCs w:val="24"/>
          <w:lang w:val="en-US"/>
        </w:rPr>
        <w:t>amage</w:t>
      </w:r>
      <w:r w:rsidR="00560F32">
        <w:rPr>
          <w:rFonts w:ascii="Times New Roman" w:hAnsi="Times New Roman"/>
          <w:sz w:val="24"/>
          <w:szCs w:val="24"/>
          <w:lang w:val="en-US"/>
        </w:rPr>
        <w:t>,</w:t>
      </w:r>
      <w:r w:rsidR="00560F32" w:rsidRPr="00560F32">
        <w:rPr>
          <w:rFonts w:ascii="Times New Roman" w:hAnsi="Times New Roman"/>
          <w:sz w:val="24"/>
          <w:szCs w:val="24"/>
          <w:lang w:val="en-US"/>
        </w:rPr>
        <w:t xml:space="preserve"> 147–162. Oxford: Oxford University Press.</w:t>
      </w:r>
    </w:p>
    <w:p w14:paraId="1F5F9C68" w14:textId="13EA9597"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Roberts, </w:t>
      </w:r>
      <w:proofErr w:type="gramStart"/>
      <w:r w:rsidRPr="00DB7D92">
        <w:rPr>
          <w:rFonts w:ascii="Times New Roman" w:hAnsi="Times New Roman"/>
          <w:sz w:val="24"/>
          <w:szCs w:val="24"/>
          <w:lang w:val="en-US"/>
        </w:rPr>
        <w:t>C</w:t>
      </w:r>
      <w:r w:rsidR="00212192" w:rsidRPr="00DB7D92">
        <w:rPr>
          <w:rFonts w:ascii="Times New Roman" w:hAnsi="Times New Roman"/>
          <w:sz w:val="24"/>
          <w:szCs w:val="24"/>
          <w:lang w:val="en-US"/>
        </w:rPr>
        <w:t>elia</w:t>
      </w:r>
      <w:proofErr w:type="gramEnd"/>
      <w:r w:rsidRPr="00DB7D92">
        <w:rPr>
          <w:rFonts w:ascii="Times New Roman" w:hAnsi="Times New Roman"/>
          <w:sz w:val="24"/>
          <w:szCs w:val="24"/>
          <w:lang w:val="en-US"/>
        </w:rPr>
        <w:t xml:space="preserve"> </w:t>
      </w:r>
      <w:r w:rsidR="00212192" w:rsidRPr="00DB7D92">
        <w:rPr>
          <w:rFonts w:ascii="Times New Roman" w:hAnsi="Times New Roman"/>
          <w:sz w:val="24"/>
          <w:szCs w:val="24"/>
          <w:lang w:val="en-US"/>
        </w:rPr>
        <w:t>and</w:t>
      </w:r>
      <w:r w:rsidRPr="00DB7D92">
        <w:rPr>
          <w:rFonts w:ascii="Times New Roman" w:hAnsi="Times New Roman"/>
          <w:sz w:val="24"/>
          <w:szCs w:val="24"/>
          <w:lang w:val="en-US"/>
        </w:rPr>
        <w:t xml:space="preserve"> </w:t>
      </w:r>
      <w:r w:rsidR="00B922A2">
        <w:rPr>
          <w:rFonts w:ascii="Times New Roman" w:hAnsi="Times New Roman"/>
          <w:sz w:val="24"/>
          <w:szCs w:val="24"/>
          <w:lang w:val="en-US"/>
        </w:rPr>
        <w:t xml:space="preserve">Srikant </w:t>
      </w:r>
      <w:r w:rsidRPr="00DB7D92">
        <w:rPr>
          <w:rFonts w:ascii="Times New Roman" w:hAnsi="Times New Roman"/>
          <w:sz w:val="24"/>
          <w:szCs w:val="24"/>
          <w:lang w:val="en-US"/>
        </w:rPr>
        <w:t xml:space="preserve">Sarangi (1999) Hybridity in gatekeeping discourse: Issues of practical relevance for the researcher. In </w:t>
      </w:r>
      <w:r w:rsidR="00EB097A">
        <w:rPr>
          <w:rFonts w:ascii="Times New Roman" w:hAnsi="Times New Roman"/>
          <w:sz w:val="24"/>
          <w:szCs w:val="24"/>
          <w:lang w:val="en-US"/>
        </w:rPr>
        <w:t>S</w:t>
      </w:r>
      <w:r w:rsidR="00236161" w:rsidRPr="00DB7D92">
        <w:rPr>
          <w:rFonts w:ascii="Times New Roman" w:hAnsi="Times New Roman"/>
          <w:sz w:val="24"/>
          <w:szCs w:val="24"/>
          <w:lang w:val="en-US"/>
        </w:rPr>
        <w:t>rikant</w:t>
      </w:r>
      <w:r w:rsidRPr="00DB7D92">
        <w:rPr>
          <w:rFonts w:ascii="Times New Roman" w:hAnsi="Times New Roman"/>
          <w:sz w:val="24"/>
          <w:szCs w:val="24"/>
          <w:lang w:val="en-US"/>
        </w:rPr>
        <w:t xml:space="preserve"> Sarangi </w:t>
      </w:r>
      <w:r w:rsidR="00EB097A">
        <w:rPr>
          <w:rFonts w:ascii="Times New Roman" w:hAnsi="Times New Roman"/>
          <w:sz w:val="24"/>
          <w:szCs w:val="24"/>
          <w:lang w:val="en-US"/>
        </w:rPr>
        <w:t xml:space="preserve">and Celia Roberts </w:t>
      </w:r>
      <w:r w:rsidR="001776C5" w:rsidRPr="00DB7D92">
        <w:rPr>
          <w:rFonts w:ascii="Times New Roman" w:hAnsi="Times New Roman"/>
          <w:sz w:val="24"/>
          <w:szCs w:val="24"/>
          <w:lang w:val="en-US"/>
        </w:rPr>
        <w:t>(</w:t>
      </w:r>
      <w:r w:rsidR="0096401C" w:rsidRPr="00DB7D92">
        <w:rPr>
          <w:rFonts w:ascii="Times New Roman" w:hAnsi="Times New Roman"/>
          <w:sz w:val="24"/>
          <w:szCs w:val="24"/>
          <w:lang w:val="en-US"/>
        </w:rPr>
        <w:t>e</w:t>
      </w:r>
      <w:r w:rsidR="001776C5" w:rsidRPr="00DB7D92">
        <w:rPr>
          <w:rFonts w:ascii="Times New Roman" w:hAnsi="Times New Roman"/>
          <w:sz w:val="24"/>
          <w:szCs w:val="24"/>
          <w:lang w:val="en-US"/>
        </w:rPr>
        <w:t>ds)</w:t>
      </w:r>
      <w:r w:rsidRPr="00DB7D92">
        <w:rPr>
          <w:rFonts w:ascii="Times New Roman" w:hAnsi="Times New Roman"/>
          <w:sz w:val="24"/>
          <w:szCs w:val="24"/>
          <w:lang w:val="en-US"/>
        </w:rPr>
        <w:t xml:space="preserve"> </w:t>
      </w:r>
      <w:r w:rsidR="00EB097A">
        <w:rPr>
          <w:rFonts w:ascii="Times New Roman" w:hAnsi="Times New Roman"/>
          <w:i/>
          <w:iCs/>
          <w:sz w:val="24"/>
          <w:szCs w:val="24"/>
          <w:lang w:val="en-US"/>
        </w:rPr>
        <w:t xml:space="preserve">Talk, </w:t>
      </w:r>
      <w:proofErr w:type="gramStart"/>
      <w:r w:rsidR="00EB097A">
        <w:rPr>
          <w:rFonts w:ascii="Times New Roman" w:hAnsi="Times New Roman"/>
          <w:i/>
          <w:iCs/>
          <w:sz w:val="24"/>
          <w:szCs w:val="24"/>
          <w:lang w:val="en-US"/>
        </w:rPr>
        <w:t>W</w:t>
      </w:r>
      <w:r w:rsidRPr="00DB7D92">
        <w:rPr>
          <w:rFonts w:ascii="Times New Roman" w:hAnsi="Times New Roman"/>
          <w:i/>
          <w:iCs/>
          <w:sz w:val="24"/>
          <w:szCs w:val="24"/>
          <w:lang w:val="en-US"/>
        </w:rPr>
        <w:t>ork</w:t>
      </w:r>
      <w:proofErr w:type="gramEnd"/>
      <w:r w:rsidRPr="00DB7D92">
        <w:rPr>
          <w:rFonts w:ascii="Times New Roman" w:hAnsi="Times New Roman"/>
          <w:i/>
          <w:iCs/>
          <w:sz w:val="24"/>
          <w:szCs w:val="24"/>
          <w:lang w:val="en-US"/>
        </w:rPr>
        <w:t xml:space="preserve"> </w:t>
      </w:r>
      <w:r w:rsidR="00EB097A">
        <w:rPr>
          <w:rFonts w:ascii="Times New Roman" w:hAnsi="Times New Roman"/>
          <w:i/>
          <w:iCs/>
          <w:sz w:val="24"/>
          <w:szCs w:val="24"/>
          <w:lang w:val="en-US"/>
        </w:rPr>
        <w:t>and Institutional O</w:t>
      </w:r>
      <w:r w:rsidRPr="00DB7D92">
        <w:rPr>
          <w:rFonts w:ascii="Times New Roman" w:hAnsi="Times New Roman"/>
          <w:i/>
          <w:iCs/>
          <w:sz w:val="24"/>
          <w:szCs w:val="24"/>
          <w:lang w:val="en-US"/>
        </w:rPr>
        <w:t>rder</w:t>
      </w:r>
      <w:r w:rsidR="00EB097A">
        <w:rPr>
          <w:rFonts w:ascii="Times New Roman" w:hAnsi="Times New Roman"/>
          <w:i/>
          <w:iCs/>
          <w:sz w:val="24"/>
          <w:szCs w:val="24"/>
          <w:lang w:val="en-US"/>
        </w:rPr>
        <w:t>: Discourse in Medical, Mediation and Management Settings</w:t>
      </w:r>
      <w:r w:rsidR="000769E3" w:rsidRPr="00DB7D92">
        <w:rPr>
          <w:rFonts w:ascii="Times New Roman" w:hAnsi="Times New Roman"/>
          <w:sz w:val="24"/>
          <w:szCs w:val="24"/>
          <w:lang w:val="en-US"/>
        </w:rPr>
        <w:t xml:space="preserve">, </w:t>
      </w:r>
      <w:r w:rsidRPr="00DB7D92">
        <w:rPr>
          <w:rFonts w:ascii="Times New Roman" w:hAnsi="Times New Roman"/>
          <w:sz w:val="24"/>
          <w:szCs w:val="24"/>
          <w:lang w:val="en-US"/>
        </w:rPr>
        <w:t xml:space="preserve">473–504. Berlin: </w:t>
      </w:r>
      <w:r w:rsidR="00B922A2">
        <w:rPr>
          <w:rFonts w:ascii="Times New Roman" w:hAnsi="Times New Roman"/>
          <w:sz w:val="24"/>
          <w:szCs w:val="24"/>
          <w:lang w:val="en-US"/>
        </w:rPr>
        <w:t xml:space="preserve">Mouton </w:t>
      </w:r>
      <w:r w:rsidRPr="00DB7D92">
        <w:rPr>
          <w:rFonts w:ascii="Times New Roman" w:hAnsi="Times New Roman"/>
          <w:sz w:val="24"/>
          <w:szCs w:val="24"/>
          <w:lang w:val="en-US"/>
        </w:rPr>
        <w:t>de Gruyter. doi:10.1515/9783110208375.4.473</w:t>
      </w:r>
    </w:p>
    <w:p w14:paraId="31FFF243" w14:textId="6D32DE08"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Sacks, H</w:t>
      </w:r>
      <w:r w:rsidR="00212192" w:rsidRPr="00DB7D92">
        <w:rPr>
          <w:rFonts w:ascii="Times New Roman" w:hAnsi="Times New Roman"/>
          <w:sz w:val="24"/>
          <w:szCs w:val="24"/>
          <w:lang w:val="en-US"/>
        </w:rPr>
        <w:t>ar</w:t>
      </w:r>
      <w:r w:rsidR="00F56A9C">
        <w:rPr>
          <w:rFonts w:ascii="Times New Roman" w:hAnsi="Times New Roman"/>
          <w:sz w:val="24"/>
          <w:szCs w:val="24"/>
          <w:lang w:val="en-US"/>
        </w:rPr>
        <w:t>vey</w:t>
      </w:r>
      <w:r w:rsidRPr="00DB7D92">
        <w:rPr>
          <w:rFonts w:ascii="Times New Roman" w:hAnsi="Times New Roman"/>
          <w:sz w:val="24"/>
          <w:szCs w:val="24"/>
          <w:lang w:val="en-US"/>
        </w:rPr>
        <w:t xml:space="preserve"> (1992) </w:t>
      </w:r>
      <w:r w:rsidRPr="00DB7D92">
        <w:rPr>
          <w:rFonts w:ascii="Times New Roman" w:hAnsi="Times New Roman"/>
          <w:i/>
          <w:iCs/>
          <w:sz w:val="24"/>
          <w:szCs w:val="24"/>
          <w:lang w:val="en-US"/>
        </w:rPr>
        <w:t xml:space="preserve">Lectures on </w:t>
      </w:r>
      <w:r w:rsidR="00B922A2">
        <w:rPr>
          <w:rFonts w:ascii="Times New Roman" w:hAnsi="Times New Roman"/>
          <w:i/>
          <w:iCs/>
          <w:sz w:val="24"/>
          <w:szCs w:val="24"/>
          <w:lang w:val="en-US"/>
        </w:rPr>
        <w:t>C</w:t>
      </w:r>
      <w:r w:rsidRPr="00DB7D92">
        <w:rPr>
          <w:rFonts w:ascii="Times New Roman" w:hAnsi="Times New Roman"/>
          <w:i/>
          <w:iCs/>
          <w:sz w:val="24"/>
          <w:szCs w:val="24"/>
          <w:lang w:val="en-US"/>
        </w:rPr>
        <w:t>onversation</w:t>
      </w:r>
      <w:r w:rsidRPr="00DB7D92">
        <w:rPr>
          <w:rFonts w:ascii="Times New Roman" w:hAnsi="Times New Roman"/>
          <w:sz w:val="24"/>
          <w:szCs w:val="24"/>
          <w:lang w:val="en-US"/>
        </w:rPr>
        <w:t xml:space="preserve"> (Vols. 1–2). Oxford: Blackwell.</w:t>
      </w:r>
    </w:p>
    <w:p w14:paraId="59CE4C47" w14:textId="3AFEA9C9" w:rsidR="00236161" w:rsidRPr="00DB7D92" w:rsidRDefault="000A4AA9"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Schegloff, Emmanuel (1992) Repair after next turn: The last structurally provided defense of intersubjectivity in conversation</w:t>
      </w:r>
      <w:r w:rsidR="00B23A3F">
        <w:rPr>
          <w:rFonts w:ascii="Times New Roman" w:hAnsi="Times New Roman"/>
          <w:sz w:val="24"/>
          <w:szCs w:val="24"/>
          <w:lang w:val="en-US"/>
        </w:rPr>
        <w:t>.</w:t>
      </w:r>
      <w:r w:rsidRPr="00DB7D92">
        <w:rPr>
          <w:rFonts w:ascii="Times New Roman" w:hAnsi="Times New Roman"/>
          <w:sz w:val="24"/>
          <w:szCs w:val="24"/>
          <w:lang w:val="en-US"/>
        </w:rPr>
        <w:t xml:space="preserve"> </w:t>
      </w:r>
      <w:r w:rsidRPr="00DB7D92">
        <w:rPr>
          <w:rFonts w:ascii="Times New Roman" w:hAnsi="Times New Roman"/>
          <w:i/>
          <w:iCs/>
          <w:sz w:val="24"/>
          <w:szCs w:val="24"/>
          <w:lang w:val="en-US"/>
        </w:rPr>
        <w:t>American Journal of Sociology</w:t>
      </w:r>
      <w:r w:rsidRPr="00DB7D92">
        <w:rPr>
          <w:rFonts w:ascii="Times New Roman" w:hAnsi="Times New Roman"/>
          <w:sz w:val="24"/>
          <w:szCs w:val="24"/>
          <w:lang w:val="en-US"/>
        </w:rPr>
        <w:t xml:space="preserve"> 97</w:t>
      </w:r>
      <w:r w:rsidR="00F70A37" w:rsidRPr="00DB7D92">
        <w:rPr>
          <w:rFonts w:ascii="Times New Roman" w:hAnsi="Times New Roman"/>
          <w:sz w:val="24"/>
          <w:szCs w:val="24"/>
          <w:lang w:val="en-US"/>
        </w:rPr>
        <w:t xml:space="preserve"> </w:t>
      </w:r>
      <w:r w:rsidRPr="00DB7D92">
        <w:rPr>
          <w:rFonts w:ascii="Times New Roman" w:hAnsi="Times New Roman"/>
          <w:sz w:val="24"/>
          <w:szCs w:val="24"/>
          <w:lang w:val="en-US"/>
        </w:rPr>
        <w:t>(5)</w:t>
      </w:r>
      <w:r w:rsidR="0049193E" w:rsidRPr="00DB7D92">
        <w:rPr>
          <w:rFonts w:ascii="Times New Roman" w:hAnsi="Times New Roman"/>
          <w:sz w:val="24"/>
          <w:szCs w:val="24"/>
          <w:lang w:val="en-US"/>
        </w:rPr>
        <w:t>:</w:t>
      </w:r>
      <w:r w:rsidRPr="00DB7D92">
        <w:rPr>
          <w:rFonts w:ascii="Times New Roman" w:hAnsi="Times New Roman"/>
          <w:sz w:val="24"/>
          <w:szCs w:val="24"/>
          <w:lang w:val="en-US"/>
        </w:rPr>
        <w:t xml:space="preserve"> 1295–1345. https://psycnet.apa.org/doi/10.1086/229903</w:t>
      </w:r>
    </w:p>
    <w:p w14:paraId="01420DC8" w14:textId="16E2E0D7"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Schegloff, E</w:t>
      </w:r>
      <w:r w:rsidR="00800EB5" w:rsidRPr="00DB7D92">
        <w:rPr>
          <w:rFonts w:ascii="Times New Roman" w:hAnsi="Times New Roman"/>
          <w:sz w:val="24"/>
          <w:szCs w:val="24"/>
          <w:lang w:val="en-US"/>
        </w:rPr>
        <w:t>manuel</w:t>
      </w:r>
      <w:r w:rsidRPr="00DB7D92">
        <w:rPr>
          <w:rFonts w:ascii="Times New Roman" w:hAnsi="Times New Roman"/>
          <w:sz w:val="24"/>
          <w:szCs w:val="24"/>
          <w:lang w:val="en-US"/>
        </w:rPr>
        <w:t xml:space="preserve">, </w:t>
      </w:r>
      <w:r w:rsidR="00DF00AC">
        <w:rPr>
          <w:rFonts w:ascii="Times New Roman" w:hAnsi="Times New Roman"/>
          <w:sz w:val="24"/>
          <w:szCs w:val="24"/>
          <w:lang w:val="en-US"/>
        </w:rPr>
        <w:t xml:space="preserve">Gail </w:t>
      </w:r>
      <w:proofErr w:type="gramStart"/>
      <w:r w:rsidRPr="00DB7D92">
        <w:rPr>
          <w:rFonts w:ascii="Times New Roman" w:hAnsi="Times New Roman"/>
          <w:sz w:val="24"/>
          <w:szCs w:val="24"/>
          <w:lang w:val="en-US"/>
        </w:rPr>
        <w:t>Jefferson</w:t>
      </w:r>
      <w:proofErr w:type="gramEnd"/>
      <w:r w:rsidR="00DF00AC">
        <w:rPr>
          <w:rFonts w:ascii="Times New Roman" w:hAnsi="Times New Roman"/>
          <w:sz w:val="24"/>
          <w:szCs w:val="24"/>
          <w:lang w:val="en-US"/>
        </w:rPr>
        <w:t xml:space="preserve"> and Harvey </w:t>
      </w:r>
      <w:r w:rsidRPr="00DB7D92">
        <w:rPr>
          <w:rFonts w:ascii="Times New Roman" w:hAnsi="Times New Roman"/>
          <w:sz w:val="24"/>
          <w:szCs w:val="24"/>
          <w:lang w:val="en-US"/>
        </w:rPr>
        <w:t xml:space="preserve">Sacks (1977) The preference for self-correction in the organization of repair in conversation. </w:t>
      </w:r>
      <w:r w:rsidRPr="00DB7D92">
        <w:rPr>
          <w:rFonts w:ascii="Times New Roman" w:hAnsi="Times New Roman"/>
          <w:i/>
          <w:iCs/>
          <w:sz w:val="24"/>
          <w:szCs w:val="24"/>
          <w:lang w:val="en-US"/>
        </w:rPr>
        <w:t>Language</w:t>
      </w:r>
      <w:r w:rsidRPr="00DB7D92">
        <w:rPr>
          <w:rFonts w:ascii="Times New Roman" w:hAnsi="Times New Roman"/>
          <w:sz w:val="24"/>
          <w:szCs w:val="24"/>
          <w:lang w:val="en-US"/>
        </w:rPr>
        <w:t xml:space="preserve"> 53</w:t>
      </w:r>
      <w:r w:rsidR="00F70A37" w:rsidRPr="00DB7D92">
        <w:rPr>
          <w:rFonts w:ascii="Times New Roman" w:hAnsi="Times New Roman"/>
          <w:sz w:val="24"/>
          <w:szCs w:val="24"/>
          <w:lang w:val="en-US"/>
        </w:rPr>
        <w:t xml:space="preserve"> </w:t>
      </w:r>
      <w:r w:rsidRPr="00DB7D92">
        <w:rPr>
          <w:rFonts w:ascii="Times New Roman" w:hAnsi="Times New Roman"/>
          <w:sz w:val="24"/>
          <w:szCs w:val="24"/>
          <w:lang w:val="en-US"/>
        </w:rPr>
        <w:t>(2)</w:t>
      </w:r>
      <w:r w:rsidR="0049193E" w:rsidRPr="00DB7D92">
        <w:rPr>
          <w:rFonts w:ascii="Times New Roman" w:hAnsi="Times New Roman"/>
          <w:sz w:val="24"/>
          <w:szCs w:val="24"/>
          <w:lang w:val="en-US"/>
        </w:rPr>
        <w:t>:</w:t>
      </w:r>
      <w:r w:rsidRPr="00DB7D92">
        <w:rPr>
          <w:rFonts w:ascii="Times New Roman" w:hAnsi="Times New Roman"/>
          <w:sz w:val="24"/>
          <w:szCs w:val="24"/>
          <w:lang w:val="en-US"/>
        </w:rPr>
        <w:t xml:space="preserve"> 361–382. doi:10.2307/413107</w:t>
      </w:r>
    </w:p>
    <w:p w14:paraId="38D49AD2" w14:textId="6D49A5F1" w:rsidR="006708E7" w:rsidRPr="009C4251" w:rsidRDefault="006708E7"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Scollon, R</w:t>
      </w:r>
      <w:r w:rsidRPr="0029097A">
        <w:rPr>
          <w:rFonts w:ascii="Times New Roman" w:hAnsi="Times New Roman"/>
          <w:sz w:val="24"/>
          <w:szCs w:val="24"/>
          <w:lang w:val="en-US"/>
        </w:rPr>
        <w:t>on</w:t>
      </w:r>
      <w:r w:rsidRPr="00DB7D92">
        <w:rPr>
          <w:rFonts w:ascii="Times New Roman" w:hAnsi="Times New Roman"/>
          <w:sz w:val="24"/>
          <w:szCs w:val="24"/>
          <w:lang w:val="en-US"/>
        </w:rPr>
        <w:t xml:space="preserve"> </w:t>
      </w:r>
      <w:r w:rsidRPr="0029097A">
        <w:rPr>
          <w:rFonts w:ascii="Times New Roman" w:hAnsi="Times New Roman"/>
          <w:sz w:val="24"/>
          <w:szCs w:val="24"/>
          <w:lang w:val="en-US"/>
        </w:rPr>
        <w:t>and</w:t>
      </w:r>
      <w:r w:rsidRPr="00DB7D92">
        <w:rPr>
          <w:rFonts w:ascii="Times New Roman" w:hAnsi="Times New Roman"/>
          <w:sz w:val="24"/>
          <w:szCs w:val="24"/>
          <w:lang w:val="en-US"/>
        </w:rPr>
        <w:t xml:space="preserve"> </w:t>
      </w:r>
      <w:r w:rsidR="00DF00AC">
        <w:rPr>
          <w:rFonts w:ascii="Times New Roman" w:hAnsi="Times New Roman"/>
          <w:sz w:val="24"/>
          <w:szCs w:val="24"/>
          <w:lang w:val="en-US"/>
        </w:rPr>
        <w:t xml:space="preserve">Suzie </w:t>
      </w:r>
      <w:r w:rsidRPr="00DB7D92">
        <w:rPr>
          <w:rFonts w:ascii="Times New Roman" w:hAnsi="Times New Roman"/>
          <w:sz w:val="24"/>
          <w:szCs w:val="24"/>
          <w:lang w:val="en-US"/>
        </w:rPr>
        <w:t xml:space="preserve">Scollon (2004) </w:t>
      </w:r>
      <w:r w:rsidRPr="00DB7D92">
        <w:rPr>
          <w:rFonts w:ascii="Times New Roman" w:hAnsi="Times New Roman"/>
          <w:i/>
          <w:iCs/>
          <w:sz w:val="24"/>
          <w:szCs w:val="24"/>
          <w:lang w:val="en-US"/>
        </w:rPr>
        <w:t>Nexus Analysis: D</w:t>
      </w:r>
      <w:r w:rsidR="00DF00AC">
        <w:rPr>
          <w:rFonts w:ascii="Times New Roman" w:hAnsi="Times New Roman"/>
          <w:i/>
          <w:iCs/>
          <w:sz w:val="24"/>
          <w:szCs w:val="24"/>
          <w:lang w:val="en-US"/>
        </w:rPr>
        <w:t>iscourse and the Emerging I</w:t>
      </w:r>
      <w:r w:rsidRPr="00DB7D92">
        <w:rPr>
          <w:rFonts w:ascii="Times New Roman" w:hAnsi="Times New Roman"/>
          <w:i/>
          <w:iCs/>
          <w:sz w:val="24"/>
          <w:szCs w:val="24"/>
          <w:lang w:val="en-US"/>
        </w:rPr>
        <w:t>nternet</w:t>
      </w:r>
      <w:r w:rsidRPr="00DB7D92">
        <w:rPr>
          <w:rFonts w:ascii="Times New Roman" w:hAnsi="Times New Roman"/>
          <w:sz w:val="24"/>
          <w:szCs w:val="24"/>
          <w:lang w:val="en-US"/>
        </w:rPr>
        <w:t xml:space="preserve">. </w:t>
      </w:r>
      <w:r w:rsidRPr="009C4251">
        <w:rPr>
          <w:rFonts w:ascii="Times New Roman" w:hAnsi="Times New Roman"/>
          <w:sz w:val="24"/>
          <w:szCs w:val="24"/>
          <w:lang w:val="en-US"/>
        </w:rPr>
        <w:t>London: Routledge.</w:t>
      </w:r>
    </w:p>
    <w:p w14:paraId="4D23A0FA" w14:textId="2DF99415" w:rsidR="00842C92" w:rsidRPr="00DB7D92" w:rsidRDefault="00842C92" w:rsidP="00D66E41">
      <w:pPr>
        <w:spacing w:line="480" w:lineRule="auto"/>
        <w:rPr>
          <w:rFonts w:ascii="Times New Roman" w:hAnsi="Times New Roman"/>
          <w:sz w:val="24"/>
          <w:szCs w:val="24"/>
          <w:lang w:val="en-US"/>
        </w:rPr>
      </w:pPr>
      <w:proofErr w:type="spellStart"/>
      <w:r w:rsidRPr="00DB7D92">
        <w:rPr>
          <w:rFonts w:ascii="Times New Roman" w:hAnsi="Times New Roman"/>
          <w:sz w:val="24"/>
          <w:szCs w:val="24"/>
          <w:lang w:val="en-US"/>
        </w:rPr>
        <w:t>Tranekjær</w:t>
      </w:r>
      <w:proofErr w:type="spellEnd"/>
      <w:r w:rsidRPr="00DB7D92">
        <w:rPr>
          <w:rFonts w:ascii="Times New Roman" w:hAnsi="Times New Roman"/>
          <w:sz w:val="24"/>
          <w:szCs w:val="24"/>
          <w:lang w:val="en-US"/>
        </w:rPr>
        <w:t>, L</w:t>
      </w:r>
      <w:r w:rsidR="00800EB5" w:rsidRPr="00DB7D92">
        <w:rPr>
          <w:rFonts w:ascii="Times New Roman" w:hAnsi="Times New Roman"/>
          <w:sz w:val="24"/>
          <w:szCs w:val="24"/>
          <w:lang w:val="en-US"/>
        </w:rPr>
        <w:t>ouise</w:t>
      </w:r>
      <w:r w:rsidRPr="00DB7D92">
        <w:rPr>
          <w:rFonts w:ascii="Times New Roman" w:hAnsi="Times New Roman"/>
          <w:sz w:val="24"/>
          <w:szCs w:val="24"/>
          <w:lang w:val="en-US"/>
        </w:rPr>
        <w:t xml:space="preserve"> (2015) Gatekeeping — an interactional and ideological process. In </w:t>
      </w:r>
      <w:r w:rsidR="00DF00AC">
        <w:rPr>
          <w:rFonts w:ascii="Times New Roman" w:hAnsi="Times New Roman"/>
          <w:i/>
          <w:iCs/>
          <w:sz w:val="24"/>
          <w:szCs w:val="24"/>
          <w:lang w:val="en-US"/>
        </w:rPr>
        <w:t>Interactional Categorization and Gatekeeping: Institutional Encounters with O</w:t>
      </w:r>
      <w:r w:rsidRPr="00DB7D92">
        <w:rPr>
          <w:rFonts w:ascii="Times New Roman" w:hAnsi="Times New Roman"/>
          <w:i/>
          <w:iCs/>
          <w:sz w:val="24"/>
          <w:szCs w:val="24"/>
          <w:lang w:val="en-US"/>
        </w:rPr>
        <w:t>therness</w:t>
      </w:r>
      <w:r w:rsidR="000769E3" w:rsidRPr="00DB7D92">
        <w:rPr>
          <w:rFonts w:ascii="Times New Roman" w:hAnsi="Times New Roman"/>
          <w:sz w:val="24"/>
          <w:szCs w:val="24"/>
          <w:lang w:val="en-US"/>
        </w:rPr>
        <w:t>,</w:t>
      </w:r>
      <w:r w:rsidRPr="00DB7D92">
        <w:rPr>
          <w:rFonts w:ascii="Times New Roman" w:hAnsi="Times New Roman"/>
          <w:sz w:val="24"/>
          <w:szCs w:val="24"/>
          <w:lang w:val="en-US"/>
        </w:rPr>
        <w:t xml:space="preserve"> 53–88. Bristol: Multilingual Matters. https://doi.org/10.21832/9781783093687</w:t>
      </w:r>
    </w:p>
    <w:p w14:paraId="1C579393" w14:textId="7E00DAF6" w:rsidR="0015728C" w:rsidRPr="00DB7D92" w:rsidRDefault="0015728C"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lastRenderedPageBreak/>
        <w:t xml:space="preserve">Wilkinson, Ray (2011) Changing interactional behavior: Using conversation analysis in intervention </w:t>
      </w:r>
      <w:proofErr w:type="spellStart"/>
      <w:r w:rsidRPr="00DB7D92">
        <w:rPr>
          <w:rFonts w:ascii="Times New Roman" w:hAnsi="Times New Roman"/>
          <w:sz w:val="24"/>
          <w:szCs w:val="24"/>
          <w:lang w:val="en-US"/>
        </w:rPr>
        <w:t>programmes</w:t>
      </w:r>
      <w:proofErr w:type="spellEnd"/>
      <w:r w:rsidRPr="00DB7D92">
        <w:rPr>
          <w:rFonts w:ascii="Times New Roman" w:hAnsi="Times New Roman"/>
          <w:sz w:val="24"/>
          <w:szCs w:val="24"/>
          <w:lang w:val="en-US"/>
        </w:rPr>
        <w:t xml:space="preserve"> for aphasic conversation</w:t>
      </w:r>
      <w:r w:rsidR="004510E5">
        <w:rPr>
          <w:rFonts w:ascii="Times New Roman" w:hAnsi="Times New Roman"/>
          <w:sz w:val="24"/>
          <w:szCs w:val="24"/>
          <w:lang w:val="en-US"/>
        </w:rPr>
        <w:t>.</w:t>
      </w:r>
      <w:r w:rsidRPr="00DB7D92">
        <w:rPr>
          <w:rFonts w:ascii="Times New Roman" w:hAnsi="Times New Roman"/>
          <w:sz w:val="24"/>
          <w:szCs w:val="24"/>
          <w:lang w:val="en-US"/>
        </w:rPr>
        <w:t xml:space="preserve"> In C</w:t>
      </w:r>
      <w:r w:rsidR="00236161" w:rsidRPr="00DB7D92">
        <w:rPr>
          <w:rFonts w:ascii="Times New Roman" w:hAnsi="Times New Roman"/>
          <w:sz w:val="24"/>
          <w:szCs w:val="24"/>
          <w:lang w:val="en-US"/>
        </w:rPr>
        <w:t>harles</w:t>
      </w:r>
      <w:r w:rsidRPr="00DB7D92">
        <w:rPr>
          <w:rFonts w:ascii="Times New Roman" w:hAnsi="Times New Roman"/>
          <w:sz w:val="24"/>
          <w:szCs w:val="24"/>
          <w:lang w:val="en-US"/>
        </w:rPr>
        <w:t xml:space="preserve"> Antaki (</w:t>
      </w:r>
      <w:r w:rsidR="00236161" w:rsidRPr="00DB7D92">
        <w:rPr>
          <w:rFonts w:ascii="Times New Roman" w:hAnsi="Times New Roman"/>
          <w:sz w:val="24"/>
          <w:szCs w:val="24"/>
          <w:lang w:val="en-US"/>
        </w:rPr>
        <w:t>e</w:t>
      </w:r>
      <w:r w:rsidRPr="00DB7D92">
        <w:rPr>
          <w:rFonts w:ascii="Times New Roman" w:hAnsi="Times New Roman"/>
          <w:sz w:val="24"/>
          <w:szCs w:val="24"/>
          <w:lang w:val="en-US"/>
        </w:rPr>
        <w:t>d</w:t>
      </w:r>
      <w:r w:rsidR="00DF00AC">
        <w:rPr>
          <w:rFonts w:ascii="Times New Roman" w:hAnsi="Times New Roman"/>
          <w:sz w:val="24"/>
          <w:szCs w:val="24"/>
          <w:lang w:val="en-US"/>
        </w:rPr>
        <w:t>.</w:t>
      </w:r>
      <w:r w:rsidRPr="00DB7D92">
        <w:rPr>
          <w:rFonts w:ascii="Times New Roman" w:hAnsi="Times New Roman"/>
          <w:sz w:val="24"/>
          <w:szCs w:val="24"/>
          <w:lang w:val="en-US"/>
        </w:rPr>
        <w:t xml:space="preserve">) </w:t>
      </w:r>
      <w:r w:rsidR="00DF00AC">
        <w:rPr>
          <w:rFonts w:ascii="Times New Roman" w:hAnsi="Times New Roman"/>
          <w:i/>
          <w:iCs/>
          <w:sz w:val="24"/>
          <w:szCs w:val="24"/>
          <w:lang w:val="en-US"/>
        </w:rPr>
        <w:t>Applied C</w:t>
      </w:r>
      <w:r w:rsidRPr="00DB7D92">
        <w:rPr>
          <w:rFonts w:ascii="Times New Roman" w:hAnsi="Times New Roman"/>
          <w:i/>
          <w:iCs/>
          <w:sz w:val="24"/>
          <w:szCs w:val="24"/>
          <w:lang w:val="en-US"/>
        </w:rPr>
        <w:t>on</w:t>
      </w:r>
      <w:r w:rsidR="00DF00AC">
        <w:rPr>
          <w:rFonts w:ascii="Times New Roman" w:hAnsi="Times New Roman"/>
          <w:i/>
          <w:iCs/>
          <w:sz w:val="24"/>
          <w:szCs w:val="24"/>
          <w:lang w:val="en-US"/>
        </w:rPr>
        <w:t>versation A</w:t>
      </w:r>
      <w:r w:rsidRPr="00DB7D92">
        <w:rPr>
          <w:rFonts w:ascii="Times New Roman" w:hAnsi="Times New Roman"/>
          <w:i/>
          <w:iCs/>
          <w:sz w:val="24"/>
          <w:szCs w:val="24"/>
          <w:lang w:val="en-US"/>
        </w:rPr>
        <w:t>nalysis: In</w:t>
      </w:r>
      <w:r w:rsidR="00DF00AC">
        <w:rPr>
          <w:rFonts w:ascii="Times New Roman" w:hAnsi="Times New Roman"/>
          <w:i/>
          <w:iCs/>
          <w:sz w:val="24"/>
          <w:szCs w:val="24"/>
          <w:lang w:val="en-US"/>
        </w:rPr>
        <w:t>tervention and Change in Institutional T</w:t>
      </w:r>
      <w:r w:rsidRPr="00DB7D92">
        <w:rPr>
          <w:rFonts w:ascii="Times New Roman" w:hAnsi="Times New Roman"/>
          <w:i/>
          <w:iCs/>
          <w:sz w:val="24"/>
          <w:szCs w:val="24"/>
          <w:lang w:val="en-US"/>
        </w:rPr>
        <w:t>alk</w:t>
      </w:r>
      <w:r w:rsidR="000769E3" w:rsidRPr="00DB7D92">
        <w:rPr>
          <w:rFonts w:ascii="Times New Roman" w:hAnsi="Times New Roman"/>
          <w:sz w:val="24"/>
          <w:szCs w:val="24"/>
          <w:lang w:val="en-US"/>
        </w:rPr>
        <w:t>,</w:t>
      </w:r>
      <w:r w:rsidRPr="00DB7D92">
        <w:rPr>
          <w:rFonts w:ascii="Times New Roman" w:hAnsi="Times New Roman"/>
          <w:sz w:val="24"/>
          <w:szCs w:val="24"/>
          <w:lang w:val="en-US"/>
        </w:rPr>
        <w:t xml:space="preserve"> 32–53. London: Palgrave Macmillan. https://doi.org/10.1057/9780230316874_3</w:t>
      </w:r>
    </w:p>
    <w:p w14:paraId="1D5241E9" w14:textId="0DD0600F"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Wilkinson, R</w:t>
      </w:r>
      <w:r w:rsidR="00800EB5" w:rsidRPr="00DB7D92">
        <w:rPr>
          <w:rFonts w:ascii="Times New Roman" w:hAnsi="Times New Roman"/>
          <w:sz w:val="24"/>
          <w:szCs w:val="24"/>
          <w:lang w:val="en-US"/>
        </w:rPr>
        <w:t>ay</w:t>
      </w:r>
      <w:r w:rsidRPr="00DB7D92">
        <w:rPr>
          <w:rFonts w:ascii="Times New Roman" w:hAnsi="Times New Roman"/>
          <w:sz w:val="24"/>
          <w:szCs w:val="24"/>
          <w:lang w:val="en-US"/>
        </w:rPr>
        <w:t xml:space="preserve">, </w:t>
      </w:r>
      <w:r w:rsidR="00DF00AC">
        <w:rPr>
          <w:rFonts w:ascii="Times New Roman" w:hAnsi="Times New Roman"/>
          <w:sz w:val="24"/>
          <w:szCs w:val="24"/>
          <w:lang w:val="en-US"/>
        </w:rPr>
        <w:t xml:space="preserve">John </w:t>
      </w:r>
      <w:proofErr w:type="gramStart"/>
      <w:r w:rsidRPr="00DB7D92">
        <w:rPr>
          <w:rFonts w:ascii="Times New Roman" w:hAnsi="Times New Roman"/>
          <w:sz w:val="24"/>
          <w:szCs w:val="24"/>
          <w:lang w:val="en-US"/>
        </w:rPr>
        <w:t>Rae</w:t>
      </w:r>
      <w:proofErr w:type="gramEnd"/>
      <w:r w:rsidR="00DF00AC">
        <w:rPr>
          <w:rFonts w:ascii="Times New Roman" w:hAnsi="Times New Roman"/>
          <w:sz w:val="24"/>
          <w:szCs w:val="24"/>
          <w:lang w:val="en-US"/>
        </w:rPr>
        <w:t xml:space="preserve"> and Gitte</w:t>
      </w:r>
      <w:r w:rsidRPr="00DB7D92">
        <w:rPr>
          <w:rFonts w:ascii="Times New Roman" w:hAnsi="Times New Roman"/>
          <w:sz w:val="24"/>
          <w:szCs w:val="24"/>
          <w:lang w:val="en-US"/>
        </w:rPr>
        <w:t xml:space="preserve"> Rasmussen (2020) Atypical interaction: An introduction. In R</w:t>
      </w:r>
      <w:r w:rsidR="00236161" w:rsidRPr="00DB7D92">
        <w:rPr>
          <w:rFonts w:ascii="Times New Roman" w:hAnsi="Times New Roman"/>
          <w:sz w:val="24"/>
          <w:szCs w:val="24"/>
          <w:lang w:val="en-US"/>
        </w:rPr>
        <w:t>ay</w:t>
      </w:r>
      <w:r w:rsidRPr="00DB7D92">
        <w:rPr>
          <w:rFonts w:ascii="Times New Roman" w:hAnsi="Times New Roman"/>
          <w:sz w:val="24"/>
          <w:szCs w:val="24"/>
          <w:lang w:val="en-US"/>
        </w:rPr>
        <w:t xml:space="preserve"> Wilkinson, J</w:t>
      </w:r>
      <w:r w:rsidR="00236161" w:rsidRPr="00DB7D92">
        <w:rPr>
          <w:rFonts w:ascii="Times New Roman" w:hAnsi="Times New Roman"/>
          <w:sz w:val="24"/>
          <w:szCs w:val="24"/>
          <w:lang w:val="en-US"/>
        </w:rPr>
        <w:t>ohn</w:t>
      </w:r>
      <w:r w:rsidRPr="00DB7D92">
        <w:rPr>
          <w:rFonts w:ascii="Times New Roman" w:hAnsi="Times New Roman"/>
          <w:sz w:val="24"/>
          <w:szCs w:val="24"/>
          <w:lang w:val="en-US"/>
        </w:rPr>
        <w:t xml:space="preserve"> </w:t>
      </w:r>
      <w:proofErr w:type="gramStart"/>
      <w:r w:rsidRPr="00DB7D92">
        <w:rPr>
          <w:rFonts w:ascii="Times New Roman" w:hAnsi="Times New Roman"/>
          <w:sz w:val="24"/>
          <w:szCs w:val="24"/>
          <w:lang w:val="en-US"/>
        </w:rPr>
        <w:t>Rae</w:t>
      </w:r>
      <w:proofErr w:type="gramEnd"/>
      <w:r w:rsidRPr="00DB7D92">
        <w:rPr>
          <w:rFonts w:ascii="Times New Roman" w:hAnsi="Times New Roman"/>
          <w:sz w:val="24"/>
          <w:szCs w:val="24"/>
          <w:lang w:val="en-US"/>
        </w:rPr>
        <w:t xml:space="preserve"> </w:t>
      </w:r>
      <w:r w:rsidR="00236161" w:rsidRPr="00DB7D92">
        <w:rPr>
          <w:rFonts w:ascii="Times New Roman" w:hAnsi="Times New Roman"/>
          <w:sz w:val="24"/>
          <w:szCs w:val="24"/>
          <w:lang w:val="en-US"/>
        </w:rPr>
        <w:t>and</w:t>
      </w:r>
      <w:r w:rsidRPr="00DB7D92">
        <w:rPr>
          <w:rFonts w:ascii="Times New Roman" w:hAnsi="Times New Roman"/>
          <w:sz w:val="24"/>
          <w:szCs w:val="24"/>
          <w:lang w:val="en-US"/>
        </w:rPr>
        <w:t xml:space="preserve"> G</w:t>
      </w:r>
      <w:r w:rsidR="00236161" w:rsidRPr="00DB7D92">
        <w:rPr>
          <w:rFonts w:ascii="Times New Roman" w:hAnsi="Times New Roman"/>
          <w:sz w:val="24"/>
          <w:szCs w:val="24"/>
          <w:lang w:val="en-US"/>
        </w:rPr>
        <w:t>itte</w:t>
      </w:r>
      <w:r w:rsidRPr="00DB7D92">
        <w:rPr>
          <w:rFonts w:ascii="Times New Roman" w:hAnsi="Times New Roman"/>
          <w:sz w:val="24"/>
          <w:szCs w:val="24"/>
          <w:lang w:val="en-US"/>
        </w:rPr>
        <w:t xml:space="preserve"> Rasmussen </w:t>
      </w:r>
      <w:r w:rsidR="001776C5" w:rsidRPr="00DB7D92">
        <w:rPr>
          <w:rFonts w:ascii="Times New Roman" w:hAnsi="Times New Roman"/>
          <w:sz w:val="24"/>
          <w:szCs w:val="24"/>
          <w:lang w:val="en-US"/>
        </w:rPr>
        <w:t>(eds)</w:t>
      </w:r>
      <w:r w:rsidRPr="00DB7D92">
        <w:rPr>
          <w:rFonts w:ascii="Times New Roman" w:hAnsi="Times New Roman"/>
          <w:sz w:val="24"/>
          <w:szCs w:val="24"/>
          <w:lang w:val="en-US"/>
        </w:rPr>
        <w:t xml:space="preserve"> </w:t>
      </w:r>
      <w:r w:rsidR="00DF00AC">
        <w:rPr>
          <w:rFonts w:ascii="Times New Roman" w:hAnsi="Times New Roman"/>
          <w:i/>
          <w:iCs/>
          <w:sz w:val="24"/>
          <w:szCs w:val="24"/>
          <w:lang w:val="en-US"/>
        </w:rPr>
        <w:t>Atypical Interaction: The Impact of Communicative Impairments within Everyday T</w:t>
      </w:r>
      <w:r w:rsidRPr="00DB7D92">
        <w:rPr>
          <w:rFonts w:ascii="Times New Roman" w:hAnsi="Times New Roman"/>
          <w:i/>
          <w:iCs/>
          <w:sz w:val="24"/>
          <w:szCs w:val="24"/>
          <w:lang w:val="en-US"/>
        </w:rPr>
        <w:t>alk</w:t>
      </w:r>
      <w:r w:rsidR="000769E3" w:rsidRPr="00DB7D92">
        <w:rPr>
          <w:rFonts w:ascii="Times New Roman" w:hAnsi="Times New Roman"/>
          <w:sz w:val="24"/>
          <w:szCs w:val="24"/>
          <w:lang w:val="en-US"/>
        </w:rPr>
        <w:t>,</w:t>
      </w:r>
      <w:r w:rsidRPr="00DB7D92">
        <w:rPr>
          <w:rFonts w:ascii="Times New Roman" w:hAnsi="Times New Roman"/>
          <w:sz w:val="24"/>
          <w:szCs w:val="24"/>
          <w:lang w:val="en-US"/>
        </w:rPr>
        <w:t xml:space="preserve"> 1–36. Cham: Palgrave Macmillan. </w:t>
      </w:r>
      <w:proofErr w:type="spellStart"/>
      <w:r w:rsidRPr="00DB7D92">
        <w:rPr>
          <w:rFonts w:ascii="Times New Roman" w:hAnsi="Times New Roman"/>
          <w:sz w:val="24"/>
          <w:szCs w:val="24"/>
          <w:lang w:val="en-US"/>
        </w:rPr>
        <w:t>doi</w:t>
      </w:r>
      <w:proofErr w:type="spellEnd"/>
      <w:r w:rsidRPr="00DB7D92">
        <w:rPr>
          <w:rFonts w:ascii="Times New Roman" w:hAnsi="Times New Roman"/>
          <w:sz w:val="24"/>
          <w:szCs w:val="24"/>
          <w:lang w:val="en-US"/>
        </w:rPr>
        <w:t>: 10.1007/978-3-030-28799-3</w:t>
      </w:r>
    </w:p>
    <w:p w14:paraId="77B7581D" w14:textId="790740C8"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Wong, </w:t>
      </w:r>
      <w:proofErr w:type="gramStart"/>
      <w:r w:rsidRPr="00DB7D92">
        <w:rPr>
          <w:rFonts w:ascii="Times New Roman" w:hAnsi="Times New Roman"/>
          <w:sz w:val="24"/>
          <w:szCs w:val="24"/>
          <w:lang w:val="en-US"/>
        </w:rPr>
        <w:t>J</w:t>
      </w:r>
      <w:r w:rsidR="00800EB5" w:rsidRPr="00DB7D92">
        <w:rPr>
          <w:rFonts w:ascii="Times New Roman" w:hAnsi="Times New Roman"/>
          <w:sz w:val="24"/>
          <w:szCs w:val="24"/>
          <w:lang w:val="en-US"/>
        </w:rPr>
        <w:t>ean</w:t>
      </w:r>
      <w:proofErr w:type="gramEnd"/>
      <w:r w:rsidRPr="00DB7D92">
        <w:rPr>
          <w:rFonts w:ascii="Times New Roman" w:hAnsi="Times New Roman"/>
          <w:sz w:val="24"/>
          <w:szCs w:val="24"/>
          <w:lang w:val="en-US"/>
        </w:rPr>
        <w:t xml:space="preserve"> </w:t>
      </w:r>
      <w:r w:rsidR="00800EB5" w:rsidRPr="00DB7D92">
        <w:rPr>
          <w:rFonts w:ascii="Times New Roman" w:hAnsi="Times New Roman"/>
          <w:sz w:val="24"/>
          <w:szCs w:val="24"/>
          <w:lang w:val="en-US"/>
        </w:rPr>
        <w:t>and</w:t>
      </w:r>
      <w:r w:rsidRPr="00DB7D92">
        <w:rPr>
          <w:rFonts w:ascii="Times New Roman" w:hAnsi="Times New Roman"/>
          <w:sz w:val="24"/>
          <w:szCs w:val="24"/>
          <w:lang w:val="en-US"/>
        </w:rPr>
        <w:t xml:space="preserve"> </w:t>
      </w:r>
      <w:r w:rsidR="00DF00AC">
        <w:rPr>
          <w:rFonts w:ascii="Times New Roman" w:hAnsi="Times New Roman"/>
          <w:sz w:val="24"/>
          <w:szCs w:val="24"/>
          <w:lang w:val="en-US"/>
        </w:rPr>
        <w:t xml:space="preserve">David </w:t>
      </w:r>
      <w:proofErr w:type="spellStart"/>
      <w:r w:rsidRPr="00DB7D92">
        <w:rPr>
          <w:rFonts w:ascii="Times New Roman" w:hAnsi="Times New Roman"/>
          <w:sz w:val="24"/>
          <w:szCs w:val="24"/>
          <w:lang w:val="en-US"/>
        </w:rPr>
        <w:t>Olsher</w:t>
      </w:r>
      <w:proofErr w:type="spellEnd"/>
      <w:r w:rsidRPr="00DB7D92">
        <w:rPr>
          <w:rFonts w:ascii="Times New Roman" w:hAnsi="Times New Roman"/>
          <w:sz w:val="24"/>
          <w:szCs w:val="24"/>
          <w:lang w:val="en-US"/>
        </w:rPr>
        <w:t xml:space="preserve"> (2000) Reflections on conversation analysis and nonnative speaker talk: an interview with Emanuel A. Schegloff. </w:t>
      </w:r>
      <w:r w:rsidRPr="00DB7D92">
        <w:rPr>
          <w:rFonts w:ascii="Times New Roman" w:hAnsi="Times New Roman"/>
          <w:i/>
          <w:iCs/>
          <w:sz w:val="24"/>
          <w:szCs w:val="24"/>
          <w:lang w:val="en-US"/>
        </w:rPr>
        <w:t>Issues in Applied Linguistics</w:t>
      </w:r>
      <w:r w:rsidRPr="00DB7D92">
        <w:rPr>
          <w:rFonts w:ascii="Times New Roman" w:hAnsi="Times New Roman"/>
          <w:sz w:val="24"/>
          <w:szCs w:val="24"/>
          <w:lang w:val="en-US"/>
        </w:rPr>
        <w:t xml:space="preserve"> 11</w:t>
      </w:r>
      <w:r w:rsidR="00F70A37" w:rsidRPr="00DB7D92">
        <w:rPr>
          <w:rFonts w:ascii="Times New Roman" w:hAnsi="Times New Roman"/>
          <w:sz w:val="24"/>
          <w:szCs w:val="24"/>
          <w:lang w:val="en-US"/>
        </w:rPr>
        <w:t xml:space="preserve"> </w:t>
      </w:r>
      <w:r w:rsidRPr="00DB7D92">
        <w:rPr>
          <w:rFonts w:ascii="Times New Roman" w:hAnsi="Times New Roman"/>
          <w:sz w:val="24"/>
          <w:szCs w:val="24"/>
          <w:lang w:val="en-US"/>
        </w:rPr>
        <w:t>(1)</w:t>
      </w:r>
      <w:r w:rsidR="0049193E" w:rsidRPr="00DB7D92">
        <w:rPr>
          <w:rFonts w:ascii="Times New Roman" w:hAnsi="Times New Roman"/>
          <w:sz w:val="24"/>
          <w:szCs w:val="24"/>
          <w:lang w:val="en-US"/>
        </w:rPr>
        <w:t>:</w:t>
      </w:r>
      <w:r w:rsidRPr="00DB7D92">
        <w:rPr>
          <w:rFonts w:ascii="Times New Roman" w:hAnsi="Times New Roman"/>
          <w:sz w:val="24"/>
          <w:szCs w:val="24"/>
          <w:lang w:val="en-US"/>
        </w:rPr>
        <w:t xml:space="preserve"> 111–128. https://escholarship.org/uc/item/3kk0j6w8</w:t>
      </w:r>
    </w:p>
    <w:p w14:paraId="4FBC53E2" w14:textId="236BCF36"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World Health Organization (1995) WHOQOL-100. Division of Mental Health. Geneva: WHO. https://www.who.int/mental_health/publications/whoqol/en/. </w:t>
      </w:r>
    </w:p>
    <w:p w14:paraId="06EAEEFB" w14:textId="70EF325B"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World Health Organization (2001) The International classification of functioning, </w:t>
      </w:r>
      <w:proofErr w:type="gramStart"/>
      <w:r w:rsidRPr="00DB7D92">
        <w:rPr>
          <w:rFonts w:ascii="Times New Roman" w:hAnsi="Times New Roman"/>
          <w:sz w:val="24"/>
          <w:szCs w:val="24"/>
          <w:lang w:val="en-US"/>
        </w:rPr>
        <w:t>disability</w:t>
      </w:r>
      <w:proofErr w:type="gramEnd"/>
      <w:r w:rsidRPr="00DB7D92">
        <w:rPr>
          <w:rFonts w:ascii="Times New Roman" w:hAnsi="Times New Roman"/>
          <w:sz w:val="24"/>
          <w:szCs w:val="24"/>
          <w:lang w:val="en-US"/>
        </w:rPr>
        <w:t xml:space="preserve"> and health (ICF). Geneva: WHO. https://www.who.int/classifications/icf/en/. </w:t>
      </w:r>
    </w:p>
    <w:p w14:paraId="7DDEB98B" w14:textId="6A484B87" w:rsidR="00842C92" w:rsidRPr="00DB7D92" w:rsidRDefault="00842C92"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World Health Organization (2013) How to use the ICF: A practical manual for using the international classification of functioning, </w:t>
      </w:r>
      <w:proofErr w:type="gramStart"/>
      <w:r w:rsidRPr="00DB7D92">
        <w:rPr>
          <w:rFonts w:ascii="Times New Roman" w:hAnsi="Times New Roman"/>
          <w:sz w:val="24"/>
          <w:szCs w:val="24"/>
          <w:lang w:val="en-US"/>
        </w:rPr>
        <w:t>disability</w:t>
      </w:r>
      <w:proofErr w:type="gramEnd"/>
      <w:r w:rsidRPr="00DB7D92">
        <w:rPr>
          <w:rFonts w:ascii="Times New Roman" w:hAnsi="Times New Roman"/>
          <w:sz w:val="24"/>
          <w:szCs w:val="24"/>
          <w:lang w:val="en-US"/>
        </w:rPr>
        <w:t xml:space="preserve"> and health (ICF). Geneva: WHO. https://www.who.int/classifications/icf/en/. </w:t>
      </w:r>
    </w:p>
    <w:p w14:paraId="648109B2" w14:textId="6DB4088A" w:rsidR="00842C92" w:rsidRPr="00DB7D92" w:rsidRDefault="00DF00AC" w:rsidP="00D66E41">
      <w:pPr>
        <w:spacing w:line="480" w:lineRule="auto"/>
        <w:rPr>
          <w:rFonts w:ascii="Times New Roman" w:hAnsi="Times New Roman"/>
          <w:sz w:val="24"/>
          <w:szCs w:val="24"/>
          <w:lang w:val="en-US"/>
        </w:rPr>
      </w:pPr>
      <w:r>
        <w:rPr>
          <w:rFonts w:ascii="Times New Roman" w:hAnsi="Times New Roman"/>
          <w:sz w:val="24"/>
          <w:szCs w:val="24"/>
          <w:lang w:val="en-US"/>
        </w:rPr>
        <w:br w:type="column"/>
      </w:r>
    </w:p>
    <w:p w14:paraId="237E6F6B" w14:textId="6AE09DFC" w:rsidR="00EA3D54" w:rsidRPr="00FE6687" w:rsidRDefault="003B3E5B" w:rsidP="00FE6687">
      <w:pPr>
        <w:spacing w:line="480" w:lineRule="auto"/>
        <w:rPr>
          <w:rFonts w:ascii="Times New Roman" w:hAnsi="Times New Roman"/>
          <w:b/>
          <w:sz w:val="24"/>
          <w:szCs w:val="24"/>
          <w:lang w:val="en-US"/>
        </w:rPr>
      </w:pPr>
      <w:r w:rsidRPr="00FE6687">
        <w:rPr>
          <w:rFonts w:ascii="Times New Roman" w:hAnsi="Times New Roman"/>
          <w:b/>
          <w:sz w:val="24"/>
          <w:szCs w:val="24"/>
          <w:lang w:val="en-US"/>
        </w:rPr>
        <w:t>Appendi</w:t>
      </w:r>
      <w:r w:rsidR="00466E4F" w:rsidRPr="00FE6687">
        <w:rPr>
          <w:rFonts w:ascii="Times New Roman" w:hAnsi="Times New Roman"/>
          <w:b/>
          <w:sz w:val="24"/>
          <w:szCs w:val="24"/>
          <w:lang w:val="en-US"/>
        </w:rPr>
        <w:t xml:space="preserve">x </w:t>
      </w:r>
      <w:r w:rsidR="00FE6687" w:rsidRPr="00FE6687">
        <w:rPr>
          <w:rFonts w:ascii="Times New Roman" w:hAnsi="Times New Roman"/>
          <w:b/>
          <w:sz w:val="24"/>
          <w:szCs w:val="24"/>
          <w:lang w:val="en-US"/>
        </w:rPr>
        <w:t>A</w:t>
      </w:r>
    </w:p>
    <w:p w14:paraId="03EC9973" w14:textId="1A331DBB" w:rsidR="00EA3D54" w:rsidRPr="00FE6687" w:rsidRDefault="00EA3D54" w:rsidP="00FE6687">
      <w:pPr>
        <w:spacing w:line="480" w:lineRule="auto"/>
        <w:jc w:val="both"/>
        <w:rPr>
          <w:rFonts w:ascii="Times New Roman" w:hAnsi="Times New Roman"/>
          <w:b/>
          <w:sz w:val="24"/>
          <w:szCs w:val="24"/>
          <w:lang w:val="en-US"/>
        </w:rPr>
      </w:pPr>
      <w:r w:rsidRPr="00FE6687">
        <w:rPr>
          <w:rFonts w:ascii="Times New Roman" w:hAnsi="Times New Roman"/>
          <w:b/>
          <w:sz w:val="24"/>
          <w:szCs w:val="24"/>
          <w:lang w:val="en-US"/>
        </w:rPr>
        <w:t>Transcription key</w:t>
      </w:r>
    </w:p>
    <w:p w14:paraId="2ED13659" w14:textId="77777777" w:rsidR="00FE6687" w:rsidRDefault="00FE6687" w:rsidP="00EA3D54">
      <w:pPr>
        <w:spacing w:line="480" w:lineRule="auto"/>
        <w:jc w:val="both"/>
        <w:rPr>
          <w:rFonts w:ascii="Times New Roman" w:hAnsi="Times New Roman"/>
          <w:sz w:val="24"/>
          <w:szCs w:val="24"/>
          <w:lang w:val="en-US"/>
        </w:rPr>
      </w:pPr>
    </w:p>
    <w:p w14:paraId="26C7738C" w14:textId="57A6A33D" w:rsidR="00EA3D54" w:rsidRPr="00DB7D92" w:rsidRDefault="00EA3D54" w:rsidP="00EA3D54">
      <w:pPr>
        <w:spacing w:line="480" w:lineRule="auto"/>
        <w:jc w:val="both"/>
        <w:rPr>
          <w:rFonts w:ascii="Times New Roman" w:hAnsi="Times New Roman"/>
          <w:sz w:val="24"/>
          <w:szCs w:val="24"/>
          <w:lang w:val="en-US"/>
        </w:rPr>
      </w:pPr>
      <w:proofErr w:type="gramStart"/>
      <w:r w:rsidRPr="00DB7D92">
        <w:rPr>
          <w:rFonts w:ascii="Times New Roman" w:hAnsi="Times New Roman"/>
          <w:sz w:val="24"/>
          <w:szCs w:val="24"/>
          <w:lang w:val="en-US"/>
        </w:rPr>
        <w:t>h[</w:t>
      </w:r>
      <w:proofErr w:type="spellStart"/>
      <w:proofErr w:type="gramEnd"/>
      <w:r w:rsidRPr="00DB7D92">
        <w:rPr>
          <w:rFonts w:ascii="Times New Roman" w:hAnsi="Times New Roman"/>
          <w:sz w:val="24"/>
          <w:szCs w:val="24"/>
          <w:lang w:val="en-US"/>
        </w:rPr>
        <w:t>ave</w:t>
      </w:r>
      <w:proofErr w:type="spellEnd"/>
      <w:r w:rsidRPr="00DB7D92">
        <w:rPr>
          <w:rFonts w:ascii="Times New Roman" w:hAnsi="Times New Roman"/>
          <w:sz w:val="24"/>
          <w:szCs w:val="24"/>
          <w:lang w:val="en-US"/>
        </w:rPr>
        <w:t xml:space="preserve"> they] Square brackets: start/end of overlapping talk </w:t>
      </w:r>
    </w:p>
    <w:p w14:paraId="4CA88020" w14:textId="77777777" w:rsidR="00EA3D54" w:rsidRPr="00DB7D92" w:rsidRDefault="00EA3D54" w:rsidP="00EA3D54">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                 Arrow up: high tone pronunciation </w:t>
      </w:r>
    </w:p>
    <w:p w14:paraId="7748234A" w14:textId="77777777" w:rsidR="00EA3D54" w:rsidRPr="00DB7D92" w:rsidRDefault="00EA3D54" w:rsidP="00EA3D54">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Arrow down: low tone pronunciation</w:t>
      </w:r>
    </w:p>
    <w:p w14:paraId="257EBBA8" w14:textId="77777777" w:rsidR="00EA3D54" w:rsidRPr="00DB7D92" w:rsidRDefault="00EA3D54" w:rsidP="00EA3D54">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Arrow forward: focal line</w:t>
      </w:r>
    </w:p>
    <w:p w14:paraId="09F1D38F" w14:textId="77777777" w:rsidR="00EA3D54" w:rsidRPr="00DB7D92" w:rsidRDefault="00EA3D54" w:rsidP="00EA3D54">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----&gt;           Stippled arrow with text in </w:t>
      </w:r>
      <w:r w:rsidRPr="00DB7D92">
        <w:rPr>
          <w:rFonts w:ascii="Times New Roman" w:hAnsi="Times New Roman"/>
          <w:color w:val="7F7F7F" w:themeColor="text1" w:themeTint="80"/>
          <w:sz w:val="24"/>
          <w:szCs w:val="24"/>
          <w:lang w:val="en-US"/>
        </w:rPr>
        <w:t>grey tone</w:t>
      </w:r>
      <w:r w:rsidRPr="00DB7D92">
        <w:rPr>
          <w:rFonts w:ascii="Times New Roman" w:hAnsi="Times New Roman"/>
          <w:sz w:val="24"/>
          <w:szCs w:val="24"/>
          <w:lang w:val="en-US"/>
        </w:rPr>
        <w:t xml:space="preserve">: ongoing activity parallelly to turn-taking </w:t>
      </w:r>
    </w:p>
    <w:p w14:paraId="1D4DB8EB" w14:textId="77777777" w:rsidR="00EA3D54" w:rsidRPr="00DB7D92" w:rsidRDefault="00EA3D54" w:rsidP="00EA3D54">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Micro-pause, less than a second.</w:t>
      </w:r>
    </w:p>
    <w:p w14:paraId="49BBCA0A" w14:textId="77777777" w:rsidR="00EA3D54" w:rsidRPr="00DB7D92" w:rsidRDefault="00EA3D54" w:rsidP="00EA3D54">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 xml:space="preserve">(3.0)           Pause in whole seconds </w:t>
      </w:r>
    </w:p>
    <w:p w14:paraId="4442C417" w14:textId="77777777" w:rsidR="00EA3D54" w:rsidRPr="00DB7D92" w:rsidRDefault="00EA3D54" w:rsidP="00EA3D54">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small-         Hyphen at the end of word: cutoff</w:t>
      </w:r>
    </w:p>
    <w:p w14:paraId="506973C1" w14:textId="77777777" w:rsidR="00EA3D54" w:rsidRPr="00DB7D92" w:rsidRDefault="00EA3D54" w:rsidP="00EA3D54">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WELL        Capitals: high volume</w:t>
      </w:r>
    </w:p>
    <w:p w14:paraId="788AA54D" w14:textId="77777777" w:rsidR="00EA3D54" w:rsidRPr="00DB7D92" w:rsidRDefault="00EA3D54" w:rsidP="00EA3D54">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w:t>
      </w:r>
      <w:proofErr w:type="gramStart"/>
      <w:r w:rsidRPr="00DB7D92">
        <w:rPr>
          <w:rFonts w:ascii="Times New Roman" w:hAnsi="Times New Roman"/>
          <w:sz w:val="24"/>
          <w:szCs w:val="24"/>
          <w:lang w:val="en-US"/>
        </w:rPr>
        <w:t xml:space="preserve">sound)   </w:t>
      </w:r>
      <w:proofErr w:type="gramEnd"/>
      <w:r w:rsidRPr="00DB7D92">
        <w:rPr>
          <w:rFonts w:ascii="Times New Roman" w:hAnsi="Times New Roman"/>
          <w:sz w:val="24"/>
          <w:szCs w:val="24"/>
          <w:lang w:val="en-US"/>
        </w:rPr>
        <w:t xml:space="preserve">    Parenthesis: uncertain hearable</w:t>
      </w:r>
    </w:p>
    <w:p w14:paraId="79F47447" w14:textId="77777777" w:rsidR="00EA3D54" w:rsidRPr="00DB7D92" w:rsidRDefault="00EA3D54" w:rsidP="00EA3D54">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((gazes</w:t>
      </w:r>
      <w:proofErr w:type="gramStart"/>
      <w:r w:rsidRPr="00DB7D92">
        <w:rPr>
          <w:rFonts w:ascii="Times New Roman" w:hAnsi="Times New Roman"/>
          <w:sz w:val="24"/>
          <w:szCs w:val="24"/>
          <w:lang w:val="en-US"/>
        </w:rPr>
        <w:t xml:space="preserve">))   </w:t>
      </w:r>
      <w:proofErr w:type="gramEnd"/>
      <w:r w:rsidRPr="00DB7D92">
        <w:rPr>
          <w:rFonts w:ascii="Times New Roman" w:hAnsi="Times New Roman"/>
          <w:sz w:val="24"/>
          <w:szCs w:val="24"/>
          <w:lang w:val="en-US"/>
        </w:rPr>
        <w:t xml:space="preserve">  Double parentheses: multimodal comments</w:t>
      </w:r>
    </w:p>
    <w:p w14:paraId="321DCAFE" w14:textId="77777777" w:rsidR="00EA3D54" w:rsidRPr="00DB7D92" w:rsidRDefault="00EA3D54" w:rsidP="00EA3D54">
      <w:pPr>
        <w:spacing w:line="480" w:lineRule="auto"/>
        <w:jc w:val="both"/>
        <w:rPr>
          <w:rFonts w:ascii="Times New Roman" w:hAnsi="Times New Roman"/>
          <w:sz w:val="24"/>
          <w:szCs w:val="24"/>
          <w:lang w:val="en-US"/>
        </w:rPr>
      </w:pPr>
      <w:r w:rsidRPr="00DB7D92">
        <w:rPr>
          <w:rFonts w:ascii="Times New Roman" w:hAnsi="Times New Roman"/>
          <w:sz w:val="24"/>
          <w:szCs w:val="24"/>
          <w:lang w:val="en-US"/>
        </w:rPr>
        <w:t>[C]              Capital letter = name of participant mentioned</w:t>
      </w:r>
    </w:p>
    <w:p w14:paraId="3903CEAF" w14:textId="1104CC95" w:rsidR="00EA3D54" w:rsidRDefault="00EA3D54" w:rsidP="00D66E41">
      <w:pPr>
        <w:spacing w:line="480" w:lineRule="auto"/>
        <w:rPr>
          <w:rFonts w:ascii="Times New Roman" w:hAnsi="Times New Roman"/>
          <w:sz w:val="24"/>
          <w:szCs w:val="24"/>
          <w:lang w:val="en-US"/>
        </w:rPr>
      </w:pPr>
    </w:p>
    <w:p w14:paraId="00293BBC" w14:textId="5882244B" w:rsidR="00FE6687" w:rsidRDefault="00FE6687" w:rsidP="00D66E41">
      <w:pPr>
        <w:spacing w:line="480" w:lineRule="auto"/>
        <w:rPr>
          <w:rFonts w:ascii="Times New Roman" w:hAnsi="Times New Roman"/>
          <w:sz w:val="24"/>
          <w:szCs w:val="24"/>
          <w:lang w:val="en-US"/>
        </w:rPr>
      </w:pPr>
    </w:p>
    <w:p w14:paraId="13B73F05" w14:textId="77777777" w:rsidR="00FE6687" w:rsidRDefault="00FE6687" w:rsidP="00D66E41">
      <w:pPr>
        <w:spacing w:line="480" w:lineRule="auto"/>
        <w:rPr>
          <w:rFonts w:ascii="Times New Roman" w:hAnsi="Times New Roman"/>
          <w:sz w:val="24"/>
          <w:szCs w:val="24"/>
          <w:lang w:val="en-US"/>
        </w:rPr>
      </w:pPr>
    </w:p>
    <w:p w14:paraId="1BDBFE20" w14:textId="77777777" w:rsidR="00FE6687" w:rsidRDefault="00FE6687" w:rsidP="00E2722F">
      <w:pPr>
        <w:pStyle w:val="Listeafsnit"/>
        <w:spacing w:line="480" w:lineRule="auto"/>
        <w:rPr>
          <w:rFonts w:ascii="Times New Roman" w:hAnsi="Times New Roman"/>
          <w:sz w:val="24"/>
          <w:szCs w:val="24"/>
          <w:lang w:val="en-US"/>
        </w:rPr>
      </w:pPr>
    </w:p>
    <w:p w14:paraId="6E56F2F9" w14:textId="77777777" w:rsidR="00FE6687" w:rsidRPr="00FE6687" w:rsidRDefault="00FE6687" w:rsidP="00FE6687">
      <w:pPr>
        <w:spacing w:line="480" w:lineRule="auto"/>
        <w:rPr>
          <w:rFonts w:ascii="Times New Roman" w:hAnsi="Times New Roman"/>
          <w:b/>
          <w:sz w:val="24"/>
          <w:szCs w:val="24"/>
          <w:lang w:val="en-US"/>
        </w:rPr>
      </w:pPr>
      <w:r w:rsidRPr="00FE6687">
        <w:rPr>
          <w:rFonts w:ascii="Times New Roman" w:hAnsi="Times New Roman"/>
          <w:b/>
          <w:sz w:val="24"/>
          <w:szCs w:val="24"/>
          <w:lang w:val="en-US"/>
        </w:rPr>
        <w:t>Appendix B</w:t>
      </w:r>
    </w:p>
    <w:p w14:paraId="455DE9C6" w14:textId="4CBF9F81" w:rsidR="00842C92" w:rsidRPr="00FE6687" w:rsidRDefault="003B3E5B" w:rsidP="00FE6687">
      <w:pPr>
        <w:spacing w:line="480" w:lineRule="auto"/>
        <w:rPr>
          <w:rFonts w:ascii="Times New Roman" w:hAnsi="Times New Roman"/>
          <w:b/>
          <w:sz w:val="24"/>
          <w:szCs w:val="24"/>
          <w:lang w:val="en-US"/>
        </w:rPr>
      </w:pPr>
      <w:r w:rsidRPr="00FE6687">
        <w:rPr>
          <w:rFonts w:ascii="Times New Roman" w:hAnsi="Times New Roman"/>
          <w:b/>
          <w:sz w:val="24"/>
          <w:szCs w:val="24"/>
          <w:lang w:val="en-US"/>
        </w:rPr>
        <w:t>Original data extracts in Danish</w:t>
      </w:r>
    </w:p>
    <w:p w14:paraId="04F406F0" w14:textId="77777777" w:rsidR="00B61278" w:rsidRPr="00DB7D92" w:rsidRDefault="00B61278" w:rsidP="00D66E41">
      <w:pPr>
        <w:spacing w:line="480" w:lineRule="auto"/>
        <w:rPr>
          <w:rFonts w:ascii="Times New Roman" w:hAnsi="Times New Roman"/>
          <w:sz w:val="24"/>
          <w:szCs w:val="24"/>
          <w:lang w:val="en-US"/>
        </w:rPr>
      </w:pPr>
    </w:p>
    <w:p w14:paraId="20BAD6A4" w14:textId="77777777" w:rsidR="00B61278" w:rsidRPr="00F56A9C" w:rsidRDefault="00B61278" w:rsidP="00E2722F">
      <w:pPr>
        <w:pStyle w:val="Listeafsnit"/>
        <w:spacing w:line="480" w:lineRule="auto"/>
        <w:rPr>
          <w:rFonts w:ascii="Times New Roman" w:hAnsi="Times New Roman"/>
          <w:sz w:val="24"/>
          <w:szCs w:val="24"/>
          <w:lang w:val="da-DK"/>
        </w:rPr>
      </w:pPr>
      <w:r w:rsidRPr="00F56A9C">
        <w:rPr>
          <w:rFonts w:ascii="Times New Roman" w:hAnsi="Times New Roman"/>
          <w:sz w:val="24"/>
          <w:szCs w:val="24"/>
          <w:lang w:val="da-DK"/>
        </w:rPr>
        <w:t xml:space="preserve">Data </w:t>
      </w:r>
      <w:proofErr w:type="spellStart"/>
      <w:r w:rsidRPr="00F56A9C">
        <w:rPr>
          <w:rFonts w:ascii="Times New Roman" w:hAnsi="Times New Roman"/>
          <w:sz w:val="24"/>
          <w:szCs w:val="24"/>
          <w:lang w:val="da-DK"/>
        </w:rPr>
        <w:t>example</w:t>
      </w:r>
      <w:proofErr w:type="spellEnd"/>
      <w:r w:rsidRPr="00F56A9C">
        <w:rPr>
          <w:rFonts w:ascii="Times New Roman" w:hAnsi="Times New Roman"/>
          <w:sz w:val="24"/>
          <w:szCs w:val="24"/>
          <w:lang w:val="da-DK"/>
        </w:rPr>
        <w:t xml:space="preserve"> (1a)</w:t>
      </w:r>
    </w:p>
    <w:p w14:paraId="3AC926EC" w14:textId="7C2628D5"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082    C:  det er en måde at forbedre hverdagen ((</w:t>
      </w:r>
      <w:proofErr w:type="spellStart"/>
      <w:r w:rsidRPr="00DB7D92">
        <w:rPr>
          <w:rFonts w:ascii="Times New Roman" w:hAnsi="Times New Roman"/>
          <w:sz w:val="24"/>
          <w:szCs w:val="24"/>
          <w:lang w:val="da-DK"/>
        </w:rPr>
        <w:t>opens</w:t>
      </w:r>
      <w:proofErr w:type="spellEnd"/>
      <w:r w:rsidRPr="00DB7D92">
        <w:rPr>
          <w:rFonts w:ascii="Times New Roman" w:hAnsi="Times New Roman"/>
          <w:sz w:val="24"/>
          <w:szCs w:val="24"/>
          <w:lang w:val="da-DK"/>
        </w:rPr>
        <w:t xml:space="preserve"> </w:t>
      </w:r>
      <w:proofErr w:type="spellStart"/>
      <w:r w:rsidRPr="00DB7D92">
        <w:rPr>
          <w:rFonts w:ascii="Times New Roman" w:hAnsi="Times New Roman"/>
          <w:sz w:val="24"/>
          <w:szCs w:val="24"/>
          <w:lang w:val="da-DK"/>
        </w:rPr>
        <w:t>left</w:t>
      </w:r>
      <w:proofErr w:type="spellEnd"/>
      <w:r w:rsidRPr="00DB7D92">
        <w:rPr>
          <w:rFonts w:ascii="Times New Roman" w:hAnsi="Times New Roman"/>
          <w:sz w:val="24"/>
          <w:szCs w:val="24"/>
          <w:lang w:val="da-DK"/>
        </w:rPr>
        <w:t xml:space="preserve"> </w:t>
      </w:r>
      <w:proofErr w:type="spellStart"/>
      <w:r w:rsidRPr="00DB7D92">
        <w:rPr>
          <w:rFonts w:ascii="Times New Roman" w:hAnsi="Times New Roman"/>
          <w:sz w:val="24"/>
          <w:szCs w:val="24"/>
          <w:lang w:val="da-DK"/>
        </w:rPr>
        <w:t>palm</w:t>
      </w:r>
      <w:proofErr w:type="spellEnd"/>
      <w:r w:rsidRPr="00DB7D92">
        <w:rPr>
          <w:rFonts w:ascii="Times New Roman" w:hAnsi="Times New Roman"/>
          <w:sz w:val="24"/>
          <w:szCs w:val="24"/>
          <w:lang w:val="da-DK"/>
        </w:rPr>
        <w:t xml:space="preserve"> gaze </w:t>
      </w:r>
      <w:proofErr w:type="spellStart"/>
      <w:r w:rsidRPr="00DB7D92">
        <w:rPr>
          <w:rFonts w:ascii="Times New Roman" w:hAnsi="Times New Roman"/>
          <w:sz w:val="24"/>
          <w:szCs w:val="24"/>
          <w:lang w:val="da-DK"/>
        </w:rPr>
        <w:t>towards</w:t>
      </w:r>
      <w:proofErr w:type="spellEnd"/>
      <w:r w:rsidRPr="00DB7D92">
        <w:rPr>
          <w:rFonts w:ascii="Times New Roman" w:hAnsi="Times New Roman"/>
          <w:sz w:val="24"/>
          <w:szCs w:val="24"/>
          <w:lang w:val="da-DK"/>
        </w:rPr>
        <w:t xml:space="preserve"> OT </w:t>
      </w:r>
    </w:p>
    <w:p w14:paraId="51E7014D" w14:textId="74A49292"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da-DK"/>
        </w:rPr>
        <w:t xml:space="preserve">                 </w:t>
      </w:r>
      <w:proofErr w:type="spellStart"/>
      <w:r w:rsidRPr="00DB7D92">
        <w:rPr>
          <w:rFonts w:ascii="Times New Roman" w:hAnsi="Times New Roman"/>
          <w:sz w:val="24"/>
          <w:szCs w:val="24"/>
          <w:lang w:val="en-US"/>
        </w:rPr>
        <w:t>noding</w:t>
      </w:r>
      <w:proofErr w:type="spellEnd"/>
      <w:r w:rsidRPr="00DB7D92">
        <w:rPr>
          <w:rFonts w:ascii="Times New Roman" w:hAnsi="Times New Roman"/>
          <w:sz w:val="24"/>
          <w:szCs w:val="24"/>
          <w:lang w:val="en-US"/>
        </w:rPr>
        <w:t>))</w:t>
      </w:r>
    </w:p>
    <w:p w14:paraId="2629D173" w14:textId="0073F90D"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083    S:  Ja. Ja ((gazing towards OT))</w:t>
      </w:r>
    </w:p>
    <w:p w14:paraId="2D54E087" w14:textId="31304C96"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084    C</w:t>
      </w:r>
      <w:proofErr w:type="gramStart"/>
      <w:r w:rsidRPr="00DB7D92">
        <w:rPr>
          <w:rFonts w:ascii="Times New Roman" w:hAnsi="Times New Roman"/>
          <w:sz w:val="24"/>
          <w:szCs w:val="24"/>
          <w:lang w:val="da-DK"/>
        </w:rPr>
        <w:t>:  (</w:t>
      </w:r>
      <w:proofErr w:type="gramEnd"/>
      <w:r w:rsidRPr="00DB7D92">
        <w:rPr>
          <w:rFonts w:ascii="Times New Roman" w:hAnsi="Times New Roman"/>
          <w:sz w:val="24"/>
          <w:szCs w:val="24"/>
          <w:lang w:val="da-DK"/>
        </w:rPr>
        <w:t>(</w:t>
      </w:r>
      <w:proofErr w:type="spellStart"/>
      <w:r w:rsidRPr="00DB7D92">
        <w:rPr>
          <w:rFonts w:ascii="Times New Roman" w:hAnsi="Times New Roman"/>
          <w:sz w:val="24"/>
          <w:szCs w:val="24"/>
          <w:lang w:val="da-DK"/>
        </w:rPr>
        <w:t>nods</w:t>
      </w:r>
      <w:proofErr w:type="spellEnd"/>
      <w:r w:rsidRPr="00DB7D92">
        <w:rPr>
          <w:rFonts w:ascii="Times New Roman" w:hAnsi="Times New Roman"/>
          <w:sz w:val="24"/>
          <w:szCs w:val="24"/>
          <w:lang w:val="da-DK"/>
        </w:rPr>
        <w:t xml:space="preserve"> </w:t>
      </w:r>
      <w:proofErr w:type="spellStart"/>
      <w:r w:rsidRPr="00DB7D92">
        <w:rPr>
          <w:rFonts w:ascii="Times New Roman" w:hAnsi="Times New Roman"/>
          <w:sz w:val="24"/>
          <w:szCs w:val="24"/>
          <w:lang w:val="da-DK"/>
        </w:rPr>
        <w:t>towards</w:t>
      </w:r>
      <w:proofErr w:type="spellEnd"/>
      <w:r w:rsidRPr="00DB7D92">
        <w:rPr>
          <w:rFonts w:ascii="Times New Roman" w:hAnsi="Times New Roman"/>
          <w:sz w:val="24"/>
          <w:szCs w:val="24"/>
          <w:lang w:val="da-DK"/>
        </w:rPr>
        <w:t xml:space="preserve"> OT)) så det</w:t>
      </w:r>
    </w:p>
    <w:p w14:paraId="2C3653EA" w14:textId="04A64B2B"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085    S:  ja </w:t>
      </w:r>
      <w:proofErr w:type="spellStart"/>
      <w:r w:rsidRPr="00DB7D92">
        <w:rPr>
          <w:rFonts w:ascii="Times New Roman" w:hAnsi="Times New Roman"/>
          <w:sz w:val="24"/>
          <w:szCs w:val="24"/>
          <w:lang w:val="en-US"/>
        </w:rPr>
        <w:t>ja</w:t>
      </w:r>
      <w:proofErr w:type="spellEnd"/>
      <w:r w:rsidRPr="00DB7D92">
        <w:rPr>
          <w:rFonts w:ascii="Times New Roman" w:hAnsi="Times New Roman"/>
          <w:sz w:val="24"/>
          <w:szCs w:val="24"/>
          <w:lang w:val="en-US"/>
        </w:rPr>
        <w:t xml:space="preserve"> ((gazes and nods to OT))</w:t>
      </w:r>
    </w:p>
    <w:p w14:paraId="3B3E0CAD" w14:textId="77777777" w:rsidR="00B61278" w:rsidRPr="00DB7D92" w:rsidRDefault="00B61278" w:rsidP="00D66E41">
      <w:pPr>
        <w:spacing w:line="480" w:lineRule="auto"/>
        <w:rPr>
          <w:rFonts w:ascii="Times New Roman" w:hAnsi="Times New Roman"/>
          <w:sz w:val="24"/>
          <w:szCs w:val="24"/>
          <w:lang w:val="da-DK"/>
        </w:rPr>
      </w:pPr>
      <w:proofErr w:type="gramStart"/>
      <w:r w:rsidRPr="00DB7D92">
        <w:rPr>
          <w:rFonts w:ascii="Times New Roman" w:hAnsi="Times New Roman"/>
          <w:sz w:val="24"/>
          <w:szCs w:val="24"/>
          <w:lang w:val="da-DK"/>
        </w:rPr>
        <w:t>086  (</w:t>
      </w:r>
      <w:proofErr w:type="gramEnd"/>
      <w:r w:rsidRPr="00DB7D92">
        <w:rPr>
          <w:rFonts w:ascii="Times New Roman" w:hAnsi="Times New Roman"/>
          <w:sz w:val="24"/>
          <w:szCs w:val="24"/>
          <w:lang w:val="da-DK"/>
        </w:rPr>
        <w:t>1.5)</w:t>
      </w:r>
    </w:p>
    <w:p w14:paraId="56792C6D" w14:textId="15C43F9D"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087.   S:  så så hvis man. Hvis man ude i samfundet skal lave noget nyt øh så spørger man da        </w:t>
      </w:r>
    </w:p>
    <w:p w14:paraId="01AA3ACD" w14:textId="79A86B19"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088    S:  den faggruppe til råds som man har med at gøre ((</w:t>
      </w:r>
      <w:proofErr w:type="spellStart"/>
      <w:r w:rsidRPr="00DB7D92">
        <w:rPr>
          <w:rFonts w:ascii="Times New Roman" w:hAnsi="Times New Roman"/>
          <w:sz w:val="24"/>
          <w:szCs w:val="24"/>
          <w:lang w:val="da-DK"/>
        </w:rPr>
        <w:t>gesticulates</w:t>
      </w:r>
      <w:proofErr w:type="spellEnd"/>
      <w:r w:rsidRPr="00DB7D92">
        <w:rPr>
          <w:rFonts w:ascii="Times New Roman" w:hAnsi="Times New Roman"/>
          <w:sz w:val="24"/>
          <w:szCs w:val="24"/>
          <w:lang w:val="da-DK"/>
        </w:rPr>
        <w:t xml:space="preserve"> with </w:t>
      </w:r>
      <w:proofErr w:type="spellStart"/>
      <w:r w:rsidRPr="00DB7D92">
        <w:rPr>
          <w:rFonts w:ascii="Times New Roman" w:hAnsi="Times New Roman"/>
          <w:sz w:val="24"/>
          <w:szCs w:val="24"/>
          <w:lang w:val="da-DK"/>
        </w:rPr>
        <w:t>hands</w:t>
      </w:r>
      <w:proofErr w:type="spellEnd"/>
      <w:r w:rsidRPr="00DB7D92">
        <w:rPr>
          <w:rFonts w:ascii="Times New Roman" w:hAnsi="Times New Roman"/>
          <w:sz w:val="24"/>
          <w:szCs w:val="24"/>
          <w:lang w:val="da-DK"/>
        </w:rPr>
        <w:t xml:space="preserve">))  </w:t>
      </w:r>
    </w:p>
    <w:p w14:paraId="7A9E7ED8" w14:textId="05B74D04"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da-DK"/>
        </w:rPr>
        <w:t xml:space="preserve">               </w:t>
      </w:r>
      <w:r w:rsidRPr="00DB7D92">
        <w:rPr>
          <w:rFonts w:ascii="Times New Roman" w:hAnsi="Times New Roman"/>
          <w:sz w:val="24"/>
          <w:szCs w:val="24"/>
          <w:lang w:val="en-US"/>
        </w:rPr>
        <w:t xml:space="preserve">((pulls up shoulders, small headshakes, gazes at OT))             </w:t>
      </w:r>
    </w:p>
    <w:p w14:paraId="2D752366" w14:textId="77777777" w:rsidR="00B61278" w:rsidRPr="00DB7D92" w:rsidRDefault="00B61278" w:rsidP="00D66E41">
      <w:pPr>
        <w:spacing w:line="480" w:lineRule="auto"/>
        <w:rPr>
          <w:rFonts w:ascii="Times New Roman" w:hAnsi="Times New Roman"/>
          <w:sz w:val="24"/>
          <w:szCs w:val="24"/>
          <w:lang w:val="en-US"/>
        </w:rPr>
      </w:pPr>
      <w:proofErr w:type="gramStart"/>
      <w:r w:rsidRPr="00DB7D92">
        <w:rPr>
          <w:rFonts w:ascii="Times New Roman" w:hAnsi="Times New Roman"/>
          <w:sz w:val="24"/>
          <w:szCs w:val="24"/>
          <w:lang w:val="en-US"/>
        </w:rPr>
        <w:t>089  (</w:t>
      </w:r>
      <w:proofErr w:type="gramEnd"/>
      <w:r w:rsidRPr="00DB7D92">
        <w:rPr>
          <w:rFonts w:ascii="Times New Roman" w:hAnsi="Times New Roman"/>
          <w:sz w:val="24"/>
          <w:szCs w:val="24"/>
          <w:lang w:val="en-US"/>
        </w:rPr>
        <w:t xml:space="preserve">(right hand palm open upwards small headshakes, gazes at OT))            </w:t>
      </w:r>
    </w:p>
    <w:p w14:paraId="01DBD9E6" w14:textId="7B3A80D5"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090    S:  ikke</w:t>
      </w:r>
    </w:p>
    <w:p w14:paraId="6A42F7DC" w14:textId="1B21B6ED"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091    C</w:t>
      </w:r>
      <w:proofErr w:type="gramStart"/>
      <w:r w:rsidRPr="00DB7D92">
        <w:rPr>
          <w:rFonts w:ascii="Times New Roman" w:hAnsi="Times New Roman"/>
          <w:sz w:val="24"/>
          <w:szCs w:val="24"/>
          <w:lang w:val="da-DK"/>
        </w:rPr>
        <w:t>:  (</w:t>
      </w:r>
      <w:proofErr w:type="gramEnd"/>
      <w:r w:rsidRPr="00DB7D92">
        <w:rPr>
          <w:rFonts w:ascii="Times New Roman" w:hAnsi="Times New Roman"/>
          <w:sz w:val="24"/>
          <w:szCs w:val="24"/>
          <w:lang w:val="da-DK"/>
        </w:rPr>
        <w:t>(</w:t>
      </w:r>
      <w:proofErr w:type="spellStart"/>
      <w:r w:rsidRPr="00DB7D92">
        <w:rPr>
          <w:rFonts w:ascii="Times New Roman" w:hAnsi="Times New Roman"/>
          <w:sz w:val="24"/>
          <w:szCs w:val="24"/>
          <w:lang w:val="da-DK"/>
        </w:rPr>
        <w:t>nods</w:t>
      </w:r>
      <w:proofErr w:type="spellEnd"/>
      <w:r w:rsidRPr="00DB7D92">
        <w:rPr>
          <w:rFonts w:ascii="Times New Roman" w:hAnsi="Times New Roman"/>
          <w:sz w:val="24"/>
          <w:szCs w:val="24"/>
          <w:lang w:val="da-DK"/>
        </w:rPr>
        <w:t>))</w:t>
      </w:r>
    </w:p>
    <w:p w14:paraId="262BB2AE" w14:textId="4D48B9CD"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092    P</w:t>
      </w:r>
      <w:proofErr w:type="gramStart"/>
      <w:r w:rsidRPr="00DB7D92">
        <w:rPr>
          <w:rFonts w:ascii="Times New Roman" w:hAnsi="Times New Roman"/>
          <w:sz w:val="24"/>
          <w:szCs w:val="24"/>
          <w:lang w:val="da-DK"/>
        </w:rPr>
        <w:t>:  (</w:t>
      </w:r>
      <w:proofErr w:type="gramEnd"/>
      <w:r w:rsidRPr="00DB7D92">
        <w:rPr>
          <w:rFonts w:ascii="Times New Roman" w:hAnsi="Times New Roman"/>
          <w:sz w:val="24"/>
          <w:szCs w:val="24"/>
          <w:lang w:val="da-DK"/>
        </w:rPr>
        <w:t>(</w:t>
      </w:r>
      <w:proofErr w:type="spellStart"/>
      <w:r w:rsidRPr="00DB7D92">
        <w:rPr>
          <w:rFonts w:ascii="Times New Roman" w:hAnsi="Times New Roman"/>
          <w:sz w:val="24"/>
          <w:szCs w:val="24"/>
          <w:lang w:val="da-DK"/>
        </w:rPr>
        <w:t>nods</w:t>
      </w:r>
      <w:proofErr w:type="spellEnd"/>
      <w:r w:rsidRPr="00DB7D92">
        <w:rPr>
          <w:rFonts w:ascii="Times New Roman" w:hAnsi="Times New Roman"/>
          <w:sz w:val="24"/>
          <w:szCs w:val="24"/>
          <w:lang w:val="da-DK"/>
        </w:rPr>
        <w:t>))</w:t>
      </w:r>
    </w:p>
    <w:p w14:paraId="75727C13" w14:textId="63670FEE"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093    S:  så så </w:t>
      </w:r>
      <w:proofErr w:type="spellStart"/>
      <w:r w:rsidRPr="00DB7D92">
        <w:rPr>
          <w:rFonts w:ascii="Times New Roman" w:hAnsi="Times New Roman"/>
          <w:sz w:val="24"/>
          <w:szCs w:val="24"/>
          <w:lang w:val="da-DK"/>
        </w:rPr>
        <w:t>hva</w:t>
      </w:r>
      <w:proofErr w:type="spellEnd"/>
      <w:r w:rsidRPr="00DB7D92">
        <w:rPr>
          <w:rFonts w:ascii="Times New Roman" w:hAnsi="Times New Roman"/>
          <w:sz w:val="24"/>
          <w:szCs w:val="24"/>
          <w:lang w:val="da-DK"/>
        </w:rPr>
        <w:t xml:space="preserve"> hi hi hm ((gazes at OT))      </w:t>
      </w:r>
    </w:p>
    <w:p w14:paraId="440ECDF4" w14:textId="1D9440EE"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lastRenderedPageBreak/>
        <w:t>094    C:  det kunne man (ha ha) godt gøre</w:t>
      </w:r>
    </w:p>
    <w:p w14:paraId="06FFD699" w14:textId="402BEF29"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095    S</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(elevates coffee cup, looks downwards))</w:t>
      </w:r>
    </w:p>
    <w:p w14:paraId="1FD84D9A" w14:textId="30A68224"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        </w:t>
      </w:r>
      <w:r w:rsidRPr="00DB7D92">
        <w:rPr>
          <w:rFonts w:ascii="Times New Roman" w:hAnsi="Times New Roman"/>
          <w:color w:val="7F7F7F" w:themeColor="text1" w:themeTint="80"/>
          <w:sz w:val="24"/>
          <w:szCs w:val="24"/>
          <w:lang w:val="en-US"/>
        </w:rPr>
        <w:t>------------------------------</w:t>
      </w:r>
      <w:proofErr w:type="gramStart"/>
      <w:r w:rsidRPr="00DB7D92">
        <w:rPr>
          <w:rFonts w:ascii="Times New Roman" w:hAnsi="Times New Roman"/>
          <w:color w:val="7F7F7F" w:themeColor="text1" w:themeTint="80"/>
          <w:sz w:val="24"/>
          <w:szCs w:val="24"/>
          <w:lang w:val="en-US"/>
        </w:rPr>
        <w:t>&gt;(</w:t>
      </w:r>
      <w:proofErr w:type="gramEnd"/>
      <w:r w:rsidRPr="00DB7D92">
        <w:rPr>
          <w:rFonts w:ascii="Times New Roman" w:hAnsi="Times New Roman"/>
          <w:color w:val="7F7F7F" w:themeColor="text1" w:themeTint="80"/>
          <w:sz w:val="24"/>
          <w:szCs w:val="24"/>
          <w:lang w:val="en-US"/>
        </w:rPr>
        <w:t>(all participants continue watching the video recording))</w:t>
      </w:r>
    </w:p>
    <w:p w14:paraId="4825D241" w14:textId="77777777" w:rsidR="00B61278" w:rsidRPr="00DB7D92" w:rsidRDefault="00B61278" w:rsidP="00D66E41">
      <w:pPr>
        <w:spacing w:line="480" w:lineRule="auto"/>
        <w:rPr>
          <w:rFonts w:ascii="Times New Roman" w:hAnsi="Times New Roman"/>
          <w:sz w:val="24"/>
          <w:szCs w:val="24"/>
          <w:lang w:val="en-US"/>
        </w:rPr>
      </w:pPr>
      <w:proofErr w:type="gramStart"/>
      <w:r w:rsidRPr="00DB7D92">
        <w:rPr>
          <w:rFonts w:ascii="Times New Roman" w:hAnsi="Times New Roman"/>
          <w:sz w:val="24"/>
          <w:szCs w:val="24"/>
          <w:lang w:val="en-US"/>
        </w:rPr>
        <w:t>096  (</w:t>
      </w:r>
      <w:proofErr w:type="gramEnd"/>
      <w:r w:rsidRPr="00DB7D92">
        <w:rPr>
          <w:rFonts w:ascii="Times New Roman" w:hAnsi="Times New Roman"/>
          <w:sz w:val="24"/>
          <w:szCs w:val="24"/>
          <w:lang w:val="en-US"/>
        </w:rPr>
        <w:t>1.0)</w:t>
      </w:r>
    </w:p>
    <w:p w14:paraId="6DFFE220" w14:textId="2D2D9BE2"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097    S</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(drinks tea, puts spectacles on top of his head))</w:t>
      </w:r>
    </w:p>
    <w:p w14:paraId="0C92CFA7" w14:textId="3E2ADC8E" w:rsidR="00B61278" w:rsidRPr="00DB7D92" w:rsidRDefault="00B61278" w:rsidP="00D66E41">
      <w:pPr>
        <w:spacing w:line="480" w:lineRule="auto"/>
        <w:rPr>
          <w:rFonts w:ascii="Times New Roman" w:hAnsi="Times New Roman"/>
          <w:color w:val="7F7F7F" w:themeColor="text1" w:themeTint="80"/>
          <w:sz w:val="24"/>
          <w:szCs w:val="24"/>
          <w:lang w:val="da-DK"/>
        </w:rPr>
      </w:pPr>
      <w:proofErr w:type="gramStart"/>
      <w:r w:rsidRPr="00DB7D92">
        <w:rPr>
          <w:rFonts w:ascii="Times New Roman" w:hAnsi="Times New Roman"/>
          <w:sz w:val="24"/>
          <w:szCs w:val="24"/>
          <w:lang w:val="da-DK"/>
        </w:rPr>
        <w:t>098  (</w:t>
      </w:r>
      <w:proofErr w:type="gramEnd"/>
      <w:r w:rsidRPr="00DB7D92">
        <w:rPr>
          <w:rFonts w:ascii="Times New Roman" w:hAnsi="Times New Roman"/>
          <w:sz w:val="24"/>
          <w:szCs w:val="24"/>
          <w:lang w:val="da-DK"/>
        </w:rPr>
        <w:t xml:space="preserve">5.0) </w:t>
      </w:r>
      <w:r w:rsidRPr="00DB7D92">
        <w:rPr>
          <w:rFonts w:ascii="Times New Roman" w:hAnsi="Times New Roman"/>
          <w:color w:val="7F7F7F" w:themeColor="text1" w:themeTint="80"/>
          <w:sz w:val="24"/>
          <w:szCs w:val="24"/>
          <w:lang w:val="da-DK"/>
        </w:rPr>
        <w:t>---------------------------------------------------------------------------------------------&gt;</w:t>
      </w:r>
    </w:p>
    <w:p w14:paraId="7734EE0A" w14:textId="1D53322B"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099    P:  så-</w:t>
      </w:r>
    </w:p>
    <w:p w14:paraId="449CF490" w14:textId="460B5FF9"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100    C:  vi kan jo heller ikke se film hele dagen</w:t>
      </w:r>
    </w:p>
    <w:p w14:paraId="545F06C3" w14:textId="10E616CA"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101    S:  he ((gaze towards OT))</w:t>
      </w:r>
    </w:p>
    <w:p w14:paraId="5C93477F" w14:textId="2023B58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102    P:  Nej. (he) nej nej det går ikke godt (</w:t>
      </w:r>
      <w:proofErr w:type="spellStart"/>
      <w:r w:rsidRPr="00DB7D92">
        <w:rPr>
          <w:rFonts w:ascii="Times New Roman" w:hAnsi="Times New Roman"/>
          <w:sz w:val="24"/>
          <w:szCs w:val="24"/>
          <w:lang w:val="da-DK"/>
        </w:rPr>
        <w:t>noise</w:t>
      </w:r>
      <w:proofErr w:type="spellEnd"/>
      <w:r w:rsidRPr="00DB7D92">
        <w:rPr>
          <w:rFonts w:ascii="Times New Roman" w:hAnsi="Times New Roman"/>
          <w:sz w:val="24"/>
          <w:szCs w:val="24"/>
          <w:lang w:val="da-DK"/>
        </w:rPr>
        <w:t>)</w:t>
      </w:r>
    </w:p>
    <w:p w14:paraId="192AB91E" w14:textId="473B91E0"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103    C:  </w:t>
      </w:r>
      <w:proofErr w:type="gramStart"/>
      <w:r w:rsidRPr="00DB7D92">
        <w:rPr>
          <w:rFonts w:ascii="Times New Roman" w:hAnsi="Times New Roman"/>
          <w:sz w:val="24"/>
          <w:szCs w:val="24"/>
          <w:lang w:val="da-DK"/>
        </w:rPr>
        <w:t>ha</w:t>
      </w:r>
      <w:proofErr w:type="gramEnd"/>
      <w:r w:rsidRPr="00DB7D92">
        <w:rPr>
          <w:rFonts w:ascii="Times New Roman" w:hAnsi="Times New Roman"/>
          <w:sz w:val="24"/>
          <w:szCs w:val="24"/>
          <w:lang w:val="da-DK"/>
        </w:rPr>
        <w:t xml:space="preserve"> (ha)</w:t>
      </w:r>
    </w:p>
    <w:p w14:paraId="170C6F8B" w14:textId="60199908"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104    P</w:t>
      </w:r>
      <w:proofErr w:type="gramStart"/>
      <w:r w:rsidRPr="00DB7D92">
        <w:rPr>
          <w:rFonts w:ascii="Times New Roman" w:hAnsi="Times New Roman"/>
          <w:sz w:val="24"/>
          <w:szCs w:val="24"/>
          <w:lang w:val="da-DK"/>
        </w:rPr>
        <w:t>:  (</w:t>
      </w:r>
      <w:proofErr w:type="gramEnd"/>
      <w:r w:rsidRPr="00DB7D92">
        <w:rPr>
          <w:rFonts w:ascii="Times New Roman" w:hAnsi="Times New Roman"/>
          <w:sz w:val="24"/>
          <w:szCs w:val="24"/>
          <w:lang w:val="da-DK"/>
        </w:rPr>
        <w:t xml:space="preserve">(gazes at OT </w:t>
      </w:r>
      <w:proofErr w:type="spellStart"/>
      <w:r w:rsidRPr="00DB7D92">
        <w:rPr>
          <w:rFonts w:ascii="Times New Roman" w:hAnsi="Times New Roman"/>
          <w:sz w:val="24"/>
          <w:szCs w:val="24"/>
          <w:lang w:val="da-DK"/>
        </w:rPr>
        <w:t>gesticulating</w:t>
      </w:r>
      <w:proofErr w:type="spellEnd"/>
      <w:r w:rsidRPr="00DB7D92">
        <w:rPr>
          <w:rFonts w:ascii="Times New Roman" w:hAnsi="Times New Roman"/>
          <w:sz w:val="24"/>
          <w:szCs w:val="24"/>
          <w:lang w:val="da-DK"/>
        </w:rPr>
        <w:t xml:space="preserve">)) vi kan heller gå tilbage til for to uger siden    </w:t>
      </w:r>
    </w:p>
    <w:p w14:paraId="531FF173" w14:textId="0961484D"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105    S: [</w:t>
      </w:r>
      <w:proofErr w:type="spellStart"/>
      <w:r w:rsidRPr="00DB7D92">
        <w:rPr>
          <w:rFonts w:ascii="Times New Roman" w:hAnsi="Times New Roman"/>
          <w:sz w:val="24"/>
          <w:szCs w:val="24"/>
          <w:lang w:val="da-DK"/>
        </w:rPr>
        <w:t>Haha</w:t>
      </w:r>
      <w:proofErr w:type="spellEnd"/>
      <w:r w:rsidRPr="00DB7D92">
        <w:rPr>
          <w:rFonts w:ascii="Times New Roman" w:hAnsi="Times New Roman"/>
          <w:sz w:val="24"/>
          <w:szCs w:val="24"/>
          <w:lang w:val="da-DK"/>
        </w:rPr>
        <w:t>]</w:t>
      </w:r>
    </w:p>
    <w:p w14:paraId="0B7EAD56" w14:textId="0ED1DC62"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106    C</w:t>
      </w:r>
      <w:proofErr w:type="gramStart"/>
      <w:r w:rsidRPr="00DB7D92">
        <w:rPr>
          <w:rFonts w:ascii="Times New Roman" w:hAnsi="Times New Roman"/>
          <w:sz w:val="24"/>
          <w:szCs w:val="24"/>
          <w:lang w:val="da-DK"/>
        </w:rPr>
        <w:t>:  [</w:t>
      </w:r>
      <w:proofErr w:type="spellStart"/>
      <w:proofErr w:type="gramEnd"/>
      <w:r w:rsidRPr="00DB7D92">
        <w:rPr>
          <w:rFonts w:ascii="Times New Roman" w:hAnsi="Times New Roman"/>
          <w:sz w:val="24"/>
          <w:szCs w:val="24"/>
          <w:lang w:val="da-DK"/>
        </w:rPr>
        <w:t>haha</w:t>
      </w:r>
      <w:proofErr w:type="spellEnd"/>
      <w:r w:rsidRPr="00DB7D92">
        <w:rPr>
          <w:rFonts w:ascii="Times New Roman" w:hAnsi="Times New Roman"/>
          <w:sz w:val="24"/>
          <w:szCs w:val="24"/>
          <w:lang w:val="da-DK"/>
        </w:rPr>
        <w:t>] vi vil bare gerne vise jer hvordan (</w:t>
      </w:r>
      <w:proofErr w:type="spellStart"/>
      <w:r w:rsidRPr="00DB7D92">
        <w:rPr>
          <w:rFonts w:ascii="Times New Roman" w:hAnsi="Times New Roman"/>
          <w:sz w:val="24"/>
          <w:szCs w:val="24"/>
          <w:lang w:val="da-DK"/>
        </w:rPr>
        <w:t>noise</w:t>
      </w:r>
      <w:proofErr w:type="spellEnd"/>
      <w:r w:rsidRPr="00DB7D92">
        <w:rPr>
          <w:rFonts w:ascii="Times New Roman" w:hAnsi="Times New Roman"/>
          <w:sz w:val="24"/>
          <w:szCs w:val="24"/>
          <w:lang w:val="da-DK"/>
        </w:rPr>
        <w:t>)</w:t>
      </w:r>
    </w:p>
    <w:p w14:paraId="15CC6694"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107 </w:t>
      </w:r>
      <w:proofErr w:type="gramStart"/>
      <w:r w:rsidRPr="00DB7D92">
        <w:rPr>
          <w:rFonts w:ascii="Times New Roman" w:hAnsi="Times New Roman"/>
          <w:sz w:val="24"/>
          <w:szCs w:val="24"/>
          <w:lang w:val="en-US"/>
        </w:rPr>
        <w:t xml:space="preserve">   (</w:t>
      </w:r>
      <w:proofErr w:type="gramEnd"/>
      <w:r w:rsidRPr="00DB7D92">
        <w:rPr>
          <w:rFonts w:ascii="Times New Roman" w:hAnsi="Times New Roman"/>
          <w:sz w:val="24"/>
          <w:szCs w:val="24"/>
          <w:lang w:val="en-US"/>
        </w:rPr>
        <w:t>(OT goes to her seat, P and C find their seats))</w:t>
      </w:r>
    </w:p>
    <w:p w14:paraId="5D88074B" w14:textId="24DF0A83"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108    S:  Mm. ja </w:t>
      </w:r>
      <w:proofErr w:type="spellStart"/>
      <w:r w:rsidRPr="00DB7D92">
        <w:rPr>
          <w:rFonts w:ascii="Times New Roman" w:hAnsi="Times New Roman"/>
          <w:sz w:val="24"/>
          <w:szCs w:val="24"/>
          <w:lang w:val="en-US"/>
        </w:rPr>
        <w:t>fint</w:t>
      </w:r>
      <w:proofErr w:type="spellEnd"/>
    </w:p>
    <w:p w14:paraId="468CA5AE" w14:textId="77777777" w:rsidR="00B61278" w:rsidRPr="00DB7D92" w:rsidRDefault="00B61278" w:rsidP="00D66E41">
      <w:pPr>
        <w:spacing w:line="480" w:lineRule="auto"/>
        <w:rPr>
          <w:rFonts w:ascii="Times New Roman" w:hAnsi="Times New Roman"/>
          <w:sz w:val="24"/>
          <w:szCs w:val="24"/>
          <w:lang w:val="en-US"/>
        </w:rPr>
      </w:pPr>
      <w:proofErr w:type="gramStart"/>
      <w:r w:rsidRPr="00DB7D92">
        <w:rPr>
          <w:rFonts w:ascii="Times New Roman" w:hAnsi="Times New Roman"/>
          <w:sz w:val="24"/>
          <w:szCs w:val="24"/>
          <w:lang w:val="en-US"/>
        </w:rPr>
        <w:t>109  (</w:t>
      </w:r>
      <w:proofErr w:type="gramEnd"/>
      <w:r w:rsidRPr="00DB7D92">
        <w:rPr>
          <w:rFonts w:ascii="Times New Roman" w:hAnsi="Times New Roman"/>
          <w:sz w:val="24"/>
          <w:szCs w:val="24"/>
          <w:lang w:val="en-US"/>
        </w:rPr>
        <w:t>1.0)</w:t>
      </w:r>
    </w:p>
    <w:p w14:paraId="1CBCF175" w14:textId="775DB7E0"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110    S</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(puts on spectacles))</w:t>
      </w:r>
    </w:p>
    <w:p w14:paraId="1787E8E7" w14:textId="77777777" w:rsidR="00B61278" w:rsidRPr="00DB7D92" w:rsidRDefault="00B61278" w:rsidP="00D66E41">
      <w:pPr>
        <w:spacing w:line="480" w:lineRule="auto"/>
        <w:rPr>
          <w:rFonts w:ascii="Times New Roman" w:hAnsi="Times New Roman"/>
          <w:sz w:val="24"/>
          <w:szCs w:val="24"/>
          <w:lang w:val="en-US"/>
        </w:rPr>
      </w:pPr>
    </w:p>
    <w:p w14:paraId="53FE9FC3" w14:textId="77777777" w:rsidR="00B61278" w:rsidRPr="00457A51" w:rsidRDefault="00B61278" w:rsidP="00E2722F">
      <w:pPr>
        <w:pStyle w:val="Listeafsnit"/>
        <w:spacing w:line="480" w:lineRule="auto"/>
        <w:rPr>
          <w:rFonts w:ascii="Times New Roman" w:hAnsi="Times New Roman"/>
          <w:sz w:val="24"/>
          <w:szCs w:val="24"/>
          <w:lang w:val="da-DK"/>
        </w:rPr>
      </w:pPr>
      <w:r w:rsidRPr="00546D3A">
        <w:rPr>
          <w:rFonts w:ascii="Times New Roman" w:hAnsi="Times New Roman"/>
          <w:sz w:val="24"/>
          <w:szCs w:val="24"/>
          <w:lang w:val="da-DK"/>
        </w:rPr>
        <w:lastRenderedPageBreak/>
        <w:t xml:space="preserve">Data </w:t>
      </w:r>
      <w:proofErr w:type="spellStart"/>
      <w:r w:rsidRPr="00546D3A">
        <w:rPr>
          <w:rFonts w:ascii="Times New Roman" w:hAnsi="Times New Roman"/>
          <w:sz w:val="24"/>
          <w:szCs w:val="24"/>
          <w:lang w:val="da-DK"/>
        </w:rPr>
        <w:t>example</w:t>
      </w:r>
      <w:proofErr w:type="spellEnd"/>
      <w:r w:rsidRPr="00546D3A">
        <w:rPr>
          <w:rFonts w:ascii="Times New Roman" w:hAnsi="Times New Roman"/>
          <w:sz w:val="24"/>
          <w:szCs w:val="24"/>
          <w:lang w:val="da-DK"/>
        </w:rPr>
        <w:t xml:space="preserve"> (1b)</w:t>
      </w:r>
    </w:p>
    <w:p w14:paraId="6A43DE5E"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109 OT: hvad siger I til at se jer selv</w:t>
      </w:r>
    </w:p>
    <w:p w14:paraId="48B6B6E1"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110 S</w:t>
      </w:r>
      <w:proofErr w:type="gramStart"/>
      <w:r w:rsidRPr="00DB7D92">
        <w:rPr>
          <w:rFonts w:ascii="Times New Roman" w:hAnsi="Times New Roman"/>
          <w:sz w:val="24"/>
          <w:szCs w:val="24"/>
          <w:lang w:val="da-DK"/>
        </w:rPr>
        <w:t>:  (</w:t>
      </w:r>
      <w:proofErr w:type="gramEnd"/>
      <w:r w:rsidRPr="00DB7D92">
        <w:rPr>
          <w:rFonts w:ascii="Times New Roman" w:hAnsi="Times New Roman"/>
          <w:sz w:val="24"/>
          <w:szCs w:val="24"/>
          <w:lang w:val="da-DK"/>
        </w:rPr>
        <w:t>øh det) det er har jeg det fint med og øh</w:t>
      </w:r>
    </w:p>
    <w:p w14:paraId="2492C3CF"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111 R</w:t>
      </w:r>
      <w:proofErr w:type="gramStart"/>
      <w:r w:rsidRPr="00DB7D92">
        <w:rPr>
          <w:rFonts w:ascii="Times New Roman" w:hAnsi="Times New Roman"/>
          <w:sz w:val="24"/>
          <w:szCs w:val="24"/>
          <w:lang w:val="da-DK"/>
        </w:rPr>
        <w:t>:  (</w:t>
      </w:r>
      <w:proofErr w:type="gramEnd"/>
      <w:r w:rsidRPr="00DB7D92">
        <w:rPr>
          <w:rFonts w:ascii="Times New Roman" w:hAnsi="Times New Roman"/>
          <w:sz w:val="24"/>
          <w:szCs w:val="24"/>
          <w:lang w:val="da-DK"/>
        </w:rPr>
        <w:t>øh eh) øh eh</w:t>
      </w:r>
    </w:p>
    <w:p w14:paraId="2D6EAF85"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112 S:  det er bare ærgerligt at vi vender ryggen til </w:t>
      </w:r>
      <w:proofErr w:type="spellStart"/>
      <w:r w:rsidRPr="00DB7D92">
        <w:rPr>
          <w:rFonts w:ascii="Times New Roman" w:hAnsi="Times New Roman"/>
          <w:sz w:val="24"/>
          <w:szCs w:val="24"/>
          <w:lang w:val="da-DK"/>
        </w:rPr>
        <w:t>hva</w:t>
      </w:r>
      <w:proofErr w:type="spellEnd"/>
      <w:r w:rsidRPr="00DB7D92">
        <w:rPr>
          <w:rFonts w:ascii="Times New Roman" w:hAnsi="Times New Roman"/>
          <w:sz w:val="24"/>
          <w:szCs w:val="24"/>
          <w:lang w:val="da-DK"/>
        </w:rPr>
        <w:t xml:space="preserve"> [R] ((gazes </w:t>
      </w:r>
      <w:proofErr w:type="spellStart"/>
      <w:r w:rsidRPr="00DB7D92">
        <w:rPr>
          <w:rFonts w:ascii="Times New Roman" w:hAnsi="Times New Roman"/>
          <w:sz w:val="24"/>
          <w:szCs w:val="24"/>
          <w:lang w:val="da-DK"/>
        </w:rPr>
        <w:t>into</w:t>
      </w:r>
      <w:proofErr w:type="spellEnd"/>
      <w:r w:rsidRPr="00DB7D92">
        <w:rPr>
          <w:rFonts w:ascii="Times New Roman" w:hAnsi="Times New Roman"/>
          <w:sz w:val="24"/>
          <w:szCs w:val="24"/>
          <w:lang w:val="da-DK"/>
        </w:rPr>
        <w:t xml:space="preserve"> the air))</w:t>
      </w:r>
    </w:p>
    <w:p w14:paraId="0A505A8F"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113 R</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(gazes towards S)) (</w:t>
      </w:r>
      <w:proofErr w:type="spellStart"/>
      <w:r w:rsidRPr="00DB7D92">
        <w:rPr>
          <w:rFonts w:ascii="Times New Roman" w:hAnsi="Times New Roman"/>
          <w:sz w:val="24"/>
          <w:szCs w:val="24"/>
          <w:lang w:val="en-US"/>
        </w:rPr>
        <w:t>øh</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øh</w:t>
      </w:r>
      <w:proofErr w:type="spellEnd"/>
      <w:r w:rsidRPr="00DB7D92">
        <w:rPr>
          <w:rFonts w:ascii="Times New Roman" w:hAnsi="Times New Roman"/>
          <w:sz w:val="24"/>
          <w:szCs w:val="24"/>
          <w:lang w:val="en-US"/>
        </w:rPr>
        <w:t>) (ha) ha</w:t>
      </w:r>
    </w:p>
    <w:p w14:paraId="47AEE03D"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             ((gazes towards S)) (eh eh) (ha) ha</w:t>
      </w:r>
    </w:p>
    <w:p w14:paraId="1ADD5828"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114 S</w:t>
      </w:r>
      <w:proofErr w:type="gramStart"/>
      <w:r w:rsidRPr="00DB7D92">
        <w:rPr>
          <w:rFonts w:ascii="Times New Roman" w:hAnsi="Times New Roman"/>
          <w:sz w:val="24"/>
          <w:szCs w:val="24"/>
          <w:lang w:val="da-DK"/>
        </w:rPr>
        <w:t>:  (</w:t>
      </w:r>
      <w:proofErr w:type="gramEnd"/>
      <w:r w:rsidRPr="00DB7D92">
        <w:rPr>
          <w:rFonts w:ascii="Times New Roman" w:hAnsi="Times New Roman"/>
          <w:sz w:val="24"/>
          <w:szCs w:val="24"/>
          <w:lang w:val="da-DK"/>
        </w:rPr>
        <w:t>m ha) ha ha</w:t>
      </w:r>
    </w:p>
    <w:p w14:paraId="388BC1C3"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115 OT: så må i smile lidt til kameraet (</w:t>
      </w:r>
      <w:proofErr w:type="spellStart"/>
      <w:r w:rsidRPr="00DB7D92">
        <w:rPr>
          <w:rFonts w:ascii="Times New Roman" w:hAnsi="Times New Roman"/>
          <w:sz w:val="24"/>
          <w:szCs w:val="24"/>
          <w:lang w:val="da-DK"/>
        </w:rPr>
        <w:t>noice</w:t>
      </w:r>
      <w:proofErr w:type="spellEnd"/>
      <w:r w:rsidRPr="00DB7D92">
        <w:rPr>
          <w:rFonts w:ascii="Times New Roman" w:hAnsi="Times New Roman"/>
          <w:sz w:val="24"/>
          <w:szCs w:val="24"/>
          <w:lang w:val="da-DK"/>
        </w:rPr>
        <w:t>)</w:t>
      </w:r>
    </w:p>
    <w:p w14:paraId="64951766"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116 S:  ha</w:t>
      </w:r>
    </w:p>
    <w:p w14:paraId="46AFA1C9"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117 R:  ha</w:t>
      </w:r>
    </w:p>
    <w:p w14:paraId="5ADE6DEA"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118 S</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(drinks of cup))</w:t>
      </w:r>
    </w:p>
    <w:p w14:paraId="222B984E"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119   </w:t>
      </w:r>
      <w:proofErr w:type="gramStart"/>
      <w:r w:rsidRPr="00DB7D92">
        <w:rPr>
          <w:rFonts w:ascii="Times New Roman" w:hAnsi="Times New Roman"/>
          <w:sz w:val="24"/>
          <w:szCs w:val="24"/>
          <w:lang w:val="en-US"/>
        </w:rPr>
        <w:t xml:space="preserve">   (</w:t>
      </w:r>
      <w:proofErr w:type="gramEnd"/>
      <w:r w:rsidRPr="00DB7D92">
        <w:rPr>
          <w:rFonts w:ascii="Times New Roman" w:hAnsi="Times New Roman"/>
          <w:sz w:val="24"/>
          <w:szCs w:val="24"/>
          <w:lang w:val="en-US"/>
        </w:rPr>
        <w:t>4.0)</w:t>
      </w:r>
    </w:p>
    <w:p w14:paraId="7D7EAA32"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120   </w:t>
      </w:r>
      <w:proofErr w:type="gramStart"/>
      <w:r w:rsidRPr="00DB7D92">
        <w:rPr>
          <w:rFonts w:ascii="Times New Roman" w:hAnsi="Times New Roman"/>
          <w:sz w:val="24"/>
          <w:szCs w:val="24"/>
          <w:lang w:val="en-US"/>
        </w:rPr>
        <w:t xml:space="preserve">   (</w:t>
      </w:r>
      <w:proofErr w:type="gramEnd"/>
      <w:r w:rsidRPr="00DB7D92">
        <w:rPr>
          <w:rFonts w:ascii="Times New Roman" w:hAnsi="Times New Roman"/>
          <w:sz w:val="24"/>
          <w:szCs w:val="24"/>
          <w:lang w:val="en-US"/>
        </w:rPr>
        <w:t>(P and C talk in the background))</w:t>
      </w:r>
    </w:p>
    <w:p w14:paraId="7F543366" w14:textId="77777777" w:rsidR="00B61278" w:rsidRPr="00DB7D92" w:rsidRDefault="00B61278" w:rsidP="00D66E41">
      <w:pPr>
        <w:spacing w:line="480" w:lineRule="auto"/>
        <w:rPr>
          <w:rFonts w:ascii="Times New Roman" w:hAnsi="Times New Roman"/>
          <w:sz w:val="24"/>
          <w:szCs w:val="24"/>
          <w:lang w:val="en-US"/>
        </w:rPr>
      </w:pPr>
    </w:p>
    <w:p w14:paraId="5C44DE58" w14:textId="77777777" w:rsidR="00B61278" w:rsidRPr="00387955" w:rsidRDefault="00B61278" w:rsidP="00E2722F">
      <w:pPr>
        <w:pStyle w:val="Listeafsnit"/>
        <w:spacing w:line="480" w:lineRule="auto"/>
        <w:rPr>
          <w:rFonts w:ascii="Times New Roman" w:hAnsi="Times New Roman"/>
          <w:sz w:val="24"/>
          <w:szCs w:val="24"/>
          <w:lang w:val="en-US"/>
        </w:rPr>
      </w:pPr>
      <w:r w:rsidRPr="00387955">
        <w:rPr>
          <w:rFonts w:ascii="Times New Roman" w:hAnsi="Times New Roman"/>
          <w:sz w:val="24"/>
          <w:szCs w:val="24"/>
          <w:lang w:val="en-US"/>
        </w:rPr>
        <w:t>Data example (2a)</w:t>
      </w:r>
    </w:p>
    <w:p w14:paraId="5912AD69"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061 S:  </w:t>
      </w:r>
      <w:proofErr w:type="spellStart"/>
      <w:proofErr w:type="gramStart"/>
      <w:r w:rsidRPr="00DB7D92">
        <w:rPr>
          <w:rFonts w:ascii="Times New Roman" w:hAnsi="Times New Roman"/>
          <w:sz w:val="24"/>
          <w:szCs w:val="24"/>
          <w:lang w:val="en-US"/>
        </w:rPr>
        <w:t>si:g</w:t>
      </w:r>
      <w:proofErr w:type="spellEnd"/>
      <w:proofErr w:type="gram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mig</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si:g</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mig</w:t>
      </w:r>
      <w:proofErr w:type="spellEnd"/>
      <w:r w:rsidRPr="00DB7D92">
        <w:rPr>
          <w:rFonts w:ascii="Times New Roman" w:hAnsi="Times New Roman"/>
          <w:sz w:val="24"/>
          <w:szCs w:val="24"/>
          <w:lang w:val="en-US"/>
        </w:rPr>
        <w:t xml:space="preserve">- ((gazes towards the camera and C))        </w:t>
      </w:r>
    </w:p>
    <w:p w14:paraId="3C936E03"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062      (.)</w:t>
      </w:r>
    </w:p>
    <w:p w14:paraId="7EF02CE5"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063 S:  </w:t>
      </w:r>
      <w:proofErr w:type="spellStart"/>
      <w:proofErr w:type="gramStart"/>
      <w:r w:rsidRPr="00DB7D92">
        <w:rPr>
          <w:rFonts w:ascii="Times New Roman" w:hAnsi="Times New Roman"/>
          <w:sz w:val="24"/>
          <w:szCs w:val="24"/>
          <w:lang w:val="en-US"/>
        </w:rPr>
        <w:t>ha:r</w:t>
      </w:r>
      <w:proofErr w:type="spellEnd"/>
      <w:proofErr w:type="gram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d:u</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e:n</w:t>
      </w:r>
      <w:proofErr w:type="spellEnd"/>
      <w:r w:rsidRPr="00DB7D92">
        <w:rPr>
          <w:rFonts w:ascii="Times New Roman" w:hAnsi="Times New Roman"/>
          <w:sz w:val="24"/>
          <w:szCs w:val="24"/>
          <w:lang w:val="en-US"/>
        </w:rPr>
        <w:t xml:space="preserve"> ha::</w:t>
      </w:r>
      <w:proofErr w:type="spellStart"/>
      <w:r w:rsidRPr="00DB7D92">
        <w:rPr>
          <w:rFonts w:ascii="Times New Roman" w:hAnsi="Times New Roman"/>
          <w:sz w:val="24"/>
          <w:szCs w:val="24"/>
          <w:lang w:val="en-US"/>
        </w:rPr>
        <w:t>ve</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derhje:mme</w:t>
      </w:r>
      <w:proofErr w:type="spellEnd"/>
      <w:r w:rsidRPr="00DB7D92">
        <w:rPr>
          <w:rFonts w:ascii="Times New Roman" w:hAnsi="Times New Roman"/>
          <w:sz w:val="24"/>
          <w:szCs w:val="24"/>
          <w:lang w:val="en-US"/>
        </w:rPr>
        <w:t xml:space="preserve"> ((gazing fixated at C))</w:t>
      </w:r>
    </w:p>
    <w:p w14:paraId="5EF75C27"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lastRenderedPageBreak/>
        <w:t>064 Pe</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(removes hair from her forehead and puts it behind ear))</w:t>
      </w:r>
    </w:p>
    <w:p w14:paraId="529733E3"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065 OT: ((leans forward, gazes towards C))</w:t>
      </w:r>
    </w:p>
    <w:p w14:paraId="0DAE5EA3"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066 C:  </w:t>
      </w:r>
      <w:proofErr w:type="spellStart"/>
      <w:r w:rsidRPr="00DB7D92">
        <w:rPr>
          <w:rFonts w:ascii="Times New Roman" w:hAnsi="Times New Roman"/>
          <w:sz w:val="24"/>
          <w:szCs w:val="24"/>
          <w:lang w:val="en-US"/>
        </w:rPr>
        <w:t>jeg</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har</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en</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lillebitte</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en</w:t>
      </w:r>
      <w:proofErr w:type="spellEnd"/>
      <w:r w:rsidRPr="00DB7D92">
        <w:rPr>
          <w:rFonts w:ascii="Times New Roman" w:hAnsi="Times New Roman"/>
          <w:sz w:val="24"/>
          <w:szCs w:val="24"/>
          <w:lang w:val="en-US"/>
        </w:rPr>
        <w:t xml:space="preserve"> ((draws a square in the air with finger in front of the camera))</w:t>
      </w:r>
    </w:p>
    <w:p w14:paraId="75715E84"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067 S:  eh ja- ja- </w:t>
      </w:r>
    </w:p>
    <w:p w14:paraId="1943DCDA"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068 C:  den↓ </w:t>
      </w:r>
      <w:proofErr w:type="spellStart"/>
      <w:r w:rsidRPr="00DB7D92">
        <w:rPr>
          <w:rFonts w:ascii="Times New Roman" w:hAnsi="Times New Roman"/>
          <w:sz w:val="24"/>
          <w:szCs w:val="24"/>
          <w:lang w:val="da-DK"/>
        </w:rPr>
        <w:t>e:r</w:t>
      </w:r>
      <w:proofErr w:type="spellEnd"/>
      <w:r w:rsidRPr="00DB7D92">
        <w:rPr>
          <w:rFonts w:ascii="Times New Roman" w:hAnsi="Times New Roman"/>
          <w:sz w:val="24"/>
          <w:szCs w:val="24"/>
          <w:lang w:val="da-DK"/>
        </w:rPr>
        <w:t xml:space="preserve"> ikke så stor</w:t>
      </w:r>
    </w:p>
    <w:p w14:paraId="5B7C4413"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069 S:  nej</w:t>
      </w:r>
    </w:p>
    <w:p w14:paraId="494C8589"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            no  </w:t>
      </w:r>
    </w:p>
    <w:p w14:paraId="17ABC38C"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070 C:  måske ligesom herfra og over til den plante</w:t>
      </w:r>
    </w:p>
    <w:p w14:paraId="33797F1E"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071 Pe: ((looks up, gazes at C and eyes back down again))</w:t>
      </w:r>
    </w:p>
    <w:p w14:paraId="570E70A6"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072 S:  ja (det) </w:t>
      </w:r>
      <w:proofErr w:type="spellStart"/>
      <w:r w:rsidRPr="00DB7D92">
        <w:rPr>
          <w:rFonts w:ascii="Times New Roman" w:hAnsi="Times New Roman"/>
          <w:sz w:val="24"/>
          <w:szCs w:val="24"/>
          <w:lang w:val="en-US"/>
        </w:rPr>
        <w:t>jeg</w:t>
      </w:r>
      <w:proofErr w:type="spellEnd"/>
      <w:r w:rsidRPr="00DB7D92">
        <w:rPr>
          <w:rFonts w:ascii="Times New Roman" w:hAnsi="Times New Roman"/>
          <w:sz w:val="24"/>
          <w:szCs w:val="24"/>
          <w:lang w:val="en-US"/>
        </w:rPr>
        <w:t xml:space="preserve"> ((gazes towards Pe and OT))</w:t>
      </w:r>
    </w:p>
    <w:p w14:paraId="60046678"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073 C</w:t>
      </w:r>
      <w:proofErr w:type="gramStart"/>
      <w:r w:rsidRPr="00DB7D92">
        <w:rPr>
          <w:rFonts w:ascii="Times New Roman" w:hAnsi="Times New Roman"/>
          <w:sz w:val="24"/>
          <w:szCs w:val="24"/>
          <w:lang w:val="da-DK"/>
        </w:rPr>
        <w:t>:  [</w:t>
      </w:r>
      <w:proofErr w:type="gramEnd"/>
      <w:r w:rsidRPr="00DB7D92">
        <w:rPr>
          <w:rFonts w:ascii="Times New Roman" w:hAnsi="Times New Roman"/>
          <w:sz w:val="24"/>
          <w:szCs w:val="24"/>
          <w:lang w:val="da-DK"/>
        </w:rPr>
        <w:t>og så over til det næste bord</w:t>
      </w:r>
    </w:p>
    <w:p w14:paraId="23DC0574"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074 S</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 xml:space="preserve">ja: </w:t>
      </w:r>
      <w:proofErr w:type="spellStart"/>
      <w:r w:rsidRPr="00DB7D92">
        <w:rPr>
          <w:rFonts w:ascii="Times New Roman" w:hAnsi="Times New Roman"/>
          <w:sz w:val="24"/>
          <w:szCs w:val="24"/>
          <w:lang w:val="en-US"/>
        </w:rPr>
        <w:t>o:k</w:t>
      </w:r>
      <w:proofErr w:type="spellEnd"/>
      <w:r w:rsidRPr="00DB7D92">
        <w:rPr>
          <w:rFonts w:ascii="Times New Roman" w:hAnsi="Times New Roman"/>
          <w:sz w:val="24"/>
          <w:szCs w:val="24"/>
          <w:lang w:val="en-US"/>
        </w:rPr>
        <w:t xml:space="preserve"> ja: ((gazes towards C and then camera))</w:t>
      </w:r>
    </w:p>
    <w:p w14:paraId="4AC9F048"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075 C:  </w:t>
      </w:r>
      <w:proofErr w:type="spellStart"/>
      <w:r w:rsidRPr="00DB7D92">
        <w:rPr>
          <w:rFonts w:ascii="Times New Roman" w:hAnsi="Times New Roman"/>
          <w:sz w:val="24"/>
          <w:szCs w:val="24"/>
          <w:lang w:val="en-US"/>
        </w:rPr>
        <w:t>og</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så</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tilbage</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igen</w:t>
      </w:r>
      <w:proofErr w:type="spellEnd"/>
      <w:r w:rsidRPr="00DB7D92">
        <w:rPr>
          <w:rFonts w:ascii="Times New Roman" w:hAnsi="Times New Roman"/>
          <w:sz w:val="24"/>
          <w:szCs w:val="24"/>
          <w:lang w:val="en-US"/>
        </w:rPr>
        <w:t xml:space="preserve"> ((draws line in the air with index finger))</w:t>
      </w:r>
    </w:p>
    <w:p w14:paraId="4013DC63" w14:textId="77777777" w:rsidR="00B61278" w:rsidRPr="00457A51" w:rsidRDefault="00B61278" w:rsidP="00D66E41">
      <w:pPr>
        <w:spacing w:line="480" w:lineRule="auto"/>
        <w:rPr>
          <w:rFonts w:ascii="Times New Roman" w:hAnsi="Times New Roman"/>
          <w:sz w:val="24"/>
          <w:szCs w:val="24"/>
          <w:lang w:val="en-US"/>
        </w:rPr>
      </w:pPr>
      <w:r w:rsidRPr="00546D3A">
        <w:rPr>
          <w:rFonts w:ascii="Times New Roman" w:hAnsi="Times New Roman"/>
          <w:sz w:val="24"/>
          <w:szCs w:val="24"/>
          <w:lang w:val="en-US"/>
        </w:rPr>
        <w:t xml:space="preserve">076 S:  </w:t>
      </w:r>
      <w:proofErr w:type="spellStart"/>
      <w:proofErr w:type="gramStart"/>
      <w:r w:rsidRPr="00546D3A">
        <w:rPr>
          <w:rFonts w:ascii="Times New Roman" w:hAnsi="Times New Roman"/>
          <w:sz w:val="24"/>
          <w:szCs w:val="24"/>
          <w:lang w:val="en-US"/>
        </w:rPr>
        <w:t>o:k</w:t>
      </w:r>
      <w:proofErr w:type="spellEnd"/>
      <w:proofErr w:type="gramEnd"/>
      <w:r w:rsidRPr="00546D3A">
        <w:rPr>
          <w:rFonts w:ascii="Times New Roman" w:hAnsi="Times New Roman"/>
          <w:sz w:val="24"/>
          <w:szCs w:val="24"/>
          <w:lang w:val="en-US"/>
        </w:rPr>
        <w:t xml:space="preserve">- E:H- </w:t>
      </w:r>
      <w:proofErr w:type="spellStart"/>
      <w:r w:rsidRPr="00546D3A">
        <w:rPr>
          <w:rFonts w:ascii="Times New Roman" w:hAnsi="Times New Roman"/>
          <w:sz w:val="24"/>
          <w:szCs w:val="24"/>
          <w:lang w:val="en-US"/>
        </w:rPr>
        <w:t>så</w:t>
      </w:r>
      <w:proofErr w:type="spellEnd"/>
      <w:r w:rsidRPr="00546D3A">
        <w:rPr>
          <w:rFonts w:ascii="Times New Roman" w:hAnsi="Times New Roman"/>
          <w:sz w:val="24"/>
          <w:szCs w:val="24"/>
          <w:lang w:val="en-US"/>
        </w:rPr>
        <w:t>- [</w:t>
      </w:r>
      <w:proofErr w:type="spellStart"/>
      <w:r w:rsidRPr="00546D3A">
        <w:rPr>
          <w:rFonts w:ascii="Times New Roman" w:hAnsi="Times New Roman"/>
          <w:sz w:val="24"/>
          <w:szCs w:val="24"/>
          <w:lang w:val="en-US"/>
        </w:rPr>
        <w:t>så</w:t>
      </w:r>
      <w:proofErr w:type="spellEnd"/>
      <w:r w:rsidRPr="00546D3A">
        <w:rPr>
          <w:rFonts w:ascii="Times New Roman" w:hAnsi="Times New Roman"/>
          <w:sz w:val="24"/>
          <w:szCs w:val="24"/>
          <w:lang w:val="en-US"/>
        </w:rPr>
        <w:t>-</w:t>
      </w:r>
    </w:p>
    <w:p w14:paraId="54FAA0D3"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077 C:                     </w:t>
      </w:r>
      <w:proofErr w:type="gramStart"/>
      <w:r w:rsidRPr="00DB7D92">
        <w:rPr>
          <w:rFonts w:ascii="Times New Roman" w:hAnsi="Times New Roman"/>
          <w:sz w:val="24"/>
          <w:szCs w:val="24"/>
          <w:lang w:val="da-DK"/>
        </w:rPr>
        <w:t xml:space="preserve">   [</w:t>
      </w:r>
      <w:proofErr w:type="gramEnd"/>
      <w:r w:rsidRPr="00DB7D92">
        <w:rPr>
          <w:rFonts w:ascii="Times New Roman" w:hAnsi="Times New Roman"/>
          <w:sz w:val="24"/>
          <w:szCs w:val="24"/>
          <w:lang w:val="da-DK"/>
        </w:rPr>
        <w:t xml:space="preserve"> men den er (.)SÅ↑ dej(h)lig he hi</w:t>
      </w:r>
    </w:p>
    <w:p w14:paraId="2DF896D8"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078 Pe</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(gaze towards C and smiles)) mm(h)m ((eats))</w:t>
      </w:r>
    </w:p>
    <w:p w14:paraId="34BFAE4B"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079 OT: ((gazes at C))</w:t>
      </w:r>
    </w:p>
    <w:p w14:paraId="388E3436"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080     </w:t>
      </w:r>
      <w:proofErr w:type="gramStart"/>
      <w:r w:rsidRPr="00DB7D92">
        <w:rPr>
          <w:rFonts w:ascii="Times New Roman" w:hAnsi="Times New Roman"/>
          <w:sz w:val="24"/>
          <w:szCs w:val="24"/>
          <w:lang w:val="da-DK"/>
        </w:rPr>
        <w:t xml:space="preserve">   (</w:t>
      </w:r>
      <w:proofErr w:type="gramEnd"/>
      <w:r w:rsidRPr="00DB7D92">
        <w:rPr>
          <w:rFonts w:ascii="Times New Roman" w:hAnsi="Times New Roman"/>
          <w:sz w:val="24"/>
          <w:szCs w:val="24"/>
          <w:lang w:val="da-DK"/>
        </w:rPr>
        <w:t>0.5)</w:t>
      </w:r>
    </w:p>
    <w:p w14:paraId="4275C19A"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081 C:  jeg er </w:t>
      </w:r>
      <w:proofErr w:type="spellStart"/>
      <w:r w:rsidRPr="00DB7D92">
        <w:rPr>
          <w:rFonts w:ascii="Times New Roman" w:hAnsi="Times New Roman"/>
          <w:sz w:val="24"/>
          <w:szCs w:val="24"/>
          <w:lang w:val="da-DK"/>
        </w:rPr>
        <w:t>vi:rkelig</w:t>
      </w:r>
      <w:proofErr w:type="spellEnd"/>
      <w:r w:rsidRPr="00DB7D92">
        <w:rPr>
          <w:rFonts w:ascii="Times New Roman" w:hAnsi="Times New Roman"/>
          <w:sz w:val="24"/>
          <w:szCs w:val="24"/>
          <w:lang w:val="da-DK"/>
        </w:rPr>
        <w:t xml:space="preserve"> glad for jeg har fået sådan en lille </w:t>
      </w:r>
      <w:proofErr w:type="spellStart"/>
      <w:proofErr w:type="gramStart"/>
      <w:r w:rsidRPr="00DB7D92">
        <w:rPr>
          <w:rFonts w:ascii="Times New Roman" w:hAnsi="Times New Roman"/>
          <w:sz w:val="24"/>
          <w:szCs w:val="24"/>
          <w:lang w:val="da-DK"/>
        </w:rPr>
        <w:t>ha</w:t>
      </w:r>
      <w:proofErr w:type="gramEnd"/>
      <w:r w:rsidRPr="00DB7D92">
        <w:rPr>
          <w:rFonts w:ascii="Times New Roman" w:hAnsi="Times New Roman"/>
          <w:sz w:val="24"/>
          <w:szCs w:val="24"/>
          <w:lang w:val="da-DK"/>
        </w:rPr>
        <w:t>:ve</w:t>
      </w:r>
      <w:proofErr w:type="spellEnd"/>
    </w:p>
    <w:p w14:paraId="3A90FD73"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lastRenderedPageBreak/>
        <w:t xml:space="preserve">082 S:  så: så: </w:t>
      </w:r>
      <w:proofErr w:type="spellStart"/>
      <w:r w:rsidRPr="00DB7D92">
        <w:rPr>
          <w:rFonts w:ascii="Times New Roman" w:hAnsi="Times New Roman"/>
          <w:sz w:val="24"/>
          <w:szCs w:val="24"/>
          <w:lang w:val="da-DK"/>
        </w:rPr>
        <w:t>sli:ppe:r</w:t>
      </w:r>
      <w:proofErr w:type="spellEnd"/>
      <w:r w:rsidRPr="00DB7D92">
        <w:rPr>
          <w:rFonts w:ascii="Times New Roman" w:hAnsi="Times New Roman"/>
          <w:sz w:val="24"/>
          <w:szCs w:val="24"/>
          <w:lang w:val="da-DK"/>
        </w:rPr>
        <w:t xml:space="preserve"> </w:t>
      </w:r>
      <w:proofErr w:type="spellStart"/>
      <w:r w:rsidRPr="00DB7D92">
        <w:rPr>
          <w:rFonts w:ascii="Times New Roman" w:hAnsi="Times New Roman"/>
          <w:sz w:val="24"/>
          <w:szCs w:val="24"/>
          <w:lang w:val="da-DK"/>
        </w:rPr>
        <w:t>du:fo:r</w:t>
      </w:r>
      <w:proofErr w:type="spellEnd"/>
      <w:r w:rsidRPr="00DB7D92">
        <w:rPr>
          <w:rFonts w:ascii="Times New Roman" w:hAnsi="Times New Roman"/>
          <w:sz w:val="24"/>
          <w:szCs w:val="24"/>
          <w:lang w:val="da-DK"/>
        </w:rPr>
        <w:t xml:space="preserve"> </w:t>
      </w:r>
      <w:proofErr w:type="spellStart"/>
      <w:r w:rsidRPr="00DB7D92">
        <w:rPr>
          <w:rFonts w:ascii="Times New Roman" w:hAnsi="Times New Roman"/>
          <w:sz w:val="24"/>
          <w:szCs w:val="24"/>
          <w:lang w:val="da-DK"/>
        </w:rPr>
        <w:t>a:t</w:t>
      </w:r>
      <w:proofErr w:type="spellEnd"/>
      <w:r w:rsidRPr="00DB7D92">
        <w:rPr>
          <w:rFonts w:ascii="Times New Roman" w:hAnsi="Times New Roman"/>
          <w:sz w:val="24"/>
          <w:szCs w:val="24"/>
          <w:lang w:val="da-DK"/>
        </w:rPr>
        <w:t xml:space="preserve"> </w:t>
      </w:r>
      <w:proofErr w:type="spellStart"/>
      <w:r w:rsidRPr="00DB7D92">
        <w:rPr>
          <w:rFonts w:ascii="Times New Roman" w:hAnsi="Times New Roman"/>
          <w:sz w:val="24"/>
          <w:szCs w:val="24"/>
          <w:lang w:val="da-DK"/>
        </w:rPr>
        <w:t>sku:lle</w:t>
      </w:r>
      <w:proofErr w:type="spellEnd"/>
      <w:r w:rsidRPr="00DB7D92">
        <w:rPr>
          <w:rFonts w:ascii="Times New Roman" w:hAnsi="Times New Roman"/>
          <w:sz w:val="24"/>
          <w:szCs w:val="24"/>
          <w:lang w:val="da-DK"/>
        </w:rPr>
        <w:t xml:space="preserve">: slå: </w:t>
      </w:r>
      <w:proofErr w:type="spellStart"/>
      <w:r w:rsidRPr="00DB7D92">
        <w:rPr>
          <w:rFonts w:ascii="Times New Roman" w:hAnsi="Times New Roman"/>
          <w:sz w:val="24"/>
          <w:szCs w:val="24"/>
          <w:lang w:val="da-DK"/>
        </w:rPr>
        <w:t>græ:s</w:t>
      </w:r>
      <w:proofErr w:type="spellEnd"/>
      <w:r w:rsidRPr="00DB7D92">
        <w:rPr>
          <w:rFonts w:ascii="Times New Roman" w:hAnsi="Times New Roman"/>
          <w:sz w:val="24"/>
          <w:szCs w:val="24"/>
          <w:lang w:val="da-DK"/>
        </w:rPr>
        <w:t xml:space="preserve"> </w:t>
      </w:r>
      <w:proofErr w:type="spellStart"/>
      <w:r w:rsidRPr="00DB7D92">
        <w:rPr>
          <w:rFonts w:ascii="Times New Roman" w:hAnsi="Times New Roman"/>
          <w:sz w:val="24"/>
          <w:szCs w:val="24"/>
          <w:lang w:val="da-DK"/>
        </w:rPr>
        <w:t>i:fle:re</w:t>
      </w:r>
      <w:proofErr w:type="spellEnd"/>
      <w:r w:rsidRPr="00DB7D92">
        <w:rPr>
          <w:rFonts w:ascii="Times New Roman" w:hAnsi="Times New Roman"/>
          <w:sz w:val="24"/>
          <w:szCs w:val="24"/>
          <w:lang w:val="da-DK"/>
        </w:rPr>
        <w:t xml:space="preserve"> timer    </w:t>
      </w:r>
    </w:p>
    <w:p w14:paraId="6757E9B6"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083 C:  ja-</w:t>
      </w:r>
    </w:p>
    <w:p w14:paraId="32ADC927"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             yes-</w:t>
      </w:r>
    </w:p>
    <w:p w14:paraId="500AB56F"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084 Pe: ((gazes towards C)) </w:t>
      </w:r>
    </w:p>
    <w:p w14:paraId="45DF3C1D"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085 S</w:t>
      </w:r>
      <w:proofErr w:type="gramStart"/>
      <w:r w:rsidRPr="00DB7D92">
        <w:rPr>
          <w:rFonts w:ascii="Times New Roman" w:hAnsi="Times New Roman"/>
          <w:sz w:val="24"/>
          <w:szCs w:val="24"/>
          <w:lang w:val="da-DK"/>
        </w:rPr>
        <w:t>:  [</w:t>
      </w:r>
      <w:proofErr w:type="gramEnd"/>
      <w:r w:rsidRPr="00DB7D92">
        <w:rPr>
          <w:rFonts w:ascii="Times New Roman" w:hAnsi="Times New Roman"/>
          <w:sz w:val="24"/>
          <w:szCs w:val="24"/>
          <w:lang w:val="da-DK"/>
        </w:rPr>
        <w:t>HA: ha he: he</w:t>
      </w:r>
    </w:p>
    <w:p w14:paraId="201207BE"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086 C</w:t>
      </w:r>
      <w:proofErr w:type="gramStart"/>
      <w:r w:rsidRPr="00DB7D92">
        <w:rPr>
          <w:rFonts w:ascii="Times New Roman" w:hAnsi="Times New Roman"/>
          <w:sz w:val="24"/>
          <w:szCs w:val="24"/>
          <w:lang w:val="da-DK"/>
        </w:rPr>
        <w:t>:  [</w:t>
      </w:r>
      <w:proofErr w:type="gramEnd"/>
      <w:r w:rsidRPr="00DB7D92">
        <w:rPr>
          <w:rFonts w:ascii="Times New Roman" w:hAnsi="Times New Roman"/>
          <w:sz w:val="24"/>
          <w:szCs w:val="24"/>
          <w:lang w:val="da-DK"/>
        </w:rPr>
        <w:t>ja det er nemlig rigtigt</w:t>
      </w:r>
    </w:p>
    <w:p w14:paraId="6EBFCA61"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087 OT: ((gazes at </w:t>
      </w:r>
      <w:proofErr w:type="spellStart"/>
      <w:r w:rsidRPr="00DB7D92">
        <w:rPr>
          <w:rFonts w:ascii="Times New Roman" w:hAnsi="Times New Roman"/>
          <w:sz w:val="24"/>
          <w:szCs w:val="24"/>
          <w:lang w:val="da-DK"/>
        </w:rPr>
        <w:t>Pe</w:t>
      </w:r>
      <w:proofErr w:type="spellEnd"/>
      <w:r w:rsidRPr="00DB7D92">
        <w:rPr>
          <w:rFonts w:ascii="Times New Roman" w:hAnsi="Times New Roman"/>
          <w:sz w:val="24"/>
          <w:szCs w:val="24"/>
          <w:lang w:val="da-DK"/>
        </w:rPr>
        <w:t>))</w:t>
      </w:r>
    </w:p>
    <w:p w14:paraId="4EC3DA95"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088 </w:t>
      </w:r>
      <w:proofErr w:type="spellStart"/>
      <w:r w:rsidRPr="00DB7D92">
        <w:rPr>
          <w:rFonts w:ascii="Times New Roman" w:hAnsi="Times New Roman"/>
          <w:sz w:val="24"/>
          <w:szCs w:val="24"/>
          <w:lang w:val="da-DK"/>
        </w:rPr>
        <w:t>Pe</w:t>
      </w:r>
      <w:proofErr w:type="spellEnd"/>
      <w:proofErr w:type="gramStart"/>
      <w:r w:rsidRPr="00DB7D92">
        <w:rPr>
          <w:rFonts w:ascii="Times New Roman" w:hAnsi="Times New Roman"/>
          <w:sz w:val="24"/>
          <w:szCs w:val="24"/>
          <w:lang w:val="da-DK"/>
        </w:rPr>
        <w:t>:  (</w:t>
      </w:r>
      <w:proofErr w:type="gramEnd"/>
      <w:r w:rsidRPr="00DB7D92">
        <w:rPr>
          <w:rFonts w:ascii="Times New Roman" w:hAnsi="Times New Roman"/>
          <w:sz w:val="24"/>
          <w:szCs w:val="24"/>
          <w:lang w:val="da-DK"/>
        </w:rPr>
        <w:t xml:space="preserve">(gazes at OT)) en overkommelig </w:t>
      </w:r>
      <w:proofErr w:type="spellStart"/>
      <w:r w:rsidRPr="00DB7D92">
        <w:rPr>
          <w:rFonts w:ascii="Times New Roman" w:hAnsi="Times New Roman"/>
          <w:sz w:val="24"/>
          <w:szCs w:val="24"/>
          <w:lang w:val="da-DK"/>
        </w:rPr>
        <w:t>ha:ve</w:t>
      </w:r>
      <w:proofErr w:type="spellEnd"/>
      <w:r w:rsidRPr="00DB7D92">
        <w:rPr>
          <w:rFonts w:ascii="Times New Roman" w:hAnsi="Times New Roman"/>
          <w:sz w:val="24"/>
          <w:szCs w:val="24"/>
          <w:lang w:val="da-DK"/>
        </w:rPr>
        <w:t>↑</w:t>
      </w:r>
    </w:p>
    <w:p w14:paraId="4AA55CF8" w14:textId="77777777" w:rsidR="00B61278" w:rsidRPr="00DB7D92" w:rsidRDefault="00B61278" w:rsidP="00D66E41">
      <w:pPr>
        <w:spacing w:line="480" w:lineRule="auto"/>
        <w:rPr>
          <w:rFonts w:ascii="Times New Roman" w:hAnsi="Times New Roman"/>
          <w:sz w:val="24"/>
          <w:szCs w:val="24"/>
          <w:lang w:val="da-DK"/>
        </w:rPr>
      </w:pPr>
    </w:p>
    <w:p w14:paraId="44EC83F0" w14:textId="77777777" w:rsidR="00B61278" w:rsidRPr="00387955" w:rsidRDefault="00B61278" w:rsidP="00E2722F">
      <w:pPr>
        <w:pStyle w:val="Listeafsnit"/>
        <w:spacing w:line="480" w:lineRule="auto"/>
        <w:rPr>
          <w:rFonts w:ascii="Times New Roman" w:hAnsi="Times New Roman"/>
          <w:sz w:val="24"/>
          <w:szCs w:val="24"/>
          <w:lang w:val="da-DK"/>
        </w:rPr>
      </w:pPr>
      <w:r w:rsidRPr="00387955">
        <w:rPr>
          <w:rFonts w:ascii="Times New Roman" w:hAnsi="Times New Roman"/>
          <w:sz w:val="24"/>
          <w:szCs w:val="24"/>
          <w:lang w:val="da-DK"/>
        </w:rPr>
        <w:t xml:space="preserve">Data </w:t>
      </w:r>
      <w:proofErr w:type="spellStart"/>
      <w:r w:rsidRPr="00387955">
        <w:rPr>
          <w:rFonts w:ascii="Times New Roman" w:hAnsi="Times New Roman"/>
          <w:sz w:val="24"/>
          <w:szCs w:val="24"/>
          <w:lang w:val="da-DK"/>
        </w:rPr>
        <w:t>example</w:t>
      </w:r>
      <w:proofErr w:type="spellEnd"/>
      <w:r w:rsidRPr="00387955">
        <w:rPr>
          <w:rFonts w:ascii="Times New Roman" w:hAnsi="Times New Roman"/>
          <w:sz w:val="24"/>
          <w:szCs w:val="24"/>
          <w:lang w:val="da-DK"/>
        </w:rPr>
        <w:t xml:space="preserve"> (2b)</w:t>
      </w:r>
    </w:p>
    <w:p w14:paraId="33DD5356" w14:textId="6A716EF6"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089 OT: ((looks over </w:t>
      </w:r>
      <w:proofErr w:type="spellStart"/>
      <w:r w:rsidRPr="00DB7D92">
        <w:rPr>
          <w:rFonts w:ascii="Times New Roman" w:hAnsi="Times New Roman"/>
          <w:sz w:val="24"/>
          <w:szCs w:val="24"/>
          <w:lang w:val="da-DK"/>
        </w:rPr>
        <w:t>shoulder</w:t>
      </w:r>
      <w:proofErr w:type="spellEnd"/>
      <w:r w:rsidRPr="00DB7D92">
        <w:rPr>
          <w:rFonts w:ascii="Times New Roman" w:hAnsi="Times New Roman"/>
          <w:sz w:val="24"/>
          <w:szCs w:val="24"/>
          <w:lang w:val="da-DK"/>
        </w:rPr>
        <w:t xml:space="preserve">)) jeg- troede du spurgte om </w:t>
      </w:r>
      <w:r w:rsidR="00355E60" w:rsidRPr="00DB7D92">
        <w:rPr>
          <w:rFonts w:ascii="Times New Roman" w:hAnsi="Times New Roman"/>
          <w:sz w:val="24"/>
          <w:szCs w:val="24"/>
          <w:lang w:val="da-DK"/>
        </w:rPr>
        <w:t>[C]</w:t>
      </w:r>
      <w:r w:rsidRPr="00DB7D92">
        <w:rPr>
          <w:rFonts w:ascii="Times New Roman" w:hAnsi="Times New Roman"/>
          <w:sz w:val="24"/>
          <w:szCs w:val="24"/>
          <w:lang w:val="da-DK"/>
        </w:rPr>
        <w:t xml:space="preserve"> hun havde en </w:t>
      </w:r>
      <w:proofErr w:type="spellStart"/>
      <w:r w:rsidRPr="00DB7D92">
        <w:rPr>
          <w:rFonts w:ascii="Times New Roman" w:hAnsi="Times New Roman"/>
          <w:sz w:val="24"/>
          <w:szCs w:val="24"/>
          <w:lang w:val="da-DK"/>
        </w:rPr>
        <w:t>a:be</w:t>
      </w:r>
      <w:proofErr w:type="spellEnd"/>
      <w:r w:rsidRPr="00DB7D92">
        <w:rPr>
          <w:rFonts w:ascii="Times New Roman" w:hAnsi="Times New Roman"/>
          <w:sz w:val="24"/>
          <w:szCs w:val="24"/>
          <w:lang w:val="da-DK"/>
        </w:rPr>
        <w:t xml:space="preserve">↑ </w:t>
      </w:r>
    </w:p>
    <w:p w14:paraId="7BAB8FD2" w14:textId="372F5CCB"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090 Pe: NÅ↑ ((puts her glass down)) ha </w:t>
      </w:r>
      <w:proofErr w:type="spellStart"/>
      <w:r w:rsidRPr="00DB7D92">
        <w:rPr>
          <w:rFonts w:ascii="Times New Roman" w:hAnsi="Times New Roman"/>
          <w:sz w:val="24"/>
          <w:szCs w:val="24"/>
          <w:lang w:val="en-US"/>
        </w:rPr>
        <w:t>ha</w:t>
      </w:r>
      <w:proofErr w:type="spellEnd"/>
    </w:p>
    <w:p w14:paraId="7FB9777A"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091 OT: ((looks around and catches eye contact with R)) hi </w:t>
      </w:r>
      <w:proofErr w:type="spellStart"/>
      <w:r w:rsidRPr="00DB7D92">
        <w:rPr>
          <w:rFonts w:ascii="Times New Roman" w:hAnsi="Times New Roman"/>
          <w:sz w:val="24"/>
          <w:szCs w:val="24"/>
          <w:lang w:val="en-US"/>
        </w:rPr>
        <w:t>hi</w:t>
      </w:r>
      <w:proofErr w:type="spellEnd"/>
    </w:p>
    <w:p w14:paraId="09297DD5"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092 R</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(smiles))</w:t>
      </w:r>
    </w:p>
    <w:p w14:paraId="17CD0742"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093 C:  he </w:t>
      </w:r>
      <w:proofErr w:type="spellStart"/>
      <w:r w:rsidRPr="00DB7D92">
        <w:rPr>
          <w:rFonts w:ascii="Times New Roman" w:hAnsi="Times New Roman"/>
          <w:sz w:val="24"/>
          <w:szCs w:val="24"/>
          <w:lang w:val="en-US"/>
        </w:rPr>
        <w:t>he</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en</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a:be</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nej</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jeg</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har</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en</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lille</w:t>
      </w:r>
      <w:proofErr w:type="spellEnd"/>
      <w:r w:rsidRPr="00DB7D92">
        <w:rPr>
          <w:rFonts w:ascii="Times New Roman" w:hAnsi="Times New Roman"/>
          <w:sz w:val="24"/>
          <w:szCs w:val="24"/>
          <w:lang w:val="en-US"/>
        </w:rPr>
        <w:t xml:space="preserve"> </w:t>
      </w:r>
      <w:proofErr w:type="spellStart"/>
      <w:r w:rsidRPr="00DB7D92">
        <w:rPr>
          <w:rFonts w:ascii="Times New Roman" w:hAnsi="Times New Roman"/>
          <w:sz w:val="24"/>
          <w:szCs w:val="24"/>
          <w:lang w:val="en-US"/>
        </w:rPr>
        <w:t>dreng</w:t>
      </w:r>
      <w:proofErr w:type="spellEnd"/>
      <w:r w:rsidRPr="00DB7D92">
        <w:rPr>
          <w:rFonts w:ascii="Times New Roman" w:hAnsi="Times New Roman"/>
          <w:sz w:val="24"/>
          <w:szCs w:val="24"/>
          <w:lang w:val="en-US"/>
        </w:rPr>
        <w:t xml:space="preserve"> ((shows how tall with hand in front of the </w:t>
      </w:r>
    </w:p>
    <w:p w14:paraId="1E6FF942" w14:textId="567F2A4A"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             camera))</w:t>
      </w:r>
    </w:p>
    <w:p w14:paraId="48BA1A8A"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094 S:  he </w:t>
      </w:r>
      <w:proofErr w:type="spellStart"/>
      <w:r w:rsidRPr="00DB7D92">
        <w:rPr>
          <w:rFonts w:ascii="Times New Roman" w:hAnsi="Times New Roman"/>
          <w:sz w:val="24"/>
          <w:szCs w:val="24"/>
          <w:lang w:val="en-US"/>
        </w:rPr>
        <w:t>he</w:t>
      </w:r>
      <w:proofErr w:type="spellEnd"/>
      <w:r w:rsidRPr="00DB7D92">
        <w:rPr>
          <w:rFonts w:ascii="Times New Roman" w:hAnsi="Times New Roman"/>
          <w:sz w:val="24"/>
          <w:szCs w:val="24"/>
          <w:lang w:val="en-US"/>
        </w:rPr>
        <w:t xml:space="preserve"> ((wipes mouth with napkin and gazes towards C)) he </w:t>
      </w:r>
      <w:proofErr w:type="spellStart"/>
      <w:r w:rsidRPr="00DB7D92">
        <w:rPr>
          <w:rFonts w:ascii="Times New Roman" w:hAnsi="Times New Roman"/>
          <w:sz w:val="24"/>
          <w:szCs w:val="24"/>
          <w:lang w:val="en-US"/>
        </w:rPr>
        <w:t>he</w:t>
      </w:r>
      <w:proofErr w:type="spellEnd"/>
    </w:p>
    <w:p w14:paraId="2698F780"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095 Pe: he </w:t>
      </w:r>
      <w:proofErr w:type="spellStart"/>
      <w:r w:rsidRPr="00DB7D92">
        <w:rPr>
          <w:rFonts w:ascii="Times New Roman" w:hAnsi="Times New Roman"/>
          <w:sz w:val="24"/>
          <w:szCs w:val="24"/>
          <w:lang w:val="en-US"/>
        </w:rPr>
        <w:t>he</w:t>
      </w:r>
      <w:proofErr w:type="spellEnd"/>
      <w:r w:rsidRPr="00DB7D92">
        <w:rPr>
          <w:rFonts w:ascii="Times New Roman" w:hAnsi="Times New Roman"/>
          <w:sz w:val="24"/>
          <w:szCs w:val="24"/>
          <w:lang w:val="en-US"/>
        </w:rPr>
        <w:t xml:space="preserve"> ((gazes towards C and wipes mouth with napkin))</w:t>
      </w:r>
    </w:p>
    <w:p w14:paraId="555BBB65"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096 C:  men det er næsten ligesom en </w:t>
      </w:r>
      <w:proofErr w:type="spellStart"/>
      <w:r w:rsidRPr="00DB7D92">
        <w:rPr>
          <w:rFonts w:ascii="Times New Roman" w:hAnsi="Times New Roman"/>
          <w:sz w:val="24"/>
          <w:szCs w:val="24"/>
          <w:lang w:val="da-DK"/>
        </w:rPr>
        <w:t>a:be</w:t>
      </w:r>
      <w:proofErr w:type="spellEnd"/>
      <w:r w:rsidRPr="00DB7D92">
        <w:rPr>
          <w:rFonts w:ascii="Times New Roman" w:hAnsi="Times New Roman"/>
          <w:sz w:val="24"/>
          <w:szCs w:val="24"/>
          <w:lang w:val="da-DK"/>
        </w:rPr>
        <w:t xml:space="preserve">↑ </w:t>
      </w:r>
      <w:proofErr w:type="gramStart"/>
      <w:r w:rsidRPr="00DB7D92">
        <w:rPr>
          <w:rFonts w:ascii="Times New Roman" w:hAnsi="Times New Roman"/>
          <w:sz w:val="24"/>
          <w:szCs w:val="24"/>
          <w:lang w:val="da-DK"/>
        </w:rPr>
        <w:t>ha</w:t>
      </w:r>
      <w:proofErr w:type="gramEnd"/>
    </w:p>
    <w:p w14:paraId="61D94EC5"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lastRenderedPageBreak/>
        <w:t>097 S</w:t>
      </w:r>
      <w:proofErr w:type="gramStart"/>
      <w:r w:rsidRPr="00DB7D92">
        <w:rPr>
          <w:rFonts w:ascii="Times New Roman" w:hAnsi="Times New Roman"/>
          <w:sz w:val="24"/>
          <w:szCs w:val="24"/>
          <w:lang w:val="en-US"/>
        </w:rPr>
        <w:t>:  (</w:t>
      </w:r>
      <w:proofErr w:type="gramEnd"/>
      <w:r w:rsidRPr="00DB7D92">
        <w:rPr>
          <w:rFonts w:ascii="Times New Roman" w:hAnsi="Times New Roman"/>
          <w:sz w:val="24"/>
          <w:szCs w:val="24"/>
          <w:lang w:val="en-US"/>
        </w:rPr>
        <w:t>(gazes towards Pe))</w:t>
      </w:r>
    </w:p>
    <w:p w14:paraId="68AFCECE"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098 Pe: ((wipes mouth with napkin and gazes at S))</w:t>
      </w:r>
    </w:p>
    <w:p w14:paraId="288DFC77" w14:textId="1653F396"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099 C:  he he nogle gange</w:t>
      </w:r>
    </w:p>
    <w:p w14:paraId="6A1B3B5E" w14:textId="77777777" w:rsidR="00B61278"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 xml:space="preserve">100 </w:t>
      </w:r>
      <w:proofErr w:type="spellStart"/>
      <w:r w:rsidRPr="00DB7D92">
        <w:rPr>
          <w:rFonts w:ascii="Times New Roman" w:hAnsi="Times New Roman"/>
          <w:sz w:val="24"/>
          <w:szCs w:val="24"/>
          <w:lang w:val="da-DK"/>
        </w:rPr>
        <w:t>Pe</w:t>
      </w:r>
      <w:proofErr w:type="spellEnd"/>
      <w:r w:rsidRPr="00DB7D92">
        <w:rPr>
          <w:rFonts w:ascii="Times New Roman" w:hAnsi="Times New Roman"/>
          <w:sz w:val="24"/>
          <w:szCs w:val="24"/>
          <w:lang w:val="da-DK"/>
        </w:rPr>
        <w:t xml:space="preserve">: det er dejligt med sådan en lille overskuelig </w:t>
      </w:r>
      <w:proofErr w:type="spellStart"/>
      <w:proofErr w:type="gramStart"/>
      <w:r w:rsidRPr="00DB7D92">
        <w:rPr>
          <w:rFonts w:ascii="Times New Roman" w:hAnsi="Times New Roman"/>
          <w:sz w:val="24"/>
          <w:szCs w:val="24"/>
          <w:lang w:val="da-DK"/>
        </w:rPr>
        <w:t>ha</w:t>
      </w:r>
      <w:proofErr w:type="gramEnd"/>
      <w:r w:rsidRPr="00DB7D92">
        <w:rPr>
          <w:rFonts w:ascii="Times New Roman" w:hAnsi="Times New Roman"/>
          <w:sz w:val="24"/>
          <w:szCs w:val="24"/>
          <w:lang w:val="da-DK"/>
        </w:rPr>
        <w:t>:ve</w:t>
      </w:r>
      <w:proofErr w:type="spellEnd"/>
      <w:r w:rsidRPr="00DB7D92">
        <w:rPr>
          <w:rFonts w:ascii="Times New Roman" w:hAnsi="Times New Roman"/>
          <w:sz w:val="24"/>
          <w:szCs w:val="24"/>
          <w:lang w:val="da-DK"/>
        </w:rPr>
        <w:t xml:space="preserve"> </w:t>
      </w:r>
    </w:p>
    <w:p w14:paraId="6559DF91" w14:textId="77777777" w:rsidR="00B61278" w:rsidRPr="00DB7D92" w:rsidRDefault="00B61278" w:rsidP="00D66E41">
      <w:pPr>
        <w:spacing w:line="480" w:lineRule="auto"/>
        <w:rPr>
          <w:rFonts w:ascii="Times New Roman" w:hAnsi="Times New Roman"/>
          <w:sz w:val="24"/>
          <w:szCs w:val="24"/>
          <w:lang w:val="en-US"/>
        </w:rPr>
      </w:pPr>
      <w:r w:rsidRPr="00DB7D92">
        <w:rPr>
          <w:rFonts w:ascii="Times New Roman" w:hAnsi="Times New Roman"/>
          <w:sz w:val="24"/>
          <w:szCs w:val="24"/>
          <w:lang w:val="en-US"/>
        </w:rPr>
        <w:t xml:space="preserve">101 S:  </w:t>
      </w:r>
      <w:proofErr w:type="spellStart"/>
      <w:r w:rsidRPr="00DB7D92">
        <w:rPr>
          <w:rFonts w:ascii="Times New Roman" w:hAnsi="Times New Roman"/>
          <w:sz w:val="24"/>
          <w:szCs w:val="24"/>
          <w:lang w:val="en-US"/>
        </w:rPr>
        <w:t>m:m</w:t>
      </w:r>
      <w:proofErr w:type="spellEnd"/>
      <w:r w:rsidRPr="00DB7D92">
        <w:rPr>
          <w:rFonts w:ascii="Times New Roman" w:hAnsi="Times New Roman"/>
          <w:sz w:val="24"/>
          <w:szCs w:val="24"/>
          <w:lang w:val="en-US"/>
        </w:rPr>
        <w:t xml:space="preserve"> ((wipes mouth and puts down napkin))</w:t>
      </w:r>
    </w:p>
    <w:p w14:paraId="13AC42ED" w14:textId="0F8A2446" w:rsidR="00037E44" w:rsidRPr="00DB7D92" w:rsidRDefault="00B61278" w:rsidP="00D66E41">
      <w:pPr>
        <w:spacing w:line="480" w:lineRule="auto"/>
        <w:rPr>
          <w:rFonts w:ascii="Times New Roman" w:hAnsi="Times New Roman"/>
          <w:sz w:val="24"/>
          <w:szCs w:val="24"/>
          <w:lang w:val="da-DK"/>
        </w:rPr>
      </w:pPr>
      <w:r w:rsidRPr="00DB7D92">
        <w:rPr>
          <w:rFonts w:ascii="Times New Roman" w:hAnsi="Times New Roman"/>
          <w:sz w:val="24"/>
          <w:szCs w:val="24"/>
          <w:lang w:val="da-DK"/>
        </w:rPr>
        <w:t>102 C:  men jeg er virkelig glad for det alts</w:t>
      </w:r>
      <w:r w:rsidR="00992724" w:rsidRPr="00DB7D92">
        <w:rPr>
          <w:rFonts w:ascii="Times New Roman" w:hAnsi="Times New Roman"/>
          <w:sz w:val="24"/>
          <w:szCs w:val="24"/>
          <w:lang w:val="da-DK"/>
        </w:rPr>
        <w:t>å</w:t>
      </w:r>
    </w:p>
    <w:sectPr w:rsidR="00037E44" w:rsidRPr="00DB7D92">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6F5B3" w14:textId="77777777" w:rsidR="00161121" w:rsidRDefault="00161121" w:rsidP="00432BFB">
      <w:pPr>
        <w:spacing w:after="0" w:line="240" w:lineRule="auto"/>
      </w:pPr>
      <w:r>
        <w:separator/>
      </w:r>
    </w:p>
  </w:endnote>
  <w:endnote w:type="continuationSeparator" w:id="0">
    <w:p w14:paraId="323CDA93" w14:textId="77777777" w:rsidR="00161121" w:rsidRDefault="00161121" w:rsidP="00432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14747809"/>
      <w:docPartObj>
        <w:docPartGallery w:val="Page Numbers (Bottom of Page)"/>
        <w:docPartUnique/>
      </w:docPartObj>
    </w:sdtPr>
    <w:sdtContent>
      <w:p w14:paraId="446EBF14" w14:textId="470E5FDB" w:rsidR="006B13A9" w:rsidRDefault="006B13A9" w:rsidP="002F198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14B6D0A3" w14:textId="77777777" w:rsidR="006B13A9" w:rsidRDefault="006B13A9" w:rsidP="00432BF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821383458"/>
      <w:docPartObj>
        <w:docPartGallery w:val="Page Numbers (Bottom of Page)"/>
        <w:docPartUnique/>
      </w:docPartObj>
    </w:sdtPr>
    <w:sdtContent>
      <w:p w14:paraId="514916BC" w14:textId="2ABB1DAB" w:rsidR="006B13A9" w:rsidRDefault="006B13A9" w:rsidP="002F1983">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sidR="00584A4F">
          <w:rPr>
            <w:rStyle w:val="Sidetal"/>
            <w:noProof/>
          </w:rPr>
          <w:t>28</w:t>
        </w:r>
        <w:r>
          <w:rPr>
            <w:rStyle w:val="Sidetal"/>
          </w:rPr>
          <w:fldChar w:fldCharType="end"/>
        </w:r>
      </w:p>
    </w:sdtContent>
  </w:sdt>
  <w:p w14:paraId="1CC1C902" w14:textId="77777777" w:rsidR="006B13A9" w:rsidRDefault="006B13A9" w:rsidP="00432BFB">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A998A" w14:textId="77777777" w:rsidR="00161121" w:rsidRDefault="00161121" w:rsidP="00432BFB">
      <w:pPr>
        <w:spacing w:after="0" w:line="240" w:lineRule="auto"/>
      </w:pPr>
      <w:r>
        <w:separator/>
      </w:r>
    </w:p>
  </w:footnote>
  <w:footnote w:type="continuationSeparator" w:id="0">
    <w:p w14:paraId="6715A322" w14:textId="77777777" w:rsidR="00161121" w:rsidRDefault="00161121" w:rsidP="00432B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3202"/>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A61F8E"/>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B127AC"/>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AC31D2"/>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E822C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E039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AF2D7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C905D3"/>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1B3851"/>
    <w:multiLevelType w:val="hybridMultilevel"/>
    <w:tmpl w:val="3418E0C0"/>
    <w:lvl w:ilvl="0" w:tplc="46FEF394">
      <w:start w:val="2"/>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6B27099"/>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A154328"/>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35F3E"/>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852E97"/>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BE11051"/>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D65353B"/>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E81358"/>
    <w:multiLevelType w:val="hybridMultilevel"/>
    <w:tmpl w:val="57F4B1DE"/>
    <w:lvl w:ilvl="0" w:tplc="50B834F8">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11C2A9A"/>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64D71A1"/>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975F33"/>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B277CE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F635B6"/>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1DA0F00"/>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833A43"/>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036E10"/>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930021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28A4EA9"/>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46E3FA5"/>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5526BEA"/>
    <w:multiLevelType w:val="hybridMultilevel"/>
    <w:tmpl w:val="0F489532"/>
    <w:lvl w:ilvl="0" w:tplc="DA0CA204">
      <w:start w:val="2"/>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88768A6"/>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B727999"/>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8E0303"/>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E930581"/>
    <w:multiLevelType w:val="multilevel"/>
    <w:tmpl w:val="BD7CC5D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C596E0F"/>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C70222"/>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3F42502"/>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A683AD6"/>
    <w:multiLevelType w:val="multilevel"/>
    <w:tmpl w:val="8F14701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64960948">
    <w:abstractNumId w:val="15"/>
  </w:num>
  <w:num w:numId="2" w16cid:durableId="1059592272">
    <w:abstractNumId w:val="27"/>
  </w:num>
  <w:num w:numId="3" w16cid:durableId="256138369">
    <w:abstractNumId w:val="8"/>
  </w:num>
  <w:num w:numId="4" w16cid:durableId="65960597">
    <w:abstractNumId w:val="17"/>
  </w:num>
  <w:num w:numId="5" w16cid:durableId="1474909646">
    <w:abstractNumId w:val="19"/>
  </w:num>
  <w:num w:numId="6" w16cid:durableId="1516654904">
    <w:abstractNumId w:val="11"/>
  </w:num>
  <w:num w:numId="7" w16cid:durableId="540940288">
    <w:abstractNumId w:val="12"/>
  </w:num>
  <w:num w:numId="8" w16cid:durableId="893855439">
    <w:abstractNumId w:val="0"/>
  </w:num>
  <w:num w:numId="9" w16cid:durableId="511533633">
    <w:abstractNumId w:val="33"/>
  </w:num>
  <w:num w:numId="10" w16cid:durableId="1700012190">
    <w:abstractNumId w:val="18"/>
  </w:num>
  <w:num w:numId="11" w16cid:durableId="776798400">
    <w:abstractNumId w:val="3"/>
  </w:num>
  <w:num w:numId="12" w16cid:durableId="1901092050">
    <w:abstractNumId w:val="29"/>
  </w:num>
  <w:num w:numId="13" w16cid:durableId="1185169311">
    <w:abstractNumId w:val="30"/>
  </w:num>
  <w:num w:numId="14" w16cid:durableId="304239464">
    <w:abstractNumId w:val="34"/>
  </w:num>
  <w:num w:numId="15" w16cid:durableId="1617055733">
    <w:abstractNumId w:val="13"/>
  </w:num>
  <w:num w:numId="16" w16cid:durableId="1820075012">
    <w:abstractNumId w:val="6"/>
  </w:num>
  <w:num w:numId="17" w16cid:durableId="819272449">
    <w:abstractNumId w:val="10"/>
  </w:num>
  <w:num w:numId="18" w16cid:durableId="10182752">
    <w:abstractNumId w:val="5"/>
  </w:num>
  <w:num w:numId="19" w16cid:durableId="1627657970">
    <w:abstractNumId w:val="24"/>
  </w:num>
  <w:num w:numId="20" w16cid:durableId="672488738">
    <w:abstractNumId w:val="14"/>
  </w:num>
  <w:num w:numId="21" w16cid:durableId="733426939">
    <w:abstractNumId w:val="31"/>
  </w:num>
  <w:num w:numId="22" w16cid:durableId="1575243421">
    <w:abstractNumId w:val="7"/>
  </w:num>
  <w:num w:numId="23" w16cid:durableId="333529144">
    <w:abstractNumId w:val="22"/>
  </w:num>
  <w:num w:numId="24" w16cid:durableId="1177427658">
    <w:abstractNumId w:val="16"/>
  </w:num>
  <w:num w:numId="25" w16cid:durableId="643393729">
    <w:abstractNumId w:val="26"/>
  </w:num>
  <w:num w:numId="26" w16cid:durableId="1798989809">
    <w:abstractNumId w:val="20"/>
  </w:num>
  <w:num w:numId="27" w16cid:durableId="270743777">
    <w:abstractNumId w:val="32"/>
  </w:num>
  <w:num w:numId="28" w16cid:durableId="998968770">
    <w:abstractNumId w:val="23"/>
  </w:num>
  <w:num w:numId="29" w16cid:durableId="775563638">
    <w:abstractNumId w:val="35"/>
  </w:num>
  <w:num w:numId="30" w16cid:durableId="879630170">
    <w:abstractNumId w:val="25"/>
  </w:num>
  <w:num w:numId="31" w16cid:durableId="1945963044">
    <w:abstractNumId w:val="28"/>
  </w:num>
  <w:num w:numId="32" w16cid:durableId="412092279">
    <w:abstractNumId w:val="21"/>
  </w:num>
  <w:num w:numId="33" w16cid:durableId="225343185">
    <w:abstractNumId w:val="2"/>
  </w:num>
  <w:num w:numId="34" w16cid:durableId="666518948">
    <w:abstractNumId w:val="1"/>
  </w:num>
  <w:num w:numId="35" w16cid:durableId="2072728481">
    <w:abstractNumId w:val="9"/>
  </w:num>
  <w:num w:numId="36" w16cid:durableId="658852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removePersonalInformation/>
  <w:removeDateAndTime/>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a-DK" w:vendorID="64" w:dllVersion="0" w:nlCheck="1" w:checkStyle="0"/>
  <w:activeWritingStyle w:appName="MSWord" w:lang="en-GB" w:vendorID="64" w:dllVersion="0" w:nlCheck="1" w:checkStyle="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zMzUyMDQzMDYyNrVQ0lEKTi0uzszPAykwrAUAsgwXrSwAAAA="/>
  </w:docVars>
  <w:rsids>
    <w:rsidRoot w:val="008F0F4F"/>
    <w:rsid w:val="0000041A"/>
    <w:rsid w:val="000017B9"/>
    <w:rsid w:val="00007757"/>
    <w:rsid w:val="00007C84"/>
    <w:rsid w:val="00007D9A"/>
    <w:rsid w:val="0001234E"/>
    <w:rsid w:val="000158E8"/>
    <w:rsid w:val="00015A8C"/>
    <w:rsid w:val="0001765B"/>
    <w:rsid w:val="00017663"/>
    <w:rsid w:val="0002290F"/>
    <w:rsid w:val="000239B7"/>
    <w:rsid w:val="000311A5"/>
    <w:rsid w:val="00033BE8"/>
    <w:rsid w:val="00033D8B"/>
    <w:rsid w:val="00036DFB"/>
    <w:rsid w:val="00037E44"/>
    <w:rsid w:val="00040585"/>
    <w:rsid w:val="00042E78"/>
    <w:rsid w:val="000452A4"/>
    <w:rsid w:val="00045DB9"/>
    <w:rsid w:val="000478F0"/>
    <w:rsid w:val="000502E7"/>
    <w:rsid w:val="00056F65"/>
    <w:rsid w:val="00063671"/>
    <w:rsid w:val="000636C0"/>
    <w:rsid w:val="00063E57"/>
    <w:rsid w:val="00064F8B"/>
    <w:rsid w:val="00066377"/>
    <w:rsid w:val="00067BEA"/>
    <w:rsid w:val="0007227B"/>
    <w:rsid w:val="00074618"/>
    <w:rsid w:val="000769E3"/>
    <w:rsid w:val="00076C5C"/>
    <w:rsid w:val="000772D3"/>
    <w:rsid w:val="000818CE"/>
    <w:rsid w:val="00086941"/>
    <w:rsid w:val="000872D4"/>
    <w:rsid w:val="0009164E"/>
    <w:rsid w:val="00093065"/>
    <w:rsid w:val="0009342A"/>
    <w:rsid w:val="000937BF"/>
    <w:rsid w:val="000974E3"/>
    <w:rsid w:val="0009788F"/>
    <w:rsid w:val="000A138A"/>
    <w:rsid w:val="000A4AA9"/>
    <w:rsid w:val="000A50F8"/>
    <w:rsid w:val="000B091B"/>
    <w:rsid w:val="000B5E65"/>
    <w:rsid w:val="000C06EF"/>
    <w:rsid w:val="000C08C4"/>
    <w:rsid w:val="000C1095"/>
    <w:rsid w:val="000C2E92"/>
    <w:rsid w:val="000C603D"/>
    <w:rsid w:val="000D6ECD"/>
    <w:rsid w:val="000E31EE"/>
    <w:rsid w:val="000E41DD"/>
    <w:rsid w:val="000E4E4E"/>
    <w:rsid w:val="000E7412"/>
    <w:rsid w:val="000F03FB"/>
    <w:rsid w:val="000F0E1A"/>
    <w:rsid w:val="000F1AF0"/>
    <w:rsid w:val="000F4B3D"/>
    <w:rsid w:val="001012BC"/>
    <w:rsid w:val="0010170E"/>
    <w:rsid w:val="001017DE"/>
    <w:rsid w:val="00102299"/>
    <w:rsid w:val="00105150"/>
    <w:rsid w:val="00105315"/>
    <w:rsid w:val="00107D2B"/>
    <w:rsid w:val="00114F59"/>
    <w:rsid w:val="00116A56"/>
    <w:rsid w:val="00116CEE"/>
    <w:rsid w:val="00117FEA"/>
    <w:rsid w:val="00122BDB"/>
    <w:rsid w:val="00123AA5"/>
    <w:rsid w:val="00126883"/>
    <w:rsid w:val="00127B0C"/>
    <w:rsid w:val="00130F4F"/>
    <w:rsid w:val="00132EBF"/>
    <w:rsid w:val="00133BD3"/>
    <w:rsid w:val="00134BC7"/>
    <w:rsid w:val="00135E41"/>
    <w:rsid w:val="00150D2B"/>
    <w:rsid w:val="00156893"/>
    <w:rsid w:val="0015728C"/>
    <w:rsid w:val="00157974"/>
    <w:rsid w:val="00161121"/>
    <w:rsid w:val="001620BC"/>
    <w:rsid w:val="00162F12"/>
    <w:rsid w:val="001645E7"/>
    <w:rsid w:val="00165393"/>
    <w:rsid w:val="00170023"/>
    <w:rsid w:val="00171266"/>
    <w:rsid w:val="001714C3"/>
    <w:rsid w:val="0017312C"/>
    <w:rsid w:val="00173CF9"/>
    <w:rsid w:val="0017487F"/>
    <w:rsid w:val="00176A1B"/>
    <w:rsid w:val="001776C5"/>
    <w:rsid w:val="00182323"/>
    <w:rsid w:val="00182BA8"/>
    <w:rsid w:val="0019035F"/>
    <w:rsid w:val="001904C8"/>
    <w:rsid w:val="0019125C"/>
    <w:rsid w:val="0019185E"/>
    <w:rsid w:val="0019518B"/>
    <w:rsid w:val="00195FCC"/>
    <w:rsid w:val="00197301"/>
    <w:rsid w:val="001A0F35"/>
    <w:rsid w:val="001A4535"/>
    <w:rsid w:val="001B5AB9"/>
    <w:rsid w:val="001C2729"/>
    <w:rsid w:val="001C5AC5"/>
    <w:rsid w:val="001C6E64"/>
    <w:rsid w:val="001C7682"/>
    <w:rsid w:val="001C7DE5"/>
    <w:rsid w:val="001D0336"/>
    <w:rsid w:val="001D531F"/>
    <w:rsid w:val="001D5439"/>
    <w:rsid w:val="001D5A1B"/>
    <w:rsid w:val="001E21EA"/>
    <w:rsid w:val="001E6864"/>
    <w:rsid w:val="001E7CE5"/>
    <w:rsid w:val="001F2D15"/>
    <w:rsid w:val="001F5612"/>
    <w:rsid w:val="00201E52"/>
    <w:rsid w:val="0021011F"/>
    <w:rsid w:val="002120C5"/>
    <w:rsid w:val="00212192"/>
    <w:rsid w:val="00212CD3"/>
    <w:rsid w:val="00213DCB"/>
    <w:rsid w:val="00215BBD"/>
    <w:rsid w:val="002239F3"/>
    <w:rsid w:val="00224CEB"/>
    <w:rsid w:val="002253EF"/>
    <w:rsid w:val="00225B09"/>
    <w:rsid w:val="00226193"/>
    <w:rsid w:val="002278CA"/>
    <w:rsid w:val="00231DD2"/>
    <w:rsid w:val="00232908"/>
    <w:rsid w:val="002345F2"/>
    <w:rsid w:val="0023545E"/>
    <w:rsid w:val="00235CFF"/>
    <w:rsid w:val="00236161"/>
    <w:rsid w:val="00237C30"/>
    <w:rsid w:val="002402D1"/>
    <w:rsid w:val="002403DF"/>
    <w:rsid w:val="002419C3"/>
    <w:rsid w:val="00246FD3"/>
    <w:rsid w:val="0025036B"/>
    <w:rsid w:val="0025066C"/>
    <w:rsid w:val="0025304B"/>
    <w:rsid w:val="00254A78"/>
    <w:rsid w:val="0025639D"/>
    <w:rsid w:val="00256F73"/>
    <w:rsid w:val="00260310"/>
    <w:rsid w:val="002656DA"/>
    <w:rsid w:val="002659E5"/>
    <w:rsid w:val="002720EE"/>
    <w:rsid w:val="00273F86"/>
    <w:rsid w:val="002755D3"/>
    <w:rsid w:val="002760AD"/>
    <w:rsid w:val="00276EA9"/>
    <w:rsid w:val="00290363"/>
    <w:rsid w:val="0029097A"/>
    <w:rsid w:val="002926F2"/>
    <w:rsid w:val="00294AEF"/>
    <w:rsid w:val="00296BE3"/>
    <w:rsid w:val="002A018F"/>
    <w:rsid w:val="002A2CD8"/>
    <w:rsid w:val="002A6851"/>
    <w:rsid w:val="002B17CD"/>
    <w:rsid w:val="002B25DA"/>
    <w:rsid w:val="002B272D"/>
    <w:rsid w:val="002B5606"/>
    <w:rsid w:val="002B683D"/>
    <w:rsid w:val="002B77C7"/>
    <w:rsid w:val="002B7B18"/>
    <w:rsid w:val="002C0BAA"/>
    <w:rsid w:val="002C0E57"/>
    <w:rsid w:val="002C1148"/>
    <w:rsid w:val="002C22C8"/>
    <w:rsid w:val="002C3BDD"/>
    <w:rsid w:val="002C424D"/>
    <w:rsid w:val="002C5299"/>
    <w:rsid w:val="002C5B65"/>
    <w:rsid w:val="002C656D"/>
    <w:rsid w:val="002D0547"/>
    <w:rsid w:val="002D1E9A"/>
    <w:rsid w:val="002D224A"/>
    <w:rsid w:val="002D4C12"/>
    <w:rsid w:val="002D6E2F"/>
    <w:rsid w:val="002D7E19"/>
    <w:rsid w:val="002E02C1"/>
    <w:rsid w:val="002E0A10"/>
    <w:rsid w:val="002E2A07"/>
    <w:rsid w:val="002E4128"/>
    <w:rsid w:val="002E5EC7"/>
    <w:rsid w:val="002E7381"/>
    <w:rsid w:val="002E758C"/>
    <w:rsid w:val="002F0946"/>
    <w:rsid w:val="002F1983"/>
    <w:rsid w:val="002F3B70"/>
    <w:rsid w:val="002F539D"/>
    <w:rsid w:val="002F5637"/>
    <w:rsid w:val="002F77AA"/>
    <w:rsid w:val="002F7DCA"/>
    <w:rsid w:val="00303949"/>
    <w:rsid w:val="00315B84"/>
    <w:rsid w:val="003160DA"/>
    <w:rsid w:val="00320753"/>
    <w:rsid w:val="00320CE9"/>
    <w:rsid w:val="003238E3"/>
    <w:rsid w:val="00330CDD"/>
    <w:rsid w:val="003315C8"/>
    <w:rsid w:val="00331F11"/>
    <w:rsid w:val="00332EA3"/>
    <w:rsid w:val="00334FC6"/>
    <w:rsid w:val="00342894"/>
    <w:rsid w:val="0034501E"/>
    <w:rsid w:val="003459F5"/>
    <w:rsid w:val="003518AF"/>
    <w:rsid w:val="003529FF"/>
    <w:rsid w:val="003544DA"/>
    <w:rsid w:val="00355661"/>
    <w:rsid w:val="00355E60"/>
    <w:rsid w:val="00356148"/>
    <w:rsid w:val="00360C9D"/>
    <w:rsid w:val="003618EC"/>
    <w:rsid w:val="003644CF"/>
    <w:rsid w:val="00366AFC"/>
    <w:rsid w:val="003677D5"/>
    <w:rsid w:val="00370CF9"/>
    <w:rsid w:val="003741D6"/>
    <w:rsid w:val="00375A9D"/>
    <w:rsid w:val="00377D6F"/>
    <w:rsid w:val="00387955"/>
    <w:rsid w:val="00392220"/>
    <w:rsid w:val="003925A2"/>
    <w:rsid w:val="003952CE"/>
    <w:rsid w:val="00397B83"/>
    <w:rsid w:val="003A105B"/>
    <w:rsid w:val="003A1233"/>
    <w:rsid w:val="003A3812"/>
    <w:rsid w:val="003A3B19"/>
    <w:rsid w:val="003A64B2"/>
    <w:rsid w:val="003B117C"/>
    <w:rsid w:val="003B1A7F"/>
    <w:rsid w:val="003B1A85"/>
    <w:rsid w:val="003B3E5B"/>
    <w:rsid w:val="003B5915"/>
    <w:rsid w:val="003B5FF5"/>
    <w:rsid w:val="003C0A3A"/>
    <w:rsid w:val="003C1390"/>
    <w:rsid w:val="003C1C6F"/>
    <w:rsid w:val="003C388F"/>
    <w:rsid w:val="003C5B21"/>
    <w:rsid w:val="003D1EDB"/>
    <w:rsid w:val="003D2F2D"/>
    <w:rsid w:val="003D37C9"/>
    <w:rsid w:val="003D6451"/>
    <w:rsid w:val="003D67FA"/>
    <w:rsid w:val="003D7609"/>
    <w:rsid w:val="003E39AC"/>
    <w:rsid w:val="003E3D02"/>
    <w:rsid w:val="003E41B3"/>
    <w:rsid w:val="003E47F7"/>
    <w:rsid w:val="003E6724"/>
    <w:rsid w:val="003E6CBF"/>
    <w:rsid w:val="003E77EF"/>
    <w:rsid w:val="003E7F78"/>
    <w:rsid w:val="003F09D6"/>
    <w:rsid w:val="003F42A8"/>
    <w:rsid w:val="003F6AB2"/>
    <w:rsid w:val="00401AB7"/>
    <w:rsid w:val="00401D54"/>
    <w:rsid w:val="00401FD5"/>
    <w:rsid w:val="00404A68"/>
    <w:rsid w:val="00410E3F"/>
    <w:rsid w:val="00415972"/>
    <w:rsid w:val="00416739"/>
    <w:rsid w:val="00417D39"/>
    <w:rsid w:val="00421D2A"/>
    <w:rsid w:val="004229E6"/>
    <w:rsid w:val="00432BFB"/>
    <w:rsid w:val="0043474F"/>
    <w:rsid w:val="00440529"/>
    <w:rsid w:val="00443E43"/>
    <w:rsid w:val="00445697"/>
    <w:rsid w:val="00447479"/>
    <w:rsid w:val="0044772B"/>
    <w:rsid w:val="00447DD1"/>
    <w:rsid w:val="004510E5"/>
    <w:rsid w:val="00453A50"/>
    <w:rsid w:val="00457A51"/>
    <w:rsid w:val="00462362"/>
    <w:rsid w:val="0046325B"/>
    <w:rsid w:val="00463A48"/>
    <w:rsid w:val="00463FE5"/>
    <w:rsid w:val="00466E4F"/>
    <w:rsid w:val="004703B4"/>
    <w:rsid w:val="00470D1C"/>
    <w:rsid w:val="0047192F"/>
    <w:rsid w:val="00471E7D"/>
    <w:rsid w:val="00471F81"/>
    <w:rsid w:val="00473F96"/>
    <w:rsid w:val="00474530"/>
    <w:rsid w:val="00482112"/>
    <w:rsid w:val="00483FAA"/>
    <w:rsid w:val="00485069"/>
    <w:rsid w:val="0048517C"/>
    <w:rsid w:val="00485E8C"/>
    <w:rsid w:val="0049193E"/>
    <w:rsid w:val="00492B3D"/>
    <w:rsid w:val="00493BE8"/>
    <w:rsid w:val="00494F37"/>
    <w:rsid w:val="004A05D0"/>
    <w:rsid w:val="004A0D5B"/>
    <w:rsid w:val="004A328F"/>
    <w:rsid w:val="004A5FCB"/>
    <w:rsid w:val="004B21B6"/>
    <w:rsid w:val="004B3A9E"/>
    <w:rsid w:val="004B5556"/>
    <w:rsid w:val="004B7565"/>
    <w:rsid w:val="004C0CBD"/>
    <w:rsid w:val="004C49BF"/>
    <w:rsid w:val="004C6111"/>
    <w:rsid w:val="004C63AE"/>
    <w:rsid w:val="004C72B3"/>
    <w:rsid w:val="004C7D45"/>
    <w:rsid w:val="004D07A4"/>
    <w:rsid w:val="004D1052"/>
    <w:rsid w:val="004D17E2"/>
    <w:rsid w:val="004D1AC1"/>
    <w:rsid w:val="004D5093"/>
    <w:rsid w:val="004D52B8"/>
    <w:rsid w:val="004D6FE6"/>
    <w:rsid w:val="004E116E"/>
    <w:rsid w:val="004E267F"/>
    <w:rsid w:val="004E4FEA"/>
    <w:rsid w:val="004E6B04"/>
    <w:rsid w:val="004E7B17"/>
    <w:rsid w:val="004F236C"/>
    <w:rsid w:val="004F255B"/>
    <w:rsid w:val="004F61F3"/>
    <w:rsid w:val="004F6B56"/>
    <w:rsid w:val="005008E9"/>
    <w:rsid w:val="0050508D"/>
    <w:rsid w:val="005052D4"/>
    <w:rsid w:val="00505522"/>
    <w:rsid w:val="00505B33"/>
    <w:rsid w:val="00505D9E"/>
    <w:rsid w:val="00507596"/>
    <w:rsid w:val="00507A58"/>
    <w:rsid w:val="00510A38"/>
    <w:rsid w:val="00511CBC"/>
    <w:rsid w:val="0051424E"/>
    <w:rsid w:val="005222A3"/>
    <w:rsid w:val="00527EFD"/>
    <w:rsid w:val="00530594"/>
    <w:rsid w:val="00533B53"/>
    <w:rsid w:val="00541A53"/>
    <w:rsid w:val="0054476A"/>
    <w:rsid w:val="00544C74"/>
    <w:rsid w:val="00545661"/>
    <w:rsid w:val="00546D3A"/>
    <w:rsid w:val="0054765C"/>
    <w:rsid w:val="00547D42"/>
    <w:rsid w:val="00547E40"/>
    <w:rsid w:val="005547C4"/>
    <w:rsid w:val="0055586D"/>
    <w:rsid w:val="005568C1"/>
    <w:rsid w:val="00556C10"/>
    <w:rsid w:val="00560D9C"/>
    <w:rsid w:val="00560E25"/>
    <w:rsid w:val="00560F32"/>
    <w:rsid w:val="00566529"/>
    <w:rsid w:val="005677F6"/>
    <w:rsid w:val="00567A82"/>
    <w:rsid w:val="00570817"/>
    <w:rsid w:val="005719E8"/>
    <w:rsid w:val="00583A44"/>
    <w:rsid w:val="00584A4F"/>
    <w:rsid w:val="00593D90"/>
    <w:rsid w:val="00594ECC"/>
    <w:rsid w:val="005A2068"/>
    <w:rsid w:val="005A320F"/>
    <w:rsid w:val="005A37D4"/>
    <w:rsid w:val="005A38DA"/>
    <w:rsid w:val="005B209C"/>
    <w:rsid w:val="005B2DF6"/>
    <w:rsid w:val="005B2FC1"/>
    <w:rsid w:val="005B450B"/>
    <w:rsid w:val="005B4E02"/>
    <w:rsid w:val="005B5715"/>
    <w:rsid w:val="005C07D1"/>
    <w:rsid w:val="005C0B7E"/>
    <w:rsid w:val="005C34AF"/>
    <w:rsid w:val="005C407B"/>
    <w:rsid w:val="005C72A0"/>
    <w:rsid w:val="005C7BF4"/>
    <w:rsid w:val="005D2E80"/>
    <w:rsid w:val="005D347B"/>
    <w:rsid w:val="005D3940"/>
    <w:rsid w:val="005D3FFD"/>
    <w:rsid w:val="005D44BE"/>
    <w:rsid w:val="005D4A55"/>
    <w:rsid w:val="005E0656"/>
    <w:rsid w:val="005E0ACB"/>
    <w:rsid w:val="005E39CC"/>
    <w:rsid w:val="005E7C8F"/>
    <w:rsid w:val="005F1850"/>
    <w:rsid w:val="005F264A"/>
    <w:rsid w:val="005F2AB1"/>
    <w:rsid w:val="005F3271"/>
    <w:rsid w:val="005F39B0"/>
    <w:rsid w:val="005F7941"/>
    <w:rsid w:val="006002BA"/>
    <w:rsid w:val="00600388"/>
    <w:rsid w:val="00602231"/>
    <w:rsid w:val="00603A0B"/>
    <w:rsid w:val="0060593A"/>
    <w:rsid w:val="00606553"/>
    <w:rsid w:val="006124AC"/>
    <w:rsid w:val="00617318"/>
    <w:rsid w:val="006226CD"/>
    <w:rsid w:val="006251D5"/>
    <w:rsid w:val="00625EFD"/>
    <w:rsid w:val="00626A78"/>
    <w:rsid w:val="006272C5"/>
    <w:rsid w:val="0063177C"/>
    <w:rsid w:val="00631E0F"/>
    <w:rsid w:val="00632C41"/>
    <w:rsid w:val="00633F68"/>
    <w:rsid w:val="00635110"/>
    <w:rsid w:val="006506E1"/>
    <w:rsid w:val="00650D44"/>
    <w:rsid w:val="006522BD"/>
    <w:rsid w:val="0065362A"/>
    <w:rsid w:val="00654F45"/>
    <w:rsid w:val="00656373"/>
    <w:rsid w:val="006623E8"/>
    <w:rsid w:val="0066286B"/>
    <w:rsid w:val="006658EB"/>
    <w:rsid w:val="006676F3"/>
    <w:rsid w:val="00670288"/>
    <w:rsid w:val="006708E7"/>
    <w:rsid w:val="00671224"/>
    <w:rsid w:val="006748DF"/>
    <w:rsid w:val="006755D8"/>
    <w:rsid w:val="00676712"/>
    <w:rsid w:val="00683BE7"/>
    <w:rsid w:val="00685FBD"/>
    <w:rsid w:val="00690F67"/>
    <w:rsid w:val="00692A31"/>
    <w:rsid w:val="00692F76"/>
    <w:rsid w:val="00693735"/>
    <w:rsid w:val="00694410"/>
    <w:rsid w:val="00694962"/>
    <w:rsid w:val="00695900"/>
    <w:rsid w:val="006964F4"/>
    <w:rsid w:val="006969D7"/>
    <w:rsid w:val="006A2E0D"/>
    <w:rsid w:val="006A35E1"/>
    <w:rsid w:val="006A7DD8"/>
    <w:rsid w:val="006B07A1"/>
    <w:rsid w:val="006B13A9"/>
    <w:rsid w:val="006B3B2A"/>
    <w:rsid w:val="006B549E"/>
    <w:rsid w:val="006B629E"/>
    <w:rsid w:val="006B634F"/>
    <w:rsid w:val="006B7913"/>
    <w:rsid w:val="006B7F92"/>
    <w:rsid w:val="006C1345"/>
    <w:rsid w:val="006C1FCB"/>
    <w:rsid w:val="006C27C8"/>
    <w:rsid w:val="006C4F1F"/>
    <w:rsid w:val="006C5874"/>
    <w:rsid w:val="006C6039"/>
    <w:rsid w:val="006D5DD7"/>
    <w:rsid w:val="006D75C2"/>
    <w:rsid w:val="006E0A53"/>
    <w:rsid w:val="006E1049"/>
    <w:rsid w:val="006E4EE1"/>
    <w:rsid w:val="006E4F79"/>
    <w:rsid w:val="006F04DE"/>
    <w:rsid w:val="006F06FA"/>
    <w:rsid w:val="006F35E0"/>
    <w:rsid w:val="006F56A9"/>
    <w:rsid w:val="006F5873"/>
    <w:rsid w:val="006F6391"/>
    <w:rsid w:val="006F6B2B"/>
    <w:rsid w:val="006F7BE4"/>
    <w:rsid w:val="0070158C"/>
    <w:rsid w:val="00703711"/>
    <w:rsid w:val="00703E98"/>
    <w:rsid w:val="00704E6D"/>
    <w:rsid w:val="007063C2"/>
    <w:rsid w:val="007111D3"/>
    <w:rsid w:val="007123B3"/>
    <w:rsid w:val="0071362E"/>
    <w:rsid w:val="007142F8"/>
    <w:rsid w:val="00714F98"/>
    <w:rsid w:val="00721297"/>
    <w:rsid w:val="00725805"/>
    <w:rsid w:val="0072595C"/>
    <w:rsid w:val="00733B25"/>
    <w:rsid w:val="00733B5B"/>
    <w:rsid w:val="00734B68"/>
    <w:rsid w:val="007356DF"/>
    <w:rsid w:val="00741B32"/>
    <w:rsid w:val="00744519"/>
    <w:rsid w:val="007453F1"/>
    <w:rsid w:val="00747AFA"/>
    <w:rsid w:val="00747D81"/>
    <w:rsid w:val="00757B0B"/>
    <w:rsid w:val="007612C5"/>
    <w:rsid w:val="007615F3"/>
    <w:rsid w:val="007660C2"/>
    <w:rsid w:val="00767135"/>
    <w:rsid w:val="00767EB6"/>
    <w:rsid w:val="007715C3"/>
    <w:rsid w:val="007747F7"/>
    <w:rsid w:val="00776E64"/>
    <w:rsid w:val="00777563"/>
    <w:rsid w:val="00780C3F"/>
    <w:rsid w:val="007813C1"/>
    <w:rsid w:val="00781919"/>
    <w:rsid w:val="00782C1E"/>
    <w:rsid w:val="00782FE9"/>
    <w:rsid w:val="007876CA"/>
    <w:rsid w:val="0079011F"/>
    <w:rsid w:val="00790377"/>
    <w:rsid w:val="00794246"/>
    <w:rsid w:val="00794640"/>
    <w:rsid w:val="00797CCB"/>
    <w:rsid w:val="007B11A2"/>
    <w:rsid w:val="007B33D4"/>
    <w:rsid w:val="007C0052"/>
    <w:rsid w:val="007C1D1F"/>
    <w:rsid w:val="007C2CB1"/>
    <w:rsid w:val="007C5F09"/>
    <w:rsid w:val="007D057B"/>
    <w:rsid w:val="007D0A2A"/>
    <w:rsid w:val="007D223D"/>
    <w:rsid w:val="007D3D4B"/>
    <w:rsid w:val="007D3F50"/>
    <w:rsid w:val="007D408A"/>
    <w:rsid w:val="007D6859"/>
    <w:rsid w:val="007D6963"/>
    <w:rsid w:val="007E0403"/>
    <w:rsid w:val="007E1FD6"/>
    <w:rsid w:val="007E3590"/>
    <w:rsid w:val="007E6423"/>
    <w:rsid w:val="007E67E9"/>
    <w:rsid w:val="007E7205"/>
    <w:rsid w:val="00800EB5"/>
    <w:rsid w:val="008035C0"/>
    <w:rsid w:val="00804249"/>
    <w:rsid w:val="00805823"/>
    <w:rsid w:val="008105E9"/>
    <w:rsid w:val="00812735"/>
    <w:rsid w:val="00812C15"/>
    <w:rsid w:val="008174EF"/>
    <w:rsid w:val="008178B4"/>
    <w:rsid w:val="00827D2C"/>
    <w:rsid w:val="008312AC"/>
    <w:rsid w:val="008319F5"/>
    <w:rsid w:val="008324E2"/>
    <w:rsid w:val="008331A3"/>
    <w:rsid w:val="00833417"/>
    <w:rsid w:val="00835626"/>
    <w:rsid w:val="00835FFA"/>
    <w:rsid w:val="0083669D"/>
    <w:rsid w:val="00837ACA"/>
    <w:rsid w:val="00842C92"/>
    <w:rsid w:val="00843864"/>
    <w:rsid w:val="00851AA2"/>
    <w:rsid w:val="00857FDE"/>
    <w:rsid w:val="00862EC0"/>
    <w:rsid w:val="00864A73"/>
    <w:rsid w:val="00866C89"/>
    <w:rsid w:val="008678C4"/>
    <w:rsid w:val="00871537"/>
    <w:rsid w:val="00871FA8"/>
    <w:rsid w:val="008741EA"/>
    <w:rsid w:val="00875EF2"/>
    <w:rsid w:val="008814AC"/>
    <w:rsid w:val="008819FD"/>
    <w:rsid w:val="008852DE"/>
    <w:rsid w:val="00885DB9"/>
    <w:rsid w:val="008861D8"/>
    <w:rsid w:val="0089092C"/>
    <w:rsid w:val="00891D01"/>
    <w:rsid w:val="008920F9"/>
    <w:rsid w:val="0089303A"/>
    <w:rsid w:val="008963CF"/>
    <w:rsid w:val="00896BF0"/>
    <w:rsid w:val="00896C75"/>
    <w:rsid w:val="008A1CA4"/>
    <w:rsid w:val="008A2EAC"/>
    <w:rsid w:val="008A59C7"/>
    <w:rsid w:val="008A5A80"/>
    <w:rsid w:val="008B1529"/>
    <w:rsid w:val="008B2F57"/>
    <w:rsid w:val="008B42B3"/>
    <w:rsid w:val="008B437E"/>
    <w:rsid w:val="008B658F"/>
    <w:rsid w:val="008C227E"/>
    <w:rsid w:val="008C77A5"/>
    <w:rsid w:val="008C79C4"/>
    <w:rsid w:val="008C7E6C"/>
    <w:rsid w:val="008D02CA"/>
    <w:rsid w:val="008D1190"/>
    <w:rsid w:val="008D438E"/>
    <w:rsid w:val="008D47C0"/>
    <w:rsid w:val="008D4C80"/>
    <w:rsid w:val="008D5834"/>
    <w:rsid w:val="008D6547"/>
    <w:rsid w:val="008D7FDB"/>
    <w:rsid w:val="008E0645"/>
    <w:rsid w:val="008E1495"/>
    <w:rsid w:val="008E3601"/>
    <w:rsid w:val="008E542E"/>
    <w:rsid w:val="008E6B9C"/>
    <w:rsid w:val="008E7A09"/>
    <w:rsid w:val="008E7DC0"/>
    <w:rsid w:val="008F0F4F"/>
    <w:rsid w:val="008F453D"/>
    <w:rsid w:val="00900036"/>
    <w:rsid w:val="009003B2"/>
    <w:rsid w:val="00900711"/>
    <w:rsid w:val="0090203A"/>
    <w:rsid w:val="0090464F"/>
    <w:rsid w:val="00906D4F"/>
    <w:rsid w:val="009116C3"/>
    <w:rsid w:val="009116D6"/>
    <w:rsid w:val="009134EB"/>
    <w:rsid w:val="0091554D"/>
    <w:rsid w:val="00916F51"/>
    <w:rsid w:val="009219C8"/>
    <w:rsid w:val="00923EBC"/>
    <w:rsid w:val="00923F4D"/>
    <w:rsid w:val="0092603A"/>
    <w:rsid w:val="00926B98"/>
    <w:rsid w:val="00934673"/>
    <w:rsid w:val="00936C58"/>
    <w:rsid w:val="00943A0D"/>
    <w:rsid w:val="009460A1"/>
    <w:rsid w:val="0095646F"/>
    <w:rsid w:val="00961DE3"/>
    <w:rsid w:val="0096401C"/>
    <w:rsid w:val="00964098"/>
    <w:rsid w:val="00965842"/>
    <w:rsid w:val="00965962"/>
    <w:rsid w:val="00966047"/>
    <w:rsid w:val="009673B7"/>
    <w:rsid w:val="009706F7"/>
    <w:rsid w:val="00970B5D"/>
    <w:rsid w:val="0097237F"/>
    <w:rsid w:val="009732F7"/>
    <w:rsid w:val="00973A4A"/>
    <w:rsid w:val="009744E1"/>
    <w:rsid w:val="00974880"/>
    <w:rsid w:val="00974EA1"/>
    <w:rsid w:val="00975666"/>
    <w:rsid w:val="00980AC6"/>
    <w:rsid w:val="00980D23"/>
    <w:rsid w:val="00984035"/>
    <w:rsid w:val="00991715"/>
    <w:rsid w:val="00992724"/>
    <w:rsid w:val="00993AF0"/>
    <w:rsid w:val="009A2CBF"/>
    <w:rsid w:val="009A6EA4"/>
    <w:rsid w:val="009A7D49"/>
    <w:rsid w:val="009B008D"/>
    <w:rsid w:val="009B11D0"/>
    <w:rsid w:val="009B25EE"/>
    <w:rsid w:val="009B7542"/>
    <w:rsid w:val="009B7A46"/>
    <w:rsid w:val="009C1E76"/>
    <w:rsid w:val="009C3E14"/>
    <w:rsid w:val="009C4251"/>
    <w:rsid w:val="009C611F"/>
    <w:rsid w:val="009C6940"/>
    <w:rsid w:val="009D0623"/>
    <w:rsid w:val="009D2C1A"/>
    <w:rsid w:val="009D50AC"/>
    <w:rsid w:val="009D5B01"/>
    <w:rsid w:val="009D7241"/>
    <w:rsid w:val="009D7720"/>
    <w:rsid w:val="009E108C"/>
    <w:rsid w:val="009E2F41"/>
    <w:rsid w:val="009E58A9"/>
    <w:rsid w:val="009E66F1"/>
    <w:rsid w:val="009F22B7"/>
    <w:rsid w:val="00A01130"/>
    <w:rsid w:val="00A02453"/>
    <w:rsid w:val="00A059FA"/>
    <w:rsid w:val="00A05CDE"/>
    <w:rsid w:val="00A07D59"/>
    <w:rsid w:val="00A07EA2"/>
    <w:rsid w:val="00A13DE8"/>
    <w:rsid w:val="00A13F72"/>
    <w:rsid w:val="00A14CB8"/>
    <w:rsid w:val="00A15A3C"/>
    <w:rsid w:val="00A16D36"/>
    <w:rsid w:val="00A2138A"/>
    <w:rsid w:val="00A25F31"/>
    <w:rsid w:val="00A355B5"/>
    <w:rsid w:val="00A37F56"/>
    <w:rsid w:val="00A423C6"/>
    <w:rsid w:val="00A439B1"/>
    <w:rsid w:val="00A459E5"/>
    <w:rsid w:val="00A50E77"/>
    <w:rsid w:val="00A56A87"/>
    <w:rsid w:val="00A57F7F"/>
    <w:rsid w:val="00A60250"/>
    <w:rsid w:val="00A60E50"/>
    <w:rsid w:val="00A644F4"/>
    <w:rsid w:val="00A70787"/>
    <w:rsid w:val="00A73456"/>
    <w:rsid w:val="00A75766"/>
    <w:rsid w:val="00A75F20"/>
    <w:rsid w:val="00A77133"/>
    <w:rsid w:val="00A81E27"/>
    <w:rsid w:val="00A83993"/>
    <w:rsid w:val="00A85EDB"/>
    <w:rsid w:val="00A86FAF"/>
    <w:rsid w:val="00A90190"/>
    <w:rsid w:val="00A91DD4"/>
    <w:rsid w:val="00A91F08"/>
    <w:rsid w:val="00A929C0"/>
    <w:rsid w:val="00A932C2"/>
    <w:rsid w:val="00A966CC"/>
    <w:rsid w:val="00A9675B"/>
    <w:rsid w:val="00AA156F"/>
    <w:rsid w:val="00AA43F5"/>
    <w:rsid w:val="00AA564D"/>
    <w:rsid w:val="00AB2917"/>
    <w:rsid w:val="00AB3F7F"/>
    <w:rsid w:val="00AB54F1"/>
    <w:rsid w:val="00AB59C4"/>
    <w:rsid w:val="00AB63C5"/>
    <w:rsid w:val="00AB7C45"/>
    <w:rsid w:val="00AC0BEF"/>
    <w:rsid w:val="00AC1328"/>
    <w:rsid w:val="00AC1C56"/>
    <w:rsid w:val="00AC3547"/>
    <w:rsid w:val="00AC497B"/>
    <w:rsid w:val="00AC645A"/>
    <w:rsid w:val="00AD1D4E"/>
    <w:rsid w:val="00AD5F49"/>
    <w:rsid w:val="00AE087D"/>
    <w:rsid w:val="00AE0CFA"/>
    <w:rsid w:val="00AE6202"/>
    <w:rsid w:val="00AF173B"/>
    <w:rsid w:val="00AF2C3C"/>
    <w:rsid w:val="00AF3174"/>
    <w:rsid w:val="00AF4C94"/>
    <w:rsid w:val="00B00B89"/>
    <w:rsid w:val="00B0216C"/>
    <w:rsid w:val="00B04FD0"/>
    <w:rsid w:val="00B06DA3"/>
    <w:rsid w:val="00B10485"/>
    <w:rsid w:val="00B108C7"/>
    <w:rsid w:val="00B120BB"/>
    <w:rsid w:val="00B12CCB"/>
    <w:rsid w:val="00B13FF0"/>
    <w:rsid w:val="00B14002"/>
    <w:rsid w:val="00B152D1"/>
    <w:rsid w:val="00B15AD4"/>
    <w:rsid w:val="00B15F23"/>
    <w:rsid w:val="00B23A3F"/>
    <w:rsid w:val="00B242A1"/>
    <w:rsid w:val="00B2452F"/>
    <w:rsid w:val="00B2528D"/>
    <w:rsid w:val="00B26071"/>
    <w:rsid w:val="00B277CB"/>
    <w:rsid w:val="00B3541C"/>
    <w:rsid w:val="00B37210"/>
    <w:rsid w:val="00B4040E"/>
    <w:rsid w:val="00B40A0A"/>
    <w:rsid w:val="00B40F9F"/>
    <w:rsid w:val="00B5055C"/>
    <w:rsid w:val="00B52BCF"/>
    <w:rsid w:val="00B544B5"/>
    <w:rsid w:val="00B54D08"/>
    <w:rsid w:val="00B54DCC"/>
    <w:rsid w:val="00B55C29"/>
    <w:rsid w:val="00B61125"/>
    <w:rsid w:val="00B61278"/>
    <w:rsid w:val="00B645EE"/>
    <w:rsid w:val="00B64A0E"/>
    <w:rsid w:val="00B665F0"/>
    <w:rsid w:val="00B66BBA"/>
    <w:rsid w:val="00B67E6E"/>
    <w:rsid w:val="00B73C7C"/>
    <w:rsid w:val="00B76690"/>
    <w:rsid w:val="00B80ECC"/>
    <w:rsid w:val="00B83604"/>
    <w:rsid w:val="00B85973"/>
    <w:rsid w:val="00B8602F"/>
    <w:rsid w:val="00B87902"/>
    <w:rsid w:val="00B91567"/>
    <w:rsid w:val="00B922A2"/>
    <w:rsid w:val="00B933AB"/>
    <w:rsid w:val="00B941ED"/>
    <w:rsid w:val="00B9613E"/>
    <w:rsid w:val="00B97D24"/>
    <w:rsid w:val="00BA1740"/>
    <w:rsid w:val="00BA1A88"/>
    <w:rsid w:val="00BA203C"/>
    <w:rsid w:val="00BA492C"/>
    <w:rsid w:val="00BA582A"/>
    <w:rsid w:val="00BA5FAF"/>
    <w:rsid w:val="00BA655B"/>
    <w:rsid w:val="00BA65A9"/>
    <w:rsid w:val="00BA7034"/>
    <w:rsid w:val="00BB58B3"/>
    <w:rsid w:val="00BC05AE"/>
    <w:rsid w:val="00BC49C5"/>
    <w:rsid w:val="00BC4F93"/>
    <w:rsid w:val="00BC7244"/>
    <w:rsid w:val="00BC7D28"/>
    <w:rsid w:val="00BD0EF9"/>
    <w:rsid w:val="00BD28F1"/>
    <w:rsid w:val="00BD4FD4"/>
    <w:rsid w:val="00BE1315"/>
    <w:rsid w:val="00BE1EF8"/>
    <w:rsid w:val="00BE20A2"/>
    <w:rsid w:val="00BE3A2A"/>
    <w:rsid w:val="00BE4371"/>
    <w:rsid w:val="00BE6016"/>
    <w:rsid w:val="00BF1299"/>
    <w:rsid w:val="00BF2865"/>
    <w:rsid w:val="00BF38A4"/>
    <w:rsid w:val="00BF3E05"/>
    <w:rsid w:val="00C00DC5"/>
    <w:rsid w:val="00C01853"/>
    <w:rsid w:val="00C01FE1"/>
    <w:rsid w:val="00C02A5B"/>
    <w:rsid w:val="00C0310A"/>
    <w:rsid w:val="00C0490A"/>
    <w:rsid w:val="00C115AC"/>
    <w:rsid w:val="00C12433"/>
    <w:rsid w:val="00C13C6E"/>
    <w:rsid w:val="00C14712"/>
    <w:rsid w:val="00C202EE"/>
    <w:rsid w:val="00C20869"/>
    <w:rsid w:val="00C22F2F"/>
    <w:rsid w:val="00C22F92"/>
    <w:rsid w:val="00C2370B"/>
    <w:rsid w:val="00C24B1D"/>
    <w:rsid w:val="00C24E01"/>
    <w:rsid w:val="00C25333"/>
    <w:rsid w:val="00C26568"/>
    <w:rsid w:val="00C26EEC"/>
    <w:rsid w:val="00C27484"/>
    <w:rsid w:val="00C30D65"/>
    <w:rsid w:val="00C375CA"/>
    <w:rsid w:val="00C376A7"/>
    <w:rsid w:val="00C421D8"/>
    <w:rsid w:val="00C476B5"/>
    <w:rsid w:val="00C50B6C"/>
    <w:rsid w:val="00C51D7D"/>
    <w:rsid w:val="00C51FF6"/>
    <w:rsid w:val="00C54584"/>
    <w:rsid w:val="00C57AA9"/>
    <w:rsid w:val="00C60862"/>
    <w:rsid w:val="00C70166"/>
    <w:rsid w:val="00C71CE6"/>
    <w:rsid w:val="00C72AC0"/>
    <w:rsid w:val="00C76932"/>
    <w:rsid w:val="00C80021"/>
    <w:rsid w:val="00C800FF"/>
    <w:rsid w:val="00C81EC7"/>
    <w:rsid w:val="00C84C16"/>
    <w:rsid w:val="00C84E98"/>
    <w:rsid w:val="00C9098A"/>
    <w:rsid w:val="00C90DE2"/>
    <w:rsid w:val="00C91F4A"/>
    <w:rsid w:val="00C96384"/>
    <w:rsid w:val="00C969AA"/>
    <w:rsid w:val="00CA00EB"/>
    <w:rsid w:val="00CA01FA"/>
    <w:rsid w:val="00CA14EE"/>
    <w:rsid w:val="00CA32AF"/>
    <w:rsid w:val="00CA5BF4"/>
    <w:rsid w:val="00CA6537"/>
    <w:rsid w:val="00CB3D95"/>
    <w:rsid w:val="00CB64B6"/>
    <w:rsid w:val="00CB662D"/>
    <w:rsid w:val="00CC0C78"/>
    <w:rsid w:val="00CC7F5C"/>
    <w:rsid w:val="00CD1E6A"/>
    <w:rsid w:val="00CD4B98"/>
    <w:rsid w:val="00CD5423"/>
    <w:rsid w:val="00CD67FD"/>
    <w:rsid w:val="00CD791F"/>
    <w:rsid w:val="00CE0BBA"/>
    <w:rsid w:val="00CE1398"/>
    <w:rsid w:val="00CE278B"/>
    <w:rsid w:val="00CE66B7"/>
    <w:rsid w:val="00CE7639"/>
    <w:rsid w:val="00CE7B82"/>
    <w:rsid w:val="00CF0036"/>
    <w:rsid w:val="00CF13BF"/>
    <w:rsid w:val="00CF1C04"/>
    <w:rsid w:val="00CF795E"/>
    <w:rsid w:val="00D00DE7"/>
    <w:rsid w:val="00D03BDA"/>
    <w:rsid w:val="00D041CC"/>
    <w:rsid w:val="00D055FA"/>
    <w:rsid w:val="00D14B87"/>
    <w:rsid w:val="00D16B04"/>
    <w:rsid w:val="00D1773F"/>
    <w:rsid w:val="00D179B8"/>
    <w:rsid w:val="00D22D9C"/>
    <w:rsid w:val="00D24C78"/>
    <w:rsid w:val="00D25E7E"/>
    <w:rsid w:val="00D30E1F"/>
    <w:rsid w:val="00D31C58"/>
    <w:rsid w:val="00D329EB"/>
    <w:rsid w:val="00D353A1"/>
    <w:rsid w:val="00D373C5"/>
    <w:rsid w:val="00D42201"/>
    <w:rsid w:val="00D44A6D"/>
    <w:rsid w:val="00D45249"/>
    <w:rsid w:val="00D5034B"/>
    <w:rsid w:val="00D54FE5"/>
    <w:rsid w:val="00D55F5C"/>
    <w:rsid w:val="00D56476"/>
    <w:rsid w:val="00D6354A"/>
    <w:rsid w:val="00D66E41"/>
    <w:rsid w:val="00D71792"/>
    <w:rsid w:val="00D76648"/>
    <w:rsid w:val="00D7688F"/>
    <w:rsid w:val="00D7798A"/>
    <w:rsid w:val="00D77C12"/>
    <w:rsid w:val="00D77CA1"/>
    <w:rsid w:val="00D803F1"/>
    <w:rsid w:val="00D85706"/>
    <w:rsid w:val="00D8675B"/>
    <w:rsid w:val="00D905B1"/>
    <w:rsid w:val="00D90F08"/>
    <w:rsid w:val="00D93394"/>
    <w:rsid w:val="00D946E6"/>
    <w:rsid w:val="00D95AE5"/>
    <w:rsid w:val="00DA13F9"/>
    <w:rsid w:val="00DA1549"/>
    <w:rsid w:val="00DA1AB6"/>
    <w:rsid w:val="00DA33BF"/>
    <w:rsid w:val="00DA3A78"/>
    <w:rsid w:val="00DA4525"/>
    <w:rsid w:val="00DA6AAC"/>
    <w:rsid w:val="00DA72CA"/>
    <w:rsid w:val="00DB07C6"/>
    <w:rsid w:val="00DB11E4"/>
    <w:rsid w:val="00DB51B2"/>
    <w:rsid w:val="00DB7C24"/>
    <w:rsid w:val="00DB7D92"/>
    <w:rsid w:val="00DC1145"/>
    <w:rsid w:val="00DC18EB"/>
    <w:rsid w:val="00DC1A21"/>
    <w:rsid w:val="00DC2082"/>
    <w:rsid w:val="00DC3AE3"/>
    <w:rsid w:val="00DC67C0"/>
    <w:rsid w:val="00DD010A"/>
    <w:rsid w:val="00DD1947"/>
    <w:rsid w:val="00DD4283"/>
    <w:rsid w:val="00DD54C2"/>
    <w:rsid w:val="00DD6C42"/>
    <w:rsid w:val="00DE0059"/>
    <w:rsid w:val="00DE387B"/>
    <w:rsid w:val="00DF00AC"/>
    <w:rsid w:val="00DF0AF0"/>
    <w:rsid w:val="00DF21FA"/>
    <w:rsid w:val="00DF2783"/>
    <w:rsid w:val="00DF506F"/>
    <w:rsid w:val="00DF6E81"/>
    <w:rsid w:val="00E00C31"/>
    <w:rsid w:val="00E03FC2"/>
    <w:rsid w:val="00E1256C"/>
    <w:rsid w:val="00E141A1"/>
    <w:rsid w:val="00E14A5D"/>
    <w:rsid w:val="00E2045D"/>
    <w:rsid w:val="00E27226"/>
    <w:rsid w:val="00E2722F"/>
    <w:rsid w:val="00E27E3A"/>
    <w:rsid w:val="00E3106D"/>
    <w:rsid w:val="00E31DDA"/>
    <w:rsid w:val="00E33951"/>
    <w:rsid w:val="00E339BD"/>
    <w:rsid w:val="00E37E10"/>
    <w:rsid w:val="00E40B80"/>
    <w:rsid w:val="00E4243D"/>
    <w:rsid w:val="00E42D5F"/>
    <w:rsid w:val="00E4356A"/>
    <w:rsid w:val="00E44A0F"/>
    <w:rsid w:val="00E463E4"/>
    <w:rsid w:val="00E47DEE"/>
    <w:rsid w:val="00E51461"/>
    <w:rsid w:val="00E5158A"/>
    <w:rsid w:val="00E5163A"/>
    <w:rsid w:val="00E51E63"/>
    <w:rsid w:val="00E532CF"/>
    <w:rsid w:val="00E56715"/>
    <w:rsid w:val="00E57039"/>
    <w:rsid w:val="00E652E6"/>
    <w:rsid w:val="00E70487"/>
    <w:rsid w:val="00E71376"/>
    <w:rsid w:val="00E71946"/>
    <w:rsid w:val="00E764F6"/>
    <w:rsid w:val="00E76B17"/>
    <w:rsid w:val="00E77FB3"/>
    <w:rsid w:val="00E808FE"/>
    <w:rsid w:val="00E81AFB"/>
    <w:rsid w:val="00E84E4D"/>
    <w:rsid w:val="00E860E1"/>
    <w:rsid w:val="00E8796F"/>
    <w:rsid w:val="00E87A00"/>
    <w:rsid w:val="00E927D7"/>
    <w:rsid w:val="00E93704"/>
    <w:rsid w:val="00E9640B"/>
    <w:rsid w:val="00E96C56"/>
    <w:rsid w:val="00EA3D54"/>
    <w:rsid w:val="00EA579F"/>
    <w:rsid w:val="00EB0198"/>
    <w:rsid w:val="00EB097A"/>
    <w:rsid w:val="00EB22B8"/>
    <w:rsid w:val="00EB3156"/>
    <w:rsid w:val="00EB48BC"/>
    <w:rsid w:val="00EB6FA4"/>
    <w:rsid w:val="00EB7B5F"/>
    <w:rsid w:val="00EC0820"/>
    <w:rsid w:val="00EC2939"/>
    <w:rsid w:val="00EC2A6A"/>
    <w:rsid w:val="00EC4120"/>
    <w:rsid w:val="00EC4AAB"/>
    <w:rsid w:val="00ED00FF"/>
    <w:rsid w:val="00ED22E0"/>
    <w:rsid w:val="00ED29BD"/>
    <w:rsid w:val="00ED45F2"/>
    <w:rsid w:val="00EE00E7"/>
    <w:rsid w:val="00EE6B33"/>
    <w:rsid w:val="00EE6DC9"/>
    <w:rsid w:val="00EE6F33"/>
    <w:rsid w:val="00EF22FD"/>
    <w:rsid w:val="00EF519D"/>
    <w:rsid w:val="00EF538F"/>
    <w:rsid w:val="00EF73C5"/>
    <w:rsid w:val="00EF7AEC"/>
    <w:rsid w:val="00EF7C16"/>
    <w:rsid w:val="00EF7CDD"/>
    <w:rsid w:val="00F04442"/>
    <w:rsid w:val="00F16FB6"/>
    <w:rsid w:val="00F21C65"/>
    <w:rsid w:val="00F22D61"/>
    <w:rsid w:val="00F231D8"/>
    <w:rsid w:val="00F26371"/>
    <w:rsid w:val="00F30880"/>
    <w:rsid w:val="00F31724"/>
    <w:rsid w:val="00F32E3D"/>
    <w:rsid w:val="00F35A88"/>
    <w:rsid w:val="00F35FAF"/>
    <w:rsid w:val="00F36252"/>
    <w:rsid w:val="00F36486"/>
    <w:rsid w:val="00F376F5"/>
    <w:rsid w:val="00F40E83"/>
    <w:rsid w:val="00F4113E"/>
    <w:rsid w:val="00F41CC5"/>
    <w:rsid w:val="00F41F5D"/>
    <w:rsid w:val="00F4547C"/>
    <w:rsid w:val="00F45A5B"/>
    <w:rsid w:val="00F515E2"/>
    <w:rsid w:val="00F51BAE"/>
    <w:rsid w:val="00F5232B"/>
    <w:rsid w:val="00F52377"/>
    <w:rsid w:val="00F53FA0"/>
    <w:rsid w:val="00F56210"/>
    <w:rsid w:val="00F56299"/>
    <w:rsid w:val="00F56A9C"/>
    <w:rsid w:val="00F57EC9"/>
    <w:rsid w:val="00F60656"/>
    <w:rsid w:val="00F61746"/>
    <w:rsid w:val="00F61CE8"/>
    <w:rsid w:val="00F64CA9"/>
    <w:rsid w:val="00F70A37"/>
    <w:rsid w:val="00F734E9"/>
    <w:rsid w:val="00F74E49"/>
    <w:rsid w:val="00F771D5"/>
    <w:rsid w:val="00F77898"/>
    <w:rsid w:val="00F801C7"/>
    <w:rsid w:val="00F802A1"/>
    <w:rsid w:val="00F816E7"/>
    <w:rsid w:val="00F823E9"/>
    <w:rsid w:val="00F82AFB"/>
    <w:rsid w:val="00F83D42"/>
    <w:rsid w:val="00F92B39"/>
    <w:rsid w:val="00F93D7F"/>
    <w:rsid w:val="00F961CC"/>
    <w:rsid w:val="00F96605"/>
    <w:rsid w:val="00F96E43"/>
    <w:rsid w:val="00FA6F4C"/>
    <w:rsid w:val="00FA7B9F"/>
    <w:rsid w:val="00FA7CDF"/>
    <w:rsid w:val="00FB0C86"/>
    <w:rsid w:val="00FB11C3"/>
    <w:rsid w:val="00FB37C8"/>
    <w:rsid w:val="00FB3C32"/>
    <w:rsid w:val="00FB67BC"/>
    <w:rsid w:val="00FB6C88"/>
    <w:rsid w:val="00FB6DAB"/>
    <w:rsid w:val="00FC0AC3"/>
    <w:rsid w:val="00FC220A"/>
    <w:rsid w:val="00FC2EC7"/>
    <w:rsid w:val="00FC6D86"/>
    <w:rsid w:val="00FC6F21"/>
    <w:rsid w:val="00FC74A9"/>
    <w:rsid w:val="00FC7B08"/>
    <w:rsid w:val="00FD03CF"/>
    <w:rsid w:val="00FD0E0F"/>
    <w:rsid w:val="00FD2608"/>
    <w:rsid w:val="00FD3922"/>
    <w:rsid w:val="00FD5228"/>
    <w:rsid w:val="00FD5BB2"/>
    <w:rsid w:val="00FD6CF8"/>
    <w:rsid w:val="00FD6FCE"/>
    <w:rsid w:val="00FE3875"/>
    <w:rsid w:val="00FE52F1"/>
    <w:rsid w:val="00FE568E"/>
    <w:rsid w:val="00FE61A5"/>
    <w:rsid w:val="00FE63C2"/>
    <w:rsid w:val="00FE6687"/>
    <w:rsid w:val="00FE7488"/>
    <w:rsid w:val="00FE7657"/>
    <w:rsid w:val="00FE76A7"/>
    <w:rsid w:val="00FF37E0"/>
    <w:rsid w:val="00FF687B"/>
    <w:rsid w:val="00FF75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4C5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0F4F"/>
    <w:pPr>
      <w:suppressAutoHyphens/>
      <w:autoSpaceDN w:val="0"/>
      <w:spacing w:after="200" w:line="276" w:lineRule="auto"/>
      <w:textAlignment w:val="baseline"/>
    </w:pPr>
    <w:rPr>
      <w:rFonts w:ascii="Calibri" w:eastAsia="Calibri" w:hAnsi="Calibri" w:cs="Times New Roman"/>
      <w:lang w:val="en-GB"/>
    </w:rPr>
  </w:style>
  <w:style w:type="paragraph" w:styleId="Overskrift2">
    <w:name w:val="heading 2"/>
    <w:basedOn w:val="Normal"/>
    <w:next w:val="Normal"/>
    <w:link w:val="Overskrift2Tegn"/>
    <w:uiPriority w:val="9"/>
    <w:unhideWhenUsed/>
    <w:qFormat/>
    <w:rsid w:val="00037E44"/>
    <w:pPr>
      <w:keepNext/>
      <w:keepLines/>
      <w:suppressAutoHyphens w:val="0"/>
      <w:autoSpaceDN/>
      <w:spacing w:before="40" w:after="0" w:line="259" w:lineRule="auto"/>
      <w:textAlignment w:val="auto"/>
      <w:outlineLvl w:val="1"/>
    </w:pPr>
    <w:rPr>
      <w:rFonts w:asciiTheme="majorHAnsi" w:eastAsiaTheme="majorEastAsia" w:hAnsiTheme="majorHAnsi" w:cstheme="majorBidi"/>
      <w:color w:val="2F5496" w:themeColor="accent1" w:themeShade="BF"/>
      <w:sz w:val="26"/>
      <w:szCs w:val="26"/>
      <w:lang w:val="en-U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037E44"/>
    <w:rPr>
      <w:rFonts w:asciiTheme="majorHAnsi" w:eastAsiaTheme="majorEastAsia" w:hAnsiTheme="majorHAnsi" w:cstheme="majorBidi"/>
      <w:color w:val="2F5496" w:themeColor="accent1" w:themeShade="BF"/>
      <w:sz w:val="26"/>
      <w:szCs w:val="26"/>
      <w:lang w:val="en-US"/>
    </w:rPr>
  </w:style>
  <w:style w:type="character" w:styleId="Hyperlink">
    <w:name w:val="Hyperlink"/>
    <w:basedOn w:val="Standardskrifttypeiafsnit"/>
    <w:uiPriority w:val="99"/>
    <w:unhideWhenUsed/>
    <w:rsid w:val="00037E44"/>
    <w:rPr>
      <w:color w:val="0563C1" w:themeColor="hyperlink"/>
      <w:u w:val="single"/>
    </w:rPr>
  </w:style>
  <w:style w:type="paragraph" w:styleId="Almindeligtekst">
    <w:name w:val="Plain Text"/>
    <w:basedOn w:val="Normal"/>
    <w:link w:val="AlmindeligtekstTegn"/>
    <w:uiPriority w:val="99"/>
    <w:semiHidden/>
    <w:unhideWhenUsed/>
    <w:rsid w:val="006A2E0D"/>
    <w:pPr>
      <w:suppressAutoHyphens w:val="0"/>
      <w:autoSpaceDN/>
      <w:spacing w:after="0" w:line="240" w:lineRule="auto"/>
      <w:textAlignment w:val="auto"/>
    </w:pPr>
    <w:rPr>
      <w:rFonts w:eastAsiaTheme="minorHAnsi" w:cstheme="minorBidi"/>
      <w:szCs w:val="21"/>
    </w:rPr>
  </w:style>
  <w:style w:type="character" w:customStyle="1" w:styleId="AlmindeligtekstTegn">
    <w:name w:val="Almindelig tekst Tegn"/>
    <w:basedOn w:val="Standardskrifttypeiafsnit"/>
    <w:link w:val="Almindeligtekst"/>
    <w:uiPriority w:val="99"/>
    <w:semiHidden/>
    <w:rsid w:val="006A2E0D"/>
    <w:rPr>
      <w:rFonts w:ascii="Calibri" w:hAnsi="Calibri"/>
      <w:szCs w:val="21"/>
      <w:lang w:val="en-GB"/>
    </w:rPr>
  </w:style>
  <w:style w:type="paragraph" w:styleId="NormalWeb">
    <w:name w:val="Normal (Web)"/>
    <w:basedOn w:val="Normal"/>
    <w:uiPriority w:val="99"/>
    <w:unhideWhenUsed/>
    <w:rsid w:val="00A56A87"/>
    <w:pPr>
      <w:suppressAutoHyphens w:val="0"/>
      <w:autoSpaceDN/>
      <w:spacing w:after="0" w:line="240" w:lineRule="auto"/>
      <w:textAlignment w:val="auto"/>
    </w:pPr>
    <w:rPr>
      <w:rFonts w:ascii="Times New Roman" w:eastAsiaTheme="minorHAnsi" w:hAnsi="Times New Roman"/>
      <w:sz w:val="24"/>
      <w:szCs w:val="24"/>
      <w:lang w:eastAsia="en-GB"/>
    </w:rPr>
  </w:style>
  <w:style w:type="character" w:customStyle="1" w:styleId="Ulstomtale1">
    <w:name w:val="Uløst omtale1"/>
    <w:basedOn w:val="Standardskrifttypeiafsnit"/>
    <w:uiPriority w:val="99"/>
    <w:semiHidden/>
    <w:unhideWhenUsed/>
    <w:rsid w:val="00FF75B0"/>
    <w:rPr>
      <w:color w:val="605E5C"/>
      <w:shd w:val="clear" w:color="auto" w:fill="E1DFDD"/>
    </w:rPr>
  </w:style>
  <w:style w:type="paragraph" w:styleId="Sidefod">
    <w:name w:val="footer"/>
    <w:basedOn w:val="Normal"/>
    <w:link w:val="SidefodTegn"/>
    <w:uiPriority w:val="99"/>
    <w:unhideWhenUsed/>
    <w:rsid w:val="00432BF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32BFB"/>
    <w:rPr>
      <w:rFonts w:ascii="Calibri" w:eastAsia="Calibri" w:hAnsi="Calibri" w:cs="Times New Roman"/>
      <w:lang w:val="en-GB"/>
    </w:rPr>
  </w:style>
  <w:style w:type="character" w:styleId="Sidetal">
    <w:name w:val="page number"/>
    <w:basedOn w:val="Standardskrifttypeiafsnit"/>
    <w:uiPriority w:val="99"/>
    <w:semiHidden/>
    <w:unhideWhenUsed/>
    <w:rsid w:val="00432BFB"/>
  </w:style>
  <w:style w:type="character" w:styleId="Kommentarhenvisning">
    <w:name w:val="annotation reference"/>
    <w:basedOn w:val="Standardskrifttypeiafsnit"/>
    <w:uiPriority w:val="99"/>
    <w:semiHidden/>
    <w:unhideWhenUsed/>
    <w:rsid w:val="00C71CE6"/>
    <w:rPr>
      <w:sz w:val="16"/>
      <w:szCs w:val="16"/>
    </w:rPr>
  </w:style>
  <w:style w:type="paragraph" w:styleId="Kommentartekst">
    <w:name w:val="annotation text"/>
    <w:basedOn w:val="Normal"/>
    <w:link w:val="KommentartekstTegn"/>
    <w:uiPriority w:val="99"/>
    <w:semiHidden/>
    <w:unhideWhenUsed/>
    <w:rsid w:val="00C71CE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C71CE6"/>
    <w:rPr>
      <w:rFonts w:ascii="Calibri" w:eastAsia="Calibri" w:hAnsi="Calibri" w:cs="Times New Roman"/>
      <w:sz w:val="20"/>
      <w:szCs w:val="20"/>
      <w:lang w:val="en-GB"/>
    </w:rPr>
  </w:style>
  <w:style w:type="paragraph" w:styleId="Kommentaremne">
    <w:name w:val="annotation subject"/>
    <w:basedOn w:val="Kommentartekst"/>
    <w:next w:val="Kommentartekst"/>
    <w:link w:val="KommentaremneTegn"/>
    <w:uiPriority w:val="99"/>
    <w:semiHidden/>
    <w:unhideWhenUsed/>
    <w:rsid w:val="00C71CE6"/>
    <w:rPr>
      <w:b/>
      <w:bCs/>
    </w:rPr>
  </w:style>
  <w:style w:type="character" w:customStyle="1" w:styleId="KommentaremneTegn">
    <w:name w:val="Kommentaremne Tegn"/>
    <w:basedOn w:val="KommentartekstTegn"/>
    <w:link w:val="Kommentaremne"/>
    <w:uiPriority w:val="99"/>
    <w:semiHidden/>
    <w:rsid w:val="00C71CE6"/>
    <w:rPr>
      <w:rFonts w:ascii="Calibri" w:eastAsia="Calibri" w:hAnsi="Calibri" w:cs="Times New Roman"/>
      <w:b/>
      <w:bCs/>
      <w:sz w:val="20"/>
      <w:szCs w:val="20"/>
      <w:lang w:val="en-GB"/>
    </w:rPr>
  </w:style>
  <w:style w:type="paragraph" w:styleId="Listeafsnit">
    <w:name w:val="List Paragraph"/>
    <w:basedOn w:val="Normal"/>
    <w:uiPriority w:val="34"/>
    <w:qFormat/>
    <w:rsid w:val="003D7609"/>
    <w:pPr>
      <w:ind w:left="720"/>
      <w:contextualSpacing/>
    </w:pPr>
  </w:style>
  <w:style w:type="paragraph" w:styleId="Korrektur">
    <w:name w:val="Revision"/>
    <w:hidden/>
    <w:uiPriority w:val="99"/>
    <w:semiHidden/>
    <w:rsid w:val="008319F5"/>
    <w:pPr>
      <w:spacing w:after="0" w:line="240" w:lineRule="auto"/>
    </w:pPr>
    <w:rPr>
      <w:rFonts w:ascii="Calibri" w:eastAsia="Calibri" w:hAnsi="Calibri" w:cs="Times New Roman"/>
      <w:lang w:val="en-GB"/>
    </w:rPr>
  </w:style>
  <w:style w:type="paragraph" w:styleId="Markeringsbobletekst">
    <w:name w:val="Balloon Text"/>
    <w:basedOn w:val="Normal"/>
    <w:link w:val="MarkeringsbobletekstTegn"/>
    <w:uiPriority w:val="99"/>
    <w:semiHidden/>
    <w:unhideWhenUsed/>
    <w:rsid w:val="00E76B1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76B17"/>
    <w:rPr>
      <w:rFonts w:ascii="Segoe UI" w:eastAsia="Calibri" w:hAnsi="Segoe UI" w:cs="Segoe UI"/>
      <w:sz w:val="18"/>
      <w:szCs w:val="18"/>
      <w:lang w:val="en-GB"/>
    </w:rPr>
  </w:style>
  <w:style w:type="character" w:customStyle="1" w:styleId="Ulstomtale2">
    <w:name w:val="Uløst omtale2"/>
    <w:basedOn w:val="Standardskrifttypeiafsnit"/>
    <w:uiPriority w:val="99"/>
    <w:semiHidden/>
    <w:unhideWhenUsed/>
    <w:rsid w:val="003A3B19"/>
    <w:rPr>
      <w:color w:val="605E5C"/>
      <w:shd w:val="clear" w:color="auto" w:fill="E1DFDD"/>
    </w:rPr>
  </w:style>
  <w:style w:type="character" w:styleId="BesgtLink">
    <w:name w:val="FollowedHyperlink"/>
    <w:basedOn w:val="Standardskrifttypeiafsnit"/>
    <w:uiPriority w:val="99"/>
    <w:semiHidden/>
    <w:unhideWhenUsed/>
    <w:rsid w:val="00A83993"/>
    <w:rPr>
      <w:color w:val="954F72" w:themeColor="followedHyperlink"/>
      <w:u w:val="single"/>
    </w:rPr>
  </w:style>
  <w:style w:type="character" w:styleId="Ulstomtale">
    <w:name w:val="Unresolved Mention"/>
    <w:basedOn w:val="Standardskrifttypeiafsnit"/>
    <w:uiPriority w:val="99"/>
    <w:semiHidden/>
    <w:unhideWhenUsed/>
    <w:rsid w:val="00A839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2260">
      <w:bodyDiv w:val="1"/>
      <w:marLeft w:val="0"/>
      <w:marRight w:val="0"/>
      <w:marTop w:val="0"/>
      <w:marBottom w:val="0"/>
      <w:divBdr>
        <w:top w:val="none" w:sz="0" w:space="0" w:color="auto"/>
        <w:left w:val="none" w:sz="0" w:space="0" w:color="auto"/>
        <w:bottom w:val="none" w:sz="0" w:space="0" w:color="auto"/>
        <w:right w:val="none" w:sz="0" w:space="0" w:color="auto"/>
      </w:divBdr>
    </w:div>
    <w:div w:id="658768830">
      <w:bodyDiv w:val="1"/>
      <w:marLeft w:val="0"/>
      <w:marRight w:val="0"/>
      <w:marTop w:val="0"/>
      <w:marBottom w:val="0"/>
      <w:divBdr>
        <w:top w:val="none" w:sz="0" w:space="0" w:color="auto"/>
        <w:left w:val="none" w:sz="0" w:space="0" w:color="auto"/>
        <w:bottom w:val="none" w:sz="0" w:space="0" w:color="auto"/>
        <w:right w:val="none" w:sz="0" w:space="0" w:color="auto"/>
      </w:divBdr>
    </w:div>
    <w:div w:id="796532120">
      <w:bodyDiv w:val="1"/>
      <w:marLeft w:val="0"/>
      <w:marRight w:val="0"/>
      <w:marTop w:val="0"/>
      <w:marBottom w:val="0"/>
      <w:divBdr>
        <w:top w:val="none" w:sz="0" w:space="0" w:color="auto"/>
        <w:left w:val="none" w:sz="0" w:space="0" w:color="auto"/>
        <w:bottom w:val="none" w:sz="0" w:space="0" w:color="auto"/>
        <w:right w:val="none" w:sz="0" w:space="0" w:color="auto"/>
      </w:divBdr>
    </w:div>
    <w:div w:id="895746545">
      <w:bodyDiv w:val="1"/>
      <w:marLeft w:val="0"/>
      <w:marRight w:val="0"/>
      <w:marTop w:val="0"/>
      <w:marBottom w:val="0"/>
      <w:divBdr>
        <w:top w:val="none" w:sz="0" w:space="0" w:color="auto"/>
        <w:left w:val="none" w:sz="0" w:space="0" w:color="auto"/>
        <w:bottom w:val="none" w:sz="0" w:space="0" w:color="auto"/>
        <w:right w:val="none" w:sz="0" w:space="0" w:color="auto"/>
      </w:divBdr>
    </w:div>
    <w:div w:id="956108294">
      <w:bodyDiv w:val="1"/>
      <w:marLeft w:val="0"/>
      <w:marRight w:val="0"/>
      <w:marTop w:val="0"/>
      <w:marBottom w:val="0"/>
      <w:divBdr>
        <w:top w:val="none" w:sz="0" w:space="0" w:color="auto"/>
        <w:left w:val="none" w:sz="0" w:space="0" w:color="auto"/>
        <w:bottom w:val="none" w:sz="0" w:space="0" w:color="auto"/>
        <w:right w:val="none" w:sz="0" w:space="0" w:color="auto"/>
      </w:divBdr>
    </w:div>
    <w:div w:id="1120340418">
      <w:bodyDiv w:val="1"/>
      <w:marLeft w:val="0"/>
      <w:marRight w:val="0"/>
      <w:marTop w:val="0"/>
      <w:marBottom w:val="0"/>
      <w:divBdr>
        <w:top w:val="none" w:sz="0" w:space="0" w:color="auto"/>
        <w:left w:val="none" w:sz="0" w:space="0" w:color="auto"/>
        <w:bottom w:val="none" w:sz="0" w:space="0" w:color="auto"/>
        <w:right w:val="none" w:sz="0" w:space="0" w:color="auto"/>
      </w:divBdr>
    </w:div>
    <w:div w:id="1343047764">
      <w:bodyDiv w:val="1"/>
      <w:marLeft w:val="0"/>
      <w:marRight w:val="0"/>
      <w:marTop w:val="0"/>
      <w:marBottom w:val="0"/>
      <w:divBdr>
        <w:top w:val="none" w:sz="0" w:space="0" w:color="auto"/>
        <w:left w:val="none" w:sz="0" w:space="0" w:color="auto"/>
        <w:bottom w:val="none" w:sz="0" w:space="0" w:color="auto"/>
        <w:right w:val="none" w:sz="0" w:space="0" w:color="auto"/>
      </w:divBdr>
      <w:divsChild>
        <w:div w:id="1867450060">
          <w:marLeft w:val="446"/>
          <w:marRight w:val="0"/>
          <w:marTop w:val="120"/>
          <w:marBottom w:val="0"/>
          <w:divBdr>
            <w:top w:val="none" w:sz="0" w:space="0" w:color="auto"/>
            <w:left w:val="none" w:sz="0" w:space="0" w:color="auto"/>
            <w:bottom w:val="none" w:sz="0" w:space="0" w:color="auto"/>
            <w:right w:val="none" w:sz="0" w:space="0" w:color="auto"/>
          </w:divBdr>
        </w:div>
      </w:divsChild>
    </w:div>
    <w:div w:id="1474251642">
      <w:bodyDiv w:val="1"/>
      <w:marLeft w:val="0"/>
      <w:marRight w:val="0"/>
      <w:marTop w:val="0"/>
      <w:marBottom w:val="0"/>
      <w:divBdr>
        <w:top w:val="none" w:sz="0" w:space="0" w:color="auto"/>
        <w:left w:val="none" w:sz="0" w:space="0" w:color="auto"/>
        <w:bottom w:val="none" w:sz="0" w:space="0" w:color="auto"/>
        <w:right w:val="none" w:sz="0" w:space="0" w:color="auto"/>
      </w:divBdr>
    </w:div>
    <w:div w:id="1719235985">
      <w:bodyDiv w:val="1"/>
      <w:marLeft w:val="0"/>
      <w:marRight w:val="0"/>
      <w:marTop w:val="0"/>
      <w:marBottom w:val="0"/>
      <w:divBdr>
        <w:top w:val="none" w:sz="0" w:space="0" w:color="auto"/>
        <w:left w:val="none" w:sz="0" w:space="0" w:color="auto"/>
        <w:bottom w:val="none" w:sz="0" w:space="0" w:color="auto"/>
        <w:right w:val="none" w:sz="0" w:space="0" w:color="auto"/>
      </w:divBdr>
    </w:div>
    <w:div w:id="2001689811">
      <w:bodyDiv w:val="1"/>
      <w:marLeft w:val="0"/>
      <w:marRight w:val="0"/>
      <w:marTop w:val="0"/>
      <w:marBottom w:val="0"/>
      <w:divBdr>
        <w:top w:val="none" w:sz="0" w:space="0" w:color="auto"/>
        <w:left w:val="none" w:sz="0" w:space="0" w:color="auto"/>
        <w:bottom w:val="none" w:sz="0" w:space="0" w:color="auto"/>
        <w:right w:val="none" w:sz="0" w:space="0" w:color="auto"/>
      </w:divBdr>
    </w:div>
    <w:div w:id="203195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mb@ikp.aau.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1A0558F238722E4A87858A261B385A9A" ma:contentTypeVersion="10" ma:contentTypeDescription="Opret et nyt dokument." ma:contentTypeScope="" ma:versionID="48cbad302bd4e8c4bb7affd78699982f">
  <xsd:schema xmlns:xsd="http://www.w3.org/2001/XMLSchema" xmlns:xs="http://www.w3.org/2001/XMLSchema" xmlns:p="http://schemas.microsoft.com/office/2006/metadata/properties" xmlns:ns3="93de73cf-449c-470b-a45d-fc882adeee99" targetNamespace="http://schemas.microsoft.com/office/2006/metadata/properties" ma:root="true" ma:fieldsID="5f34aedc12df5e7552bc6d8095ecd476" ns3:_="">
    <xsd:import namespace="93de73cf-449c-470b-a45d-fc882adeee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e73cf-449c-470b-a45d-fc882adee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7C0D2-6B0C-4BF5-9E7F-97174704C9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A3E24C-5A8C-4CA1-B4DB-D0E28E892F3B}">
  <ds:schemaRefs>
    <ds:schemaRef ds:uri="http://schemas.microsoft.com/sharepoint/v3/contenttype/forms"/>
  </ds:schemaRefs>
</ds:datastoreItem>
</file>

<file path=customXml/itemProps3.xml><?xml version="1.0" encoding="utf-8"?>
<ds:datastoreItem xmlns:ds="http://schemas.openxmlformats.org/officeDocument/2006/customXml" ds:itemID="{7EBEB755-764E-4F6D-9743-473025BF430D}">
  <ds:schemaRefs>
    <ds:schemaRef ds:uri="http://schemas.openxmlformats.org/officeDocument/2006/bibliography"/>
  </ds:schemaRefs>
</ds:datastoreItem>
</file>

<file path=customXml/itemProps4.xml><?xml version="1.0" encoding="utf-8"?>
<ds:datastoreItem xmlns:ds="http://schemas.openxmlformats.org/officeDocument/2006/customXml" ds:itemID="{C15FF09A-9760-47AD-8C47-CC72D2A30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e73cf-449c-470b-a45d-fc882adee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7888</Words>
  <Characters>48118</Characters>
  <Application>Microsoft Office Word</Application>
  <DocSecurity>0</DocSecurity>
  <Lines>400</Lines>
  <Paragraphs>111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
      <vt:lpstr/>
      <vt:lpstr/>
    </vt:vector>
  </TitlesOfParts>
  <Manager/>
  <Company/>
  <LinksUpToDate>false</LinksUpToDate>
  <CharactersWithSpaces>55895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2021-02-08T09:08:00Z</cp:lastPrinted>
  <dcterms:created xsi:type="dcterms:W3CDTF">2022-08-23T20:11:00Z</dcterms:created>
  <dcterms:modified xsi:type="dcterms:W3CDTF">2022-08-23T20:11:00Z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-1421966902</vt:i4>
  </property>
  <property fmtid="{D5CDD505-2E9C-101B-9397-08002B2CF9AE}" pid="3" name="ContentTypeId">
    <vt:lpwstr>0x0101001A0558F238722E4A87858A261B385A9A</vt:lpwstr>
  </property>
</Properties>
</file>